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6EB60F0A"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91320F">
        <w:rPr>
          <w:b/>
          <w:color w:val="000000"/>
          <w:sz w:val="28"/>
          <w:szCs w:val="28"/>
        </w:rPr>
        <w:t>BARKER TEXTILES</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266736BA" w:rsidR="00A97703" w:rsidRPr="00C405B3" w:rsidRDefault="0091320F">
      <w:pPr>
        <w:pBdr>
          <w:top w:val="nil"/>
          <w:left w:val="nil"/>
          <w:bottom w:val="nil"/>
          <w:right w:val="nil"/>
          <w:between w:val="nil"/>
        </w:pBdr>
        <w:jc w:val="center"/>
        <w:rPr>
          <w:color w:val="000000"/>
          <w:sz w:val="16"/>
          <w:szCs w:val="16"/>
        </w:rPr>
      </w:pPr>
      <w:r w:rsidRPr="0091320F">
        <w:rPr>
          <w:color w:val="000000"/>
          <w:sz w:val="16"/>
          <w:szCs w:val="16"/>
        </w:rPr>
        <w:tab/>
        <w:t>Raudondvario pl. 101, LT-47184 Kaunas</w:t>
      </w:r>
      <w:r w:rsidR="00606161" w:rsidRPr="00606161">
        <w:rPr>
          <w:color w:val="000000"/>
          <w:sz w:val="16"/>
          <w:szCs w:val="16"/>
        </w:rPr>
        <w:t>, Lietuva</w:t>
      </w:r>
      <w:r w:rsidR="00C01E24" w:rsidRPr="00C405B3">
        <w:rPr>
          <w:color w:val="000000"/>
          <w:sz w:val="16"/>
          <w:szCs w:val="16"/>
        </w:rPr>
        <w:t>, tel. </w:t>
      </w:r>
      <w:r w:rsidR="00635060" w:rsidRPr="00C405B3">
        <w:rPr>
          <w:color w:val="000000"/>
          <w:sz w:val="16"/>
          <w:szCs w:val="16"/>
        </w:rPr>
        <w:t>+</w:t>
      </w:r>
      <w:r>
        <w:rPr>
          <w:color w:val="000000"/>
          <w:sz w:val="16"/>
          <w:szCs w:val="16"/>
        </w:rPr>
        <w:t>370 37 32 8045</w:t>
      </w:r>
      <w:r w:rsidR="00C01E24" w:rsidRPr="00C405B3">
        <w:rPr>
          <w:color w:val="000000"/>
          <w:sz w:val="16"/>
          <w:szCs w:val="16"/>
        </w:rPr>
        <w:t>, el. p</w:t>
      </w:r>
      <w:r>
        <w:rPr>
          <w:color w:val="000000"/>
          <w:sz w:val="16"/>
          <w:szCs w:val="16"/>
        </w:rPr>
        <w:t xml:space="preserve">.: </w:t>
      </w:r>
      <w:r w:rsidRPr="0091320F">
        <w:rPr>
          <w:color w:val="000000"/>
          <w:sz w:val="16"/>
          <w:szCs w:val="16"/>
        </w:rPr>
        <w:t>barkertextiles@barkertextiles.lt</w:t>
      </w:r>
    </w:p>
    <w:p w14:paraId="4C8EB585" w14:textId="4967F14B"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91320F" w:rsidRPr="0091320F">
        <w:rPr>
          <w:color w:val="000000"/>
          <w:sz w:val="16"/>
          <w:szCs w:val="16"/>
        </w:rPr>
        <w:t>111727482</w:t>
      </w:r>
      <w:r w:rsidRPr="00C405B3">
        <w:rPr>
          <w:color w:val="000000"/>
          <w:sz w:val="16"/>
          <w:szCs w:val="16"/>
        </w:rPr>
        <w:t xml:space="preserve">, PVM mokėtojo kodas </w:t>
      </w:r>
      <w:r w:rsidR="0091320F" w:rsidRPr="0091320F">
        <w:rPr>
          <w:color w:val="000000"/>
          <w:sz w:val="16"/>
          <w:szCs w:val="16"/>
        </w:rPr>
        <w:t>LT117274811</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627CB9D4" w14:textId="31CA9891" w:rsidR="0091320F" w:rsidRDefault="0091320F">
      <w:pPr>
        <w:pBdr>
          <w:top w:val="nil"/>
          <w:left w:val="nil"/>
          <w:bottom w:val="nil"/>
          <w:right w:val="nil"/>
          <w:between w:val="nil"/>
        </w:pBdr>
        <w:jc w:val="center"/>
        <w:rPr>
          <w:b/>
          <w:smallCaps/>
          <w:color w:val="000000"/>
          <w:sz w:val="36"/>
          <w:szCs w:val="36"/>
        </w:rPr>
      </w:pPr>
      <w:r w:rsidRPr="0091320F">
        <w:rPr>
          <w:b/>
          <w:smallCaps/>
          <w:color w:val="000000"/>
          <w:sz w:val="36"/>
          <w:szCs w:val="36"/>
        </w:rPr>
        <w:t>Šiaušimo mašin</w:t>
      </w:r>
      <w:r>
        <w:rPr>
          <w:b/>
          <w:smallCaps/>
          <w:color w:val="000000"/>
          <w:sz w:val="36"/>
          <w:szCs w:val="36"/>
        </w:rPr>
        <w:t>os</w:t>
      </w:r>
      <w:r w:rsidRPr="0091320F">
        <w:rPr>
          <w:b/>
          <w:smallCaps/>
          <w:color w:val="000000"/>
          <w:sz w:val="36"/>
          <w:szCs w:val="36"/>
        </w:rPr>
        <w:t xml:space="preserve"> </w:t>
      </w:r>
    </w:p>
    <w:p w14:paraId="000474AF" w14:textId="75874C08"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52080C42"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r w:rsidR="0091320F">
        <w:rPr>
          <w:b/>
          <w:color w:val="000000"/>
          <w:sz w:val="24"/>
          <w:szCs w:val="24"/>
        </w:rPr>
        <w:t>Barker Textiles</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91320F" w:rsidRPr="0091320F">
        <w:rPr>
          <w:b/>
          <w:color w:val="000000"/>
          <w:sz w:val="24"/>
          <w:szCs w:val="24"/>
        </w:rPr>
        <w:t xml:space="preserve">Technologinių ekoinovacijų diegimas UAB </w:t>
      </w:r>
      <w:r w:rsidR="0091320F">
        <w:rPr>
          <w:b/>
          <w:color w:val="000000"/>
          <w:sz w:val="24"/>
          <w:szCs w:val="24"/>
        </w:rPr>
        <w:t>„</w:t>
      </w:r>
      <w:r w:rsidR="0091320F" w:rsidRPr="0091320F">
        <w:rPr>
          <w:b/>
          <w:color w:val="000000"/>
          <w:sz w:val="24"/>
          <w:szCs w:val="24"/>
        </w:rPr>
        <w:t>Barker Textiles</w:t>
      </w:r>
      <w:r w:rsidR="0091320F">
        <w:rPr>
          <w:b/>
          <w:color w:val="000000"/>
          <w:sz w:val="24"/>
          <w:szCs w:val="24"/>
        </w:rPr>
        <w:t>“</w:t>
      </w:r>
      <w:r w:rsidR="0091320F" w:rsidRPr="0091320F">
        <w:rPr>
          <w:b/>
          <w:color w:val="000000"/>
          <w:sz w:val="24"/>
          <w:szCs w:val="24"/>
        </w:rPr>
        <w:t xml:space="preserve"> gamyboje</w:t>
      </w:r>
      <w:r w:rsidR="00CC0B41" w:rsidRPr="00C405B3">
        <w:rPr>
          <w:b/>
          <w:color w:val="000000"/>
          <w:sz w:val="24"/>
          <w:szCs w:val="24"/>
        </w:rPr>
        <w:t>“</w:t>
      </w:r>
      <w:r w:rsidRPr="00C405B3">
        <w:rPr>
          <w:color w:val="000000"/>
          <w:sz w:val="24"/>
          <w:szCs w:val="24"/>
        </w:rPr>
        <w:t xml:space="preserve"> (</w:t>
      </w:r>
      <w:r w:rsidR="00635060" w:rsidRPr="00C405B3">
        <w:rPr>
          <w:color w:val="000000"/>
          <w:sz w:val="24"/>
          <w:szCs w:val="24"/>
        </w:rPr>
        <w:t>paraiškos</w:t>
      </w:r>
      <w:r w:rsidRPr="00C405B3">
        <w:rPr>
          <w:color w:val="000000"/>
          <w:sz w:val="24"/>
          <w:szCs w:val="24"/>
        </w:rPr>
        <w:t xml:space="preserve"> Nr. </w:t>
      </w:r>
      <w:r w:rsidR="0091320F" w:rsidRPr="0091320F">
        <w:rPr>
          <w:color w:val="000000"/>
          <w:sz w:val="24"/>
          <w:szCs w:val="24"/>
        </w:rPr>
        <w:t>03.3.2-LVPA-K-837-03-0072</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pateikta paraiška</w:t>
      </w:r>
      <w:r w:rsidRPr="00C405B3">
        <w:rPr>
          <w:color w:val="000000"/>
          <w:sz w:val="24"/>
          <w:szCs w:val="24"/>
        </w:rPr>
        <w:t xml:space="preserve">, numato įsigyti </w:t>
      </w:r>
      <w:r w:rsidR="0091320F" w:rsidRPr="0091320F">
        <w:rPr>
          <w:b/>
          <w:bCs/>
          <w:color w:val="000000"/>
          <w:sz w:val="24"/>
          <w:szCs w:val="24"/>
        </w:rPr>
        <w:t>šiaušimo mašiną</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637F6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637F6D">
        <w:rPr>
          <w:color w:val="000000"/>
          <w:sz w:val="24"/>
          <w:szCs w:val="24"/>
        </w:rPr>
        <w:t>(toliau – Civilinis kodeksas), kitais teisės aktais bei konkurso sąlygomis (toliau – konkurso sąlygos).</w:t>
      </w:r>
    </w:p>
    <w:p w14:paraId="181FD3A9" w14:textId="6E8F82C8" w:rsidR="00A97703" w:rsidRPr="00637F6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37F6D">
        <w:rPr>
          <w:color w:val="000000"/>
          <w:sz w:val="24"/>
          <w:szCs w:val="24"/>
        </w:rPr>
        <w:t>Skelbimas apie pirkimą paskelbtas Europos Sąjungos fondų investicijų svetainėje</w:t>
      </w:r>
      <w:r w:rsidRPr="00637F6D">
        <w:rPr>
          <w:color w:val="808080"/>
          <w:sz w:val="24"/>
          <w:szCs w:val="24"/>
        </w:rPr>
        <w:t xml:space="preserve"> </w:t>
      </w:r>
      <w:hyperlink r:id="rId12">
        <w:r w:rsidRPr="00637F6D">
          <w:rPr>
            <w:color w:val="0000FF"/>
            <w:sz w:val="24"/>
            <w:szCs w:val="24"/>
            <w:u w:val="single"/>
          </w:rPr>
          <w:t>www.esinvesticijos.lt</w:t>
        </w:r>
      </w:hyperlink>
      <w:r w:rsidRPr="00637F6D">
        <w:rPr>
          <w:i/>
          <w:color w:val="000000"/>
          <w:sz w:val="24"/>
          <w:szCs w:val="24"/>
        </w:rPr>
        <w:t>.</w:t>
      </w:r>
      <w:r w:rsidR="001D2250" w:rsidRPr="00637F6D">
        <w:rPr>
          <w:color w:val="000000"/>
          <w:sz w:val="24"/>
          <w:szCs w:val="24"/>
        </w:rPr>
        <w:t xml:space="preserve"> </w:t>
      </w:r>
      <w:r w:rsidR="009414DF" w:rsidRPr="00637F6D">
        <w:rPr>
          <w:b/>
          <w:color w:val="000000"/>
          <w:sz w:val="24"/>
          <w:szCs w:val="24"/>
        </w:rPr>
        <w:t>2021-</w:t>
      </w:r>
      <w:r w:rsidR="00C54FBF" w:rsidRPr="00637F6D">
        <w:rPr>
          <w:b/>
          <w:color w:val="000000"/>
          <w:sz w:val="24"/>
          <w:szCs w:val="24"/>
        </w:rPr>
        <w:t>03-</w:t>
      </w:r>
      <w:r w:rsidR="00637F6D" w:rsidRPr="00637F6D">
        <w:rPr>
          <w:b/>
          <w:color w:val="000000"/>
          <w:sz w:val="24"/>
          <w:szCs w:val="24"/>
        </w:rPr>
        <w:t>17</w:t>
      </w:r>
      <w:r w:rsidR="001D2250" w:rsidRPr="00637F6D">
        <w:rPr>
          <w:color w:val="000000"/>
          <w:sz w:val="24"/>
          <w:szCs w:val="24"/>
        </w:rPr>
        <w:t xml:space="preserve">. </w:t>
      </w:r>
      <w:r w:rsidRPr="00637F6D">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37F6D">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6EBC7E09" w:rsidR="00A97703" w:rsidRPr="009623C8"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9623C8">
        <w:rPr>
          <w:color w:val="000000"/>
          <w:sz w:val="24"/>
          <w:szCs w:val="24"/>
        </w:rPr>
        <w:t xml:space="preserve">Pirkėjo įgalioti asmenys palaikyti tiesioginį ryšį su tiekėjais ir gauti iš jų su pirkimo procedūromis susijusius pranešimus: </w:t>
      </w:r>
      <w:r w:rsidRPr="009623C8">
        <w:rPr>
          <w:b/>
          <w:color w:val="000000"/>
          <w:sz w:val="24"/>
          <w:szCs w:val="24"/>
        </w:rPr>
        <w:t>UAB „</w:t>
      </w:r>
      <w:r w:rsidR="0091320F" w:rsidRPr="009623C8">
        <w:rPr>
          <w:b/>
          <w:color w:val="000000"/>
          <w:sz w:val="24"/>
          <w:szCs w:val="24"/>
        </w:rPr>
        <w:t>Barker Textiles</w:t>
      </w:r>
      <w:r w:rsidRPr="009623C8">
        <w:rPr>
          <w:b/>
          <w:color w:val="000000"/>
          <w:sz w:val="24"/>
          <w:szCs w:val="24"/>
        </w:rPr>
        <w:t xml:space="preserve">“ </w:t>
      </w:r>
      <w:r w:rsidR="001B3787" w:rsidRPr="009623C8">
        <w:rPr>
          <w:b/>
          <w:color w:val="000000"/>
          <w:sz w:val="24"/>
          <w:szCs w:val="24"/>
        </w:rPr>
        <w:t>technologė Rita Sodaitienė</w:t>
      </w:r>
      <w:r w:rsidRPr="009623C8">
        <w:rPr>
          <w:b/>
          <w:color w:val="212121"/>
          <w:sz w:val="24"/>
          <w:szCs w:val="24"/>
        </w:rPr>
        <w:t xml:space="preserve">, tel. </w:t>
      </w:r>
      <w:r w:rsidR="0091320F" w:rsidRPr="009623C8">
        <w:rPr>
          <w:b/>
          <w:color w:val="212121"/>
          <w:sz w:val="24"/>
          <w:szCs w:val="24"/>
        </w:rPr>
        <w:t>N</w:t>
      </w:r>
      <w:r w:rsidRPr="009623C8">
        <w:rPr>
          <w:b/>
          <w:color w:val="212121"/>
          <w:sz w:val="24"/>
          <w:szCs w:val="24"/>
        </w:rPr>
        <w:t>r. +</w:t>
      </w:r>
      <w:r w:rsidR="00606161" w:rsidRPr="009623C8">
        <w:t xml:space="preserve"> </w:t>
      </w:r>
      <w:r w:rsidR="00606161" w:rsidRPr="009623C8">
        <w:rPr>
          <w:b/>
          <w:color w:val="212121"/>
          <w:sz w:val="24"/>
          <w:szCs w:val="24"/>
        </w:rPr>
        <w:t>370</w:t>
      </w:r>
      <w:r w:rsidR="004D6A4F">
        <w:rPr>
          <w:b/>
          <w:color w:val="212121"/>
          <w:sz w:val="24"/>
          <w:szCs w:val="24"/>
        </w:rPr>
        <w:t> </w:t>
      </w:r>
      <w:r w:rsidR="001B3787" w:rsidRPr="009623C8">
        <w:rPr>
          <w:b/>
          <w:color w:val="212121"/>
          <w:sz w:val="24"/>
          <w:szCs w:val="24"/>
        </w:rPr>
        <w:t>6</w:t>
      </w:r>
      <w:r w:rsidR="004B124E" w:rsidRPr="009623C8">
        <w:rPr>
          <w:b/>
          <w:color w:val="212121"/>
          <w:sz w:val="24"/>
          <w:szCs w:val="24"/>
        </w:rPr>
        <w:t>98</w:t>
      </w:r>
      <w:r w:rsidR="004D6A4F">
        <w:rPr>
          <w:b/>
          <w:color w:val="212121"/>
          <w:sz w:val="24"/>
          <w:szCs w:val="24"/>
        </w:rPr>
        <w:t xml:space="preserve"> </w:t>
      </w:r>
      <w:r w:rsidR="004B124E" w:rsidRPr="009623C8">
        <w:rPr>
          <w:b/>
          <w:color w:val="212121"/>
          <w:sz w:val="24"/>
          <w:szCs w:val="24"/>
        </w:rPr>
        <w:t>22200</w:t>
      </w:r>
      <w:r w:rsidRPr="009623C8">
        <w:rPr>
          <w:b/>
          <w:color w:val="212121"/>
          <w:sz w:val="24"/>
          <w:szCs w:val="24"/>
        </w:rPr>
        <w:t xml:space="preserve">, el. p. </w:t>
      </w:r>
      <w:hyperlink r:id="rId13" w:history="1">
        <w:r w:rsidR="009623C8" w:rsidRPr="009623C8">
          <w:rPr>
            <w:rStyle w:val="Hyperlink"/>
            <w:b/>
            <w:bCs/>
            <w:sz w:val="24"/>
            <w:szCs w:val="24"/>
          </w:rPr>
          <w:t>barkertextiles</w:t>
        </w:r>
        <w:r w:rsidR="0091320F" w:rsidRPr="009623C8">
          <w:rPr>
            <w:rStyle w:val="Hyperlink"/>
            <w:b/>
            <w:sz w:val="24"/>
            <w:szCs w:val="24"/>
          </w:rPr>
          <w:t>@barkertextiles.lt</w:t>
        </w:r>
      </w:hyperlink>
      <w:r w:rsidRPr="009623C8">
        <w:rPr>
          <w:b/>
          <w:color w:val="212121"/>
          <w:sz w:val="24"/>
          <w:szCs w:val="24"/>
        </w:rPr>
        <w:t>.</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2945B9D1"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Perkama </w:t>
      </w:r>
      <w:r w:rsidR="0091320F" w:rsidRPr="0091320F">
        <w:rPr>
          <w:b/>
          <w:bCs/>
          <w:color w:val="000000"/>
          <w:sz w:val="24"/>
          <w:szCs w:val="24"/>
        </w:rPr>
        <w:t>šiaušimo mašin</w:t>
      </w:r>
      <w:r w:rsidR="0091320F">
        <w:rPr>
          <w:b/>
          <w:bCs/>
          <w:color w:val="000000"/>
          <w:sz w:val="24"/>
          <w:szCs w:val="24"/>
        </w:rPr>
        <w:t>a</w:t>
      </w:r>
      <w:r w:rsidR="00606161" w:rsidRPr="00C405B3">
        <w:rPr>
          <w:b/>
          <w:color w:val="000000"/>
          <w:sz w:val="24"/>
          <w:szCs w:val="24"/>
        </w:rPr>
        <w:t xml:space="preserve"> </w:t>
      </w:r>
      <w:r w:rsidRPr="00C405B3">
        <w:rPr>
          <w:b/>
          <w:color w:val="000000"/>
          <w:sz w:val="24"/>
          <w:szCs w:val="24"/>
        </w:rPr>
        <w:t>(1 vnt.)</w:t>
      </w:r>
      <w:r w:rsidRPr="00C405B3">
        <w:rPr>
          <w:color w:val="000000"/>
          <w:sz w:val="24"/>
          <w:szCs w:val="24"/>
        </w:rPr>
        <w:t xml:space="preserve"> (toliau – prekė) kurios savybės nustatytos pateiktoje techninėje specifikacijoje (priedas Nr. 1).</w:t>
      </w:r>
    </w:p>
    <w:p w14:paraId="2D992365" w14:textId="77777777" w:rsidR="00A97703" w:rsidRPr="00637F6D"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Jei techninėje specifikacijoje apibūdinant pirkimo objektą nurodytas konkretus modelis </w:t>
      </w:r>
      <w:r w:rsidRPr="00637F6D">
        <w:rPr>
          <w:color w:val="000000"/>
          <w:sz w:val="24"/>
          <w:szCs w:val="24"/>
        </w:rPr>
        <w:t>ar šaltinis, konkretus procesas ar prekės ženklas, patentas, tipai, konkreti kilmė ar gamyba, laikyti, kad priimtini ir savo savybėmis lygiaverčiai objektai.</w:t>
      </w:r>
    </w:p>
    <w:p w14:paraId="66EFACEF" w14:textId="77777777" w:rsidR="00A97703" w:rsidRPr="00637F6D" w:rsidRDefault="00C01E24">
      <w:pPr>
        <w:numPr>
          <w:ilvl w:val="1"/>
          <w:numId w:val="17"/>
        </w:numPr>
        <w:pBdr>
          <w:top w:val="nil"/>
          <w:left w:val="nil"/>
          <w:bottom w:val="nil"/>
          <w:right w:val="nil"/>
          <w:between w:val="nil"/>
        </w:pBdr>
        <w:ind w:left="0" w:firstLine="600"/>
        <w:jc w:val="both"/>
        <w:rPr>
          <w:color w:val="000000"/>
          <w:sz w:val="24"/>
          <w:szCs w:val="24"/>
        </w:rPr>
      </w:pPr>
      <w:r w:rsidRPr="00637F6D">
        <w:rPr>
          <w:color w:val="000000"/>
          <w:sz w:val="24"/>
          <w:szCs w:val="24"/>
        </w:rPr>
        <w:t xml:space="preserve">Šis </w:t>
      </w:r>
      <w:r w:rsidRPr="00637F6D">
        <w:rPr>
          <w:b/>
          <w:color w:val="000000"/>
          <w:sz w:val="24"/>
          <w:szCs w:val="24"/>
        </w:rPr>
        <w:t>pirkimas į dalis neskirstomas</w:t>
      </w:r>
      <w:r w:rsidRPr="00637F6D">
        <w:rPr>
          <w:color w:val="000000"/>
          <w:sz w:val="24"/>
          <w:szCs w:val="24"/>
        </w:rPr>
        <w:t>, todėl pasiūlymas turi būti pateiktas visam nurodytam prekės kiekiui.</w:t>
      </w:r>
    </w:p>
    <w:p w14:paraId="13CA4576" w14:textId="2AB42711" w:rsidR="00A97703" w:rsidRPr="00637F6D" w:rsidRDefault="00C01E24">
      <w:pPr>
        <w:numPr>
          <w:ilvl w:val="1"/>
          <w:numId w:val="17"/>
        </w:numPr>
        <w:pBdr>
          <w:top w:val="nil"/>
          <w:left w:val="nil"/>
          <w:bottom w:val="nil"/>
          <w:right w:val="nil"/>
          <w:between w:val="nil"/>
        </w:pBdr>
        <w:ind w:left="0" w:firstLine="600"/>
        <w:jc w:val="both"/>
        <w:rPr>
          <w:color w:val="000000"/>
          <w:sz w:val="24"/>
          <w:szCs w:val="24"/>
        </w:rPr>
      </w:pPr>
      <w:r w:rsidRPr="00637F6D">
        <w:rPr>
          <w:color w:val="000000"/>
          <w:sz w:val="24"/>
          <w:szCs w:val="24"/>
        </w:rPr>
        <w:t>Prekė turi būti pristatyta</w:t>
      </w:r>
      <w:r w:rsidR="00A70E21" w:rsidRPr="00637F6D">
        <w:rPr>
          <w:color w:val="000000"/>
          <w:sz w:val="24"/>
          <w:szCs w:val="24"/>
        </w:rPr>
        <w:t>, sumontuota, įdiegta ir darbuotojai apmokyti</w:t>
      </w:r>
      <w:r w:rsidRPr="00637F6D">
        <w:rPr>
          <w:color w:val="000000"/>
          <w:sz w:val="24"/>
          <w:szCs w:val="24"/>
        </w:rPr>
        <w:t xml:space="preserve"> </w:t>
      </w:r>
      <w:r w:rsidRPr="00637F6D">
        <w:rPr>
          <w:b/>
          <w:color w:val="000000"/>
          <w:sz w:val="24"/>
          <w:szCs w:val="24"/>
        </w:rPr>
        <w:t xml:space="preserve">per </w:t>
      </w:r>
      <w:r w:rsidR="0080195E" w:rsidRPr="00637F6D">
        <w:rPr>
          <w:b/>
          <w:color w:val="000000"/>
          <w:sz w:val="24"/>
          <w:szCs w:val="24"/>
        </w:rPr>
        <w:t>6</w:t>
      </w:r>
      <w:r w:rsidR="00494533" w:rsidRPr="00637F6D">
        <w:rPr>
          <w:b/>
          <w:color w:val="000000"/>
          <w:sz w:val="24"/>
          <w:szCs w:val="24"/>
        </w:rPr>
        <w:t xml:space="preserve"> m</w:t>
      </w:r>
      <w:r w:rsidRPr="00637F6D">
        <w:rPr>
          <w:b/>
          <w:color w:val="000000"/>
          <w:sz w:val="24"/>
          <w:szCs w:val="24"/>
        </w:rPr>
        <w:t>ėnesius nuo prekės pirkimo sutarties pasirašymo dienos</w:t>
      </w:r>
      <w:r w:rsidRPr="00637F6D">
        <w:rPr>
          <w:color w:val="000000"/>
          <w:sz w:val="24"/>
          <w:szCs w:val="24"/>
        </w:rPr>
        <w:t xml:space="preserve">. Šis terminas gali būti pratęstas šalių rašytiniu susitarimu </w:t>
      </w:r>
      <w:r w:rsidRPr="00637F6D">
        <w:rPr>
          <w:b/>
          <w:color w:val="000000"/>
          <w:sz w:val="24"/>
          <w:szCs w:val="24"/>
        </w:rPr>
        <w:t xml:space="preserve">ne ilgesniam nei </w:t>
      </w:r>
      <w:r w:rsidR="00494533" w:rsidRPr="00637F6D">
        <w:rPr>
          <w:b/>
          <w:color w:val="000000"/>
          <w:sz w:val="24"/>
          <w:szCs w:val="24"/>
        </w:rPr>
        <w:t>3</w:t>
      </w:r>
      <w:r w:rsidRPr="00637F6D">
        <w:rPr>
          <w:b/>
          <w:color w:val="000000"/>
          <w:sz w:val="24"/>
          <w:szCs w:val="24"/>
        </w:rPr>
        <w:t xml:space="preserve"> mėnesių papildomam laikotarpiui</w:t>
      </w:r>
      <w:r w:rsidRPr="00637F6D">
        <w:rPr>
          <w:color w:val="000000"/>
          <w:sz w:val="24"/>
          <w:szCs w:val="24"/>
        </w:rPr>
        <w:t xml:space="preserve">. </w:t>
      </w:r>
    </w:p>
    <w:p w14:paraId="5C660A25" w14:textId="7DBCF6D0" w:rsidR="00A97703" w:rsidRPr="00C405B3"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91320F" w:rsidRPr="0091320F">
        <w:rPr>
          <w:b/>
          <w:bCs/>
          <w:color w:val="000000"/>
          <w:sz w:val="24"/>
          <w:szCs w:val="24"/>
        </w:rPr>
        <w:t>Raudondvario pl. 101, LT-47184 Kaunas</w:t>
      </w:r>
      <w:r w:rsidR="0091320F">
        <w:rPr>
          <w:b/>
          <w:bCs/>
          <w:color w:val="000000"/>
          <w:sz w:val="24"/>
          <w:szCs w:val="24"/>
        </w:rPr>
        <w:t>, Lietuva</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D77C11"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D77C11" w:rsidRDefault="00C01E24">
            <w:pPr>
              <w:pBdr>
                <w:top w:val="nil"/>
                <w:left w:val="nil"/>
                <w:bottom w:val="nil"/>
                <w:right w:val="nil"/>
                <w:between w:val="nil"/>
              </w:pBdr>
              <w:ind w:left="-959" w:firstLine="851"/>
              <w:jc w:val="center"/>
              <w:rPr>
                <w:color w:val="000000"/>
              </w:rPr>
            </w:pPr>
            <w:r w:rsidRPr="00D77C11">
              <w:rPr>
                <w:b/>
                <w:color w:val="000000"/>
              </w:rPr>
              <w:t xml:space="preserve">Eil. </w:t>
            </w:r>
          </w:p>
          <w:p w14:paraId="3614A410" w14:textId="77777777" w:rsidR="00A97703" w:rsidRPr="00D77C11" w:rsidRDefault="00C01E24">
            <w:pPr>
              <w:pBdr>
                <w:top w:val="nil"/>
                <w:left w:val="nil"/>
                <w:bottom w:val="nil"/>
                <w:right w:val="nil"/>
                <w:between w:val="nil"/>
              </w:pBdr>
              <w:ind w:left="-959" w:firstLine="851"/>
              <w:jc w:val="center"/>
              <w:rPr>
                <w:color w:val="000000"/>
              </w:rPr>
            </w:pPr>
            <w:r w:rsidRPr="00D77C11">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D77C11" w:rsidRDefault="00C01E24">
            <w:pPr>
              <w:pBdr>
                <w:top w:val="nil"/>
                <w:left w:val="nil"/>
                <w:bottom w:val="nil"/>
                <w:right w:val="nil"/>
                <w:between w:val="nil"/>
              </w:pBdr>
              <w:jc w:val="center"/>
              <w:rPr>
                <w:color w:val="000000"/>
              </w:rPr>
            </w:pPr>
            <w:r w:rsidRPr="00D77C11">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D77C11" w:rsidRDefault="00C01E24">
            <w:pPr>
              <w:pBdr>
                <w:top w:val="nil"/>
                <w:left w:val="nil"/>
                <w:bottom w:val="nil"/>
                <w:right w:val="nil"/>
                <w:between w:val="nil"/>
              </w:pBdr>
              <w:jc w:val="center"/>
              <w:rPr>
                <w:color w:val="000000"/>
              </w:rPr>
            </w:pPr>
            <w:r w:rsidRPr="00D77C11">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D77C11" w:rsidRDefault="00C01E24">
            <w:pPr>
              <w:pBdr>
                <w:top w:val="nil"/>
                <w:left w:val="nil"/>
                <w:bottom w:val="nil"/>
                <w:right w:val="nil"/>
                <w:between w:val="nil"/>
              </w:pBdr>
              <w:ind w:right="-108"/>
              <w:jc w:val="center"/>
              <w:rPr>
                <w:color w:val="000000"/>
              </w:rPr>
            </w:pPr>
            <w:r w:rsidRPr="00D77C11">
              <w:rPr>
                <w:b/>
                <w:color w:val="000000"/>
              </w:rPr>
              <w:t>Kvalifikacijos reikalavimus įrodantys dokumentai</w:t>
            </w:r>
          </w:p>
        </w:tc>
      </w:tr>
      <w:tr w:rsidR="00F330E1" w:rsidRPr="00D77C11"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F330E1" w:rsidRPr="00D77C11" w:rsidRDefault="005C3BEA">
            <w:pPr>
              <w:pBdr>
                <w:top w:val="nil"/>
                <w:left w:val="nil"/>
                <w:bottom w:val="nil"/>
                <w:right w:val="nil"/>
                <w:between w:val="nil"/>
              </w:pBdr>
              <w:jc w:val="both"/>
              <w:rPr>
                <w:color w:val="000000"/>
              </w:rPr>
            </w:pPr>
            <w:r w:rsidRPr="00D77C11">
              <w:rPr>
                <w:color w:val="000000"/>
              </w:rPr>
              <w:t>3.1.2.1</w:t>
            </w:r>
          </w:p>
        </w:tc>
        <w:tc>
          <w:tcPr>
            <w:tcW w:w="3060" w:type="dxa"/>
            <w:tcBorders>
              <w:top w:val="single" w:sz="4" w:space="0" w:color="000000"/>
              <w:left w:val="single" w:sz="4" w:space="0" w:color="000000"/>
              <w:bottom w:val="single" w:sz="4" w:space="0" w:color="000000"/>
              <w:right w:val="single" w:sz="4" w:space="0" w:color="000000"/>
            </w:tcBorders>
          </w:tcPr>
          <w:p w14:paraId="18B31E8D" w14:textId="77777777" w:rsidR="00F330E1" w:rsidRPr="00D77C11" w:rsidRDefault="00F330E1" w:rsidP="00F330E1">
            <w:pPr>
              <w:jc w:val="both"/>
            </w:pPr>
            <w:r w:rsidRPr="00D77C11">
              <w:t xml:space="preserve">Tiekėjas gali užtikrinti prekės (įrangos) naudojimo vietoje prekės (įrangos) garantinį aptarnavimą bei remontą. </w:t>
            </w:r>
          </w:p>
          <w:p w14:paraId="2AA7B6E1" w14:textId="649A2A49" w:rsidR="00F330E1" w:rsidRPr="00D77C11" w:rsidRDefault="00F330E1" w:rsidP="00F330E1">
            <w:pPr>
              <w:pBdr>
                <w:top w:val="nil"/>
                <w:left w:val="nil"/>
                <w:bottom w:val="nil"/>
                <w:right w:val="nil"/>
                <w:between w:val="nil"/>
              </w:pBdr>
              <w:jc w:val="both"/>
              <w:rPr>
                <w:color w:val="000000"/>
              </w:rPr>
            </w:pPr>
            <w:r w:rsidRPr="00D77C11">
              <w:t>Tiekėjas privalo galė</w:t>
            </w:r>
            <w:r w:rsidR="005A3BE5">
              <w:t>t</w:t>
            </w:r>
            <w:r w:rsidRPr="00D77C11">
              <w:t>i suteikti technines paslaugas</w:t>
            </w:r>
            <w:r w:rsidRPr="00D77C11">
              <w:rPr>
                <w:b/>
              </w:rPr>
              <w:t xml:space="preserve"> nuotoliniu būdu - ne ilgiau kaip per 24 valandas</w:t>
            </w:r>
            <w:r w:rsidRPr="00D77C11">
              <w:t xml:space="preserve">, o nepavykus problemos išspręsti nuotoliniu būdu </w:t>
            </w:r>
            <w:r w:rsidRPr="00D77C11">
              <w:rPr>
                <w:b/>
              </w:rPr>
              <w:t>įrangos naudojimo vietoje – ne ilgiau kaip per 5 darbo dienas.</w:t>
            </w:r>
          </w:p>
        </w:tc>
        <w:tc>
          <w:tcPr>
            <w:tcW w:w="1782" w:type="dxa"/>
            <w:tcBorders>
              <w:top w:val="single" w:sz="4" w:space="0" w:color="000000"/>
              <w:left w:val="single" w:sz="4" w:space="0" w:color="000000"/>
              <w:bottom w:val="single" w:sz="4" w:space="0" w:color="000000"/>
              <w:right w:val="single" w:sz="4" w:space="0" w:color="000000"/>
            </w:tcBorders>
          </w:tcPr>
          <w:p w14:paraId="7F1F9D4B" w14:textId="77777777" w:rsidR="00F330E1" w:rsidRPr="00D77C11" w:rsidRDefault="00F330E1">
            <w:pPr>
              <w:pBdr>
                <w:top w:val="nil"/>
                <w:left w:val="nil"/>
                <w:bottom w:val="nil"/>
                <w:right w:val="nil"/>
                <w:between w:val="nil"/>
              </w:pBdr>
              <w:jc w:val="center"/>
              <w:rPr>
                <w:color w:val="000000"/>
              </w:rPr>
            </w:pPr>
            <w:r w:rsidRPr="00D77C11">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0E8B3CCF" w:rsidR="00F330E1" w:rsidRPr="00D77C11" w:rsidRDefault="00F330E1" w:rsidP="005C3BEA">
            <w:pPr>
              <w:pBdr>
                <w:top w:val="nil"/>
                <w:left w:val="nil"/>
                <w:bottom w:val="nil"/>
                <w:right w:val="nil"/>
                <w:between w:val="nil"/>
              </w:pBdr>
              <w:jc w:val="both"/>
              <w:rPr>
                <w:color w:val="000000"/>
              </w:rPr>
            </w:pPr>
            <w:r w:rsidRPr="00D77C11">
              <w:rPr>
                <w:color w:val="000000"/>
              </w:rPr>
              <w:t xml:space="preserve">Užpildytas ir tiekėjo arba jo įgalioto asmens pasirašytas Konkurso sąlygų Priedas Nr. </w:t>
            </w:r>
            <w:r w:rsidR="005C3BEA" w:rsidRPr="00D77C11">
              <w:rPr>
                <w:color w:val="000000"/>
              </w:rPr>
              <w:t>4</w:t>
            </w:r>
            <w:r w:rsidRPr="00D77C11">
              <w:rPr>
                <w:color w:val="000000"/>
              </w:rPr>
              <w:t xml:space="preserve"> (</w:t>
            </w:r>
            <w:r w:rsidRPr="00D77C11">
              <w:rPr>
                <w:b/>
                <w:color w:val="000000"/>
              </w:rPr>
              <w:t>Tiekėjo deklaracija</w:t>
            </w:r>
            <w:r w:rsidRPr="00D77C11">
              <w:rPr>
                <w:color w:val="000000"/>
              </w:rPr>
              <w:t>).</w:t>
            </w:r>
          </w:p>
        </w:tc>
      </w:tr>
      <w:tr w:rsidR="00BB3CD1" w:rsidRPr="00D77C11"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2852F175" w:rsidR="00BB3CD1" w:rsidRPr="00D77C11" w:rsidRDefault="00BB3CD1" w:rsidP="00BB3CD1">
            <w:pPr>
              <w:pBdr>
                <w:top w:val="nil"/>
                <w:left w:val="nil"/>
                <w:bottom w:val="nil"/>
                <w:right w:val="nil"/>
                <w:between w:val="nil"/>
              </w:pBdr>
              <w:jc w:val="both"/>
              <w:rPr>
                <w:color w:val="000000"/>
              </w:rPr>
            </w:pPr>
            <w:r w:rsidRPr="00D77C11">
              <w:rPr>
                <w:color w:val="000000"/>
              </w:rPr>
              <w:t>3.1.2.2.</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D77C11" w:rsidRDefault="00BB3CD1" w:rsidP="00BB3CD1">
            <w:pPr>
              <w:jc w:val="both"/>
            </w:pPr>
            <w:r w:rsidRPr="00D77C11">
              <w:rPr>
                <w:color w:val="000000"/>
              </w:rPr>
              <w:t xml:space="preserve">Tiekėjas per pastaruosius 3 metus arba per laiką nuo jo įregistravimo dienos (jeigu tiekėjas vykdė veiklą trumpiau kaip 3 metus) įvykdė arba vykdo bent 1 (vieną) </w:t>
            </w:r>
            <w:r w:rsidRPr="00D77C11">
              <w:rPr>
                <w:b/>
                <w:color w:val="000000"/>
              </w:rPr>
              <w:t xml:space="preserve">panašių </w:t>
            </w:r>
            <w:r w:rsidRPr="00D77C11">
              <w:rPr>
                <w:b/>
                <w:color w:val="000000"/>
              </w:rPr>
              <w:lastRenderedPageBreak/>
              <w:t>prekių</w:t>
            </w:r>
            <w:r w:rsidRPr="00D77C11">
              <w:rPr>
                <w:rStyle w:val="FootnoteReference"/>
                <w:b/>
                <w:color w:val="000000"/>
              </w:rPr>
              <w:footnoteReference w:id="1"/>
            </w:r>
            <w:r w:rsidRPr="00D77C11">
              <w:rPr>
                <w:b/>
                <w:color w:val="000000"/>
              </w:rPr>
              <w:t xml:space="preserve"> tiekimo sutartį</w:t>
            </w:r>
            <w:r w:rsidRPr="00D77C11">
              <w:rPr>
                <w:color w:val="000000"/>
              </w:rPr>
              <w:t xml:space="preserve">, kurios vertė ne mažesnė </w:t>
            </w:r>
            <w:r w:rsidRPr="00D737E6">
              <w:rPr>
                <w:color w:val="000000"/>
              </w:rPr>
              <w:t xml:space="preserve">kaip </w:t>
            </w:r>
            <w:r w:rsidRPr="00D737E6">
              <w:rPr>
                <w:b/>
                <w:color w:val="000000"/>
              </w:rPr>
              <w:t>0,7 pasiūlymo vertės be PVM</w:t>
            </w:r>
            <w:r w:rsidRPr="00D737E6">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D77C11" w:rsidRDefault="00BB3CD1" w:rsidP="00BB3CD1">
            <w:pPr>
              <w:pBdr>
                <w:top w:val="nil"/>
                <w:left w:val="nil"/>
                <w:bottom w:val="nil"/>
                <w:right w:val="nil"/>
                <w:between w:val="nil"/>
              </w:pBdr>
              <w:jc w:val="center"/>
              <w:rPr>
                <w:color w:val="000000"/>
              </w:rPr>
            </w:pPr>
            <w:r w:rsidRPr="00D77C11">
              <w:rPr>
                <w:color w:val="000000"/>
              </w:rPr>
              <w:lastRenderedPageBreak/>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D77C11" w:rsidRDefault="00BB3CD1" w:rsidP="00BB3CD1">
            <w:pPr>
              <w:pBdr>
                <w:top w:val="nil"/>
                <w:left w:val="nil"/>
                <w:bottom w:val="nil"/>
                <w:right w:val="nil"/>
                <w:between w:val="nil"/>
              </w:pBdr>
              <w:jc w:val="both"/>
              <w:rPr>
                <w:color w:val="000000"/>
              </w:rPr>
            </w:pPr>
            <w:r w:rsidRPr="00D77C11">
              <w:rPr>
                <w:color w:val="000000"/>
              </w:rPr>
              <w:t>Užpildytas ir tiekėjo arba jo įgalioto asmens pasirašytas Konkurso sąlygų Priedas Nr. 5 (</w:t>
            </w:r>
            <w:r w:rsidRPr="00D77C11">
              <w:rPr>
                <w:b/>
                <w:color w:val="000000"/>
              </w:rPr>
              <w:t>Tiekėjo deklaracija</w:t>
            </w:r>
            <w:r w:rsidRPr="00D77C11">
              <w:rPr>
                <w:color w:val="000000"/>
              </w:rPr>
              <w:t xml:space="preserve">). </w:t>
            </w:r>
          </w:p>
        </w:tc>
      </w:tr>
      <w:tr w:rsidR="00BB3CD1" w:rsidRPr="00D77C11"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01E6F7E4" w:rsidR="00BB3CD1" w:rsidRPr="00D77C11" w:rsidRDefault="00BB3CD1" w:rsidP="00BB3CD1">
            <w:pPr>
              <w:pBdr>
                <w:top w:val="nil"/>
                <w:left w:val="nil"/>
                <w:bottom w:val="nil"/>
                <w:right w:val="nil"/>
                <w:between w:val="nil"/>
              </w:pBdr>
              <w:jc w:val="both"/>
              <w:rPr>
                <w:color w:val="000000"/>
              </w:rPr>
            </w:pPr>
            <w:r w:rsidRPr="00D77C11">
              <w:rPr>
                <w:color w:val="000000"/>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D77C11" w:rsidRDefault="00BB3CD1" w:rsidP="00BB3CD1">
            <w:pPr>
              <w:jc w:val="both"/>
            </w:pPr>
            <w:r w:rsidRPr="00D77C11">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D77C11" w:rsidRDefault="00BB3CD1" w:rsidP="00BB3CD1">
            <w:pPr>
              <w:pBdr>
                <w:top w:val="nil"/>
                <w:left w:val="nil"/>
                <w:bottom w:val="nil"/>
                <w:right w:val="nil"/>
                <w:between w:val="nil"/>
              </w:pBdr>
              <w:jc w:val="center"/>
              <w:rPr>
                <w:color w:val="000000"/>
              </w:rPr>
            </w:pPr>
            <w:r w:rsidRPr="00D77C11">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D77C11" w:rsidRDefault="00BB3CD1" w:rsidP="00BB3CD1">
            <w:pPr>
              <w:jc w:val="both"/>
            </w:pPr>
            <w:r w:rsidRPr="00D77C11">
              <w:t>Jeigu Tiekėjas yra įrangos gamintojas, turi būti pateiktas jo laisvos formos patvirtinimas. Pateikiamas dokumento originalas  arba kopija*.</w:t>
            </w:r>
          </w:p>
          <w:p w14:paraId="616335AC" w14:textId="77777777" w:rsidR="00BB3CD1" w:rsidRPr="00D77C11" w:rsidRDefault="00BB3CD1" w:rsidP="00BB3CD1">
            <w:pPr>
              <w:jc w:val="both"/>
            </w:pPr>
            <w:r w:rsidRPr="00D77C11">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D77C11" w:rsidRDefault="00BB3CD1" w:rsidP="00BB3CD1">
            <w:pPr>
              <w:pBdr>
                <w:top w:val="nil"/>
                <w:left w:val="nil"/>
                <w:bottom w:val="nil"/>
                <w:right w:val="nil"/>
                <w:between w:val="nil"/>
              </w:pBdr>
              <w:jc w:val="both"/>
              <w:rPr>
                <w:color w:val="000000"/>
              </w:rPr>
            </w:pPr>
            <w:r w:rsidRPr="00D77C11">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637F6D"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637F6D">
        <w:rPr>
          <w:color w:val="000000"/>
          <w:sz w:val="24"/>
          <w:szCs w:val="24"/>
        </w:rPr>
        <w:t>alternatyvų pasiūlymą, jo pasiūlymas ir alternatyvus pasiūlymas (alternatyvūs pasiūlymai) bus atmesti.</w:t>
      </w:r>
    </w:p>
    <w:p w14:paraId="728A6B9A" w14:textId="5765D96B"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637F6D">
        <w:rPr>
          <w:color w:val="000000"/>
          <w:sz w:val="24"/>
          <w:szCs w:val="24"/>
        </w:rPr>
        <w:t xml:space="preserve">Pasiūlymas turi būti pateiktas iki </w:t>
      </w:r>
      <w:r w:rsidR="009414DF" w:rsidRPr="00637F6D">
        <w:rPr>
          <w:b/>
          <w:color w:val="000000"/>
          <w:sz w:val="24"/>
          <w:szCs w:val="24"/>
          <w:u w:val="single"/>
        </w:rPr>
        <w:t>2021-</w:t>
      </w:r>
      <w:r w:rsidR="00C54FBF" w:rsidRPr="00637F6D">
        <w:rPr>
          <w:b/>
          <w:color w:val="000000"/>
          <w:sz w:val="24"/>
          <w:szCs w:val="24"/>
          <w:u w:val="single"/>
        </w:rPr>
        <w:t>03-2</w:t>
      </w:r>
      <w:r w:rsidR="00637F6D" w:rsidRPr="00637F6D">
        <w:rPr>
          <w:b/>
          <w:color w:val="000000"/>
          <w:sz w:val="24"/>
          <w:szCs w:val="24"/>
          <w:u w:val="single"/>
        </w:rPr>
        <w:t>9</w:t>
      </w:r>
      <w:r w:rsidR="00AA42A1" w:rsidRPr="00637F6D">
        <w:rPr>
          <w:b/>
          <w:color w:val="000000"/>
          <w:sz w:val="24"/>
          <w:szCs w:val="24"/>
          <w:u w:val="single"/>
        </w:rPr>
        <w:t xml:space="preserve"> </w:t>
      </w:r>
      <w:r w:rsidR="00C54FBF" w:rsidRPr="00637F6D">
        <w:rPr>
          <w:b/>
          <w:color w:val="000000"/>
          <w:sz w:val="24"/>
          <w:szCs w:val="24"/>
          <w:u w:val="single"/>
        </w:rPr>
        <w:t>17</w:t>
      </w:r>
      <w:r w:rsidRPr="00637F6D">
        <w:rPr>
          <w:b/>
          <w:color w:val="000000"/>
          <w:sz w:val="24"/>
          <w:szCs w:val="24"/>
          <w:u w:val="single"/>
        </w:rPr>
        <w:t>:00 val.</w:t>
      </w:r>
      <w:r w:rsidRPr="00637F6D">
        <w:rPr>
          <w:i/>
          <w:color w:val="000000"/>
          <w:sz w:val="24"/>
          <w:szCs w:val="24"/>
        </w:rPr>
        <w:t xml:space="preserve"> </w:t>
      </w:r>
      <w:r w:rsidRPr="00637F6D">
        <w:rPr>
          <w:color w:val="000000"/>
          <w:sz w:val="24"/>
          <w:szCs w:val="24"/>
        </w:rPr>
        <w:t xml:space="preserve">(Lietuvos Respublikos laiku) </w:t>
      </w:r>
      <w:r w:rsidRPr="00637F6D">
        <w:rPr>
          <w:b/>
          <w:color w:val="000000"/>
          <w:sz w:val="24"/>
          <w:szCs w:val="24"/>
        </w:rPr>
        <w:t>atsiuntus jį el. paštu, konkurso sąlygų 1.7. punkte nurodytu el. pašto adresu</w:t>
      </w:r>
      <w:r w:rsidRPr="00637F6D">
        <w:rPr>
          <w:i/>
          <w:color w:val="000000"/>
          <w:sz w:val="24"/>
          <w:szCs w:val="24"/>
        </w:rPr>
        <w:t xml:space="preserve">. </w:t>
      </w:r>
      <w:r w:rsidRPr="00637F6D">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453B4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w:t>
      </w:r>
      <w:r w:rsidRPr="00453B43">
        <w:rPr>
          <w:color w:val="000000"/>
          <w:sz w:val="24"/>
          <w:szCs w:val="24"/>
        </w:rPr>
        <w:t>tiekėjas informuojamas el. paštu, kuriuo buvo siųsti dokumentai.</w:t>
      </w:r>
    </w:p>
    <w:p w14:paraId="43E1AC6F" w14:textId="4FF5BA70" w:rsidR="00A97703" w:rsidRPr="0006564B"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453B43">
        <w:rPr>
          <w:color w:val="000000"/>
          <w:sz w:val="24"/>
          <w:szCs w:val="24"/>
        </w:rPr>
        <w:t xml:space="preserve"> Pasiūlymuose nurodoma prekių </w:t>
      </w:r>
      <w:r w:rsidRPr="00453B43">
        <w:rPr>
          <w:b/>
          <w:color w:val="000000"/>
          <w:sz w:val="24"/>
          <w:szCs w:val="24"/>
        </w:rPr>
        <w:t xml:space="preserve">kaina pateikiama eurais </w:t>
      </w:r>
      <w:r w:rsidRPr="00453B4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r w:rsidR="00B035B9" w:rsidRPr="00453B43">
        <w:rPr>
          <w:color w:val="000000"/>
          <w:sz w:val="24"/>
          <w:szCs w:val="24"/>
        </w:rPr>
        <w:t>,</w:t>
      </w:r>
      <w:r w:rsidR="00B035B9" w:rsidRPr="00453B43">
        <w:t xml:space="preserve"> </w:t>
      </w:r>
      <w:r w:rsidR="00B035B9" w:rsidRPr="0006564B">
        <w:rPr>
          <w:color w:val="000000"/>
          <w:sz w:val="24"/>
          <w:szCs w:val="24"/>
        </w:rPr>
        <w:t xml:space="preserve">kurios įskaičiuotos į pirkimo objekto kainą. t.y. </w:t>
      </w:r>
      <w:r w:rsidR="00B035B9" w:rsidRPr="0006564B">
        <w:rPr>
          <w:b/>
          <w:bCs/>
          <w:color w:val="000000"/>
          <w:sz w:val="24"/>
          <w:szCs w:val="24"/>
        </w:rPr>
        <w:t>perkamų prekių transportavimo, montavimo, diegimo išlaidos, darbuotojų apmokymas.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75A0206A" w:rsidR="00A97703" w:rsidRPr="00D45E61"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Bet kokia informacija, konkurso sąlygų paaiškinimai, pranešimai ar kitas pirkėjo ir tiekėjo susirašinėjimas yra vykdomas šiame punkte nurodytu adresu elektroniniu paštu: </w:t>
      </w:r>
      <w:hyperlink r:id="rId15" w:history="1">
        <w:r w:rsidR="00D45E61" w:rsidRPr="007D6FBA">
          <w:rPr>
            <w:rStyle w:val="Hyperlink"/>
            <w:b/>
            <w:sz w:val="24"/>
            <w:szCs w:val="24"/>
          </w:rPr>
          <w:t>barkertextiles@barkertextiles.lt</w:t>
        </w:r>
      </w:hyperlink>
      <w:r w:rsidR="00E35F47" w:rsidRPr="00D45E61">
        <w:rPr>
          <w:b/>
          <w:color w:val="212121"/>
          <w:sz w:val="24"/>
          <w:szCs w:val="24"/>
        </w:rPr>
        <w:t>.</w:t>
      </w:r>
      <w:r w:rsidRPr="00D45E61">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3F2C55EE" w:rsidR="00A97703" w:rsidRPr="00637F6D" w:rsidRDefault="00C01E24">
      <w:pPr>
        <w:numPr>
          <w:ilvl w:val="1"/>
          <w:numId w:val="4"/>
        </w:numPr>
        <w:pBdr>
          <w:top w:val="nil"/>
          <w:left w:val="nil"/>
          <w:bottom w:val="nil"/>
          <w:right w:val="nil"/>
          <w:between w:val="nil"/>
        </w:pBdr>
        <w:ind w:left="0" w:firstLine="709"/>
        <w:jc w:val="both"/>
        <w:rPr>
          <w:color w:val="000000"/>
          <w:sz w:val="24"/>
          <w:szCs w:val="24"/>
        </w:rPr>
      </w:pPr>
      <w:r w:rsidRPr="00637F6D">
        <w:rPr>
          <w:color w:val="000000"/>
          <w:sz w:val="24"/>
          <w:szCs w:val="24"/>
        </w:rPr>
        <w:t xml:space="preserve">Pasiūlymų vertinimo procedūra vyks </w:t>
      </w:r>
      <w:r w:rsidR="005B1AF9" w:rsidRPr="00637F6D">
        <w:rPr>
          <w:b/>
          <w:color w:val="000000"/>
          <w:sz w:val="24"/>
          <w:szCs w:val="24"/>
          <w:u w:val="single"/>
        </w:rPr>
        <w:t>202</w:t>
      </w:r>
      <w:r w:rsidR="009414DF" w:rsidRPr="00637F6D">
        <w:rPr>
          <w:b/>
          <w:color w:val="000000"/>
          <w:sz w:val="24"/>
          <w:szCs w:val="24"/>
          <w:u w:val="single"/>
        </w:rPr>
        <w:t>1</w:t>
      </w:r>
      <w:r w:rsidR="005B1AF9" w:rsidRPr="00637F6D">
        <w:rPr>
          <w:b/>
          <w:color w:val="000000"/>
          <w:sz w:val="24"/>
          <w:szCs w:val="24"/>
          <w:u w:val="single"/>
        </w:rPr>
        <w:t>-0</w:t>
      </w:r>
      <w:r w:rsidR="00C54FBF" w:rsidRPr="00637F6D">
        <w:rPr>
          <w:b/>
          <w:color w:val="000000"/>
          <w:sz w:val="24"/>
          <w:szCs w:val="24"/>
          <w:u w:val="single"/>
        </w:rPr>
        <w:t>3</w:t>
      </w:r>
      <w:r w:rsidR="005B1AF9" w:rsidRPr="00637F6D">
        <w:rPr>
          <w:b/>
          <w:color w:val="000000"/>
          <w:sz w:val="24"/>
          <w:szCs w:val="24"/>
          <w:u w:val="single"/>
        </w:rPr>
        <w:t>-</w:t>
      </w:r>
      <w:r w:rsidR="00637F6D" w:rsidRPr="00637F6D">
        <w:rPr>
          <w:b/>
          <w:color w:val="000000"/>
          <w:sz w:val="24"/>
          <w:szCs w:val="24"/>
          <w:u w:val="single"/>
        </w:rPr>
        <w:t>30</w:t>
      </w:r>
      <w:r w:rsidR="00045CAC" w:rsidRPr="00637F6D">
        <w:rPr>
          <w:b/>
          <w:color w:val="000000"/>
          <w:sz w:val="24"/>
          <w:szCs w:val="24"/>
          <w:u w:val="single"/>
        </w:rPr>
        <w:t xml:space="preserve"> 10:00 val.</w:t>
      </w:r>
      <w:r w:rsidRPr="00637F6D">
        <w:rPr>
          <w:b/>
          <w:color w:val="000000"/>
          <w:sz w:val="24"/>
          <w:szCs w:val="24"/>
        </w:rPr>
        <w:t xml:space="preserve"> (Lietuvos Respublikos laiku)</w:t>
      </w:r>
      <w:r w:rsidRPr="00637F6D">
        <w:rPr>
          <w:color w:val="000000"/>
          <w:sz w:val="24"/>
          <w:szCs w:val="24"/>
        </w:rPr>
        <w:t>, dalyviams nedalyvaujant.</w:t>
      </w:r>
    </w:p>
    <w:p w14:paraId="2249EE9B" w14:textId="77777777" w:rsidR="00A97703" w:rsidRPr="00637F6D" w:rsidRDefault="00C01E24">
      <w:pPr>
        <w:numPr>
          <w:ilvl w:val="1"/>
          <w:numId w:val="4"/>
        </w:numPr>
        <w:pBdr>
          <w:top w:val="nil"/>
          <w:left w:val="nil"/>
          <w:bottom w:val="nil"/>
          <w:right w:val="nil"/>
          <w:between w:val="nil"/>
        </w:pBdr>
        <w:ind w:left="0" w:firstLine="709"/>
        <w:jc w:val="both"/>
        <w:rPr>
          <w:color w:val="000000"/>
          <w:sz w:val="24"/>
          <w:szCs w:val="24"/>
        </w:rPr>
      </w:pPr>
      <w:r w:rsidRPr="00637F6D">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lastRenderedPageBreak/>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w:t>
      </w:r>
      <w:r w:rsidRPr="00C405B3">
        <w:rPr>
          <w:color w:val="000000"/>
          <w:sz w:val="24"/>
          <w:szCs w:val="24"/>
        </w:rPr>
        <w:lastRenderedPageBreak/>
        <w:t xml:space="preserve">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637F6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Pirkimo sutartyje numatomos prekės priėmimas-perdavimas vykdomas pagal tiekėjo </w:t>
      </w:r>
      <w:r w:rsidRPr="00637F6D">
        <w:rPr>
          <w:color w:val="000000"/>
          <w:sz w:val="24"/>
          <w:szCs w:val="24"/>
        </w:rPr>
        <w:t>įrangos priėmimo – perdavimo pirkėjui aktą (aktus), kuriuos rengia tiekėjas ir pasirašo tiekėjas bei pirkėjas.</w:t>
      </w:r>
    </w:p>
    <w:p w14:paraId="395136FB" w14:textId="08AABE67" w:rsidR="00A97703" w:rsidRPr="00637F6D" w:rsidRDefault="00A70E21">
      <w:pPr>
        <w:numPr>
          <w:ilvl w:val="1"/>
          <w:numId w:val="4"/>
        </w:numPr>
        <w:pBdr>
          <w:top w:val="nil"/>
          <w:left w:val="nil"/>
          <w:bottom w:val="nil"/>
          <w:right w:val="nil"/>
          <w:between w:val="nil"/>
        </w:pBdr>
        <w:tabs>
          <w:tab w:val="left" w:pos="1560"/>
        </w:tabs>
        <w:ind w:left="0" w:firstLine="567"/>
        <w:jc w:val="both"/>
        <w:rPr>
          <w:color w:val="000000"/>
          <w:sz w:val="24"/>
          <w:szCs w:val="24"/>
        </w:rPr>
      </w:pPr>
      <w:r w:rsidRPr="00637F6D">
        <w:rPr>
          <w:color w:val="000000"/>
          <w:sz w:val="24"/>
          <w:szCs w:val="24"/>
        </w:rPr>
        <w:t xml:space="preserve">Prekė turi būti pristatyta, sumontuota, įdiegta ir darbuotojai apmokyti </w:t>
      </w:r>
      <w:r w:rsidR="00C01E24" w:rsidRPr="00637F6D">
        <w:rPr>
          <w:b/>
          <w:color w:val="000000"/>
          <w:sz w:val="24"/>
          <w:szCs w:val="24"/>
        </w:rPr>
        <w:t xml:space="preserve">per </w:t>
      </w:r>
      <w:r w:rsidR="00061359" w:rsidRPr="00637F6D">
        <w:rPr>
          <w:b/>
          <w:color w:val="000000"/>
          <w:sz w:val="24"/>
          <w:szCs w:val="24"/>
        </w:rPr>
        <w:t>6</w:t>
      </w:r>
      <w:r w:rsidR="00C01E24" w:rsidRPr="00637F6D">
        <w:rPr>
          <w:b/>
          <w:color w:val="000000"/>
          <w:sz w:val="24"/>
          <w:szCs w:val="24"/>
        </w:rPr>
        <w:t xml:space="preserve"> mėnesius nuo prekės pirkimo sutarties pasirašymo dienos</w:t>
      </w:r>
      <w:r w:rsidR="00C01E24" w:rsidRPr="00637F6D">
        <w:rPr>
          <w:color w:val="000000"/>
          <w:sz w:val="24"/>
          <w:szCs w:val="24"/>
        </w:rPr>
        <w:t xml:space="preserve">. Šis terminas gali būti pratęstas šalių rašytiniu susitarimu ne ilgesniam nei </w:t>
      </w:r>
      <w:r w:rsidR="00D77C11" w:rsidRPr="00637F6D">
        <w:rPr>
          <w:color w:val="000000"/>
          <w:sz w:val="24"/>
          <w:szCs w:val="24"/>
        </w:rPr>
        <w:t>3</w:t>
      </w:r>
      <w:r w:rsidR="00C01E24" w:rsidRPr="00637F6D">
        <w:rPr>
          <w:color w:val="000000"/>
          <w:sz w:val="24"/>
          <w:szCs w:val="24"/>
        </w:rPr>
        <w:t xml:space="preserve"> mėnesių papildomam laikotarpiui. </w:t>
      </w:r>
    </w:p>
    <w:p w14:paraId="7BB7177E" w14:textId="77777777" w:rsidR="00A97703" w:rsidRPr="00637F6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637F6D">
        <w:rPr>
          <w:color w:val="000000"/>
          <w:sz w:val="24"/>
          <w:szCs w:val="24"/>
        </w:rPr>
        <w:t xml:space="preserve">Pagrindinės atsiskaitymo sąlygos: </w:t>
      </w:r>
    </w:p>
    <w:p w14:paraId="3A0D3496" w14:textId="09F9EBD5" w:rsidR="00A97703" w:rsidRPr="00637F6D"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637F6D">
        <w:rPr>
          <w:color w:val="000000"/>
          <w:sz w:val="24"/>
          <w:szCs w:val="24"/>
        </w:rPr>
        <w:t>avansas (</w:t>
      </w:r>
      <w:r w:rsidR="00436F9A" w:rsidRPr="00637F6D">
        <w:rPr>
          <w:color w:val="000000"/>
          <w:sz w:val="24"/>
          <w:szCs w:val="24"/>
        </w:rPr>
        <w:t>3</w:t>
      </w:r>
      <w:r w:rsidRPr="00637F6D">
        <w:rPr>
          <w:color w:val="000000"/>
          <w:sz w:val="24"/>
          <w:szCs w:val="24"/>
        </w:rPr>
        <w:t xml:space="preserve">0 proc. visos pirkimo sumos) sumokamas ne vėliau kaip per </w:t>
      </w:r>
      <w:r w:rsidR="00D6094D" w:rsidRPr="00637F6D">
        <w:rPr>
          <w:color w:val="000000"/>
          <w:sz w:val="24"/>
          <w:szCs w:val="24"/>
        </w:rPr>
        <w:t>7</w:t>
      </w:r>
      <w:r w:rsidRPr="00637F6D">
        <w:rPr>
          <w:color w:val="000000"/>
          <w:sz w:val="24"/>
          <w:szCs w:val="24"/>
        </w:rPr>
        <w:t xml:space="preserve"> (</w:t>
      </w:r>
      <w:r w:rsidR="00D6094D" w:rsidRPr="00637F6D">
        <w:rPr>
          <w:color w:val="000000"/>
          <w:sz w:val="24"/>
          <w:szCs w:val="24"/>
        </w:rPr>
        <w:t>septynias</w:t>
      </w:r>
      <w:r w:rsidRPr="00637F6D">
        <w:rPr>
          <w:color w:val="000000"/>
          <w:sz w:val="24"/>
          <w:szCs w:val="24"/>
        </w:rPr>
        <w:t>) kalendorin</w:t>
      </w:r>
      <w:r w:rsidR="00D6094D" w:rsidRPr="00637F6D">
        <w:rPr>
          <w:color w:val="000000"/>
          <w:sz w:val="24"/>
          <w:szCs w:val="24"/>
        </w:rPr>
        <w:t>es</w:t>
      </w:r>
      <w:r w:rsidRPr="00637F6D">
        <w:rPr>
          <w:color w:val="000000"/>
          <w:sz w:val="24"/>
          <w:szCs w:val="24"/>
        </w:rPr>
        <w:t xml:space="preserve"> dien</w:t>
      </w:r>
      <w:r w:rsidR="00D6094D" w:rsidRPr="00637F6D">
        <w:rPr>
          <w:color w:val="000000"/>
          <w:sz w:val="24"/>
          <w:szCs w:val="24"/>
        </w:rPr>
        <w:t>as</w:t>
      </w:r>
      <w:r w:rsidRPr="00637F6D">
        <w:rPr>
          <w:color w:val="000000"/>
          <w:sz w:val="24"/>
          <w:szCs w:val="24"/>
        </w:rPr>
        <w:t xml:space="preserve"> po pirkimo sutarties pasirašymo dienos, </w:t>
      </w:r>
    </w:p>
    <w:p w14:paraId="53D8EF78" w14:textId="5A12092A" w:rsidR="00AD7127" w:rsidRPr="00637F6D" w:rsidRDefault="00AD7127">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637F6D">
        <w:rPr>
          <w:color w:val="000000"/>
          <w:sz w:val="24"/>
          <w:szCs w:val="24"/>
        </w:rPr>
        <w:t>tarpinis mokėjimas (60 proc. visos pirkimo sumos) atliekamas ne vėliau kaip per 20 (dvidešimt) kalendorinių dienų nuo įrangos pagaminimo ir parengimo pristatymui dienos.</w:t>
      </w:r>
    </w:p>
    <w:p w14:paraId="51F88B47" w14:textId="6EFFB7DF" w:rsidR="00A97703" w:rsidRPr="00637F6D"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637F6D">
        <w:rPr>
          <w:color w:val="000000"/>
          <w:sz w:val="24"/>
          <w:szCs w:val="24"/>
        </w:rPr>
        <w:lastRenderedPageBreak/>
        <w:t>likusi visos pirkimo sumos dalis (</w:t>
      </w:r>
      <w:r w:rsidR="00AD7127" w:rsidRPr="00637F6D">
        <w:rPr>
          <w:color w:val="000000"/>
          <w:sz w:val="24"/>
          <w:szCs w:val="24"/>
        </w:rPr>
        <w:t>1</w:t>
      </w:r>
      <w:r w:rsidRPr="00637F6D">
        <w:rPr>
          <w:color w:val="000000"/>
          <w:sz w:val="24"/>
          <w:szCs w:val="24"/>
        </w:rPr>
        <w:t>0 proc.</w:t>
      </w:r>
      <w:r w:rsidR="00494463" w:rsidRPr="00637F6D">
        <w:rPr>
          <w:color w:val="000000"/>
          <w:sz w:val="24"/>
          <w:szCs w:val="24"/>
        </w:rPr>
        <w:t xml:space="preserve"> visos pirkimo sumos</w:t>
      </w:r>
      <w:r w:rsidRPr="00637F6D">
        <w:rPr>
          <w:color w:val="000000"/>
          <w:sz w:val="24"/>
          <w:szCs w:val="24"/>
        </w:rPr>
        <w:t xml:space="preserve">) atliekamas ne vėliau kaip per </w:t>
      </w:r>
      <w:r w:rsidR="00AD7127" w:rsidRPr="00637F6D">
        <w:rPr>
          <w:color w:val="000000"/>
          <w:sz w:val="24"/>
          <w:szCs w:val="24"/>
        </w:rPr>
        <w:t>3</w:t>
      </w:r>
      <w:r w:rsidR="00D6094D" w:rsidRPr="00637F6D">
        <w:rPr>
          <w:color w:val="000000"/>
          <w:sz w:val="24"/>
          <w:szCs w:val="24"/>
        </w:rPr>
        <w:t>0</w:t>
      </w:r>
      <w:r w:rsidRPr="00637F6D">
        <w:rPr>
          <w:color w:val="000000"/>
          <w:sz w:val="24"/>
          <w:szCs w:val="24"/>
        </w:rPr>
        <w:t xml:space="preserve"> (</w:t>
      </w:r>
      <w:r w:rsidR="00AD7127" w:rsidRPr="00637F6D">
        <w:rPr>
          <w:color w:val="000000"/>
          <w:sz w:val="24"/>
          <w:szCs w:val="24"/>
        </w:rPr>
        <w:t>trisdešimt</w:t>
      </w:r>
      <w:r w:rsidRPr="00637F6D">
        <w:rPr>
          <w:color w:val="000000"/>
          <w:sz w:val="24"/>
          <w:szCs w:val="24"/>
        </w:rPr>
        <w:t xml:space="preserve">) kalendorinių dienų </w:t>
      </w:r>
      <w:r w:rsidR="00AD7127" w:rsidRPr="00637F6D">
        <w:rPr>
          <w:color w:val="000000"/>
          <w:sz w:val="24"/>
          <w:szCs w:val="24"/>
        </w:rPr>
        <w:t>nuo įrangos priėmimo-perdavimo akto pasirašymo dienos</w:t>
      </w:r>
      <w:r w:rsidRPr="00637F6D">
        <w:rPr>
          <w:color w:val="000000"/>
          <w:sz w:val="24"/>
          <w:szCs w:val="24"/>
        </w:rPr>
        <w:t xml:space="preserve">. </w:t>
      </w:r>
    </w:p>
    <w:p w14:paraId="47040FAA" w14:textId="1C6652DE" w:rsidR="00A97703" w:rsidRPr="0006564B"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637F6D">
        <w:rPr>
          <w:color w:val="000000"/>
          <w:sz w:val="24"/>
          <w:szCs w:val="24"/>
        </w:rPr>
        <w:t>Už pirkimo sutartyje prisiimtų įsipareigojimų nevykdymą laiku Tiekėjas ir/arba Pirkėjas privalės sumokėti 0,03 proc. pirkimo sutarties vertės delspinigius už kiekvieną pradelstą dieną.</w:t>
      </w:r>
      <w:r w:rsidR="00E07EDF" w:rsidRPr="00637F6D">
        <w:rPr>
          <w:color w:val="000000"/>
          <w:sz w:val="24"/>
          <w:szCs w:val="24"/>
        </w:rPr>
        <w:t xml:space="preserve"> Bendra</w:t>
      </w:r>
      <w:r w:rsidR="00E07EDF" w:rsidRPr="0006564B">
        <w:rPr>
          <w:color w:val="000000"/>
          <w:sz w:val="24"/>
          <w:szCs w:val="24"/>
        </w:rPr>
        <w:t xml:space="preserve"> delspinigių suma negali viršyti 5% sutarties vertės.</w:t>
      </w:r>
    </w:p>
    <w:p w14:paraId="01D9C3AE" w14:textId="77777777" w:rsidR="00A97703" w:rsidRPr="0006564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6564B">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6C2B328E"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w:t>
      </w:r>
      <w:r w:rsidR="00244829">
        <w:rPr>
          <w:color w:val="000000"/>
          <w:sz w:val="24"/>
          <w:szCs w:val="24"/>
        </w:rPr>
        <w:t>.</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C712AB0" w14:textId="60E02A72" w:rsidR="00BB3CD1" w:rsidRPr="00C405B3" w:rsidRDefault="00BB3CD1" w:rsidP="00BB3CD1">
      <w:pPr>
        <w:numPr>
          <w:ilvl w:val="1"/>
          <w:numId w:val="4"/>
        </w:numPr>
        <w:pBdr>
          <w:top w:val="nil"/>
          <w:left w:val="nil"/>
          <w:bottom w:val="nil"/>
          <w:right w:val="nil"/>
          <w:between w:val="nil"/>
        </w:pBdr>
        <w:tabs>
          <w:tab w:val="left" w:pos="1418"/>
        </w:tabs>
        <w:ind w:left="1418" w:hanging="851"/>
        <w:rPr>
          <w:color w:val="000000"/>
          <w:sz w:val="24"/>
          <w:szCs w:val="24"/>
        </w:rPr>
      </w:pPr>
      <w:r>
        <w:rPr>
          <w:color w:val="000000"/>
          <w:sz w:val="24"/>
          <w:szCs w:val="24"/>
        </w:rPr>
        <w:t xml:space="preserve"> Tiekėjo deklaracija (Priedas Nr. 5).</w:t>
      </w:r>
    </w:p>
    <w:p w14:paraId="5EB72E34" w14:textId="170357EF"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r w:rsidR="0091320F">
        <w:rPr>
          <w:b/>
          <w:color w:val="000000"/>
          <w:sz w:val="22"/>
          <w:szCs w:val="22"/>
        </w:rPr>
        <w:t>Barker Textiles</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0956CB9F"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C0169F" w:rsidRPr="0091320F">
        <w:rPr>
          <w:b/>
          <w:bCs/>
          <w:color w:val="000000"/>
          <w:sz w:val="24"/>
          <w:szCs w:val="24"/>
        </w:rPr>
        <w:t>šiaušimo mašin</w:t>
      </w:r>
      <w:r w:rsidR="00C0169F">
        <w:rPr>
          <w:b/>
          <w:bCs/>
          <w:color w:val="000000"/>
          <w:sz w:val="24"/>
          <w:szCs w:val="24"/>
        </w:rPr>
        <w:t>a</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848"/>
        <w:gridCol w:w="4274"/>
      </w:tblGrid>
      <w:tr w:rsidR="00A97703" w:rsidRPr="00F15783" w14:paraId="3ABEE2A2" w14:textId="77777777" w:rsidTr="00AD7127">
        <w:trPr>
          <w:tblHeader/>
          <w:jc w:val="center"/>
        </w:trPr>
        <w:tc>
          <w:tcPr>
            <w:tcW w:w="817" w:type="dxa"/>
            <w:shd w:val="clear" w:color="auto" w:fill="D9D9D9"/>
          </w:tcPr>
          <w:p w14:paraId="099FB478" w14:textId="77777777" w:rsidR="00A97703" w:rsidRPr="00F15783" w:rsidRDefault="00C01E24">
            <w:pPr>
              <w:pBdr>
                <w:top w:val="nil"/>
                <w:left w:val="nil"/>
                <w:bottom w:val="nil"/>
                <w:right w:val="nil"/>
                <w:between w:val="nil"/>
              </w:pBdr>
              <w:jc w:val="center"/>
              <w:rPr>
                <w:color w:val="000000"/>
                <w:sz w:val="22"/>
                <w:szCs w:val="22"/>
              </w:rPr>
            </w:pPr>
            <w:r w:rsidRPr="00F15783">
              <w:rPr>
                <w:b/>
                <w:color w:val="000000"/>
                <w:sz w:val="22"/>
                <w:szCs w:val="22"/>
              </w:rPr>
              <w:t>Eil. Nr.</w:t>
            </w:r>
          </w:p>
        </w:tc>
        <w:tc>
          <w:tcPr>
            <w:tcW w:w="4848" w:type="dxa"/>
            <w:shd w:val="clear" w:color="auto" w:fill="D9D9D9"/>
            <w:vAlign w:val="center"/>
          </w:tcPr>
          <w:p w14:paraId="4EDB1145" w14:textId="77777777" w:rsidR="00A97703" w:rsidRPr="00F15783" w:rsidRDefault="00C01E24">
            <w:pPr>
              <w:pBdr>
                <w:top w:val="nil"/>
                <w:left w:val="nil"/>
                <w:bottom w:val="nil"/>
                <w:right w:val="nil"/>
                <w:between w:val="nil"/>
              </w:pBdr>
              <w:jc w:val="center"/>
              <w:rPr>
                <w:color w:val="000000"/>
                <w:sz w:val="22"/>
                <w:szCs w:val="22"/>
              </w:rPr>
            </w:pPr>
            <w:r w:rsidRPr="00F15783">
              <w:rPr>
                <w:b/>
                <w:color w:val="000000"/>
                <w:sz w:val="22"/>
                <w:szCs w:val="22"/>
              </w:rPr>
              <w:t>Funkcijų ir / ar techninių reikalavimų (rodiklių) pavadinimas (apibūdinimas)</w:t>
            </w:r>
          </w:p>
        </w:tc>
        <w:tc>
          <w:tcPr>
            <w:tcW w:w="4274" w:type="dxa"/>
            <w:shd w:val="clear" w:color="auto" w:fill="D9D9D9"/>
            <w:vAlign w:val="center"/>
          </w:tcPr>
          <w:p w14:paraId="45326E51" w14:textId="77777777" w:rsidR="00A97703" w:rsidRPr="00F15783" w:rsidRDefault="00C01E24">
            <w:pPr>
              <w:pBdr>
                <w:top w:val="nil"/>
                <w:left w:val="nil"/>
                <w:bottom w:val="nil"/>
                <w:right w:val="nil"/>
                <w:between w:val="nil"/>
              </w:pBdr>
              <w:jc w:val="center"/>
              <w:rPr>
                <w:color w:val="000000"/>
                <w:sz w:val="22"/>
                <w:szCs w:val="22"/>
              </w:rPr>
            </w:pPr>
            <w:r w:rsidRPr="00F15783">
              <w:rPr>
                <w:b/>
                <w:color w:val="000000"/>
                <w:sz w:val="22"/>
                <w:szCs w:val="22"/>
              </w:rPr>
              <w:t>Techniniai reikalavimai, rodikliai</w:t>
            </w:r>
          </w:p>
        </w:tc>
      </w:tr>
      <w:tr w:rsidR="00C0169F" w:rsidRPr="00F15783" w14:paraId="151E814D" w14:textId="77777777" w:rsidTr="00AD7127">
        <w:trPr>
          <w:jc w:val="center"/>
        </w:trPr>
        <w:tc>
          <w:tcPr>
            <w:tcW w:w="817" w:type="dxa"/>
          </w:tcPr>
          <w:p w14:paraId="48092616" w14:textId="6EE7C591"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2206ED8A" w14:textId="7983DBB7" w:rsidR="00C0169F" w:rsidRPr="00F15783" w:rsidRDefault="00C0169F" w:rsidP="00C0169F">
            <w:pPr>
              <w:rPr>
                <w:sz w:val="22"/>
                <w:szCs w:val="22"/>
              </w:rPr>
            </w:pPr>
            <w:r w:rsidRPr="00F15783">
              <w:rPr>
                <w:rFonts w:cs="Calibri"/>
                <w:sz w:val="22"/>
                <w:szCs w:val="22"/>
              </w:rPr>
              <w:t>Būgnų skaičius</w:t>
            </w:r>
          </w:p>
        </w:tc>
        <w:tc>
          <w:tcPr>
            <w:tcW w:w="4274" w:type="dxa"/>
          </w:tcPr>
          <w:p w14:paraId="7ED38EE9" w14:textId="2672D1D2" w:rsidR="00C0169F" w:rsidRPr="00244829" w:rsidRDefault="00C0169F" w:rsidP="00B00956">
            <w:pPr>
              <w:jc w:val="center"/>
              <w:rPr>
                <w:sz w:val="22"/>
                <w:szCs w:val="22"/>
              </w:rPr>
            </w:pPr>
            <w:r w:rsidRPr="00244829">
              <w:rPr>
                <w:rFonts w:cs="Calibri"/>
                <w:sz w:val="22"/>
                <w:szCs w:val="22"/>
              </w:rPr>
              <w:t>2</w:t>
            </w:r>
          </w:p>
        </w:tc>
      </w:tr>
      <w:tr w:rsidR="00C0169F" w:rsidRPr="00F15783" w14:paraId="0C237104" w14:textId="77777777" w:rsidTr="00AD7127">
        <w:trPr>
          <w:jc w:val="center"/>
        </w:trPr>
        <w:tc>
          <w:tcPr>
            <w:tcW w:w="817" w:type="dxa"/>
          </w:tcPr>
          <w:p w14:paraId="4E5315CD" w14:textId="4C934223"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64784777" w14:textId="1BFADE04" w:rsidR="00C0169F" w:rsidRPr="00F15783" w:rsidRDefault="00C0169F" w:rsidP="00C0169F">
            <w:pPr>
              <w:rPr>
                <w:sz w:val="22"/>
                <w:szCs w:val="22"/>
              </w:rPr>
            </w:pPr>
            <w:r w:rsidRPr="00F15783">
              <w:rPr>
                <w:rFonts w:cs="Calibri"/>
                <w:sz w:val="22"/>
                <w:szCs w:val="22"/>
              </w:rPr>
              <w:t>Šiaušimo velenėlių skaičius</w:t>
            </w:r>
          </w:p>
        </w:tc>
        <w:tc>
          <w:tcPr>
            <w:tcW w:w="4274" w:type="dxa"/>
          </w:tcPr>
          <w:p w14:paraId="36BD02DC" w14:textId="1DE82E0C" w:rsidR="00C0169F" w:rsidRPr="00244829" w:rsidRDefault="00C0169F" w:rsidP="00B00956">
            <w:pPr>
              <w:jc w:val="center"/>
              <w:rPr>
                <w:sz w:val="22"/>
                <w:szCs w:val="22"/>
              </w:rPr>
            </w:pPr>
            <w:r w:rsidRPr="00244829">
              <w:rPr>
                <w:rFonts w:cs="Calibri"/>
                <w:sz w:val="22"/>
                <w:szCs w:val="22"/>
              </w:rPr>
              <w:t>2x28</w:t>
            </w:r>
          </w:p>
        </w:tc>
      </w:tr>
      <w:tr w:rsidR="00C0169F" w:rsidRPr="00F15783" w14:paraId="3FD63EEF" w14:textId="77777777" w:rsidTr="00AD7127">
        <w:trPr>
          <w:jc w:val="center"/>
        </w:trPr>
        <w:tc>
          <w:tcPr>
            <w:tcW w:w="817" w:type="dxa"/>
          </w:tcPr>
          <w:p w14:paraId="46B357AE" w14:textId="485D194C"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69379503" w14:textId="3CDFCFF2" w:rsidR="00C0169F" w:rsidRPr="00F15783" w:rsidRDefault="00C0169F" w:rsidP="00C0169F">
            <w:pPr>
              <w:rPr>
                <w:sz w:val="22"/>
                <w:szCs w:val="22"/>
              </w:rPr>
            </w:pPr>
            <w:r w:rsidRPr="00F15783">
              <w:rPr>
                <w:sz w:val="22"/>
                <w:szCs w:val="22"/>
              </w:rPr>
              <w:t>Maksimalus darbinis plotis</w:t>
            </w:r>
          </w:p>
        </w:tc>
        <w:tc>
          <w:tcPr>
            <w:tcW w:w="4274" w:type="dxa"/>
          </w:tcPr>
          <w:p w14:paraId="3A28872B" w14:textId="71394FEE" w:rsidR="00C0169F" w:rsidRPr="00F15783" w:rsidRDefault="00C0169F" w:rsidP="00B00956">
            <w:pPr>
              <w:jc w:val="center"/>
              <w:rPr>
                <w:sz w:val="22"/>
                <w:szCs w:val="22"/>
              </w:rPr>
            </w:pPr>
            <w:r w:rsidRPr="00F15783">
              <w:rPr>
                <w:sz w:val="22"/>
                <w:szCs w:val="22"/>
              </w:rPr>
              <w:t>Ne mažiau 2000 mm</w:t>
            </w:r>
          </w:p>
        </w:tc>
      </w:tr>
      <w:tr w:rsidR="00C0169F" w:rsidRPr="00F15783" w14:paraId="7715CF03" w14:textId="77777777" w:rsidTr="00AD7127">
        <w:trPr>
          <w:jc w:val="center"/>
        </w:trPr>
        <w:tc>
          <w:tcPr>
            <w:tcW w:w="817" w:type="dxa"/>
          </w:tcPr>
          <w:p w14:paraId="4B0E97A0" w14:textId="404E2E8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09DBA946" w14:textId="08A4E151" w:rsidR="00C0169F" w:rsidRPr="00F15783" w:rsidRDefault="00C0169F" w:rsidP="00C0169F">
            <w:pPr>
              <w:rPr>
                <w:sz w:val="22"/>
                <w:szCs w:val="22"/>
              </w:rPr>
            </w:pPr>
            <w:r w:rsidRPr="00F15783">
              <w:rPr>
                <w:bCs/>
                <w:sz w:val="22"/>
                <w:szCs w:val="22"/>
              </w:rPr>
              <w:t>Dažnio keitikliu kontroliuojami motorai</w:t>
            </w:r>
          </w:p>
        </w:tc>
        <w:tc>
          <w:tcPr>
            <w:tcW w:w="4274" w:type="dxa"/>
          </w:tcPr>
          <w:p w14:paraId="63DED81D" w14:textId="3864A43D" w:rsidR="00C0169F" w:rsidRPr="00F15783" w:rsidRDefault="00C0169F" w:rsidP="00B00956">
            <w:pPr>
              <w:jc w:val="center"/>
              <w:rPr>
                <w:sz w:val="22"/>
                <w:szCs w:val="22"/>
              </w:rPr>
            </w:pPr>
            <w:r w:rsidRPr="00F15783">
              <w:rPr>
                <w:bCs/>
                <w:sz w:val="22"/>
                <w:szCs w:val="22"/>
              </w:rPr>
              <w:t>Taip</w:t>
            </w:r>
          </w:p>
        </w:tc>
      </w:tr>
      <w:tr w:rsidR="00C0169F" w:rsidRPr="00F15783" w14:paraId="2412D48E" w14:textId="77777777" w:rsidTr="00AD7127">
        <w:trPr>
          <w:jc w:val="center"/>
        </w:trPr>
        <w:tc>
          <w:tcPr>
            <w:tcW w:w="817" w:type="dxa"/>
          </w:tcPr>
          <w:p w14:paraId="1AB3974F" w14:textId="125BBAA0"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76C076DB" w14:textId="07FD7A67" w:rsidR="00C0169F" w:rsidRPr="00F15783" w:rsidRDefault="00C0169F" w:rsidP="00C0169F">
            <w:pPr>
              <w:rPr>
                <w:sz w:val="22"/>
                <w:szCs w:val="22"/>
                <w:highlight w:val="yellow"/>
              </w:rPr>
            </w:pPr>
            <w:r w:rsidRPr="00F15783">
              <w:rPr>
                <w:bCs/>
                <w:sz w:val="22"/>
                <w:szCs w:val="22"/>
              </w:rPr>
              <w:t>Reguliuojamas V diržo įtempimas</w:t>
            </w:r>
          </w:p>
        </w:tc>
        <w:tc>
          <w:tcPr>
            <w:tcW w:w="4274" w:type="dxa"/>
          </w:tcPr>
          <w:p w14:paraId="509CA27F" w14:textId="224D6469" w:rsidR="00C0169F" w:rsidRPr="00F15783" w:rsidRDefault="00C0169F" w:rsidP="00B00956">
            <w:pPr>
              <w:jc w:val="center"/>
              <w:rPr>
                <w:sz w:val="22"/>
                <w:szCs w:val="22"/>
                <w:highlight w:val="yellow"/>
              </w:rPr>
            </w:pPr>
            <w:r w:rsidRPr="00F15783">
              <w:rPr>
                <w:bCs/>
                <w:sz w:val="22"/>
                <w:szCs w:val="22"/>
              </w:rPr>
              <w:t>Taip</w:t>
            </w:r>
          </w:p>
        </w:tc>
      </w:tr>
      <w:tr w:rsidR="00C0169F" w:rsidRPr="00F15783" w14:paraId="5DB950C7" w14:textId="77777777" w:rsidTr="00AD7127">
        <w:trPr>
          <w:jc w:val="center"/>
        </w:trPr>
        <w:tc>
          <w:tcPr>
            <w:tcW w:w="817" w:type="dxa"/>
          </w:tcPr>
          <w:p w14:paraId="0881384F"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6059D4C3" w14:textId="0E11E351" w:rsidR="00C0169F" w:rsidRPr="00F15783" w:rsidRDefault="00C0169F" w:rsidP="00C0169F">
            <w:pPr>
              <w:rPr>
                <w:sz w:val="22"/>
                <w:szCs w:val="22"/>
                <w:highlight w:val="yellow"/>
              </w:rPr>
            </w:pPr>
            <w:r w:rsidRPr="00F15783">
              <w:rPr>
                <w:bCs/>
                <w:sz w:val="22"/>
                <w:szCs w:val="22"/>
              </w:rPr>
              <w:t>Automatizuotas audinio suvėrimas</w:t>
            </w:r>
          </w:p>
        </w:tc>
        <w:tc>
          <w:tcPr>
            <w:tcW w:w="4274" w:type="dxa"/>
          </w:tcPr>
          <w:p w14:paraId="7144212B" w14:textId="5F4A65BA" w:rsidR="00C0169F" w:rsidRPr="00F15783" w:rsidRDefault="00C0169F" w:rsidP="00B00956">
            <w:pPr>
              <w:jc w:val="center"/>
              <w:rPr>
                <w:sz w:val="22"/>
                <w:szCs w:val="22"/>
                <w:highlight w:val="yellow"/>
              </w:rPr>
            </w:pPr>
            <w:r w:rsidRPr="00F15783">
              <w:rPr>
                <w:bCs/>
                <w:sz w:val="22"/>
                <w:szCs w:val="22"/>
              </w:rPr>
              <w:t>Taip</w:t>
            </w:r>
          </w:p>
        </w:tc>
      </w:tr>
      <w:tr w:rsidR="00C0169F" w:rsidRPr="00F15783" w14:paraId="520F7E61" w14:textId="77777777" w:rsidTr="00AD7127">
        <w:trPr>
          <w:jc w:val="center"/>
        </w:trPr>
        <w:tc>
          <w:tcPr>
            <w:tcW w:w="817" w:type="dxa"/>
          </w:tcPr>
          <w:p w14:paraId="5CEF0F8B"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5A3420A9" w14:textId="442D7F77" w:rsidR="00C0169F" w:rsidRPr="00F15783" w:rsidRDefault="00C0169F" w:rsidP="00C0169F">
            <w:pPr>
              <w:rPr>
                <w:sz w:val="22"/>
                <w:szCs w:val="22"/>
                <w:highlight w:val="yellow"/>
              </w:rPr>
            </w:pPr>
            <w:r w:rsidRPr="00F15783">
              <w:rPr>
                <w:bCs/>
                <w:sz w:val="22"/>
                <w:szCs w:val="22"/>
              </w:rPr>
              <w:t>Reguliuojamas būgno greitis</w:t>
            </w:r>
          </w:p>
        </w:tc>
        <w:tc>
          <w:tcPr>
            <w:tcW w:w="4274" w:type="dxa"/>
          </w:tcPr>
          <w:p w14:paraId="1CD5D315" w14:textId="207FCB7A" w:rsidR="00C0169F" w:rsidRPr="00F15783" w:rsidRDefault="00C0169F" w:rsidP="00B00956">
            <w:pPr>
              <w:jc w:val="center"/>
              <w:rPr>
                <w:sz w:val="22"/>
                <w:szCs w:val="22"/>
                <w:highlight w:val="yellow"/>
              </w:rPr>
            </w:pPr>
            <w:r w:rsidRPr="00F15783">
              <w:rPr>
                <w:bCs/>
                <w:sz w:val="22"/>
                <w:szCs w:val="22"/>
              </w:rPr>
              <w:t>Taip</w:t>
            </w:r>
          </w:p>
        </w:tc>
      </w:tr>
      <w:tr w:rsidR="00C0169F" w:rsidRPr="00F15783" w14:paraId="7FD57B63" w14:textId="77777777" w:rsidTr="00AD7127">
        <w:trPr>
          <w:jc w:val="center"/>
        </w:trPr>
        <w:tc>
          <w:tcPr>
            <w:tcW w:w="817" w:type="dxa"/>
          </w:tcPr>
          <w:p w14:paraId="5BF36841"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23F35F28" w14:textId="61ADD997" w:rsidR="00C0169F" w:rsidRPr="00F15783" w:rsidRDefault="00C0169F" w:rsidP="00C0169F">
            <w:pPr>
              <w:rPr>
                <w:sz w:val="22"/>
                <w:szCs w:val="22"/>
                <w:highlight w:val="yellow"/>
              </w:rPr>
            </w:pPr>
            <w:r w:rsidRPr="00F15783">
              <w:rPr>
                <w:bCs/>
                <w:sz w:val="22"/>
                <w:szCs w:val="22"/>
              </w:rPr>
              <w:t>Dvipusis būgno sukimasis</w:t>
            </w:r>
          </w:p>
        </w:tc>
        <w:tc>
          <w:tcPr>
            <w:tcW w:w="4274" w:type="dxa"/>
          </w:tcPr>
          <w:p w14:paraId="4A963754" w14:textId="658160A0" w:rsidR="00C0169F" w:rsidRPr="00F15783" w:rsidRDefault="00C0169F" w:rsidP="00B00956">
            <w:pPr>
              <w:jc w:val="center"/>
              <w:rPr>
                <w:sz w:val="22"/>
                <w:szCs w:val="22"/>
                <w:highlight w:val="yellow"/>
              </w:rPr>
            </w:pPr>
            <w:r w:rsidRPr="00F15783">
              <w:rPr>
                <w:bCs/>
                <w:sz w:val="22"/>
                <w:szCs w:val="22"/>
              </w:rPr>
              <w:t>Taip</w:t>
            </w:r>
          </w:p>
        </w:tc>
      </w:tr>
      <w:tr w:rsidR="00C0169F" w:rsidRPr="00F15783" w14:paraId="322D9E6A" w14:textId="77777777" w:rsidTr="00AD7127">
        <w:trPr>
          <w:jc w:val="center"/>
        </w:trPr>
        <w:tc>
          <w:tcPr>
            <w:tcW w:w="817" w:type="dxa"/>
          </w:tcPr>
          <w:p w14:paraId="071699F6"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091D1A3C" w14:textId="2F64D41C" w:rsidR="00C0169F" w:rsidRPr="00F15783" w:rsidRDefault="00C0169F" w:rsidP="00C0169F">
            <w:pPr>
              <w:rPr>
                <w:sz w:val="22"/>
                <w:szCs w:val="22"/>
                <w:highlight w:val="yellow"/>
              </w:rPr>
            </w:pPr>
            <w:r w:rsidRPr="00F15783">
              <w:rPr>
                <w:bCs/>
                <w:sz w:val="22"/>
                <w:szCs w:val="22"/>
              </w:rPr>
              <w:t>Audinio tempimo reguliavimas klaviatūra</w:t>
            </w:r>
          </w:p>
        </w:tc>
        <w:tc>
          <w:tcPr>
            <w:tcW w:w="4274" w:type="dxa"/>
          </w:tcPr>
          <w:p w14:paraId="3C841530" w14:textId="4A2A04EC" w:rsidR="00C0169F" w:rsidRPr="00F15783" w:rsidRDefault="00C0169F" w:rsidP="00B00956">
            <w:pPr>
              <w:jc w:val="center"/>
              <w:rPr>
                <w:sz w:val="22"/>
                <w:szCs w:val="22"/>
                <w:highlight w:val="yellow"/>
              </w:rPr>
            </w:pPr>
            <w:r w:rsidRPr="00F15783">
              <w:rPr>
                <w:bCs/>
                <w:sz w:val="22"/>
                <w:szCs w:val="22"/>
              </w:rPr>
              <w:t>Taip</w:t>
            </w:r>
          </w:p>
        </w:tc>
      </w:tr>
      <w:tr w:rsidR="00C0169F" w:rsidRPr="00F15783" w14:paraId="5B73A1F0" w14:textId="77777777" w:rsidTr="00AD7127">
        <w:trPr>
          <w:jc w:val="center"/>
        </w:trPr>
        <w:tc>
          <w:tcPr>
            <w:tcW w:w="817" w:type="dxa"/>
          </w:tcPr>
          <w:p w14:paraId="6079A201"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3548DF86" w14:textId="490BA7E7" w:rsidR="00C0169F" w:rsidRPr="00F15783" w:rsidRDefault="00C0169F" w:rsidP="00C0169F">
            <w:pPr>
              <w:rPr>
                <w:sz w:val="22"/>
                <w:szCs w:val="22"/>
                <w:highlight w:val="yellow"/>
              </w:rPr>
            </w:pPr>
            <w:r w:rsidRPr="00F15783">
              <w:rPr>
                <w:bCs/>
                <w:sz w:val="22"/>
                <w:szCs w:val="22"/>
              </w:rPr>
              <w:t>Automatinis šiaušimo  energijos nulinis taškas</w:t>
            </w:r>
          </w:p>
        </w:tc>
        <w:tc>
          <w:tcPr>
            <w:tcW w:w="4274" w:type="dxa"/>
          </w:tcPr>
          <w:p w14:paraId="47B3E561" w14:textId="5F351E69" w:rsidR="00C0169F" w:rsidRPr="00F15783" w:rsidRDefault="00C0169F" w:rsidP="00B00956">
            <w:pPr>
              <w:jc w:val="center"/>
              <w:rPr>
                <w:sz w:val="22"/>
                <w:szCs w:val="22"/>
                <w:highlight w:val="yellow"/>
              </w:rPr>
            </w:pPr>
            <w:r w:rsidRPr="00F15783">
              <w:rPr>
                <w:bCs/>
                <w:sz w:val="22"/>
                <w:szCs w:val="22"/>
              </w:rPr>
              <w:t>Taip</w:t>
            </w:r>
          </w:p>
        </w:tc>
      </w:tr>
      <w:tr w:rsidR="00C0169F" w:rsidRPr="00F15783" w14:paraId="0EB33007" w14:textId="77777777" w:rsidTr="00AD7127">
        <w:trPr>
          <w:jc w:val="center"/>
        </w:trPr>
        <w:tc>
          <w:tcPr>
            <w:tcW w:w="817" w:type="dxa"/>
          </w:tcPr>
          <w:p w14:paraId="0105A209"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5025E8FE" w14:textId="13DC85A7" w:rsidR="00C0169F" w:rsidRPr="00F15783" w:rsidRDefault="00C0169F" w:rsidP="00C0169F">
            <w:pPr>
              <w:rPr>
                <w:sz w:val="22"/>
                <w:szCs w:val="22"/>
                <w:highlight w:val="yellow"/>
              </w:rPr>
            </w:pPr>
            <w:r w:rsidRPr="00F15783">
              <w:rPr>
                <w:bCs/>
                <w:sz w:val="22"/>
                <w:szCs w:val="22"/>
              </w:rPr>
              <w:t>Šiaušimo vielučių valymo šepetėliai</w:t>
            </w:r>
          </w:p>
        </w:tc>
        <w:tc>
          <w:tcPr>
            <w:tcW w:w="4274" w:type="dxa"/>
          </w:tcPr>
          <w:p w14:paraId="59683B2E" w14:textId="0E00138A" w:rsidR="00C0169F" w:rsidRPr="00F15783" w:rsidRDefault="00C0169F" w:rsidP="00B00956">
            <w:pPr>
              <w:jc w:val="center"/>
              <w:rPr>
                <w:sz w:val="22"/>
                <w:szCs w:val="22"/>
                <w:highlight w:val="yellow"/>
              </w:rPr>
            </w:pPr>
            <w:r w:rsidRPr="00F15783">
              <w:rPr>
                <w:bCs/>
                <w:sz w:val="22"/>
                <w:szCs w:val="22"/>
              </w:rPr>
              <w:t>Taip</w:t>
            </w:r>
          </w:p>
        </w:tc>
      </w:tr>
      <w:tr w:rsidR="00C0169F" w:rsidRPr="00F15783" w14:paraId="0F792083" w14:textId="77777777" w:rsidTr="00AD7127">
        <w:trPr>
          <w:jc w:val="center"/>
        </w:trPr>
        <w:tc>
          <w:tcPr>
            <w:tcW w:w="817" w:type="dxa"/>
          </w:tcPr>
          <w:p w14:paraId="0B82CB34"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33BA3F8A" w14:textId="33FA4DA1" w:rsidR="00C0169F" w:rsidRPr="00F15783" w:rsidRDefault="00C0169F" w:rsidP="00C0169F">
            <w:pPr>
              <w:rPr>
                <w:sz w:val="22"/>
                <w:szCs w:val="22"/>
                <w:highlight w:val="yellow"/>
              </w:rPr>
            </w:pPr>
            <w:r w:rsidRPr="00F15783">
              <w:rPr>
                <w:bCs/>
                <w:sz w:val="22"/>
                <w:szCs w:val="22"/>
              </w:rPr>
              <w:t>Nuolatinė šiaušimo energija</w:t>
            </w:r>
          </w:p>
        </w:tc>
        <w:tc>
          <w:tcPr>
            <w:tcW w:w="4274" w:type="dxa"/>
          </w:tcPr>
          <w:p w14:paraId="0B246D13" w14:textId="2480F1AE" w:rsidR="00C0169F" w:rsidRPr="00F15783" w:rsidRDefault="00C0169F" w:rsidP="00B00956">
            <w:pPr>
              <w:jc w:val="center"/>
              <w:rPr>
                <w:sz w:val="22"/>
                <w:szCs w:val="22"/>
                <w:highlight w:val="yellow"/>
              </w:rPr>
            </w:pPr>
            <w:r w:rsidRPr="00F15783">
              <w:rPr>
                <w:bCs/>
                <w:sz w:val="22"/>
                <w:szCs w:val="22"/>
              </w:rPr>
              <w:t>Taip</w:t>
            </w:r>
          </w:p>
        </w:tc>
      </w:tr>
      <w:tr w:rsidR="00C0169F" w:rsidRPr="00F15783" w14:paraId="2BEE455D" w14:textId="77777777" w:rsidTr="00AD7127">
        <w:trPr>
          <w:jc w:val="center"/>
        </w:trPr>
        <w:tc>
          <w:tcPr>
            <w:tcW w:w="817" w:type="dxa"/>
          </w:tcPr>
          <w:p w14:paraId="460F2AE8"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4EEDCEE3" w14:textId="01C47209" w:rsidR="00C0169F" w:rsidRPr="00F15783" w:rsidRDefault="00C0169F" w:rsidP="00C0169F">
            <w:pPr>
              <w:rPr>
                <w:sz w:val="22"/>
                <w:szCs w:val="22"/>
                <w:highlight w:val="yellow"/>
              </w:rPr>
            </w:pPr>
            <w:r w:rsidRPr="00F15783">
              <w:rPr>
                <w:bCs/>
                <w:sz w:val="22"/>
                <w:szCs w:val="22"/>
              </w:rPr>
              <w:t>Apatinio ir viršutinio būgnų sinchronizacija</w:t>
            </w:r>
          </w:p>
        </w:tc>
        <w:tc>
          <w:tcPr>
            <w:tcW w:w="4274" w:type="dxa"/>
          </w:tcPr>
          <w:p w14:paraId="1426B4AE" w14:textId="6857843B" w:rsidR="00C0169F" w:rsidRPr="00F15783" w:rsidRDefault="00C0169F" w:rsidP="00B00956">
            <w:pPr>
              <w:jc w:val="center"/>
              <w:rPr>
                <w:sz w:val="22"/>
                <w:szCs w:val="22"/>
                <w:highlight w:val="yellow"/>
              </w:rPr>
            </w:pPr>
            <w:r w:rsidRPr="00F15783">
              <w:rPr>
                <w:bCs/>
                <w:sz w:val="22"/>
                <w:szCs w:val="22"/>
              </w:rPr>
              <w:t>Taip</w:t>
            </w:r>
          </w:p>
        </w:tc>
      </w:tr>
      <w:tr w:rsidR="00C0169F" w:rsidRPr="00F15783" w14:paraId="6236B76F" w14:textId="77777777" w:rsidTr="00AD7127">
        <w:trPr>
          <w:jc w:val="center"/>
        </w:trPr>
        <w:tc>
          <w:tcPr>
            <w:tcW w:w="817" w:type="dxa"/>
          </w:tcPr>
          <w:p w14:paraId="42CBFCFD"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26B54C74" w14:textId="0078B7C9" w:rsidR="00C0169F" w:rsidRPr="00F15783" w:rsidRDefault="00C0169F" w:rsidP="00C0169F">
            <w:pPr>
              <w:rPr>
                <w:sz w:val="22"/>
                <w:szCs w:val="22"/>
                <w:highlight w:val="yellow"/>
              </w:rPr>
            </w:pPr>
            <w:r w:rsidRPr="00F15783">
              <w:rPr>
                <w:bCs/>
                <w:sz w:val="22"/>
                <w:szCs w:val="22"/>
              </w:rPr>
              <w:t>Elektroninis mašinos valdymas</w:t>
            </w:r>
          </w:p>
        </w:tc>
        <w:tc>
          <w:tcPr>
            <w:tcW w:w="4274" w:type="dxa"/>
          </w:tcPr>
          <w:p w14:paraId="1442D01D" w14:textId="5E24AA3A" w:rsidR="00C0169F" w:rsidRPr="00F15783" w:rsidRDefault="00C0169F" w:rsidP="00B00956">
            <w:pPr>
              <w:jc w:val="center"/>
              <w:rPr>
                <w:sz w:val="22"/>
                <w:szCs w:val="22"/>
                <w:highlight w:val="yellow"/>
              </w:rPr>
            </w:pPr>
            <w:r w:rsidRPr="00F15783">
              <w:rPr>
                <w:bCs/>
                <w:sz w:val="22"/>
                <w:szCs w:val="22"/>
              </w:rPr>
              <w:t>Taip</w:t>
            </w:r>
          </w:p>
        </w:tc>
      </w:tr>
      <w:tr w:rsidR="00C0169F" w:rsidRPr="00F15783" w14:paraId="30922C3E" w14:textId="77777777" w:rsidTr="00AD7127">
        <w:trPr>
          <w:jc w:val="center"/>
        </w:trPr>
        <w:tc>
          <w:tcPr>
            <w:tcW w:w="817" w:type="dxa"/>
          </w:tcPr>
          <w:p w14:paraId="0212E267"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29843D32" w14:textId="5D2FA220" w:rsidR="00C0169F" w:rsidRPr="00F15783" w:rsidRDefault="00C0169F" w:rsidP="00C0169F">
            <w:pPr>
              <w:rPr>
                <w:sz w:val="22"/>
                <w:szCs w:val="22"/>
                <w:highlight w:val="yellow"/>
              </w:rPr>
            </w:pPr>
            <w:r w:rsidRPr="00F15783">
              <w:rPr>
                <w:bCs/>
                <w:sz w:val="22"/>
                <w:szCs w:val="22"/>
              </w:rPr>
              <w:t>Darbo programų saugojimas</w:t>
            </w:r>
          </w:p>
        </w:tc>
        <w:tc>
          <w:tcPr>
            <w:tcW w:w="4274" w:type="dxa"/>
          </w:tcPr>
          <w:p w14:paraId="512C6E59" w14:textId="076B8FFD" w:rsidR="00C0169F" w:rsidRPr="00F15783" w:rsidRDefault="00C0169F" w:rsidP="00B00956">
            <w:pPr>
              <w:jc w:val="center"/>
              <w:rPr>
                <w:sz w:val="22"/>
                <w:szCs w:val="22"/>
                <w:highlight w:val="yellow"/>
              </w:rPr>
            </w:pPr>
            <w:r w:rsidRPr="00F15783">
              <w:rPr>
                <w:bCs/>
                <w:sz w:val="22"/>
                <w:szCs w:val="22"/>
              </w:rPr>
              <w:t>Taip</w:t>
            </w:r>
          </w:p>
        </w:tc>
      </w:tr>
      <w:tr w:rsidR="00C0169F" w:rsidRPr="00F15783" w14:paraId="5EEC4886" w14:textId="77777777" w:rsidTr="00AD7127">
        <w:trPr>
          <w:jc w:val="center"/>
        </w:trPr>
        <w:tc>
          <w:tcPr>
            <w:tcW w:w="817" w:type="dxa"/>
          </w:tcPr>
          <w:p w14:paraId="296B1140"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0B819AF2" w14:textId="447F9D59" w:rsidR="00C0169F" w:rsidRPr="00F15783" w:rsidRDefault="00C0169F" w:rsidP="00C0169F">
            <w:pPr>
              <w:rPr>
                <w:sz w:val="22"/>
                <w:szCs w:val="22"/>
                <w:highlight w:val="yellow"/>
              </w:rPr>
            </w:pPr>
            <w:r w:rsidRPr="00F15783">
              <w:rPr>
                <w:bCs/>
                <w:sz w:val="22"/>
                <w:szCs w:val="22"/>
              </w:rPr>
              <w:t>Audinio valdymo įrenginys</w:t>
            </w:r>
          </w:p>
        </w:tc>
        <w:tc>
          <w:tcPr>
            <w:tcW w:w="4274" w:type="dxa"/>
          </w:tcPr>
          <w:p w14:paraId="0621EF76" w14:textId="6EC44143" w:rsidR="00C0169F" w:rsidRPr="00F15783" w:rsidRDefault="00C0169F" w:rsidP="00B00956">
            <w:pPr>
              <w:jc w:val="center"/>
              <w:rPr>
                <w:sz w:val="22"/>
                <w:szCs w:val="22"/>
                <w:highlight w:val="yellow"/>
              </w:rPr>
            </w:pPr>
            <w:r w:rsidRPr="00F15783">
              <w:rPr>
                <w:bCs/>
                <w:sz w:val="22"/>
                <w:szCs w:val="22"/>
              </w:rPr>
              <w:t>Taip</w:t>
            </w:r>
          </w:p>
        </w:tc>
      </w:tr>
      <w:tr w:rsidR="00C0169F" w:rsidRPr="00F15783" w14:paraId="43846541" w14:textId="77777777" w:rsidTr="00AD7127">
        <w:trPr>
          <w:jc w:val="center"/>
        </w:trPr>
        <w:tc>
          <w:tcPr>
            <w:tcW w:w="817" w:type="dxa"/>
          </w:tcPr>
          <w:p w14:paraId="642915D8"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1737E825" w14:textId="7A0890B0" w:rsidR="00C0169F" w:rsidRPr="00F15783" w:rsidRDefault="00C0169F" w:rsidP="00C0169F">
            <w:pPr>
              <w:rPr>
                <w:sz w:val="22"/>
                <w:szCs w:val="22"/>
                <w:highlight w:val="yellow"/>
              </w:rPr>
            </w:pPr>
            <w:r w:rsidRPr="00F15783">
              <w:rPr>
                <w:bCs/>
                <w:sz w:val="22"/>
                <w:szCs w:val="22"/>
              </w:rPr>
              <w:t>Šiaušimo kardajuostės šlifavimo ir galandinimo įtaisas</w:t>
            </w:r>
          </w:p>
        </w:tc>
        <w:tc>
          <w:tcPr>
            <w:tcW w:w="4274" w:type="dxa"/>
          </w:tcPr>
          <w:p w14:paraId="56D1A3C3" w14:textId="35A398C3" w:rsidR="00C0169F" w:rsidRPr="00F15783" w:rsidRDefault="00C0169F" w:rsidP="00B00956">
            <w:pPr>
              <w:jc w:val="center"/>
              <w:rPr>
                <w:sz w:val="22"/>
                <w:szCs w:val="22"/>
                <w:highlight w:val="yellow"/>
              </w:rPr>
            </w:pPr>
            <w:r w:rsidRPr="00F15783">
              <w:rPr>
                <w:bCs/>
                <w:sz w:val="22"/>
                <w:szCs w:val="22"/>
              </w:rPr>
              <w:t>Taip</w:t>
            </w:r>
          </w:p>
        </w:tc>
      </w:tr>
      <w:tr w:rsidR="00C0169F" w:rsidRPr="00F15783" w14:paraId="7FF5B3B1" w14:textId="77777777" w:rsidTr="00AD7127">
        <w:trPr>
          <w:jc w:val="center"/>
        </w:trPr>
        <w:tc>
          <w:tcPr>
            <w:tcW w:w="817" w:type="dxa"/>
          </w:tcPr>
          <w:p w14:paraId="20218425"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40D74952" w14:textId="60284F2C" w:rsidR="00C0169F" w:rsidRPr="00F15783" w:rsidRDefault="00C0169F" w:rsidP="00C0169F">
            <w:pPr>
              <w:rPr>
                <w:sz w:val="22"/>
                <w:szCs w:val="22"/>
                <w:highlight w:val="yellow"/>
              </w:rPr>
            </w:pPr>
            <w:r w:rsidRPr="00F15783">
              <w:rPr>
                <w:bCs/>
                <w:sz w:val="22"/>
                <w:szCs w:val="22"/>
              </w:rPr>
              <w:t>Nusiurbimo blokas</w:t>
            </w:r>
          </w:p>
        </w:tc>
        <w:tc>
          <w:tcPr>
            <w:tcW w:w="4274" w:type="dxa"/>
          </w:tcPr>
          <w:p w14:paraId="1E24AC60" w14:textId="05723F21" w:rsidR="00C0169F" w:rsidRPr="00F15783" w:rsidRDefault="00C0169F" w:rsidP="00B00956">
            <w:pPr>
              <w:jc w:val="center"/>
              <w:rPr>
                <w:sz w:val="22"/>
                <w:szCs w:val="22"/>
                <w:highlight w:val="yellow"/>
              </w:rPr>
            </w:pPr>
            <w:r w:rsidRPr="00F15783">
              <w:rPr>
                <w:bCs/>
                <w:sz w:val="22"/>
                <w:szCs w:val="22"/>
              </w:rPr>
              <w:t>Taip</w:t>
            </w:r>
          </w:p>
        </w:tc>
      </w:tr>
      <w:tr w:rsidR="00C0169F" w:rsidRPr="00F15783" w14:paraId="18781E62" w14:textId="77777777" w:rsidTr="00AD7127">
        <w:trPr>
          <w:jc w:val="center"/>
        </w:trPr>
        <w:tc>
          <w:tcPr>
            <w:tcW w:w="817" w:type="dxa"/>
          </w:tcPr>
          <w:p w14:paraId="0D282C43"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5936BCF6" w14:textId="0AEC76EF" w:rsidR="00C0169F" w:rsidRPr="00F15783" w:rsidRDefault="00C0169F" w:rsidP="00C0169F">
            <w:pPr>
              <w:rPr>
                <w:sz w:val="22"/>
                <w:szCs w:val="22"/>
                <w:highlight w:val="yellow"/>
              </w:rPr>
            </w:pPr>
            <w:r w:rsidRPr="00F15783">
              <w:rPr>
                <w:bCs/>
                <w:sz w:val="22"/>
                <w:szCs w:val="22"/>
              </w:rPr>
              <w:t>Klostymo tipas „Arklio nugara“</w:t>
            </w:r>
          </w:p>
        </w:tc>
        <w:tc>
          <w:tcPr>
            <w:tcW w:w="4274" w:type="dxa"/>
          </w:tcPr>
          <w:p w14:paraId="23FC132B" w14:textId="2C9B6D2B" w:rsidR="00C0169F" w:rsidRPr="00F15783" w:rsidRDefault="00C0169F" w:rsidP="00B00956">
            <w:pPr>
              <w:jc w:val="center"/>
              <w:rPr>
                <w:sz w:val="22"/>
                <w:szCs w:val="22"/>
                <w:highlight w:val="yellow"/>
              </w:rPr>
            </w:pPr>
            <w:r w:rsidRPr="00F15783">
              <w:rPr>
                <w:bCs/>
                <w:sz w:val="22"/>
                <w:szCs w:val="22"/>
              </w:rPr>
              <w:t>Taip</w:t>
            </w:r>
          </w:p>
        </w:tc>
      </w:tr>
      <w:tr w:rsidR="00C0169F" w:rsidRPr="00F15783" w14:paraId="3B479FDE" w14:textId="77777777" w:rsidTr="00AD7127">
        <w:trPr>
          <w:jc w:val="center"/>
        </w:trPr>
        <w:tc>
          <w:tcPr>
            <w:tcW w:w="817" w:type="dxa"/>
          </w:tcPr>
          <w:p w14:paraId="7E9F4605" w14:textId="77777777" w:rsidR="00C0169F" w:rsidRPr="00F15783" w:rsidRDefault="00C0169F" w:rsidP="00C0169F">
            <w:pPr>
              <w:pStyle w:val="ListParagraph"/>
              <w:numPr>
                <w:ilvl w:val="0"/>
                <w:numId w:val="27"/>
              </w:numPr>
              <w:pBdr>
                <w:top w:val="nil"/>
                <w:left w:val="nil"/>
                <w:bottom w:val="nil"/>
                <w:right w:val="nil"/>
                <w:between w:val="nil"/>
              </w:pBdr>
              <w:rPr>
                <w:color w:val="000000"/>
                <w:sz w:val="22"/>
                <w:szCs w:val="22"/>
              </w:rPr>
            </w:pPr>
          </w:p>
        </w:tc>
        <w:tc>
          <w:tcPr>
            <w:tcW w:w="4848" w:type="dxa"/>
          </w:tcPr>
          <w:p w14:paraId="3F4E196A" w14:textId="61B7C2E4" w:rsidR="00C0169F" w:rsidRPr="00F15783" w:rsidRDefault="00C0169F" w:rsidP="00C0169F">
            <w:pPr>
              <w:rPr>
                <w:sz w:val="22"/>
                <w:szCs w:val="22"/>
                <w:highlight w:val="yellow"/>
              </w:rPr>
            </w:pPr>
            <w:r w:rsidRPr="00F15783">
              <w:rPr>
                <w:bCs/>
                <w:sz w:val="22"/>
                <w:szCs w:val="22"/>
              </w:rPr>
              <w:t>Galimas pajungimas išoriniam duomenų stebėjimui</w:t>
            </w:r>
          </w:p>
        </w:tc>
        <w:tc>
          <w:tcPr>
            <w:tcW w:w="4274" w:type="dxa"/>
          </w:tcPr>
          <w:p w14:paraId="3231CB0E" w14:textId="61BC8E7A" w:rsidR="00C0169F" w:rsidRPr="00F15783" w:rsidRDefault="00C0169F" w:rsidP="00B00956">
            <w:pPr>
              <w:jc w:val="center"/>
              <w:rPr>
                <w:sz w:val="22"/>
                <w:szCs w:val="22"/>
                <w:highlight w:val="yellow"/>
              </w:rPr>
            </w:pPr>
            <w:r w:rsidRPr="00F15783">
              <w:rPr>
                <w:bCs/>
                <w:sz w:val="22"/>
                <w:szCs w:val="22"/>
              </w:rPr>
              <w:t>Taip</w:t>
            </w:r>
          </w:p>
        </w:tc>
      </w:tr>
      <w:tr w:rsidR="00C0169F" w:rsidRPr="00F15783" w14:paraId="4C55E202" w14:textId="77777777">
        <w:trPr>
          <w:jc w:val="center"/>
        </w:trPr>
        <w:tc>
          <w:tcPr>
            <w:tcW w:w="9939" w:type="dxa"/>
            <w:gridSpan w:val="3"/>
          </w:tcPr>
          <w:p w14:paraId="52D83AD5" w14:textId="77777777" w:rsidR="00C0169F" w:rsidRPr="00F15783" w:rsidRDefault="00C0169F" w:rsidP="00C0169F">
            <w:pPr>
              <w:pBdr>
                <w:top w:val="nil"/>
                <w:left w:val="nil"/>
                <w:bottom w:val="nil"/>
                <w:right w:val="nil"/>
                <w:between w:val="nil"/>
              </w:pBdr>
              <w:jc w:val="center"/>
              <w:rPr>
                <w:b/>
                <w:color w:val="000000"/>
                <w:sz w:val="22"/>
                <w:szCs w:val="22"/>
              </w:rPr>
            </w:pPr>
            <w:r w:rsidRPr="00F15783">
              <w:rPr>
                <w:b/>
                <w:color w:val="000000"/>
                <w:sz w:val="22"/>
                <w:szCs w:val="22"/>
              </w:rPr>
              <w:t>Bendrieji reikalavimai</w:t>
            </w:r>
          </w:p>
        </w:tc>
      </w:tr>
      <w:tr w:rsidR="00C0169F" w:rsidRPr="00F15783" w14:paraId="7979B08C" w14:textId="77777777" w:rsidTr="00AD7127">
        <w:trPr>
          <w:jc w:val="center"/>
        </w:trPr>
        <w:tc>
          <w:tcPr>
            <w:tcW w:w="817" w:type="dxa"/>
          </w:tcPr>
          <w:p w14:paraId="15CC3E65" w14:textId="77777777" w:rsidR="00C0169F" w:rsidRPr="00F15783" w:rsidRDefault="00C0169F" w:rsidP="00500179">
            <w:pPr>
              <w:pStyle w:val="ListParagraph"/>
              <w:numPr>
                <w:ilvl w:val="0"/>
                <w:numId w:val="27"/>
              </w:numPr>
              <w:pBdr>
                <w:top w:val="nil"/>
                <w:left w:val="nil"/>
                <w:bottom w:val="nil"/>
                <w:right w:val="nil"/>
                <w:between w:val="nil"/>
              </w:pBdr>
              <w:rPr>
                <w:color w:val="000000"/>
                <w:sz w:val="22"/>
                <w:szCs w:val="22"/>
              </w:rPr>
            </w:pPr>
            <w:r w:rsidRPr="00F15783">
              <w:rPr>
                <w:color w:val="000000"/>
                <w:sz w:val="22"/>
                <w:szCs w:val="22"/>
              </w:rPr>
              <w:t>1</w:t>
            </w:r>
          </w:p>
        </w:tc>
        <w:tc>
          <w:tcPr>
            <w:tcW w:w="4848" w:type="dxa"/>
          </w:tcPr>
          <w:p w14:paraId="57827019" w14:textId="340B20EB" w:rsidR="00C0169F" w:rsidRPr="00F15783" w:rsidRDefault="00C0169F" w:rsidP="00C0169F">
            <w:pPr>
              <w:pBdr>
                <w:top w:val="nil"/>
                <w:left w:val="nil"/>
                <w:bottom w:val="nil"/>
                <w:right w:val="nil"/>
                <w:between w:val="nil"/>
              </w:pBdr>
              <w:rPr>
                <w:color w:val="000000"/>
                <w:sz w:val="22"/>
                <w:szCs w:val="22"/>
              </w:rPr>
            </w:pPr>
            <w:r w:rsidRPr="00F15783">
              <w:rPr>
                <w:color w:val="000000"/>
                <w:sz w:val="22"/>
                <w:szCs w:val="22"/>
              </w:rPr>
              <w:t>Įranga nauja (nenaudota)</w:t>
            </w:r>
          </w:p>
        </w:tc>
        <w:tc>
          <w:tcPr>
            <w:tcW w:w="4274" w:type="dxa"/>
          </w:tcPr>
          <w:p w14:paraId="42134CE4" w14:textId="1610003F" w:rsidR="00C0169F" w:rsidRPr="00F15783" w:rsidRDefault="00C0169F" w:rsidP="00B00956">
            <w:pPr>
              <w:pBdr>
                <w:top w:val="nil"/>
                <w:left w:val="nil"/>
                <w:bottom w:val="nil"/>
                <w:right w:val="nil"/>
                <w:between w:val="nil"/>
              </w:pBdr>
              <w:jc w:val="center"/>
              <w:rPr>
                <w:color w:val="000000"/>
                <w:sz w:val="22"/>
                <w:szCs w:val="22"/>
              </w:rPr>
            </w:pPr>
            <w:r w:rsidRPr="00F15783">
              <w:rPr>
                <w:color w:val="000000"/>
                <w:sz w:val="22"/>
                <w:szCs w:val="22"/>
              </w:rPr>
              <w:t>Taip</w:t>
            </w:r>
          </w:p>
        </w:tc>
      </w:tr>
      <w:tr w:rsidR="00C0169F" w:rsidRPr="00F15783" w14:paraId="26A3E56B" w14:textId="77777777" w:rsidTr="00AD7127">
        <w:trPr>
          <w:jc w:val="center"/>
        </w:trPr>
        <w:tc>
          <w:tcPr>
            <w:tcW w:w="817" w:type="dxa"/>
          </w:tcPr>
          <w:p w14:paraId="3F754FE2" w14:textId="2E3FBF93" w:rsidR="00C0169F" w:rsidRPr="00F15783" w:rsidRDefault="00500179" w:rsidP="00500179">
            <w:pPr>
              <w:pStyle w:val="ListParagraph"/>
              <w:numPr>
                <w:ilvl w:val="0"/>
                <w:numId w:val="27"/>
              </w:numPr>
              <w:pBdr>
                <w:top w:val="nil"/>
                <w:left w:val="nil"/>
                <w:bottom w:val="nil"/>
                <w:right w:val="nil"/>
                <w:between w:val="nil"/>
              </w:pBdr>
              <w:rPr>
                <w:color w:val="000000"/>
                <w:sz w:val="22"/>
                <w:szCs w:val="22"/>
              </w:rPr>
            </w:pPr>
            <w:r w:rsidRPr="00F15783">
              <w:rPr>
                <w:color w:val="000000"/>
                <w:sz w:val="22"/>
                <w:szCs w:val="22"/>
              </w:rPr>
              <w:t>2</w:t>
            </w:r>
          </w:p>
        </w:tc>
        <w:tc>
          <w:tcPr>
            <w:tcW w:w="4848" w:type="dxa"/>
          </w:tcPr>
          <w:p w14:paraId="1286786E" w14:textId="6672081F" w:rsidR="00C0169F" w:rsidRPr="00F15783" w:rsidRDefault="00C0169F" w:rsidP="00C0169F">
            <w:pPr>
              <w:pBdr>
                <w:top w:val="nil"/>
                <w:left w:val="nil"/>
                <w:bottom w:val="nil"/>
                <w:right w:val="nil"/>
                <w:between w:val="nil"/>
              </w:pBdr>
              <w:rPr>
                <w:color w:val="000000"/>
                <w:sz w:val="22"/>
                <w:szCs w:val="22"/>
              </w:rPr>
            </w:pPr>
            <w:r w:rsidRPr="00F15783">
              <w:rPr>
                <w:color w:val="000000"/>
                <w:sz w:val="22"/>
                <w:szCs w:val="22"/>
              </w:rPr>
              <w:t>Garantija</w:t>
            </w:r>
          </w:p>
        </w:tc>
        <w:tc>
          <w:tcPr>
            <w:tcW w:w="4274" w:type="dxa"/>
          </w:tcPr>
          <w:p w14:paraId="4BC6D9F2" w14:textId="30599046" w:rsidR="00C0169F" w:rsidRPr="00F15783" w:rsidRDefault="00C0169F" w:rsidP="00B00956">
            <w:pPr>
              <w:pBdr>
                <w:top w:val="nil"/>
                <w:left w:val="nil"/>
                <w:bottom w:val="nil"/>
                <w:right w:val="nil"/>
                <w:between w:val="nil"/>
              </w:pBdr>
              <w:jc w:val="center"/>
              <w:rPr>
                <w:color w:val="000000"/>
                <w:sz w:val="22"/>
                <w:szCs w:val="22"/>
              </w:rPr>
            </w:pPr>
            <w:r w:rsidRPr="00C76CD6">
              <w:rPr>
                <w:color w:val="000000"/>
                <w:sz w:val="22"/>
                <w:szCs w:val="22"/>
              </w:rPr>
              <w:t>Ne trumpiau kaip 12 mėnesių nuo  priėmimo-perdavimo akto pasirašymo dienos</w:t>
            </w:r>
          </w:p>
        </w:tc>
      </w:tr>
    </w:tbl>
    <w:p w14:paraId="78A4FECD" w14:textId="21D9F6C2"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r w:rsidR="0091320F">
        <w:rPr>
          <w:b/>
          <w:color w:val="000000"/>
          <w:sz w:val="22"/>
          <w:szCs w:val="22"/>
        </w:rPr>
        <w:t>Barker Textiles</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6A2F537C"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F15783" w:rsidRPr="00F15783">
        <w:rPr>
          <w:b/>
          <w:caps/>
          <w:color w:val="000000"/>
          <w:sz w:val="24"/>
          <w:szCs w:val="24"/>
        </w:rPr>
        <w:t>šiaušimo mašin</w:t>
      </w:r>
      <w:r w:rsidR="00F15783">
        <w:rPr>
          <w:b/>
          <w:caps/>
          <w:color w:val="000000"/>
          <w:sz w:val="24"/>
          <w:szCs w:val="24"/>
        </w:rPr>
        <w:t>os</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5E905DCA"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F15783">
              <w:rPr>
                <w:color w:val="000000"/>
                <w:sz w:val="24"/>
                <w:szCs w:val="24"/>
              </w:rPr>
              <w:t>1</w:t>
            </w:r>
            <w:r w:rsidRPr="00C405B3">
              <w:rPr>
                <w:color w:val="000000"/>
                <w:sz w:val="24"/>
                <w:szCs w:val="24"/>
              </w:rPr>
              <w:t xml:space="preserve">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42246A4C"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637F6D">
        <w:rPr>
          <w:color w:val="000000"/>
          <w:sz w:val="24"/>
          <w:szCs w:val="24"/>
        </w:rPr>
        <w:t xml:space="preserve">1) konkurso skelbime, paskelbtame svetainėje www.esinvesticijos.lt </w:t>
      </w:r>
      <w:r w:rsidR="00496E94" w:rsidRPr="00637F6D">
        <w:rPr>
          <w:b/>
          <w:color w:val="000000"/>
          <w:sz w:val="24"/>
          <w:szCs w:val="24"/>
        </w:rPr>
        <w:t>2021-</w:t>
      </w:r>
      <w:r w:rsidR="00F05B2B" w:rsidRPr="00637F6D">
        <w:rPr>
          <w:b/>
          <w:color w:val="000000"/>
          <w:sz w:val="24"/>
          <w:szCs w:val="24"/>
        </w:rPr>
        <w:t>03-1</w:t>
      </w:r>
      <w:r w:rsidR="00637F6D" w:rsidRPr="00637F6D">
        <w:rPr>
          <w:b/>
          <w:color w:val="000000"/>
          <w:sz w:val="24"/>
          <w:szCs w:val="24"/>
        </w:rPr>
        <w:t>7</w:t>
      </w:r>
      <w:r w:rsidRPr="00637F6D">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03BFA2D0" w:rsidR="00A97703" w:rsidRPr="00C405B3" w:rsidRDefault="00F15783">
            <w:pPr>
              <w:pBdr>
                <w:top w:val="nil"/>
                <w:left w:val="nil"/>
                <w:bottom w:val="nil"/>
                <w:right w:val="nil"/>
                <w:between w:val="nil"/>
              </w:pBdr>
              <w:rPr>
                <w:color w:val="000000"/>
              </w:rPr>
            </w:pPr>
            <w:r>
              <w:rPr>
                <w:color w:val="000000"/>
              </w:rPr>
              <w:t>Š</w:t>
            </w:r>
            <w:r w:rsidRPr="00F15783">
              <w:rPr>
                <w:color w:val="000000"/>
              </w:rPr>
              <w:t>iaušimo mašina</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C405B3" w:rsidRDefault="00C01E24">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2224493B"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 xml:space="preserve">Siūloma </w:t>
      </w:r>
      <w:r w:rsidR="00F15783" w:rsidRPr="00F15783">
        <w:rPr>
          <w:b/>
          <w:bCs/>
          <w:color w:val="000000"/>
          <w:sz w:val="24"/>
          <w:szCs w:val="24"/>
        </w:rPr>
        <w:t>šiaušimo mašina</w:t>
      </w:r>
      <w:r w:rsidR="00F15783" w:rsidRPr="00F15783">
        <w:rPr>
          <w:color w:val="000000"/>
          <w:sz w:val="24"/>
          <w:szCs w:val="24"/>
        </w:rPr>
        <w:t xml:space="preserve"> </w:t>
      </w:r>
      <w:r w:rsidRPr="00C405B3">
        <w:rPr>
          <w:color w:val="000000"/>
          <w:sz w:val="24"/>
          <w:szCs w:val="24"/>
        </w:rPr>
        <w:t>visiškai atitinka pirkimo dokumentuose nurodytus reikalavimus ir jų savybės tokios:</w:t>
      </w:r>
    </w:p>
    <w:tbl>
      <w:tblPr>
        <w:tblStyle w:val="a1"/>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544"/>
        <w:gridCol w:w="2688"/>
        <w:gridCol w:w="2551"/>
      </w:tblGrid>
      <w:tr w:rsidR="00F15783" w:rsidRPr="00F15783" w14:paraId="021A28D2" w14:textId="19F53093" w:rsidTr="00F15783">
        <w:trPr>
          <w:tblHeader/>
          <w:jc w:val="center"/>
        </w:trPr>
        <w:tc>
          <w:tcPr>
            <w:tcW w:w="851" w:type="dxa"/>
            <w:shd w:val="clear" w:color="auto" w:fill="D9D9D9"/>
          </w:tcPr>
          <w:p w14:paraId="0A1D5831" w14:textId="77777777" w:rsidR="00F15783" w:rsidRPr="00F15783" w:rsidRDefault="00F15783" w:rsidP="00643583">
            <w:pPr>
              <w:pBdr>
                <w:top w:val="nil"/>
                <w:left w:val="nil"/>
                <w:bottom w:val="nil"/>
                <w:right w:val="nil"/>
                <w:between w:val="nil"/>
              </w:pBdr>
              <w:jc w:val="center"/>
              <w:rPr>
                <w:color w:val="000000"/>
                <w:sz w:val="22"/>
                <w:szCs w:val="22"/>
              </w:rPr>
            </w:pPr>
            <w:r w:rsidRPr="00F15783">
              <w:rPr>
                <w:b/>
                <w:color w:val="000000"/>
                <w:sz w:val="22"/>
                <w:szCs w:val="22"/>
              </w:rPr>
              <w:t>Eil. Nr.</w:t>
            </w:r>
          </w:p>
        </w:tc>
        <w:tc>
          <w:tcPr>
            <w:tcW w:w="3544" w:type="dxa"/>
            <w:shd w:val="clear" w:color="auto" w:fill="D9D9D9"/>
            <w:vAlign w:val="center"/>
          </w:tcPr>
          <w:p w14:paraId="22CD14F6" w14:textId="77777777" w:rsidR="00F15783" w:rsidRPr="00F15783" w:rsidRDefault="00F15783" w:rsidP="00643583">
            <w:pPr>
              <w:pBdr>
                <w:top w:val="nil"/>
                <w:left w:val="nil"/>
                <w:bottom w:val="nil"/>
                <w:right w:val="nil"/>
                <w:between w:val="nil"/>
              </w:pBdr>
              <w:jc w:val="center"/>
              <w:rPr>
                <w:color w:val="000000"/>
                <w:sz w:val="22"/>
                <w:szCs w:val="22"/>
              </w:rPr>
            </w:pPr>
            <w:r w:rsidRPr="00F15783">
              <w:rPr>
                <w:b/>
                <w:color w:val="000000"/>
                <w:sz w:val="22"/>
                <w:szCs w:val="22"/>
              </w:rPr>
              <w:t>Funkcijų ir / ar techninių reikalavimų (rodiklių) pavadinimas (apibūdinimas)</w:t>
            </w:r>
          </w:p>
        </w:tc>
        <w:tc>
          <w:tcPr>
            <w:tcW w:w="2688" w:type="dxa"/>
            <w:shd w:val="clear" w:color="auto" w:fill="D9D9D9"/>
            <w:vAlign w:val="center"/>
          </w:tcPr>
          <w:p w14:paraId="30A9EDF2" w14:textId="77777777" w:rsidR="00F15783" w:rsidRPr="00F15783" w:rsidRDefault="00F15783" w:rsidP="00F05B2B">
            <w:pPr>
              <w:pBdr>
                <w:top w:val="nil"/>
                <w:left w:val="nil"/>
                <w:bottom w:val="nil"/>
                <w:right w:val="nil"/>
                <w:between w:val="nil"/>
              </w:pBdr>
              <w:jc w:val="center"/>
              <w:rPr>
                <w:color w:val="000000"/>
                <w:sz w:val="22"/>
                <w:szCs w:val="22"/>
              </w:rPr>
            </w:pPr>
            <w:r w:rsidRPr="00F15783">
              <w:rPr>
                <w:b/>
                <w:color w:val="000000"/>
                <w:sz w:val="22"/>
                <w:szCs w:val="22"/>
              </w:rPr>
              <w:t>Techniniai reikalavimai, rodikliai</w:t>
            </w:r>
          </w:p>
        </w:tc>
        <w:tc>
          <w:tcPr>
            <w:tcW w:w="2551" w:type="dxa"/>
            <w:shd w:val="clear" w:color="auto" w:fill="D9D9D9"/>
          </w:tcPr>
          <w:p w14:paraId="6E553584" w14:textId="7D056909" w:rsidR="00F15783" w:rsidRPr="00F15783" w:rsidRDefault="00F15783" w:rsidP="00643583">
            <w:pPr>
              <w:pBdr>
                <w:top w:val="nil"/>
                <w:left w:val="nil"/>
                <w:bottom w:val="nil"/>
                <w:right w:val="nil"/>
                <w:between w:val="nil"/>
              </w:pBdr>
              <w:jc w:val="center"/>
              <w:rPr>
                <w:b/>
                <w:color w:val="000000"/>
                <w:sz w:val="22"/>
                <w:szCs w:val="22"/>
              </w:rPr>
            </w:pPr>
            <w:r>
              <w:rPr>
                <w:b/>
                <w:color w:val="000000"/>
                <w:sz w:val="22"/>
                <w:szCs w:val="22"/>
              </w:rPr>
              <w:t>Siūloma reikšmė</w:t>
            </w:r>
          </w:p>
        </w:tc>
      </w:tr>
      <w:tr w:rsidR="00F15783" w:rsidRPr="00F15783" w14:paraId="66F8A6ED" w14:textId="55F2F90B" w:rsidTr="00F15783">
        <w:trPr>
          <w:jc w:val="center"/>
        </w:trPr>
        <w:tc>
          <w:tcPr>
            <w:tcW w:w="851" w:type="dxa"/>
          </w:tcPr>
          <w:p w14:paraId="409CB3D7"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56AC17BF" w14:textId="77777777" w:rsidR="00F15783" w:rsidRPr="00F15783" w:rsidRDefault="00F15783" w:rsidP="00643583">
            <w:pPr>
              <w:rPr>
                <w:sz w:val="22"/>
                <w:szCs w:val="22"/>
              </w:rPr>
            </w:pPr>
            <w:r w:rsidRPr="00F15783">
              <w:rPr>
                <w:rFonts w:cs="Calibri"/>
                <w:sz w:val="22"/>
                <w:szCs w:val="22"/>
              </w:rPr>
              <w:t>Būgnų skaičius</w:t>
            </w:r>
          </w:p>
        </w:tc>
        <w:tc>
          <w:tcPr>
            <w:tcW w:w="2688" w:type="dxa"/>
          </w:tcPr>
          <w:p w14:paraId="2317E6A9" w14:textId="0143D118" w:rsidR="00F15783" w:rsidRPr="00F15783" w:rsidRDefault="00F15783" w:rsidP="00F05B2B">
            <w:pPr>
              <w:jc w:val="center"/>
              <w:rPr>
                <w:sz w:val="22"/>
                <w:szCs w:val="22"/>
              </w:rPr>
            </w:pPr>
            <w:r w:rsidRPr="00F15783">
              <w:rPr>
                <w:rFonts w:cs="Calibri"/>
                <w:sz w:val="22"/>
                <w:szCs w:val="22"/>
              </w:rPr>
              <w:t>2</w:t>
            </w:r>
          </w:p>
        </w:tc>
        <w:tc>
          <w:tcPr>
            <w:tcW w:w="2551" w:type="dxa"/>
          </w:tcPr>
          <w:p w14:paraId="65491102" w14:textId="77777777" w:rsidR="00F15783" w:rsidRDefault="00F15783" w:rsidP="00643583">
            <w:pPr>
              <w:rPr>
                <w:rFonts w:cs="Calibri"/>
                <w:sz w:val="22"/>
                <w:szCs w:val="22"/>
              </w:rPr>
            </w:pPr>
          </w:p>
        </w:tc>
      </w:tr>
      <w:tr w:rsidR="00F15783" w:rsidRPr="00F15783" w14:paraId="65FC1180" w14:textId="3F1E56CA" w:rsidTr="00F15783">
        <w:trPr>
          <w:jc w:val="center"/>
        </w:trPr>
        <w:tc>
          <w:tcPr>
            <w:tcW w:w="851" w:type="dxa"/>
          </w:tcPr>
          <w:p w14:paraId="6C28C183"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7294C29C" w14:textId="77777777" w:rsidR="00F15783" w:rsidRPr="00F15783" w:rsidRDefault="00F15783" w:rsidP="00643583">
            <w:pPr>
              <w:rPr>
                <w:sz w:val="22"/>
                <w:szCs w:val="22"/>
              </w:rPr>
            </w:pPr>
            <w:r w:rsidRPr="00F15783">
              <w:rPr>
                <w:rFonts w:cs="Calibri"/>
                <w:sz w:val="22"/>
                <w:szCs w:val="22"/>
              </w:rPr>
              <w:t>Šiaušimo velenėlių skaičius</w:t>
            </w:r>
          </w:p>
        </w:tc>
        <w:tc>
          <w:tcPr>
            <w:tcW w:w="2688" w:type="dxa"/>
          </w:tcPr>
          <w:p w14:paraId="4FFADCF9" w14:textId="21B92F62" w:rsidR="00F15783" w:rsidRPr="00F15783" w:rsidRDefault="00F15783" w:rsidP="00F05B2B">
            <w:pPr>
              <w:jc w:val="center"/>
              <w:rPr>
                <w:sz w:val="22"/>
                <w:szCs w:val="22"/>
              </w:rPr>
            </w:pPr>
            <w:r w:rsidRPr="00F15783">
              <w:rPr>
                <w:rFonts w:cs="Calibri"/>
                <w:sz w:val="22"/>
                <w:szCs w:val="22"/>
              </w:rPr>
              <w:t>2x28</w:t>
            </w:r>
          </w:p>
        </w:tc>
        <w:tc>
          <w:tcPr>
            <w:tcW w:w="2551" w:type="dxa"/>
          </w:tcPr>
          <w:p w14:paraId="09F44DCA" w14:textId="77777777" w:rsidR="00F15783" w:rsidRDefault="00F15783" w:rsidP="00643583">
            <w:pPr>
              <w:rPr>
                <w:rFonts w:cs="Calibri"/>
                <w:sz w:val="22"/>
                <w:szCs w:val="22"/>
              </w:rPr>
            </w:pPr>
          </w:p>
        </w:tc>
      </w:tr>
      <w:tr w:rsidR="00F15783" w:rsidRPr="00F15783" w14:paraId="37653F21" w14:textId="7C590004" w:rsidTr="00F15783">
        <w:trPr>
          <w:jc w:val="center"/>
        </w:trPr>
        <w:tc>
          <w:tcPr>
            <w:tcW w:w="851" w:type="dxa"/>
          </w:tcPr>
          <w:p w14:paraId="12383B90"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1251B18C" w14:textId="77777777" w:rsidR="00F15783" w:rsidRPr="00F15783" w:rsidRDefault="00F15783" w:rsidP="00643583">
            <w:pPr>
              <w:rPr>
                <w:sz w:val="22"/>
                <w:szCs w:val="22"/>
              </w:rPr>
            </w:pPr>
            <w:r w:rsidRPr="00F15783">
              <w:rPr>
                <w:sz w:val="22"/>
                <w:szCs w:val="22"/>
              </w:rPr>
              <w:t>Maksimalus darbinis plotis</w:t>
            </w:r>
          </w:p>
        </w:tc>
        <w:tc>
          <w:tcPr>
            <w:tcW w:w="2688" w:type="dxa"/>
          </w:tcPr>
          <w:p w14:paraId="6314FE1B" w14:textId="77777777" w:rsidR="00F15783" w:rsidRPr="00F15783" w:rsidRDefault="00F15783" w:rsidP="00F05B2B">
            <w:pPr>
              <w:jc w:val="center"/>
              <w:rPr>
                <w:sz w:val="22"/>
                <w:szCs w:val="22"/>
              </w:rPr>
            </w:pPr>
            <w:r w:rsidRPr="00F15783">
              <w:rPr>
                <w:sz w:val="22"/>
                <w:szCs w:val="22"/>
              </w:rPr>
              <w:t>Ne mažiau 2000 mm</w:t>
            </w:r>
          </w:p>
        </w:tc>
        <w:tc>
          <w:tcPr>
            <w:tcW w:w="2551" w:type="dxa"/>
          </w:tcPr>
          <w:p w14:paraId="7D629E26" w14:textId="77777777" w:rsidR="00F15783" w:rsidRPr="00F15783" w:rsidRDefault="00F15783" w:rsidP="00643583">
            <w:pPr>
              <w:rPr>
                <w:sz w:val="22"/>
                <w:szCs w:val="22"/>
              </w:rPr>
            </w:pPr>
          </w:p>
        </w:tc>
      </w:tr>
      <w:tr w:rsidR="00F15783" w:rsidRPr="00F15783" w14:paraId="268EAB43" w14:textId="0AC991D0" w:rsidTr="00F15783">
        <w:trPr>
          <w:jc w:val="center"/>
        </w:trPr>
        <w:tc>
          <w:tcPr>
            <w:tcW w:w="851" w:type="dxa"/>
          </w:tcPr>
          <w:p w14:paraId="4AC3395C"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3E7C539E" w14:textId="77777777" w:rsidR="00F15783" w:rsidRPr="00F15783" w:rsidRDefault="00F15783" w:rsidP="00643583">
            <w:pPr>
              <w:rPr>
                <w:sz w:val="22"/>
                <w:szCs w:val="22"/>
              </w:rPr>
            </w:pPr>
            <w:r w:rsidRPr="00F15783">
              <w:rPr>
                <w:bCs/>
                <w:sz w:val="22"/>
                <w:szCs w:val="22"/>
              </w:rPr>
              <w:t>Dažnio keitikliu kontroliuojami motorai</w:t>
            </w:r>
          </w:p>
        </w:tc>
        <w:tc>
          <w:tcPr>
            <w:tcW w:w="2688" w:type="dxa"/>
          </w:tcPr>
          <w:p w14:paraId="42A09C08" w14:textId="77777777" w:rsidR="00F15783" w:rsidRPr="00F15783" w:rsidRDefault="00F15783" w:rsidP="00F05B2B">
            <w:pPr>
              <w:jc w:val="center"/>
              <w:rPr>
                <w:sz w:val="22"/>
                <w:szCs w:val="22"/>
              </w:rPr>
            </w:pPr>
            <w:r w:rsidRPr="00F15783">
              <w:rPr>
                <w:bCs/>
                <w:sz w:val="22"/>
                <w:szCs w:val="22"/>
              </w:rPr>
              <w:t>Taip</w:t>
            </w:r>
          </w:p>
        </w:tc>
        <w:tc>
          <w:tcPr>
            <w:tcW w:w="2551" w:type="dxa"/>
          </w:tcPr>
          <w:p w14:paraId="71EB8D16" w14:textId="77777777" w:rsidR="00F15783" w:rsidRPr="00F15783" w:rsidRDefault="00F15783" w:rsidP="00643583">
            <w:pPr>
              <w:jc w:val="both"/>
              <w:rPr>
                <w:bCs/>
                <w:sz w:val="22"/>
                <w:szCs w:val="22"/>
              </w:rPr>
            </w:pPr>
          </w:p>
        </w:tc>
      </w:tr>
      <w:tr w:rsidR="00F15783" w:rsidRPr="00F15783" w14:paraId="3D768D37" w14:textId="74906B7E" w:rsidTr="00F15783">
        <w:trPr>
          <w:jc w:val="center"/>
        </w:trPr>
        <w:tc>
          <w:tcPr>
            <w:tcW w:w="851" w:type="dxa"/>
          </w:tcPr>
          <w:p w14:paraId="4A4CE056"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02472986" w14:textId="77777777" w:rsidR="00F15783" w:rsidRPr="00F15783" w:rsidRDefault="00F15783" w:rsidP="00643583">
            <w:pPr>
              <w:rPr>
                <w:sz w:val="22"/>
                <w:szCs w:val="22"/>
                <w:highlight w:val="yellow"/>
              </w:rPr>
            </w:pPr>
            <w:r w:rsidRPr="00F15783">
              <w:rPr>
                <w:bCs/>
                <w:sz w:val="22"/>
                <w:szCs w:val="22"/>
              </w:rPr>
              <w:t>Reguliuojamas V diržo įtempimas</w:t>
            </w:r>
          </w:p>
        </w:tc>
        <w:tc>
          <w:tcPr>
            <w:tcW w:w="2688" w:type="dxa"/>
          </w:tcPr>
          <w:p w14:paraId="7F10AAD4"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6378AD31" w14:textId="77777777" w:rsidR="00F15783" w:rsidRPr="00F15783" w:rsidRDefault="00F15783" w:rsidP="00643583">
            <w:pPr>
              <w:rPr>
                <w:bCs/>
                <w:sz w:val="22"/>
                <w:szCs w:val="22"/>
              </w:rPr>
            </w:pPr>
          </w:p>
        </w:tc>
      </w:tr>
      <w:tr w:rsidR="00F15783" w:rsidRPr="00F15783" w14:paraId="4847B72F" w14:textId="27992AB6" w:rsidTr="00F15783">
        <w:trPr>
          <w:jc w:val="center"/>
        </w:trPr>
        <w:tc>
          <w:tcPr>
            <w:tcW w:w="851" w:type="dxa"/>
          </w:tcPr>
          <w:p w14:paraId="08144DAD"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0DF49F65" w14:textId="77777777" w:rsidR="00F15783" w:rsidRPr="00F15783" w:rsidRDefault="00F15783" w:rsidP="00643583">
            <w:pPr>
              <w:rPr>
                <w:sz w:val="22"/>
                <w:szCs w:val="22"/>
                <w:highlight w:val="yellow"/>
              </w:rPr>
            </w:pPr>
            <w:r w:rsidRPr="00F15783">
              <w:rPr>
                <w:bCs/>
                <w:sz w:val="22"/>
                <w:szCs w:val="22"/>
              </w:rPr>
              <w:t>Automatizuotas audinio suvėrimas</w:t>
            </w:r>
          </w:p>
        </w:tc>
        <w:tc>
          <w:tcPr>
            <w:tcW w:w="2688" w:type="dxa"/>
          </w:tcPr>
          <w:p w14:paraId="7C93AC58"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3A084FE6" w14:textId="77777777" w:rsidR="00F15783" w:rsidRPr="00F15783" w:rsidRDefault="00F15783" w:rsidP="00643583">
            <w:pPr>
              <w:rPr>
                <w:bCs/>
                <w:sz w:val="22"/>
                <w:szCs w:val="22"/>
              </w:rPr>
            </w:pPr>
          </w:p>
        </w:tc>
      </w:tr>
      <w:tr w:rsidR="00F15783" w:rsidRPr="00F15783" w14:paraId="0991F546" w14:textId="6BEE04D7" w:rsidTr="00F15783">
        <w:trPr>
          <w:jc w:val="center"/>
        </w:trPr>
        <w:tc>
          <w:tcPr>
            <w:tcW w:w="851" w:type="dxa"/>
          </w:tcPr>
          <w:p w14:paraId="024B72CD"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237FC517" w14:textId="77777777" w:rsidR="00F15783" w:rsidRPr="00F15783" w:rsidRDefault="00F15783" w:rsidP="00643583">
            <w:pPr>
              <w:rPr>
                <w:sz w:val="22"/>
                <w:szCs w:val="22"/>
                <w:highlight w:val="yellow"/>
              </w:rPr>
            </w:pPr>
            <w:r w:rsidRPr="00F15783">
              <w:rPr>
                <w:bCs/>
                <w:sz w:val="22"/>
                <w:szCs w:val="22"/>
              </w:rPr>
              <w:t>Reguliuojamas būgno greitis</w:t>
            </w:r>
          </w:p>
        </w:tc>
        <w:tc>
          <w:tcPr>
            <w:tcW w:w="2688" w:type="dxa"/>
          </w:tcPr>
          <w:p w14:paraId="77B8DA0C"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253CA797" w14:textId="77777777" w:rsidR="00F15783" w:rsidRPr="00F15783" w:rsidRDefault="00F15783" w:rsidP="00643583">
            <w:pPr>
              <w:rPr>
                <w:bCs/>
                <w:sz w:val="22"/>
                <w:szCs w:val="22"/>
              </w:rPr>
            </w:pPr>
          </w:p>
        </w:tc>
      </w:tr>
      <w:tr w:rsidR="00F15783" w:rsidRPr="00F15783" w14:paraId="155510C9" w14:textId="22F60C85" w:rsidTr="00F15783">
        <w:trPr>
          <w:jc w:val="center"/>
        </w:trPr>
        <w:tc>
          <w:tcPr>
            <w:tcW w:w="851" w:type="dxa"/>
          </w:tcPr>
          <w:p w14:paraId="3F7B3C19"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75BD515D" w14:textId="77777777" w:rsidR="00F15783" w:rsidRPr="00F15783" w:rsidRDefault="00F15783" w:rsidP="00643583">
            <w:pPr>
              <w:rPr>
                <w:sz w:val="22"/>
                <w:szCs w:val="22"/>
                <w:highlight w:val="yellow"/>
              </w:rPr>
            </w:pPr>
            <w:r w:rsidRPr="00F15783">
              <w:rPr>
                <w:bCs/>
                <w:sz w:val="22"/>
                <w:szCs w:val="22"/>
              </w:rPr>
              <w:t>Dvipusis būgno sukimasis</w:t>
            </w:r>
          </w:p>
        </w:tc>
        <w:tc>
          <w:tcPr>
            <w:tcW w:w="2688" w:type="dxa"/>
          </w:tcPr>
          <w:p w14:paraId="7AE74528"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544B1ACA" w14:textId="77777777" w:rsidR="00F15783" w:rsidRPr="00F15783" w:rsidRDefault="00F15783" w:rsidP="00643583">
            <w:pPr>
              <w:rPr>
                <w:bCs/>
                <w:sz w:val="22"/>
                <w:szCs w:val="22"/>
              </w:rPr>
            </w:pPr>
          </w:p>
        </w:tc>
      </w:tr>
      <w:tr w:rsidR="00F15783" w:rsidRPr="00F15783" w14:paraId="19B2E28E" w14:textId="604F945E" w:rsidTr="00F15783">
        <w:trPr>
          <w:jc w:val="center"/>
        </w:trPr>
        <w:tc>
          <w:tcPr>
            <w:tcW w:w="851" w:type="dxa"/>
          </w:tcPr>
          <w:p w14:paraId="7B71AF3B"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535C5DD3" w14:textId="77777777" w:rsidR="00F15783" w:rsidRPr="00F15783" w:rsidRDefault="00F15783" w:rsidP="00643583">
            <w:pPr>
              <w:rPr>
                <w:sz w:val="22"/>
                <w:szCs w:val="22"/>
                <w:highlight w:val="yellow"/>
              </w:rPr>
            </w:pPr>
            <w:r w:rsidRPr="00F15783">
              <w:rPr>
                <w:bCs/>
                <w:sz w:val="22"/>
                <w:szCs w:val="22"/>
              </w:rPr>
              <w:t>Audinio tempimo reguliavimas klaviatūra</w:t>
            </w:r>
          </w:p>
        </w:tc>
        <w:tc>
          <w:tcPr>
            <w:tcW w:w="2688" w:type="dxa"/>
          </w:tcPr>
          <w:p w14:paraId="19883701"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67FBC3F2" w14:textId="77777777" w:rsidR="00F15783" w:rsidRPr="00F15783" w:rsidRDefault="00F15783" w:rsidP="00643583">
            <w:pPr>
              <w:rPr>
                <w:bCs/>
                <w:sz w:val="22"/>
                <w:szCs w:val="22"/>
              </w:rPr>
            </w:pPr>
          </w:p>
        </w:tc>
      </w:tr>
      <w:tr w:rsidR="00F15783" w:rsidRPr="00F15783" w14:paraId="7A5087C0" w14:textId="40990709" w:rsidTr="00F15783">
        <w:trPr>
          <w:jc w:val="center"/>
        </w:trPr>
        <w:tc>
          <w:tcPr>
            <w:tcW w:w="851" w:type="dxa"/>
          </w:tcPr>
          <w:p w14:paraId="7EAA161B"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5E1F16AC" w14:textId="77777777" w:rsidR="00F15783" w:rsidRPr="00F15783" w:rsidRDefault="00F15783" w:rsidP="00643583">
            <w:pPr>
              <w:rPr>
                <w:sz w:val="22"/>
                <w:szCs w:val="22"/>
                <w:highlight w:val="yellow"/>
              </w:rPr>
            </w:pPr>
            <w:r w:rsidRPr="00F15783">
              <w:rPr>
                <w:bCs/>
                <w:sz w:val="22"/>
                <w:szCs w:val="22"/>
              </w:rPr>
              <w:t>Automatinis šiaušimo  energijos nulinis taškas</w:t>
            </w:r>
          </w:p>
        </w:tc>
        <w:tc>
          <w:tcPr>
            <w:tcW w:w="2688" w:type="dxa"/>
          </w:tcPr>
          <w:p w14:paraId="69B5B0E7"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49AFC23B" w14:textId="77777777" w:rsidR="00F15783" w:rsidRPr="00F15783" w:rsidRDefault="00F15783" w:rsidP="00643583">
            <w:pPr>
              <w:rPr>
                <w:bCs/>
                <w:sz w:val="22"/>
                <w:szCs w:val="22"/>
              </w:rPr>
            </w:pPr>
          </w:p>
        </w:tc>
      </w:tr>
      <w:tr w:rsidR="00F15783" w:rsidRPr="00F15783" w14:paraId="5B889667" w14:textId="76BB22BA" w:rsidTr="00F15783">
        <w:trPr>
          <w:jc w:val="center"/>
        </w:trPr>
        <w:tc>
          <w:tcPr>
            <w:tcW w:w="851" w:type="dxa"/>
          </w:tcPr>
          <w:p w14:paraId="7E74B7EC"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5EC0DD95" w14:textId="77777777" w:rsidR="00F15783" w:rsidRPr="00F15783" w:rsidRDefault="00F15783" w:rsidP="00643583">
            <w:pPr>
              <w:rPr>
                <w:sz w:val="22"/>
                <w:szCs w:val="22"/>
                <w:highlight w:val="yellow"/>
              </w:rPr>
            </w:pPr>
            <w:r w:rsidRPr="00F15783">
              <w:rPr>
                <w:bCs/>
                <w:sz w:val="22"/>
                <w:szCs w:val="22"/>
              </w:rPr>
              <w:t>Šiaušimo vielučių valymo šepetėliai</w:t>
            </w:r>
          </w:p>
        </w:tc>
        <w:tc>
          <w:tcPr>
            <w:tcW w:w="2688" w:type="dxa"/>
          </w:tcPr>
          <w:p w14:paraId="280178EB"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04303CD9" w14:textId="77777777" w:rsidR="00F15783" w:rsidRPr="00F15783" w:rsidRDefault="00F15783" w:rsidP="00643583">
            <w:pPr>
              <w:rPr>
                <w:bCs/>
                <w:sz w:val="22"/>
                <w:szCs w:val="22"/>
              </w:rPr>
            </w:pPr>
          </w:p>
        </w:tc>
      </w:tr>
      <w:tr w:rsidR="00F15783" w:rsidRPr="00F15783" w14:paraId="2908042B" w14:textId="499B0D4D" w:rsidTr="00F15783">
        <w:trPr>
          <w:jc w:val="center"/>
        </w:trPr>
        <w:tc>
          <w:tcPr>
            <w:tcW w:w="851" w:type="dxa"/>
          </w:tcPr>
          <w:p w14:paraId="21FECEC1"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474E73B7" w14:textId="77777777" w:rsidR="00F15783" w:rsidRPr="00F15783" w:rsidRDefault="00F15783" w:rsidP="00643583">
            <w:pPr>
              <w:rPr>
                <w:sz w:val="22"/>
                <w:szCs w:val="22"/>
                <w:highlight w:val="yellow"/>
              </w:rPr>
            </w:pPr>
            <w:r w:rsidRPr="00F15783">
              <w:rPr>
                <w:bCs/>
                <w:sz w:val="22"/>
                <w:szCs w:val="22"/>
              </w:rPr>
              <w:t>Nuolatinė šiaušimo energija</w:t>
            </w:r>
          </w:p>
        </w:tc>
        <w:tc>
          <w:tcPr>
            <w:tcW w:w="2688" w:type="dxa"/>
          </w:tcPr>
          <w:p w14:paraId="27BA16C3"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5C5A0CDA" w14:textId="77777777" w:rsidR="00F15783" w:rsidRPr="00F15783" w:rsidRDefault="00F15783" w:rsidP="00643583">
            <w:pPr>
              <w:rPr>
                <w:bCs/>
                <w:sz w:val="22"/>
                <w:szCs w:val="22"/>
              </w:rPr>
            </w:pPr>
          </w:p>
        </w:tc>
      </w:tr>
      <w:tr w:rsidR="00F15783" w:rsidRPr="00F15783" w14:paraId="48737021" w14:textId="05ABE4C9" w:rsidTr="00F15783">
        <w:trPr>
          <w:jc w:val="center"/>
        </w:trPr>
        <w:tc>
          <w:tcPr>
            <w:tcW w:w="851" w:type="dxa"/>
          </w:tcPr>
          <w:p w14:paraId="3394AA7B"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695D07C0" w14:textId="77777777" w:rsidR="00F15783" w:rsidRPr="00F15783" w:rsidRDefault="00F15783" w:rsidP="00643583">
            <w:pPr>
              <w:rPr>
                <w:sz w:val="22"/>
                <w:szCs w:val="22"/>
                <w:highlight w:val="yellow"/>
              </w:rPr>
            </w:pPr>
            <w:r w:rsidRPr="00F15783">
              <w:rPr>
                <w:bCs/>
                <w:sz w:val="22"/>
                <w:szCs w:val="22"/>
              </w:rPr>
              <w:t>Apatinio ir viršutinio būgnų sinchronizacija</w:t>
            </w:r>
          </w:p>
        </w:tc>
        <w:tc>
          <w:tcPr>
            <w:tcW w:w="2688" w:type="dxa"/>
          </w:tcPr>
          <w:p w14:paraId="30FF2D23"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2E74A17A" w14:textId="77777777" w:rsidR="00F15783" w:rsidRPr="00F15783" w:rsidRDefault="00F15783" w:rsidP="00643583">
            <w:pPr>
              <w:rPr>
                <w:bCs/>
                <w:sz w:val="22"/>
                <w:szCs w:val="22"/>
              </w:rPr>
            </w:pPr>
          </w:p>
        </w:tc>
      </w:tr>
      <w:tr w:rsidR="00F15783" w:rsidRPr="00F15783" w14:paraId="0414299F" w14:textId="4B639079" w:rsidTr="00F15783">
        <w:trPr>
          <w:jc w:val="center"/>
        </w:trPr>
        <w:tc>
          <w:tcPr>
            <w:tcW w:w="851" w:type="dxa"/>
          </w:tcPr>
          <w:p w14:paraId="0FA188B8"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4306AF72" w14:textId="77777777" w:rsidR="00F15783" w:rsidRPr="00F15783" w:rsidRDefault="00F15783" w:rsidP="00643583">
            <w:pPr>
              <w:rPr>
                <w:sz w:val="22"/>
                <w:szCs w:val="22"/>
                <w:highlight w:val="yellow"/>
              </w:rPr>
            </w:pPr>
            <w:r w:rsidRPr="00F15783">
              <w:rPr>
                <w:bCs/>
                <w:sz w:val="22"/>
                <w:szCs w:val="22"/>
              </w:rPr>
              <w:t>Elektroninis mašinos valdymas</w:t>
            </w:r>
          </w:p>
        </w:tc>
        <w:tc>
          <w:tcPr>
            <w:tcW w:w="2688" w:type="dxa"/>
          </w:tcPr>
          <w:p w14:paraId="72856F85" w14:textId="78CD257D" w:rsidR="00F15783" w:rsidRPr="00F15783" w:rsidRDefault="00F15783" w:rsidP="00F05B2B">
            <w:pPr>
              <w:jc w:val="center"/>
              <w:rPr>
                <w:sz w:val="22"/>
                <w:szCs w:val="22"/>
                <w:highlight w:val="yellow"/>
              </w:rPr>
            </w:pPr>
            <w:r w:rsidRPr="00F15783">
              <w:rPr>
                <w:bCs/>
                <w:sz w:val="22"/>
                <w:szCs w:val="22"/>
              </w:rPr>
              <w:t>Taip</w:t>
            </w:r>
          </w:p>
        </w:tc>
        <w:tc>
          <w:tcPr>
            <w:tcW w:w="2551" w:type="dxa"/>
          </w:tcPr>
          <w:p w14:paraId="45AA52EA" w14:textId="77777777" w:rsidR="00F15783" w:rsidRPr="00F15783" w:rsidRDefault="00F15783" w:rsidP="00643583">
            <w:pPr>
              <w:rPr>
                <w:bCs/>
                <w:sz w:val="22"/>
                <w:szCs w:val="22"/>
              </w:rPr>
            </w:pPr>
          </w:p>
        </w:tc>
      </w:tr>
      <w:tr w:rsidR="00F15783" w:rsidRPr="00F15783" w14:paraId="43EDF092" w14:textId="323BB67F" w:rsidTr="00F15783">
        <w:trPr>
          <w:jc w:val="center"/>
        </w:trPr>
        <w:tc>
          <w:tcPr>
            <w:tcW w:w="851" w:type="dxa"/>
          </w:tcPr>
          <w:p w14:paraId="148D663F"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0F983C2E" w14:textId="77777777" w:rsidR="00F15783" w:rsidRPr="00F15783" w:rsidRDefault="00F15783" w:rsidP="00643583">
            <w:pPr>
              <w:rPr>
                <w:sz w:val="22"/>
                <w:szCs w:val="22"/>
                <w:highlight w:val="yellow"/>
              </w:rPr>
            </w:pPr>
            <w:r w:rsidRPr="00F15783">
              <w:rPr>
                <w:bCs/>
                <w:sz w:val="22"/>
                <w:szCs w:val="22"/>
              </w:rPr>
              <w:t>Darbo programų saugojimas</w:t>
            </w:r>
          </w:p>
        </w:tc>
        <w:tc>
          <w:tcPr>
            <w:tcW w:w="2688" w:type="dxa"/>
          </w:tcPr>
          <w:p w14:paraId="5E497A84"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37D4F7A9" w14:textId="77777777" w:rsidR="00F15783" w:rsidRPr="00F15783" w:rsidRDefault="00F15783" w:rsidP="00643583">
            <w:pPr>
              <w:rPr>
                <w:bCs/>
                <w:sz w:val="22"/>
                <w:szCs w:val="22"/>
              </w:rPr>
            </w:pPr>
          </w:p>
        </w:tc>
      </w:tr>
      <w:tr w:rsidR="00F15783" w:rsidRPr="00F15783" w14:paraId="1C8AD790" w14:textId="002DD9DA" w:rsidTr="00F15783">
        <w:trPr>
          <w:jc w:val="center"/>
        </w:trPr>
        <w:tc>
          <w:tcPr>
            <w:tcW w:w="851" w:type="dxa"/>
          </w:tcPr>
          <w:p w14:paraId="1A32E9FB"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2E470CF7" w14:textId="77777777" w:rsidR="00F15783" w:rsidRPr="00F15783" w:rsidRDefault="00F15783" w:rsidP="00643583">
            <w:pPr>
              <w:rPr>
                <w:sz w:val="22"/>
                <w:szCs w:val="22"/>
                <w:highlight w:val="yellow"/>
              </w:rPr>
            </w:pPr>
            <w:r w:rsidRPr="00F15783">
              <w:rPr>
                <w:bCs/>
                <w:sz w:val="22"/>
                <w:szCs w:val="22"/>
              </w:rPr>
              <w:t>Audinio valdymo įrenginys</w:t>
            </w:r>
          </w:p>
        </w:tc>
        <w:tc>
          <w:tcPr>
            <w:tcW w:w="2688" w:type="dxa"/>
          </w:tcPr>
          <w:p w14:paraId="76C91DD8"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7A0B304C" w14:textId="77777777" w:rsidR="00F15783" w:rsidRPr="00F15783" w:rsidRDefault="00F15783" w:rsidP="00643583">
            <w:pPr>
              <w:rPr>
                <w:bCs/>
                <w:sz w:val="22"/>
                <w:szCs w:val="22"/>
              </w:rPr>
            </w:pPr>
          </w:p>
        </w:tc>
      </w:tr>
      <w:tr w:rsidR="00F15783" w:rsidRPr="00F15783" w14:paraId="2B5CC5CA" w14:textId="1A48C4FB" w:rsidTr="00F15783">
        <w:trPr>
          <w:jc w:val="center"/>
        </w:trPr>
        <w:tc>
          <w:tcPr>
            <w:tcW w:w="851" w:type="dxa"/>
          </w:tcPr>
          <w:p w14:paraId="157C7EF7"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641F806D" w14:textId="77777777" w:rsidR="00F15783" w:rsidRPr="00F15783" w:rsidRDefault="00F15783" w:rsidP="00643583">
            <w:pPr>
              <w:rPr>
                <w:sz w:val="22"/>
                <w:szCs w:val="22"/>
                <w:highlight w:val="yellow"/>
              </w:rPr>
            </w:pPr>
            <w:r w:rsidRPr="00F15783">
              <w:rPr>
                <w:bCs/>
                <w:sz w:val="22"/>
                <w:szCs w:val="22"/>
              </w:rPr>
              <w:t>Šiaušimo kardajuostės šlifavimo ir galandinimo įtaisas</w:t>
            </w:r>
          </w:p>
        </w:tc>
        <w:tc>
          <w:tcPr>
            <w:tcW w:w="2688" w:type="dxa"/>
          </w:tcPr>
          <w:p w14:paraId="278EC65E"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74B98C4D" w14:textId="77777777" w:rsidR="00F15783" w:rsidRPr="00F15783" w:rsidRDefault="00F15783" w:rsidP="00643583">
            <w:pPr>
              <w:rPr>
                <w:bCs/>
                <w:sz w:val="22"/>
                <w:szCs w:val="22"/>
              </w:rPr>
            </w:pPr>
          </w:p>
        </w:tc>
      </w:tr>
      <w:tr w:rsidR="00F15783" w:rsidRPr="00F15783" w14:paraId="7DA6990F" w14:textId="0D484BE1" w:rsidTr="00F15783">
        <w:trPr>
          <w:jc w:val="center"/>
        </w:trPr>
        <w:tc>
          <w:tcPr>
            <w:tcW w:w="851" w:type="dxa"/>
          </w:tcPr>
          <w:p w14:paraId="211C8E5B"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5F8E06D5" w14:textId="77777777" w:rsidR="00F15783" w:rsidRPr="00F15783" w:rsidRDefault="00F15783" w:rsidP="00643583">
            <w:pPr>
              <w:rPr>
                <w:sz w:val="22"/>
                <w:szCs w:val="22"/>
                <w:highlight w:val="yellow"/>
              </w:rPr>
            </w:pPr>
            <w:r w:rsidRPr="00F15783">
              <w:rPr>
                <w:bCs/>
                <w:sz w:val="22"/>
                <w:szCs w:val="22"/>
              </w:rPr>
              <w:t>Nusiurbimo blokas</w:t>
            </w:r>
          </w:p>
        </w:tc>
        <w:tc>
          <w:tcPr>
            <w:tcW w:w="2688" w:type="dxa"/>
          </w:tcPr>
          <w:p w14:paraId="66A9080C"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2993AB6A" w14:textId="77777777" w:rsidR="00F15783" w:rsidRPr="00F15783" w:rsidRDefault="00F15783" w:rsidP="00643583">
            <w:pPr>
              <w:rPr>
                <w:bCs/>
                <w:sz w:val="22"/>
                <w:szCs w:val="22"/>
              </w:rPr>
            </w:pPr>
          </w:p>
        </w:tc>
      </w:tr>
      <w:tr w:rsidR="00F15783" w:rsidRPr="00F15783" w14:paraId="0FC8319B" w14:textId="2123CF96" w:rsidTr="00F15783">
        <w:trPr>
          <w:jc w:val="center"/>
        </w:trPr>
        <w:tc>
          <w:tcPr>
            <w:tcW w:w="851" w:type="dxa"/>
          </w:tcPr>
          <w:p w14:paraId="7B4AD972"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0184D424" w14:textId="77777777" w:rsidR="00F15783" w:rsidRPr="00F15783" w:rsidRDefault="00F15783" w:rsidP="00643583">
            <w:pPr>
              <w:rPr>
                <w:sz w:val="22"/>
                <w:szCs w:val="22"/>
                <w:highlight w:val="yellow"/>
              </w:rPr>
            </w:pPr>
            <w:r w:rsidRPr="00F15783">
              <w:rPr>
                <w:bCs/>
                <w:sz w:val="22"/>
                <w:szCs w:val="22"/>
              </w:rPr>
              <w:t>Klostymo tipas „Arklio nugara“</w:t>
            </w:r>
          </w:p>
        </w:tc>
        <w:tc>
          <w:tcPr>
            <w:tcW w:w="2688" w:type="dxa"/>
          </w:tcPr>
          <w:p w14:paraId="5FCB27F1"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75DF6B4E" w14:textId="77777777" w:rsidR="00F15783" w:rsidRPr="00F15783" w:rsidRDefault="00F15783" w:rsidP="00643583">
            <w:pPr>
              <w:rPr>
                <w:bCs/>
                <w:sz w:val="22"/>
                <w:szCs w:val="22"/>
              </w:rPr>
            </w:pPr>
          </w:p>
        </w:tc>
      </w:tr>
      <w:tr w:rsidR="00F15783" w:rsidRPr="00F15783" w14:paraId="21355545" w14:textId="172489EC" w:rsidTr="00F15783">
        <w:trPr>
          <w:jc w:val="center"/>
        </w:trPr>
        <w:tc>
          <w:tcPr>
            <w:tcW w:w="851" w:type="dxa"/>
          </w:tcPr>
          <w:p w14:paraId="0E23B937"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p>
        </w:tc>
        <w:tc>
          <w:tcPr>
            <w:tcW w:w="3544" w:type="dxa"/>
          </w:tcPr>
          <w:p w14:paraId="0B852569" w14:textId="77777777" w:rsidR="00F15783" w:rsidRPr="00F15783" w:rsidRDefault="00F15783" w:rsidP="00643583">
            <w:pPr>
              <w:rPr>
                <w:sz w:val="22"/>
                <w:szCs w:val="22"/>
                <w:highlight w:val="yellow"/>
              </w:rPr>
            </w:pPr>
            <w:r w:rsidRPr="00F15783">
              <w:rPr>
                <w:bCs/>
                <w:sz w:val="22"/>
                <w:szCs w:val="22"/>
              </w:rPr>
              <w:t>Galimas pajungimas išoriniam duomenų stebėjimui</w:t>
            </w:r>
          </w:p>
        </w:tc>
        <w:tc>
          <w:tcPr>
            <w:tcW w:w="2688" w:type="dxa"/>
          </w:tcPr>
          <w:p w14:paraId="0DF8E9FD" w14:textId="77777777" w:rsidR="00F15783" w:rsidRPr="00F15783" w:rsidRDefault="00F15783" w:rsidP="00F05B2B">
            <w:pPr>
              <w:jc w:val="center"/>
              <w:rPr>
                <w:sz w:val="22"/>
                <w:szCs w:val="22"/>
                <w:highlight w:val="yellow"/>
              </w:rPr>
            </w:pPr>
            <w:r w:rsidRPr="00F15783">
              <w:rPr>
                <w:bCs/>
                <w:sz w:val="22"/>
                <w:szCs w:val="22"/>
              </w:rPr>
              <w:t>Taip</w:t>
            </w:r>
          </w:p>
        </w:tc>
        <w:tc>
          <w:tcPr>
            <w:tcW w:w="2551" w:type="dxa"/>
          </w:tcPr>
          <w:p w14:paraId="6FCBDC80" w14:textId="77777777" w:rsidR="00F15783" w:rsidRPr="00F15783" w:rsidRDefault="00F15783" w:rsidP="00643583">
            <w:pPr>
              <w:rPr>
                <w:bCs/>
                <w:sz w:val="22"/>
                <w:szCs w:val="22"/>
              </w:rPr>
            </w:pPr>
          </w:p>
        </w:tc>
      </w:tr>
      <w:tr w:rsidR="00F15783" w:rsidRPr="00F15783" w14:paraId="3ED6000D" w14:textId="7AD71C6C" w:rsidTr="00F15783">
        <w:trPr>
          <w:jc w:val="center"/>
        </w:trPr>
        <w:tc>
          <w:tcPr>
            <w:tcW w:w="7083" w:type="dxa"/>
            <w:gridSpan w:val="3"/>
          </w:tcPr>
          <w:p w14:paraId="1615010D" w14:textId="77777777" w:rsidR="00F15783" w:rsidRPr="00F15783" w:rsidRDefault="00F15783" w:rsidP="00F05B2B">
            <w:pPr>
              <w:pBdr>
                <w:top w:val="nil"/>
                <w:left w:val="nil"/>
                <w:bottom w:val="nil"/>
                <w:right w:val="nil"/>
                <w:between w:val="nil"/>
              </w:pBdr>
              <w:jc w:val="center"/>
              <w:rPr>
                <w:b/>
                <w:color w:val="000000"/>
                <w:sz w:val="22"/>
                <w:szCs w:val="22"/>
              </w:rPr>
            </w:pPr>
            <w:r w:rsidRPr="00F15783">
              <w:rPr>
                <w:b/>
                <w:color w:val="000000"/>
                <w:sz w:val="22"/>
                <w:szCs w:val="22"/>
              </w:rPr>
              <w:t>Bendrieji reikalavimai</w:t>
            </w:r>
          </w:p>
        </w:tc>
        <w:tc>
          <w:tcPr>
            <w:tcW w:w="2551" w:type="dxa"/>
          </w:tcPr>
          <w:p w14:paraId="296A5A3D" w14:textId="77777777" w:rsidR="00F15783" w:rsidRPr="00F15783" w:rsidRDefault="00F15783" w:rsidP="00643583">
            <w:pPr>
              <w:pBdr>
                <w:top w:val="nil"/>
                <w:left w:val="nil"/>
                <w:bottom w:val="nil"/>
                <w:right w:val="nil"/>
                <w:between w:val="nil"/>
              </w:pBdr>
              <w:jc w:val="center"/>
              <w:rPr>
                <w:b/>
                <w:color w:val="000000"/>
                <w:sz w:val="22"/>
                <w:szCs w:val="22"/>
              </w:rPr>
            </w:pPr>
          </w:p>
        </w:tc>
      </w:tr>
      <w:tr w:rsidR="00F15783" w:rsidRPr="00F15783" w14:paraId="39D31AFD" w14:textId="7014AB80" w:rsidTr="00F15783">
        <w:trPr>
          <w:jc w:val="center"/>
        </w:trPr>
        <w:tc>
          <w:tcPr>
            <w:tcW w:w="851" w:type="dxa"/>
          </w:tcPr>
          <w:p w14:paraId="32CCD2A2"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r w:rsidRPr="00F15783">
              <w:rPr>
                <w:color w:val="000000"/>
                <w:sz w:val="22"/>
                <w:szCs w:val="22"/>
              </w:rPr>
              <w:t>1</w:t>
            </w:r>
          </w:p>
        </w:tc>
        <w:tc>
          <w:tcPr>
            <w:tcW w:w="3544" w:type="dxa"/>
          </w:tcPr>
          <w:p w14:paraId="76B95782" w14:textId="77777777" w:rsidR="00F15783" w:rsidRPr="00F15783" w:rsidRDefault="00F15783" w:rsidP="00643583">
            <w:pPr>
              <w:pBdr>
                <w:top w:val="nil"/>
                <w:left w:val="nil"/>
                <w:bottom w:val="nil"/>
                <w:right w:val="nil"/>
                <w:between w:val="nil"/>
              </w:pBdr>
              <w:rPr>
                <w:color w:val="000000"/>
                <w:sz w:val="22"/>
                <w:szCs w:val="22"/>
              </w:rPr>
            </w:pPr>
            <w:r w:rsidRPr="00F15783">
              <w:rPr>
                <w:color w:val="000000"/>
                <w:sz w:val="22"/>
                <w:szCs w:val="22"/>
              </w:rPr>
              <w:t>Įranga nauja (nenaudota)</w:t>
            </w:r>
          </w:p>
        </w:tc>
        <w:tc>
          <w:tcPr>
            <w:tcW w:w="2688" w:type="dxa"/>
          </w:tcPr>
          <w:p w14:paraId="3F5EFB15" w14:textId="71243321" w:rsidR="00F15783" w:rsidRPr="00F15783" w:rsidRDefault="00F15783" w:rsidP="00F05B2B">
            <w:pPr>
              <w:pBdr>
                <w:top w:val="nil"/>
                <w:left w:val="nil"/>
                <w:bottom w:val="nil"/>
                <w:right w:val="nil"/>
                <w:between w:val="nil"/>
              </w:pBdr>
              <w:jc w:val="center"/>
              <w:rPr>
                <w:color w:val="000000"/>
                <w:sz w:val="22"/>
                <w:szCs w:val="22"/>
              </w:rPr>
            </w:pPr>
            <w:r w:rsidRPr="00F15783">
              <w:rPr>
                <w:color w:val="000000"/>
                <w:sz w:val="22"/>
                <w:szCs w:val="22"/>
              </w:rPr>
              <w:t>Taip</w:t>
            </w:r>
          </w:p>
        </w:tc>
        <w:tc>
          <w:tcPr>
            <w:tcW w:w="2551" w:type="dxa"/>
          </w:tcPr>
          <w:p w14:paraId="6404496E" w14:textId="77777777" w:rsidR="00F15783" w:rsidRPr="00F15783" w:rsidRDefault="00F15783" w:rsidP="00643583">
            <w:pPr>
              <w:pBdr>
                <w:top w:val="nil"/>
                <w:left w:val="nil"/>
                <w:bottom w:val="nil"/>
                <w:right w:val="nil"/>
                <w:between w:val="nil"/>
              </w:pBdr>
              <w:rPr>
                <w:color w:val="000000"/>
                <w:sz w:val="22"/>
                <w:szCs w:val="22"/>
              </w:rPr>
            </w:pPr>
          </w:p>
        </w:tc>
      </w:tr>
      <w:tr w:rsidR="00F15783" w:rsidRPr="00F15783" w14:paraId="5D17AA99" w14:textId="1381EB96" w:rsidTr="00F15783">
        <w:trPr>
          <w:jc w:val="center"/>
        </w:trPr>
        <w:tc>
          <w:tcPr>
            <w:tcW w:w="851" w:type="dxa"/>
          </w:tcPr>
          <w:p w14:paraId="72BF24E3" w14:textId="77777777" w:rsidR="00F15783" w:rsidRPr="00F15783" w:rsidRDefault="00F15783" w:rsidP="00F15783">
            <w:pPr>
              <w:pStyle w:val="ListParagraph"/>
              <w:numPr>
                <w:ilvl w:val="0"/>
                <w:numId w:val="28"/>
              </w:numPr>
              <w:pBdr>
                <w:top w:val="nil"/>
                <w:left w:val="nil"/>
                <w:bottom w:val="nil"/>
                <w:right w:val="nil"/>
                <w:between w:val="nil"/>
              </w:pBdr>
              <w:rPr>
                <w:color w:val="000000"/>
                <w:sz w:val="22"/>
                <w:szCs w:val="22"/>
              </w:rPr>
            </w:pPr>
            <w:r w:rsidRPr="00F15783">
              <w:rPr>
                <w:color w:val="000000"/>
                <w:sz w:val="22"/>
                <w:szCs w:val="22"/>
              </w:rPr>
              <w:t>2</w:t>
            </w:r>
          </w:p>
        </w:tc>
        <w:tc>
          <w:tcPr>
            <w:tcW w:w="3544" w:type="dxa"/>
          </w:tcPr>
          <w:p w14:paraId="29F71586" w14:textId="77777777" w:rsidR="00F15783" w:rsidRPr="00F15783" w:rsidRDefault="00F15783" w:rsidP="00643583">
            <w:pPr>
              <w:pBdr>
                <w:top w:val="nil"/>
                <w:left w:val="nil"/>
                <w:bottom w:val="nil"/>
                <w:right w:val="nil"/>
                <w:between w:val="nil"/>
              </w:pBdr>
              <w:rPr>
                <w:color w:val="000000"/>
                <w:sz w:val="22"/>
                <w:szCs w:val="22"/>
              </w:rPr>
            </w:pPr>
            <w:r w:rsidRPr="00F15783">
              <w:rPr>
                <w:color w:val="000000"/>
                <w:sz w:val="22"/>
                <w:szCs w:val="22"/>
              </w:rPr>
              <w:t>Garantija</w:t>
            </w:r>
          </w:p>
        </w:tc>
        <w:tc>
          <w:tcPr>
            <w:tcW w:w="2688" w:type="dxa"/>
          </w:tcPr>
          <w:p w14:paraId="07016F4E" w14:textId="77777777" w:rsidR="00F15783" w:rsidRPr="00F15783" w:rsidRDefault="00F15783" w:rsidP="00F05B2B">
            <w:pPr>
              <w:pBdr>
                <w:top w:val="nil"/>
                <w:left w:val="nil"/>
                <w:bottom w:val="nil"/>
                <w:right w:val="nil"/>
                <w:between w:val="nil"/>
              </w:pBdr>
              <w:jc w:val="center"/>
              <w:rPr>
                <w:color w:val="000000"/>
                <w:sz w:val="22"/>
                <w:szCs w:val="22"/>
              </w:rPr>
            </w:pPr>
            <w:r w:rsidRPr="006A74AD">
              <w:rPr>
                <w:color w:val="000000"/>
                <w:sz w:val="22"/>
                <w:szCs w:val="22"/>
              </w:rPr>
              <w:t>Ne trumpiau kaip 12 mėnesių nuo  priėmimo-perdavimo akto pasirašymo dienos</w:t>
            </w:r>
          </w:p>
        </w:tc>
        <w:tc>
          <w:tcPr>
            <w:tcW w:w="2551" w:type="dxa"/>
          </w:tcPr>
          <w:p w14:paraId="7A379F2C" w14:textId="77777777" w:rsidR="00F15783" w:rsidRPr="00F15783" w:rsidRDefault="00F15783" w:rsidP="00643583">
            <w:pPr>
              <w:pBdr>
                <w:top w:val="nil"/>
                <w:left w:val="nil"/>
                <w:bottom w:val="nil"/>
                <w:right w:val="nil"/>
                <w:between w:val="nil"/>
              </w:pBdr>
              <w:rPr>
                <w:color w:val="000000"/>
                <w:sz w:val="22"/>
                <w:szCs w:val="22"/>
                <w:highlight w:val="yellow"/>
              </w:rPr>
            </w:pPr>
          </w:p>
        </w:tc>
      </w:tr>
    </w:tbl>
    <w:p w14:paraId="05798BB0" w14:textId="7E579120" w:rsidR="00A97703" w:rsidRDefault="00A97703">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1DB52CF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w:t>
      </w:r>
      <w:r w:rsidR="00F15783">
        <w:rPr>
          <w:color w:val="000000"/>
          <w:sz w:val="24"/>
          <w:szCs w:val="24"/>
        </w:rPr>
        <w:t>1</w:t>
      </w:r>
      <w:r w:rsidRPr="00C405B3">
        <w:rPr>
          <w:color w:val="000000"/>
          <w:sz w:val="24"/>
          <w:szCs w:val="24"/>
        </w:rPr>
        <w:t xml:space="preserve"> __-___-___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C405B3" w:rsidRDefault="00C01E24">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37DFFC58"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r w:rsidR="0091320F">
        <w:rPr>
          <w:b/>
          <w:color w:val="000000"/>
          <w:sz w:val="22"/>
          <w:szCs w:val="22"/>
        </w:rPr>
        <w:t>Barker Textiles</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1072BCCA"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r w:rsidR="0091320F">
        <w:rPr>
          <w:b/>
          <w:color w:val="000000"/>
          <w:sz w:val="22"/>
          <w:szCs w:val="22"/>
        </w:rPr>
        <w:t>Barker Textiles</w:t>
      </w:r>
      <w:r w:rsidRPr="00C405B3">
        <w:rPr>
          <w:b/>
          <w:color w:val="000000"/>
          <w:sz w:val="22"/>
          <w:szCs w:val="22"/>
        </w:rPr>
        <w:t>“</w:t>
      </w:r>
      <w:r w:rsidRPr="00C405B3">
        <w:rPr>
          <w:color w:val="000000"/>
          <w:sz w:val="22"/>
          <w:szCs w:val="22"/>
        </w:rPr>
        <w:t xml:space="preserve"> </w:t>
      </w:r>
    </w:p>
    <w:p w14:paraId="5AE71913" w14:textId="77777777" w:rsidR="00F15783" w:rsidRDefault="00F15783">
      <w:pPr>
        <w:pBdr>
          <w:top w:val="nil"/>
          <w:left w:val="nil"/>
          <w:bottom w:val="nil"/>
          <w:right w:val="nil"/>
          <w:between w:val="nil"/>
        </w:pBdr>
        <w:ind w:right="-178"/>
        <w:rPr>
          <w:color w:val="000000"/>
          <w:sz w:val="22"/>
          <w:szCs w:val="22"/>
        </w:rPr>
      </w:pPr>
      <w:r w:rsidRPr="00F15783">
        <w:rPr>
          <w:color w:val="000000"/>
          <w:sz w:val="22"/>
          <w:szCs w:val="22"/>
        </w:rPr>
        <w:t>Raudondvario pl. 101, LT-47184 Kaunas</w:t>
      </w:r>
    </w:p>
    <w:p w14:paraId="7499B53D" w14:textId="1548A129"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F15783" w:rsidRPr="00F15783">
        <w:rPr>
          <w:color w:val="000000"/>
          <w:sz w:val="22"/>
          <w:szCs w:val="22"/>
        </w:rPr>
        <w:t>111727482</w:t>
      </w:r>
    </w:p>
    <w:p w14:paraId="47CAC97D" w14:textId="675CCBF0"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F15783" w:rsidRPr="00F15783">
        <w:rPr>
          <w:color w:val="000000"/>
          <w:sz w:val="22"/>
          <w:szCs w:val="22"/>
        </w:rPr>
        <w:t>+370 37 32 8045, el. p.: barkertextiles@barkertextiles.lt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5E911AF9" w:rsidR="00A97703" w:rsidRPr="00C405B3" w:rsidRDefault="00C01E24" w:rsidP="00637F6D">
            <w:pPr>
              <w:pBdr>
                <w:top w:val="nil"/>
                <w:left w:val="nil"/>
                <w:bottom w:val="nil"/>
                <w:right w:val="nil"/>
                <w:between w:val="nil"/>
              </w:pBdr>
              <w:ind w:right="-82"/>
              <w:jc w:val="both"/>
              <w:rPr>
                <w:color w:val="000000"/>
                <w:sz w:val="22"/>
                <w:szCs w:val="22"/>
              </w:rPr>
            </w:pPr>
            <w:r w:rsidRPr="00637F6D">
              <w:rPr>
                <w:color w:val="000000"/>
                <w:sz w:val="22"/>
                <w:szCs w:val="22"/>
              </w:rPr>
              <w:t>dalyvaujančio (-ios) UAB „</w:t>
            </w:r>
            <w:r w:rsidR="0091320F" w:rsidRPr="00637F6D">
              <w:rPr>
                <w:color w:val="000000"/>
                <w:sz w:val="22"/>
                <w:szCs w:val="22"/>
              </w:rPr>
              <w:t>Barker Textiles</w:t>
            </w:r>
            <w:r w:rsidRPr="00637F6D">
              <w:rPr>
                <w:color w:val="000000"/>
                <w:sz w:val="22"/>
                <w:szCs w:val="22"/>
              </w:rPr>
              <w:t xml:space="preserve">“ organizuojamame konkurse </w:t>
            </w:r>
            <w:r w:rsidR="00F15783" w:rsidRPr="00637F6D">
              <w:rPr>
                <w:b/>
                <w:bCs/>
                <w:color w:val="000000"/>
                <w:sz w:val="24"/>
                <w:szCs w:val="24"/>
              </w:rPr>
              <w:t>šiaušimo mašina</w:t>
            </w:r>
            <w:r w:rsidR="00F15783" w:rsidRPr="00637F6D">
              <w:rPr>
                <w:color w:val="000000"/>
                <w:sz w:val="24"/>
                <w:szCs w:val="24"/>
              </w:rPr>
              <w:t xml:space="preserve"> </w:t>
            </w:r>
            <w:r w:rsidRPr="00637F6D">
              <w:rPr>
                <w:color w:val="000000"/>
                <w:sz w:val="22"/>
                <w:szCs w:val="22"/>
              </w:rPr>
              <w:t xml:space="preserve">įsigyti, </w:t>
            </w:r>
            <w:r w:rsidR="006E1988" w:rsidRPr="00637F6D">
              <w:rPr>
                <w:color w:val="000000"/>
                <w:sz w:val="22"/>
                <w:szCs w:val="22"/>
              </w:rPr>
              <w:t xml:space="preserve">paskelbtame </w:t>
            </w:r>
            <w:r w:rsidRPr="00637F6D">
              <w:rPr>
                <w:color w:val="000000"/>
                <w:sz w:val="22"/>
                <w:szCs w:val="22"/>
              </w:rPr>
              <w:t>Europos Sąjungos struktūrinės paramos svetainėje</w:t>
            </w:r>
            <w:r w:rsidRPr="00637F6D">
              <w:rPr>
                <w:color w:val="808080"/>
                <w:sz w:val="22"/>
                <w:szCs w:val="22"/>
              </w:rPr>
              <w:t xml:space="preserve"> </w:t>
            </w:r>
            <w:hyperlink r:id="rId16" w:history="1">
              <w:r w:rsidR="008A2760" w:rsidRPr="00637F6D">
                <w:rPr>
                  <w:rStyle w:val="Hyperlink"/>
                  <w:sz w:val="22"/>
                  <w:szCs w:val="22"/>
                </w:rPr>
                <w:t>www.esinvesticijos.lt</w:t>
              </w:r>
            </w:hyperlink>
            <w:r w:rsidRPr="00637F6D">
              <w:rPr>
                <w:color w:val="000000"/>
                <w:sz w:val="22"/>
                <w:szCs w:val="22"/>
              </w:rPr>
              <w:t xml:space="preserve"> </w:t>
            </w:r>
            <w:r w:rsidR="00496E94" w:rsidRPr="00637F6D">
              <w:rPr>
                <w:b/>
                <w:color w:val="000000"/>
                <w:sz w:val="22"/>
                <w:szCs w:val="22"/>
              </w:rPr>
              <w:t>2021-</w:t>
            </w:r>
            <w:r w:rsidR="006E0A50" w:rsidRPr="00637F6D">
              <w:rPr>
                <w:b/>
                <w:color w:val="000000"/>
                <w:sz w:val="22"/>
                <w:szCs w:val="22"/>
              </w:rPr>
              <w:t>03-1</w:t>
            </w:r>
            <w:r w:rsidR="00637F6D" w:rsidRPr="00637F6D">
              <w:rPr>
                <w:b/>
                <w:color w:val="000000"/>
                <w:sz w:val="22"/>
                <w:szCs w:val="22"/>
              </w:rPr>
              <w:t>7</w:t>
            </w:r>
            <w:r w:rsidR="006E1988" w:rsidRPr="00637F6D">
              <w:rPr>
                <w:b/>
                <w:color w:val="000000"/>
                <w:sz w:val="22"/>
                <w:szCs w:val="22"/>
              </w:rPr>
              <w:t>,</w:t>
            </w:r>
            <w:r w:rsidRPr="00637F6D">
              <w:rPr>
                <w:color w:val="000000"/>
                <w:sz w:val="22"/>
                <w:szCs w:val="22"/>
              </w:rPr>
              <w:t xml:space="preserve"> kvalifikacijos duomenys yra tokie </w:t>
            </w:r>
            <w:r w:rsidRPr="00637F6D">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42C3AD62"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91320F">
        <w:rPr>
          <w:color w:val="000000"/>
          <w:sz w:val="22"/>
          <w:szCs w:val="22"/>
        </w:rPr>
        <w:t>Barker Textiles</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46B70235" w14:textId="00885273"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UAB „</w:t>
      </w:r>
      <w:r w:rsidR="0091320F">
        <w:rPr>
          <w:b/>
          <w:color w:val="000000"/>
          <w:sz w:val="22"/>
          <w:szCs w:val="22"/>
        </w:rPr>
        <w:t>Barker Textiles</w:t>
      </w:r>
      <w:r w:rsidRPr="00C405B3">
        <w:rPr>
          <w:b/>
          <w:color w:val="000000"/>
          <w:sz w:val="22"/>
          <w:szCs w:val="22"/>
        </w:rPr>
        <w:t>“</w:t>
      </w:r>
    </w:p>
    <w:p w14:paraId="75DC9520"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4</w:t>
      </w:r>
    </w:p>
    <w:p w14:paraId="1376555D" w14:textId="4F794C07" w:rsidR="00D07F14" w:rsidRPr="00C405B3" w:rsidRDefault="00D07F14"/>
    <w:p w14:paraId="24140CB6" w14:textId="77777777" w:rsidR="00D07F14" w:rsidRPr="00C405B3" w:rsidRDefault="00D07F14" w:rsidP="00D07F14">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303868C7"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1858C8"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4BCC1729" w14:textId="77777777" w:rsidR="00D07F14" w:rsidRPr="00C405B3" w:rsidRDefault="00D07F14" w:rsidP="00D07F14">
      <w:pPr>
        <w:pBdr>
          <w:top w:val="nil"/>
          <w:left w:val="nil"/>
          <w:bottom w:val="nil"/>
          <w:right w:val="nil"/>
          <w:between w:val="nil"/>
        </w:pBdr>
        <w:jc w:val="both"/>
        <w:rPr>
          <w:b/>
          <w:color w:val="000000"/>
          <w:sz w:val="22"/>
          <w:szCs w:val="22"/>
        </w:rPr>
      </w:pPr>
    </w:p>
    <w:p w14:paraId="6DFF1239" w14:textId="77777777" w:rsidR="00F15783" w:rsidRPr="00C405B3" w:rsidRDefault="00F15783" w:rsidP="00F15783">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Barker Textiles</w:t>
      </w:r>
      <w:r w:rsidRPr="00C405B3">
        <w:rPr>
          <w:b/>
          <w:color w:val="000000"/>
          <w:sz w:val="22"/>
          <w:szCs w:val="22"/>
        </w:rPr>
        <w:t>“</w:t>
      </w:r>
      <w:r w:rsidRPr="00C405B3">
        <w:rPr>
          <w:color w:val="000000"/>
          <w:sz w:val="22"/>
          <w:szCs w:val="22"/>
        </w:rPr>
        <w:t xml:space="preserve"> </w:t>
      </w:r>
    </w:p>
    <w:p w14:paraId="6D6AFFA1" w14:textId="77777777" w:rsidR="00F15783" w:rsidRDefault="00F15783" w:rsidP="00F15783">
      <w:pPr>
        <w:pBdr>
          <w:top w:val="nil"/>
          <w:left w:val="nil"/>
          <w:bottom w:val="nil"/>
          <w:right w:val="nil"/>
          <w:between w:val="nil"/>
        </w:pBdr>
        <w:ind w:right="-178"/>
        <w:rPr>
          <w:color w:val="000000"/>
          <w:sz w:val="22"/>
          <w:szCs w:val="22"/>
        </w:rPr>
      </w:pPr>
      <w:r w:rsidRPr="00F15783">
        <w:rPr>
          <w:color w:val="000000"/>
          <w:sz w:val="22"/>
          <w:szCs w:val="22"/>
        </w:rPr>
        <w:t>Raudondvario pl. 101, LT-47184 Kaunas</w:t>
      </w:r>
    </w:p>
    <w:p w14:paraId="3CDDA51F" w14:textId="77777777" w:rsidR="00F15783" w:rsidRPr="00C405B3" w:rsidRDefault="00F15783" w:rsidP="00F1578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F15783">
        <w:rPr>
          <w:color w:val="000000"/>
          <w:sz w:val="22"/>
          <w:szCs w:val="22"/>
        </w:rPr>
        <w:t>111727482</w:t>
      </w:r>
    </w:p>
    <w:p w14:paraId="1E1463D1" w14:textId="77777777" w:rsidR="00F15783" w:rsidRPr="00C405B3" w:rsidRDefault="00F15783" w:rsidP="00F15783">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Pr="00F15783">
        <w:rPr>
          <w:color w:val="000000"/>
          <w:sz w:val="22"/>
          <w:szCs w:val="22"/>
        </w:rPr>
        <w:t>+370 37 32 8045, el. p.: barkertextiles@barkertextiles.lt</w:t>
      </w:r>
    </w:p>
    <w:p w14:paraId="6B46DEB5" w14:textId="77777777" w:rsidR="00D07F14" w:rsidRPr="00C405B3" w:rsidRDefault="00D07F14" w:rsidP="00D07F14">
      <w:pPr>
        <w:pBdr>
          <w:top w:val="nil"/>
          <w:left w:val="nil"/>
          <w:bottom w:val="nil"/>
          <w:right w:val="nil"/>
          <w:between w:val="nil"/>
        </w:pBdr>
        <w:shd w:val="clear" w:color="auto" w:fill="FFFFFF"/>
        <w:rPr>
          <w:color w:val="000000"/>
          <w:sz w:val="22"/>
          <w:szCs w:val="22"/>
        </w:rPr>
      </w:pPr>
    </w:p>
    <w:p w14:paraId="18DAA7EA" w14:textId="77777777" w:rsidR="00D07F14" w:rsidRPr="00C405B3" w:rsidRDefault="00D07F14" w:rsidP="00D07F14">
      <w:pPr>
        <w:pBdr>
          <w:top w:val="nil"/>
          <w:left w:val="nil"/>
          <w:bottom w:val="nil"/>
          <w:right w:val="nil"/>
          <w:between w:val="nil"/>
        </w:pBdr>
        <w:jc w:val="center"/>
        <w:rPr>
          <w:color w:val="000000"/>
          <w:sz w:val="22"/>
          <w:szCs w:val="22"/>
        </w:rPr>
      </w:pPr>
      <w:r w:rsidRPr="00C405B3">
        <w:rPr>
          <w:b/>
          <w:color w:val="000000"/>
          <w:sz w:val="22"/>
          <w:szCs w:val="22"/>
        </w:rPr>
        <w:t>TIEKĖJO DEKLARACIJA</w:t>
      </w:r>
    </w:p>
    <w:p w14:paraId="17686DB0" w14:textId="77777777" w:rsidR="00D07F14" w:rsidRPr="00C405B3" w:rsidRDefault="00D07F14" w:rsidP="00D07F14">
      <w:pPr>
        <w:pBdr>
          <w:top w:val="nil"/>
          <w:left w:val="nil"/>
          <w:bottom w:val="nil"/>
          <w:right w:val="nil"/>
          <w:between w:val="nil"/>
        </w:pBdr>
        <w:rPr>
          <w:color w:val="000000"/>
          <w:sz w:val="22"/>
          <w:szCs w:val="22"/>
        </w:rPr>
      </w:pPr>
    </w:p>
    <w:p w14:paraId="1C44BCD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140CB3DC"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(Data)</w:t>
      </w:r>
    </w:p>
    <w:p w14:paraId="465CC428"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6FDE061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(Sudarymo vieta)</w:t>
      </w:r>
    </w:p>
    <w:p w14:paraId="339BF50C" w14:textId="77777777" w:rsidR="00D07F14" w:rsidRPr="00C405B3" w:rsidRDefault="00D07F14" w:rsidP="00D07F14">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D07F14" w:rsidRPr="00C405B3" w14:paraId="1076202B" w14:textId="77777777" w:rsidTr="004D55B8">
        <w:tc>
          <w:tcPr>
            <w:tcW w:w="9973" w:type="dxa"/>
          </w:tcPr>
          <w:p w14:paraId="0114A7CD" w14:textId="77777777" w:rsidR="00D07F14" w:rsidRPr="00C405B3" w:rsidRDefault="00D07F14" w:rsidP="004D55B8">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D07F14" w:rsidRPr="00C405B3" w14:paraId="50164B6F" w14:textId="77777777" w:rsidTr="004D55B8">
        <w:tc>
          <w:tcPr>
            <w:tcW w:w="9973" w:type="dxa"/>
          </w:tcPr>
          <w:p w14:paraId="1EBCCA0C"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4B9FE4B8" w14:textId="77777777" w:rsidR="00D07F14" w:rsidRPr="00C405B3" w:rsidRDefault="00D07F14" w:rsidP="004D55B8">
            <w:pPr>
              <w:pBdr>
                <w:top w:val="nil"/>
                <w:left w:val="nil"/>
                <w:bottom w:val="nil"/>
                <w:right w:val="nil"/>
                <w:between w:val="nil"/>
              </w:pBdr>
              <w:ind w:right="-82"/>
              <w:jc w:val="center"/>
              <w:rPr>
                <w:color w:val="000000"/>
                <w:sz w:val="22"/>
                <w:szCs w:val="22"/>
              </w:rPr>
            </w:pPr>
          </w:p>
        </w:tc>
      </w:tr>
      <w:tr w:rsidR="00D07F14" w:rsidRPr="00C405B3" w14:paraId="23195486" w14:textId="77777777" w:rsidTr="004D55B8">
        <w:tc>
          <w:tcPr>
            <w:tcW w:w="9973" w:type="dxa"/>
          </w:tcPr>
          <w:p w14:paraId="0258C8BB"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vadovaujamas (-a)/ (atstovaujamas (-a))  ______________________________________________________________________________ ,</w:t>
            </w:r>
          </w:p>
        </w:tc>
      </w:tr>
      <w:tr w:rsidR="00D07F14" w:rsidRPr="00C405B3" w14:paraId="5B7DC012" w14:textId="77777777" w:rsidTr="004D55B8">
        <w:trPr>
          <w:trHeight w:val="440"/>
        </w:trPr>
        <w:tc>
          <w:tcPr>
            <w:tcW w:w="9973" w:type="dxa"/>
          </w:tcPr>
          <w:p w14:paraId="1DCC6111"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44B47F20" w14:textId="77777777" w:rsidR="00D07F14" w:rsidRPr="00C405B3" w:rsidRDefault="00D07F14" w:rsidP="004D55B8">
            <w:pPr>
              <w:pBdr>
                <w:top w:val="nil"/>
                <w:left w:val="nil"/>
                <w:bottom w:val="nil"/>
                <w:right w:val="nil"/>
                <w:between w:val="nil"/>
              </w:pBdr>
              <w:ind w:right="-82"/>
              <w:jc w:val="both"/>
              <w:rPr>
                <w:color w:val="000000"/>
                <w:sz w:val="22"/>
                <w:szCs w:val="22"/>
              </w:rPr>
            </w:pPr>
          </w:p>
        </w:tc>
      </w:tr>
    </w:tbl>
    <w:p w14:paraId="023E5D64" w14:textId="77777777" w:rsidR="00D07F14" w:rsidRPr="00C405B3" w:rsidRDefault="00D07F14" w:rsidP="00D07F14"/>
    <w:p w14:paraId="2D91798E" w14:textId="77777777" w:rsidR="00D07F14" w:rsidRPr="00C405B3" w:rsidRDefault="00D07F14" w:rsidP="00D07F14">
      <w:pPr>
        <w:jc w:val="both"/>
        <w:rPr>
          <w:sz w:val="24"/>
          <w:szCs w:val="24"/>
        </w:rPr>
      </w:pPr>
      <w:r w:rsidRPr="00C405B3">
        <w:rPr>
          <w:sz w:val="24"/>
          <w:szCs w:val="24"/>
        </w:rPr>
        <w:t xml:space="preserve">Gali užtikrinti prekės (įrangos) naudojimo vietoje prekės (įrangos) garantinį aptarnavimą bei remontą ir gali suteikti technines paslaugas </w:t>
      </w:r>
      <w:r w:rsidRPr="00C405B3">
        <w:rPr>
          <w:b/>
          <w:sz w:val="24"/>
          <w:szCs w:val="24"/>
        </w:rPr>
        <w:t>nuotoliniu būdu - ne ilgiau kaip per 24 valandas</w:t>
      </w:r>
      <w:r w:rsidRPr="00C405B3">
        <w:rPr>
          <w:sz w:val="24"/>
          <w:szCs w:val="24"/>
        </w:rPr>
        <w:t xml:space="preserve">, o nepavykus problemos išspręsti nuotoliniu būdu įrangos naudojimo vietoje – </w:t>
      </w:r>
      <w:r w:rsidRPr="00C405B3">
        <w:rPr>
          <w:b/>
          <w:sz w:val="24"/>
          <w:szCs w:val="24"/>
        </w:rPr>
        <w:t>ne ilgiau kaip per 5 darbo dienas</w:t>
      </w:r>
      <w:r w:rsidRPr="00C405B3">
        <w:rPr>
          <w:sz w:val="24"/>
          <w:szCs w:val="24"/>
        </w:rPr>
        <w:t>.</w:t>
      </w:r>
    </w:p>
    <w:p w14:paraId="40F10738" w14:textId="77777777" w:rsidR="00D07F14" w:rsidRPr="00C405B3" w:rsidRDefault="00D07F14" w:rsidP="00D07F14">
      <w:pPr>
        <w:jc w:val="both"/>
        <w:rPr>
          <w:sz w:val="24"/>
          <w:szCs w:val="24"/>
        </w:rPr>
      </w:pPr>
    </w:p>
    <w:p w14:paraId="79AEB686" w14:textId="77777777" w:rsidR="00D07F14" w:rsidRPr="00C405B3" w:rsidRDefault="00D07F14" w:rsidP="00D07F14">
      <w:pPr>
        <w:jc w:val="both"/>
        <w:rPr>
          <w:sz w:val="24"/>
          <w:szCs w:val="24"/>
        </w:rPr>
      </w:pPr>
    </w:p>
    <w:p w14:paraId="3E9D21F3" w14:textId="77777777" w:rsidR="00D07F14" w:rsidRPr="00C405B3" w:rsidRDefault="00D07F14" w:rsidP="00D07F14">
      <w:pPr>
        <w:jc w:val="both"/>
        <w:rPr>
          <w:b/>
          <w:sz w:val="24"/>
          <w:szCs w:val="24"/>
        </w:rPr>
      </w:pPr>
      <w:r w:rsidRPr="00C405B3">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D07F14" w:rsidRPr="00C405B3" w14:paraId="6C2D6614" w14:textId="77777777" w:rsidTr="004D55B8">
        <w:tc>
          <w:tcPr>
            <w:tcW w:w="4856" w:type="dxa"/>
          </w:tcPr>
          <w:p w14:paraId="2D2C3714" w14:textId="77777777" w:rsidR="00D07F14" w:rsidRPr="00C405B3" w:rsidRDefault="00D07F14" w:rsidP="004D55B8">
            <w:pPr>
              <w:jc w:val="both"/>
              <w:rPr>
                <w:sz w:val="24"/>
                <w:szCs w:val="24"/>
              </w:rPr>
            </w:pPr>
            <w:r w:rsidRPr="00C405B3">
              <w:rPr>
                <w:sz w:val="24"/>
                <w:szCs w:val="24"/>
              </w:rPr>
              <w:t>telefonas</w:t>
            </w:r>
          </w:p>
        </w:tc>
        <w:tc>
          <w:tcPr>
            <w:tcW w:w="4857" w:type="dxa"/>
          </w:tcPr>
          <w:p w14:paraId="1449BEE7"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r w:rsidR="00D07F14" w:rsidRPr="00C405B3" w14:paraId="2A09000F" w14:textId="77777777" w:rsidTr="004D55B8">
        <w:tc>
          <w:tcPr>
            <w:tcW w:w="4856" w:type="dxa"/>
          </w:tcPr>
          <w:p w14:paraId="24B1F604" w14:textId="77777777" w:rsidR="00D07F14" w:rsidRPr="00C405B3" w:rsidRDefault="00D07F14" w:rsidP="004D55B8">
            <w:pPr>
              <w:jc w:val="both"/>
              <w:rPr>
                <w:sz w:val="24"/>
                <w:szCs w:val="24"/>
              </w:rPr>
            </w:pPr>
            <w:r w:rsidRPr="00C405B3">
              <w:rPr>
                <w:sz w:val="24"/>
                <w:szCs w:val="24"/>
              </w:rPr>
              <w:t>El. paštas</w:t>
            </w:r>
          </w:p>
        </w:tc>
        <w:tc>
          <w:tcPr>
            <w:tcW w:w="4857" w:type="dxa"/>
          </w:tcPr>
          <w:p w14:paraId="5A37CEE5"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bl>
    <w:p w14:paraId="36540343" w14:textId="77777777" w:rsidR="00D07F14" w:rsidRPr="00C405B3" w:rsidRDefault="00D07F14" w:rsidP="00D07F14">
      <w:pPr>
        <w:jc w:val="both"/>
        <w:rPr>
          <w:color w:val="000000"/>
          <w:sz w:val="22"/>
          <w:szCs w:val="22"/>
        </w:rPr>
      </w:pPr>
    </w:p>
    <w:p w14:paraId="500DE393" w14:textId="77777777" w:rsidR="00D07F14" w:rsidRPr="00C405B3" w:rsidRDefault="00D07F14" w:rsidP="00D07F14">
      <w:pPr>
        <w:pBdr>
          <w:top w:val="nil"/>
          <w:left w:val="nil"/>
          <w:bottom w:val="nil"/>
          <w:right w:val="nil"/>
          <w:between w:val="nil"/>
        </w:pBdr>
        <w:ind w:firstLine="567"/>
        <w:jc w:val="both"/>
        <w:rPr>
          <w:color w:val="000000"/>
          <w:sz w:val="24"/>
          <w:szCs w:val="24"/>
        </w:rPr>
      </w:pPr>
      <w:r w:rsidRPr="00C405B3">
        <w:rPr>
          <w:color w:val="000000"/>
          <w:sz w:val="24"/>
          <w:szCs w:val="24"/>
        </w:rPr>
        <w:t>Man žinoma, kad, jeigu nustatytų, kad pateikti duomenys yra neteisingi, pateiktas pasiūlymas bus nenagrinėjamas ir atmestas.</w:t>
      </w:r>
    </w:p>
    <w:p w14:paraId="3FE06E1F" w14:textId="77777777" w:rsidR="00D07F14" w:rsidRPr="00C405B3" w:rsidRDefault="00D07F14" w:rsidP="00D07F14">
      <w:pPr>
        <w:pBdr>
          <w:top w:val="nil"/>
          <w:left w:val="nil"/>
          <w:bottom w:val="nil"/>
          <w:right w:val="nil"/>
          <w:between w:val="nil"/>
        </w:pBdr>
        <w:jc w:val="both"/>
        <w:rPr>
          <w:color w:val="000000"/>
          <w:sz w:val="22"/>
          <w:szCs w:val="22"/>
        </w:rPr>
      </w:pPr>
    </w:p>
    <w:p w14:paraId="1FED6E6F" w14:textId="77777777" w:rsidR="00D07F14" w:rsidRPr="00C405B3" w:rsidRDefault="00D07F14" w:rsidP="00D07F14">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D07F14" w:rsidRPr="00C405B3" w14:paraId="7D73CA09" w14:textId="77777777" w:rsidTr="004D55B8">
        <w:trPr>
          <w:trHeight w:val="280"/>
        </w:trPr>
        <w:tc>
          <w:tcPr>
            <w:tcW w:w="3284" w:type="dxa"/>
            <w:tcBorders>
              <w:top w:val="nil"/>
              <w:left w:val="nil"/>
              <w:bottom w:val="single" w:sz="4" w:space="0" w:color="000000"/>
              <w:right w:val="nil"/>
            </w:tcBorders>
          </w:tcPr>
          <w:p w14:paraId="72B263A0" w14:textId="77777777" w:rsidR="00D07F14" w:rsidRPr="00C405B3" w:rsidRDefault="00D07F14" w:rsidP="004D55B8">
            <w:pPr>
              <w:pBdr>
                <w:top w:val="nil"/>
                <w:left w:val="nil"/>
                <w:bottom w:val="nil"/>
                <w:right w:val="nil"/>
                <w:between w:val="nil"/>
              </w:pBdr>
              <w:ind w:right="-82"/>
              <w:rPr>
                <w:color w:val="000000"/>
                <w:sz w:val="24"/>
                <w:szCs w:val="24"/>
              </w:rPr>
            </w:pPr>
          </w:p>
        </w:tc>
        <w:tc>
          <w:tcPr>
            <w:tcW w:w="1024" w:type="dxa"/>
          </w:tcPr>
          <w:p w14:paraId="40A4E005"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1032F311"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200" w:type="dxa"/>
          </w:tcPr>
          <w:p w14:paraId="0DA37F16"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44F3367" w14:textId="77777777" w:rsidR="00D07F14" w:rsidRPr="00C405B3" w:rsidRDefault="00D07F14" w:rsidP="004D55B8">
            <w:pPr>
              <w:pBdr>
                <w:top w:val="nil"/>
                <w:left w:val="nil"/>
                <w:bottom w:val="nil"/>
                <w:right w:val="nil"/>
                <w:between w:val="nil"/>
              </w:pBdr>
              <w:ind w:right="-82"/>
              <w:jc w:val="right"/>
              <w:rPr>
                <w:color w:val="000000"/>
                <w:sz w:val="24"/>
                <w:szCs w:val="24"/>
              </w:rPr>
            </w:pPr>
          </w:p>
        </w:tc>
      </w:tr>
      <w:tr w:rsidR="00D07F14" w:rsidRPr="00C405B3" w14:paraId="6E8B691C" w14:textId="77777777" w:rsidTr="004D55B8">
        <w:trPr>
          <w:trHeight w:val="180"/>
        </w:trPr>
        <w:tc>
          <w:tcPr>
            <w:tcW w:w="3284" w:type="dxa"/>
            <w:tcBorders>
              <w:top w:val="single" w:sz="4" w:space="0" w:color="000000"/>
              <w:left w:val="nil"/>
              <w:bottom w:val="nil"/>
              <w:right w:val="nil"/>
            </w:tcBorders>
          </w:tcPr>
          <w:p w14:paraId="5E1AB062" w14:textId="77777777" w:rsidR="00D07F14" w:rsidRPr="00C405B3" w:rsidRDefault="00D07F14" w:rsidP="004D55B8">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p>
        </w:tc>
        <w:tc>
          <w:tcPr>
            <w:tcW w:w="1024" w:type="dxa"/>
          </w:tcPr>
          <w:p w14:paraId="40ED75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70CEBBED"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(Parašas)</w:t>
            </w:r>
          </w:p>
        </w:tc>
        <w:tc>
          <w:tcPr>
            <w:tcW w:w="1200" w:type="dxa"/>
          </w:tcPr>
          <w:p w14:paraId="460C78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6784D926"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(Vardas ir pavardė)</w:t>
            </w:r>
          </w:p>
        </w:tc>
      </w:tr>
    </w:tbl>
    <w:p w14:paraId="754C3CFF" w14:textId="77777777" w:rsidR="00D07F14" w:rsidRPr="00C405B3" w:rsidRDefault="00D07F14" w:rsidP="00D07F14">
      <w:pPr>
        <w:jc w:val="both"/>
        <w:rPr>
          <w:sz w:val="24"/>
          <w:szCs w:val="24"/>
        </w:rPr>
      </w:pPr>
    </w:p>
    <w:p w14:paraId="3902A694" w14:textId="77777777" w:rsidR="00BB3CD1" w:rsidRDefault="00C01E24">
      <w:r w:rsidRPr="00C405B3">
        <w:br w:type="page"/>
      </w:r>
      <w:bookmarkStart w:id="17" w:name="49x2ik5" w:colFirst="0" w:colLast="0"/>
      <w:bookmarkEnd w:id="17"/>
    </w:p>
    <w:p w14:paraId="37118FCA" w14:textId="1E5171EB"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UAB „</w:t>
      </w:r>
      <w:r w:rsidR="0091320F">
        <w:rPr>
          <w:b/>
          <w:color w:val="000000"/>
          <w:sz w:val="22"/>
          <w:szCs w:val="22"/>
        </w:rPr>
        <w:t>Barker Textiles</w:t>
      </w:r>
      <w:r w:rsidRPr="00C405B3">
        <w:rPr>
          <w:b/>
          <w:color w:val="000000"/>
          <w:sz w:val="22"/>
          <w:szCs w:val="22"/>
        </w:rPr>
        <w:t>“</w:t>
      </w:r>
    </w:p>
    <w:p w14:paraId="1D274783" w14:textId="656D8EF1"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5</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0F45FC54" w14:textId="77777777" w:rsidR="00F15783" w:rsidRPr="00C405B3" w:rsidRDefault="00F15783" w:rsidP="00F15783">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Barker Textiles</w:t>
      </w:r>
      <w:r w:rsidRPr="00C405B3">
        <w:rPr>
          <w:b/>
          <w:color w:val="000000"/>
          <w:sz w:val="22"/>
          <w:szCs w:val="22"/>
        </w:rPr>
        <w:t>“</w:t>
      </w:r>
      <w:r w:rsidRPr="00C405B3">
        <w:rPr>
          <w:color w:val="000000"/>
          <w:sz w:val="22"/>
          <w:szCs w:val="22"/>
        </w:rPr>
        <w:t xml:space="preserve"> </w:t>
      </w:r>
    </w:p>
    <w:p w14:paraId="0AEDED39" w14:textId="77777777" w:rsidR="00F15783" w:rsidRDefault="00F15783" w:rsidP="00F15783">
      <w:pPr>
        <w:pBdr>
          <w:top w:val="nil"/>
          <w:left w:val="nil"/>
          <w:bottom w:val="nil"/>
          <w:right w:val="nil"/>
          <w:between w:val="nil"/>
        </w:pBdr>
        <w:ind w:right="-178"/>
        <w:rPr>
          <w:color w:val="000000"/>
          <w:sz w:val="22"/>
          <w:szCs w:val="22"/>
        </w:rPr>
      </w:pPr>
      <w:r w:rsidRPr="00F15783">
        <w:rPr>
          <w:color w:val="000000"/>
          <w:sz w:val="22"/>
          <w:szCs w:val="22"/>
        </w:rPr>
        <w:t>Raudondvario pl. 101, LT-47184 Kaunas</w:t>
      </w:r>
    </w:p>
    <w:p w14:paraId="64B25ADA" w14:textId="77777777" w:rsidR="00F15783" w:rsidRPr="00C405B3" w:rsidRDefault="00F15783" w:rsidP="00F1578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F15783">
        <w:rPr>
          <w:color w:val="000000"/>
          <w:sz w:val="22"/>
          <w:szCs w:val="22"/>
        </w:rPr>
        <w:t>111727482</w:t>
      </w:r>
    </w:p>
    <w:p w14:paraId="29545169" w14:textId="77777777" w:rsidR="00F15783" w:rsidRPr="00C405B3" w:rsidRDefault="00F15783" w:rsidP="00F15783">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Pr="00F15783">
        <w:rPr>
          <w:color w:val="000000"/>
          <w:sz w:val="22"/>
          <w:szCs w:val="22"/>
        </w:rPr>
        <w:t>+370 37 32 8045, el. p.: barkertextiles@barkertextiles.lt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2BFBB704" w:rsidR="00BB3CD1" w:rsidRDefault="00BB3CD1" w:rsidP="00637F6D">
            <w:pPr>
              <w:pBdr>
                <w:top w:val="nil"/>
                <w:left w:val="nil"/>
                <w:bottom w:val="nil"/>
                <w:right w:val="nil"/>
                <w:between w:val="nil"/>
              </w:pBdr>
              <w:ind w:right="-82"/>
              <w:jc w:val="both"/>
              <w:rPr>
                <w:color w:val="000000"/>
                <w:sz w:val="22"/>
                <w:szCs w:val="22"/>
              </w:rPr>
            </w:pPr>
            <w:r w:rsidRPr="00637F6D">
              <w:rPr>
                <w:color w:val="000000"/>
                <w:sz w:val="22"/>
                <w:szCs w:val="22"/>
              </w:rPr>
              <w:t xml:space="preserve">dalyvaujantis (-ti) </w:t>
            </w:r>
            <w:r w:rsidRPr="00637F6D">
              <w:rPr>
                <w:b/>
                <w:color w:val="000000"/>
                <w:sz w:val="22"/>
                <w:szCs w:val="22"/>
              </w:rPr>
              <w:t>UAB „</w:t>
            </w:r>
            <w:r w:rsidR="0091320F" w:rsidRPr="00637F6D">
              <w:rPr>
                <w:b/>
                <w:color w:val="000000"/>
                <w:sz w:val="22"/>
                <w:szCs w:val="22"/>
              </w:rPr>
              <w:t>Barker Textiles</w:t>
            </w:r>
            <w:r w:rsidRPr="00637F6D">
              <w:rPr>
                <w:b/>
                <w:color w:val="000000"/>
                <w:sz w:val="22"/>
                <w:szCs w:val="22"/>
              </w:rPr>
              <w:t>“</w:t>
            </w:r>
            <w:r w:rsidRPr="00637F6D">
              <w:rPr>
                <w:color w:val="000000"/>
                <w:sz w:val="22"/>
                <w:szCs w:val="22"/>
              </w:rPr>
              <w:t xml:space="preserve"> organizuojamame konkurse </w:t>
            </w:r>
            <w:r w:rsidR="00F15783" w:rsidRPr="00637F6D">
              <w:rPr>
                <w:b/>
                <w:color w:val="000000"/>
                <w:sz w:val="24"/>
                <w:szCs w:val="24"/>
              </w:rPr>
              <w:t xml:space="preserve">šiaušimo mašinai </w:t>
            </w:r>
            <w:r w:rsidRPr="00637F6D">
              <w:rPr>
                <w:color w:val="000000"/>
                <w:sz w:val="22"/>
                <w:szCs w:val="22"/>
              </w:rPr>
              <w:t xml:space="preserve">įsigyti, paskelbtame </w:t>
            </w:r>
            <w:r w:rsidR="00E17008" w:rsidRPr="00637F6D">
              <w:rPr>
                <w:rFonts w:ascii="Times" w:eastAsia="Times" w:hAnsi="Times" w:cs="Times"/>
                <w:b/>
                <w:color w:val="000000"/>
                <w:sz w:val="22"/>
                <w:szCs w:val="22"/>
              </w:rPr>
              <w:t>2021-03-1</w:t>
            </w:r>
            <w:r w:rsidR="00637F6D" w:rsidRPr="00637F6D">
              <w:rPr>
                <w:rFonts w:ascii="Times" w:eastAsia="Times" w:hAnsi="Times" w:cs="Times"/>
                <w:b/>
                <w:color w:val="000000"/>
                <w:sz w:val="22"/>
                <w:szCs w:val="22"/>
              </w:rPr>
              <w:t>7</w:t>
            </w:r>
            <w:r w:rsidRPr="00637F6D">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637F6D">
              <w:rPr>
                <w:b/>
                <w:color w:val="000000"/>
                <w:sz w:val="22"/>
                <w:szCs w:val="22"/>
              </w:rPr>
              <w:t>panašių prekių</w:t>
            </w:r>
            <w:r w:rsidRPr="00637F6D">
              <w:rPr>
                <w:rStyle w:val="FootnoteReference"/>
                <w:b/>
                <w:color w:val="000000"/>
                <w:sz w:val="22"/>
                <w:szCs w:val="22"/>
              </w:rPr>
              <w:footnoteReference w:id="3"/>
            </w:r>
            <w:r w:rsidRPr="00637F6D">
              <w:rPr>
                <w:b/>
                <w:color w:val="000000"/>
                <w:sz w:val="22"/>
                <w:szCs w:val="22"/>
              </w:rPr>
              <w:t xml:space="preserve"> tiekimo sutartį</w:t>
            </w:r>
            <w:r w:rsidRPr="00637F6D">
              <w:rPr>
                <w:color w:val="000000"/>
                <w:sz w:val="22"/>
                <w:szCs w:val="22"/>
              </w:rPr>
              <w:t xml:space="preserve">, kurios vertė ne mažesnė nei </w:t>
            </w:r>
            <w:r w:rsidRPr="00637F6D">
              <w:rPr>
                <w:b/>
                <w:color w:val="000000"/>
                <w:sz w:val="22"/>
                <w:szCs w:val="22"/>
              </w:rPr>
              <w:t>0,7 teikiamo pasiūlymo vertės be PVM</w:t>
            </w:r>
            <w:r w:rsidRPr="00637F6D">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07F93A63" w:rsidR="00A97703" w:rsidRPr="002948B8" w:rsidRDefault="00C01E24" w:rsidP="00496E94">
      <w:pPr>
        <w:widowControl w:val="0"/>
        <w:numPr>
          <w:ilvl w:val="1"/>
          <w:numId w:val="5"/>
        </w:numPr>
        <w:pBdr>
          <w:top w:val="nil"/>
          <w:left w:val="nil"/>
          <w:bottom w:val="nil"/>
          <w:right w:val="nil"/>
          <w:between w:val="nil"/>
        </w:pBdr>
        <w:tabs>
          <w:tab w:val="left" w:pos="1198"/>
        </w:tabs>
        <w:ind w:firstLine="449"/>
        <w:jc w:val="both"/>
        <w:rPr>
          <w:b/>
          <w:bCs/>
          <w:color w:val="000000"/>
        </w:rPr>
      </w:pPr>
      <w:r w:rsidRPr="00C405B3">
        <w:rPr>
          <w:b/>
          <w:color w:val="000000"/>
          <w:sz w:val="24"/>
          <w:szCs w:val="24"/>
        </w:rPr>
        <w:t>JSC “</w:t>
      </w:r>
      <w:r w:rsidR="0091320F">
        <w:rPr>
          <w:b/>
          <w:color w:val="000000"/>
          <w:sz w:val="24"/>
          <w:szCs w:val="24"/>
        </w:rPr>
        <w:t>Barker Textiles</w:t>
      </w:r>
      <w:r w:rsidRPr="00C405B3">
        <w:rPr>
          <w:b/>
          <w:color w:val="000000"/>
          <w:sz w:val="24"/>
          <w:szCs w:val="24"/>
        </w:rPr>
        <w:t>”</w:t>
      </w:r>
      <w:r w:rsidRPr="00C405B3">
        <w:rPr>
          <w:color w:val="000000"/>
          <w:sz w:val="24"/>
          <w:szCs w:val="24"/>
        </w:rPr>
        <w:t xml:space="preserve">, (hereinafter – the Buyer) is implementing the project entitled </w:t>
      </w:r>
      <w:r w:rsidRPr="00C405B3">
        <w:rPr>
          <w:b/>
          <w:color w:val="000000"/>
          <w:sz w:val="24"/>
          <w:szCs w:val="24"/>
        </w:rPr>
        <w:t>“</w:t>
      </w:r>
      <w:r w:rsidR="00606161" w:rsidRPr="00606161">
        <w:rPr>
          <w:b/>
          <w:color w:val="000000"/>
          <w:sz w:val="24"/>
          <w:szCs w:val="24"/>
        </w:rPr>
        <w:t>Implementation of technologi</w:t>
      </w:r>
      <w:r w:rsidR="002948B8">
        <w:rPr>
          <w:b/>
          <w:color w:val="000000"/>
          <w:sz w:val="24"/>
          <w:szCs w:val="24"/>
        </w:rPr>
        <w:t>cal ecoinovations</w:t>
      </w:r>
      <w:r w:rsidR="00606161" w:rsidRPr="00606161">
        <w:rPr>
          <w:b/>
          <w:color w:val="000000"/>
          <w:sz w:val="24"/>
          <w:szCs w:val="24"/>
        </w:rPr>
        <w:t xml:space="preserve"> in </w:t>
      </w:r>
      <w:r w:rsidR="002948B8">
        <w:rPr>
          <w:b/>
          <w:color w:val="000000"/>
          <w:sz w:val="24"/>
          <w:szCs w:val="24"/>
        </w:rPr>
        <w:t>JSC</w:t>
      </w:r>
      <w:r w:rsidR="00606161" w:rsidRPr="00606161">
        <w:rPr>
          <w:b/>
          <w:color w:val="000000"/>
          <w:sz w:val="24"/>
          <w:szCs w:val="24"/>
        </w:rPr>
        <w:t xml:space="preserve"> </w:t>
      </w:r>
      <w:r w:rsidR="002948B8">
        <w:rPr>
          <w:b/>
          <w:color w:val="000000"/>
          <w:sz w:val="24"/>
          <w:szCs w:val="24"/>
        </w:rPr>
        <w:t>„</w:t>
      </w:r>
      <w:r w:rsidR="0091320F">
        <w:rPr>
          <w:b/>
          <w:color w:val="000000"/>
          <w:sz w:val="24"/>
          <w:szCs w:val="24"/>
        </w:rPr>
        <w:t>Barker Textiles</w:t>
      </w:r>
      <w:r w:rsidR="002948B8">
        <w:rPr>
          <w:b/>
          <w:color w:val="000000"/>
          <w:sz w:val="24"/>
          <w:szCs w:val="24"/>
        </w:rPr>
        <w:t>“</w:t>
      </w:r>
      <w:r w:rsidR="00606161" w:rsidRPr="00606161">
        <w:rPr>
          <w:b/>
          <w:color w:val="000000"/>
          <w:sz w:val="24"/>
          <w:szCs w:val="24"/>
        </w:rPr>
        <w:t xml:space="preserve"> </w:t>
      </w:r>
      <w:r w:rsidR="002948B8">
        <w:rPr>
          <w:b/>
          <w:color w:val="000000"/>
          <w:sz w:val="24"/>
          <w:szCs w:val="24"/>
        </w:rPr>
        <w:t>production</w:t>
      </w:r>
      <w:r w:rsidRPr="00C405B3">
        <w:rPr>
          <w:b/>
          <w:color w:val="000000"/>
          <w:sz w:val="24"/>
          <w:szCs w:val="24"/>
        </w:rPr>
        <w:t>”</w:t>
      </w:r>
      <w:r w:rsidRPr="00C405B3">
        <w:rPr>
          <w:color w:val="000000"/>
          <w:sz w:val="24"/>
          <w:szCs w:val="24"/>
        </w:rPr>
        <w:t xml:space="preserve"> (</w:t>
      </w:r>
      <w:r w:rsidR="000E5047">
        <w:rPr>
          <w:color w:val="000000"/>
          <w:sz w:val="24"/>
          <w:szCs w:val="24"/>
        </w:rPr>
        <w:t xml:space="preserve">Application </w:t>
      </w:r>
      <w:r w:rsidRPr="00C405B3">
        <w:rPr>
          <w:color w:val="000000"/>
          <w:sz w:val="24"/>
          <w:szCs w:val="24"/>
        </w:rPr>
        <w:t xml:space="preserve">No. </w:t>
      </w:r>
      <w:r w:rsidR="002948B8" w:rsidRPr="00C405B3">
        <w:rPr>
          <w:color w:val="000000"/>
          <w:sz w:val="24"/>
          <w:szCs w:val="24"/>
        </w:rPr>
        <w:t xml:space="preserve">Nr. </w:t>
      </w:r>
      <w:r w:rsidR="002948B8" w:rsidRPr="0091320F">
        <w:rPr>
          <w:color w:val="000000"/>
          <w:sz w:val="24"/>
          <w:szCs w:val="24"/>
        </w:rPr>
        <w:t>03.3.2-LVPA-K-837-03-0072</w:t>
      </w:r>
      <w:r w:rsidR="00CC0B41" w:rsidRPr="00C405B3">
        <w:rPr>
          <w:color w:val="000000"/>
          <w:sz w:val="24"/>
          <w:szCs w:val="24"/>
        </w:rPr>
        <w:t xml:space="preserve">). Application for partial fundation </w:t>
      </w:r>
      <w:r w:rsidRPr="00C405B3">
        <w:rPr>
          <w:color w:val="000000"/>
          <w:sz w:val="24"/>
          <w:szCs w:val="24"/>
        </w:rPr>
        <w:t xml:space="preserve">by the European Structural Funds and the Republic of Lithuania </w:t>
      </w:r>
      <w:r w:rsidR="00CC0B41" w:rsidRPr="00C405B3">
        <w:rPr>
          <w:color w:val="000000"/>
          <w:sz w:val="24"/>
          <w:szCs w:val="24"/>
        </w:rPr>
        <w:t>is submitted. JSC „</w:t>
      </w:r>
      <w:r w:rsidR="0091320F">
        <w:rPr>
          <w:color w:val="000000"/>
          <w:sz w:val="24"/>
          <w:szCs w:val="24"/>
        </w:rPr>
        <w:t>Barker Textiles</w:t>
      </w:r>
      <w:r w:rsidR="00CC0B41" w:rsidRPr="00C405B3">
        <w:rPr>
          <w:color w:val="000000"/>
          <w:sz w:val="24"/>
          <w:szCs w:val="24"/>
        </w:rPr>
        <w:t>“</w:t>
      </w:r>
      <w:r w:rsidRPr="00C405B3">
        <w:rPr>
          <w:color w:val="000000"/>
          <w:sz w:val="24"/>
          <w:szCs w:val="24"/>
        </w:rPr>
        <w:t xml:space="preserve"> intends to buy the following: </w:t>
      </w:r>
      <w:r w:rsidR="002948B8" w:rsidRPr="002948B8">
        <w:rPr>
          <w:b/>
          <w:bCs/>
          <w:color w:val="000000"/>
          <w:sz w:val="24"/>
          <w:szCs w:val="24"/>
        </w:rPr>
        <w:t>raising machine</w:t>
      </w:r>
      <w:r w:rsidRPr="002948B8">
        <w:rPr>
          <w:b/>
          <w:bCs/>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principal concepts shall be used as defined in </w:t>
      </w:r>
      <w:r w:rsidRPr="00C405B3">
        <w:rPr>
          <w:b/>
          <w:color w:val="000000"/>
          <w:sz w:val="24"/>
          <w:szCs w:val="24"/>
        </w:rPr>
        <w:t>the Rules for Governing Project Administration and Financing, Approved by the Minister of Finance of the Republic of Lithuania by Order</w:t>
      </w:r>
      <w:r w:rsidRPr="00C405B3">
        <w:rPr>
          <w:color w:val="000000"/>
          <w:sz w:val="24"/>
          <w:szCs w:val="24"/>
        </w:rPr>
        <w:t xml:space="preserve"> </w:t>
      </w:r>
      <w:r w:rsidRPr="00C405B3">
        <w:rPr>
          <w:b/>
          <w:color w:val="000000"/>
          <w:sz w:val="24"/>
          <w:szCs w:val="24"/>
        </w:rPr>
        <w:t xml:space="preserve">No. 1K-316 of 8 October 2014 </w:t>
      </w:r>
      <w:r w:rsidRPr="00C405B3">
        <w:rPr>
          <w:color w:val="000000"/>
          <w:sz w:val="24"/>
          <w:szCs w:val="24"/>
        </w:rPr>
        <w:t>(hereinafter – The Rules)</w:t>
      </w:r>
    </w:p>
    <w:p w14:paraId="66A188FA" w14:textId="77777777" w:rsidR="00A97703" w:rsidRPr="00637F6D"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Procurement shall be executed in compliance with the Rules, the Civil Code of the </w:t>
      </w:r>
      <w:r w:rsidRPr="00637F6D">
        <w:rPr>
          <w:color w:val="000000"/>
          <w:sz w:val="24"/>
          <w:szCs w:val="24"/>
        </w:rPr>
        <w:t>Republic of Lithuania (hereinafter – the Civil Code), other legal acts and Tendering Process Terms and Conditions (hereinafter– Tendering Terms and Conditions).</w:t>
      </w:r>
    </w:p>
    <w:p w14:paraId="5E10D761" w14:textId="4FC7F68F" w:rsidR="00A97703" w:rsidRPr="00637F6D"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637F6D">
        <w:rPr>
          <w:color w:val="000000"/>
          <w:sz w:val="24"/>
          <w:szCs w:val="24"/>
        </w:rPr>
        <w:t>Publication of the Procurement Notice has been executed on the European Union Fund Investment website</w:t>
      </w:r>
      <w:r w:rsidRPr="00637F6D">
        <w:rPr>
          <w:color w:val="0000FF"/>
          <w:sz w:val="24"/>
          <w:szCs w:val="24"/>
        </w:rPr>
        <w:t xml:space="preserve"> </w:t>
      </w:r>
      <w:hyperlink r:id="rId17">
        <w:r w:rsidRPr="00637F6D">
          <w:rPr>
            <w:color w:val="0000FF"/>
            <w:sz w:val="24"/>
            <w:szCs w:val="24"/>
            <w:u w:val="single"/>
          </w:rPr>
          <w:t>www.esinvesticijos.lt</w:t>
        </w:r>
      </w:hyperlink>
      <w:r w:rsidR="00355F2A" w:rsidRPr="00637F6D">
        <w:rPr>
          <w:i/>
          <w:color w:val="000000"/>
          <w:sz w:val="24"/>
          <w:szCs w:val="24"/>
        </w:rPr>
        <w:t xml:space="preserve"> </w:t>
      </w:r>
      <w:r w:rsidR="00BD3519" w:rsidRPr="00637F6D">
        <w:rPr>
          <w:b/>
          <w:color w:val="000000"/>
          <w:sz w:val="24"/>
          <w:szCs w:val="24"/>
        </w:rPr>
        <w:t>1</w:t>
      </w:r>
      <w:r w:rsidR="00637F6D" w:rsidRPr="00637F6D">
        <w:rPr>
          <w:b/>
          <w:color w:val="000000"/>
          <w:sz w:val="24"/>
          <w:szCs w:val="24"/>
        </w:rPr>
        <w:t>7</w:t>
      </w:r>
      <w:r w:rsidR="00496E94" w:rsidRPr="00637F6D">
        <w:rPr>
          <w:b/>
          <w:color w:val="000000"/>
          <w:sz w:val="24"/>
          <w:szCs w:val="24"/>
        </w:rPr>
        <w:t>/0</w:t>
      </w:r>
      <w:r w:rsidR="00BD3519" w:rsidRPr="00637F6D">
        <w:rPr>
          <w:b/>
          <w:color w:val="000000"/>
          <w:sz w:val="24"/>
          <w:szCs w:val="24"/>
        </w:rPr>
        <w:t>3</w:t>
      </w:r>
      <w:r w:rsidR="00496E94" w:rsidRPr="00637F6D">
        <w:rPr>
          <w:b/>
          <w:color w:val="000000"/>
          <w:sz w:val="24"/>
          <w:szCs w:val="24"/>
        </w:rPr>
        <w:t>/2021</w:t>
      </w:r>
      <w:r w:rsidR="00355F2A" w:rsidRPr="00637F6D">
        <w:rPr>
          <w:b/>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637F6D">
        <w:rPr>
          <w:color w:val="000000"/>
          <w:sz w:val="24"/>
          <w:szCs w:val="24"/>
        </w:rPr>
        <w:t>The Procurement shall be conducted through a Tendering Process, in accordance with the principles</w:t>
      </w:r>
      <w:r w:rsidRPr="00C405B3">
        <w:rPr>
          <w:color w:val="000000"/>
          <w:sz w:val="24"/>
          <w:szCs w:val="24"/>
        </w:rPr>
        <w:t xml:space="preserve"> of equality, non-discrimination, mutual recognition, proportionality, transparency.</w:t>
      </w:r>
    </w:p>
    <w:p w14:paraId="3926E5B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6FE59996" w14:textId="660D0064" w:rsidR="002948B8" w:rsidRPr="00ED12B6" w:rsidRDefault="00C01E24" w:rsidP="002948B8">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D12B6">
        <w:rPr>
          <w:color w:val="000000"/>
          <w:sz w:val="24"/>
          <w:szCs w:val="24"/>
        </w:rPr>
        <w:t xml:space="preserve">The person authorized by the Buyer to maintain regular contact with the Suppliers and receive their notifications related to the Procurement procedures shall be the following: </w:t>
      </w:r>
      <w:r w:rsidRPr="00ED12B6">
        <w:rPr>
          <w:b/>
          <w:color w:val="000000"/>
          <w:sz w:val="24"/>
          <w:szCs w:val="24"/>
        </w:rPr>
        <w:t>JSC “</w:t>
      </w:r>
      <w:r w:rsidR="0091320F" w:rsidRPr="00ED12B6">
        <w:rPr>
          <w:b/>
          <w:color w:val="000000"/>
          <w:sz w:val="24"/>
          <w:szCs w:val="24"/>
        </w:rPr>
        <w:t>Barker Textiles</w:t>
      </w:r>
      <w:r w:rsidRPr="00ED12B6">
        <w:rPr>
          <w:b/>
          <w:color w:val="000000"/>
          <w:sz w:val="24"/>
          <w:szCs w:val="24"/>
        </w:rPr>
        <w:t>”</w:t>
      </w:r>
      <w:r w:rsidR="002948B8" w:rsidRPr="00ED12B6">
        <w:rPr>
          <w:b/>
          <w:color w:val="000000"/>
          <w:sz w:val="24"/>
          <w:szCs w:val="24"/>
        </w:rPr>
        <w:t xml:space="preserve"> </w:t>
      </w:r>
      <w:r w:rsidR="00ED12B6" w:rsidRPr="00ED12B6">
        <w:rPr>
          <w:b/>
          <w:color w:val="000000"/>
          <w:sz w:val="24"/>
          <w:szCs w:val="24"/>
        </w:rPr>
        <w:t>technologist Rita Sodaitiene</w:t>
      </w:r>
      <w:r w:rsidR="002948B8" w:rsidRPr="00ED12B6">
        <w:rPr>
          <w:b/>
          <w:color w:val="212121"/>
          <w:sz w:val="24"/>
          <w:szCs w:val="24"/>
        </w:rPr>
        <w:t>, tel. Nr. +</w:t>
      </w:r>
      <w:r w:rsidR="002948B8" w:rsidRPr="00ED12B6">
        <w:t xml:space="preserve"> </w:t>
      </w:r>
      <w:r w:rsidR="002948B8" w:rsidRPr="00ED12B6">
        <w:rPr>
          <w:b/>
          <w:color w:val="212121"/>
          <w:sz w:val="24"/>
          <w:szCs w:val="24"/>
        </w:rPr>
        <w:t>+370</w:t>
      </w:r>
      <w:r w:rsidR="00B30B47">
        <w:rPr>
          <w:b/>
          <w:color w:val="212121"/>
          <w:sz w:val="24"/>
          <w:szCs w:val="24"/>
        </w:rPr>
        <w:t> </w:t>
      </w:r>
      <w:r w:rsidR="00ED12B6" w:rsidRPr="00ED12B6">
        <w:rPr>
          <w:b/>
          <w:color w:val="212121"/>
          <w:sz w:val="24"/>
          <w:szCs w:val="24"/>
        </w:rPr>
        <w:t>69822200</w:t>
      </w:r>
      <w:r w:rsidR="002948B8" w:rsidRPr="00ED12B6">
        <w:rPr>
          <w:b/>
          <w:color w:val="212121"/>
          <w:sz w:val="24"/>
          <w:szCs w:val="24"/>
        </w:rPr>
        <w:t xml:space="preserve">, </w:t>
      </w:r>
      <w:r w:rsidR="00AD1D25">
        <w:rPr>
          <w:b/>
          <w:color w:val="212121"/>
          <w:sz w:val="24"/>
          <w:szCs w:val="24"/>
        </w:rPr>
        <w:t>e-mail</w:t>
      </w:r>
      <w:r w:rsidR="002948B8" w:rsidRPr="00ED12B6">
        <w:rPr>
          <w:b/>
          <w:color w:val="212121"/>
          <w:sz w:val="24"/>
          <w:szCs w:val="24"/>
        </w:rPr>
        <w:t xml:space="preserve"> </w:t>
      </w:r>
      <w:hyperlink r:id="rId18" w:history="1">
        <w:r w:rsidR="00ED12B6" w:rsidRPr="00ED12B6">
          <w:rPr>
            <w:rStyle w:val="Hyperlink"/>
            <w:b/>
            <w:bCs/>
            <w:sz w:val="24"/>
            <w:szCs w:val="24"/>
          </w:rPr>
          <w:t>barkertextiles</w:t>
        </w:r>
        <w:r w:rsidR="002948B8" w:rsidRPr="00ED12B6">
          <w:rPr>
            <w:rStyle w:val="Hyperlink"/>
            <w:b/>
            <w:sz w:val="24"/>
            <w:szCs w:val="24"/>
          </w:rPr>
          <w:t>@barkertextiles.lt</w:t>
        </w:r>
      </w:hyperlink>
      <w:r w:rsidR="002948B8" w:rsidRPr="00ED12B6">
        <w:rPr>
          <w:b/>
          <w:color w:val="212121"/>
          <w:sz w:val="24"/>
          <w:szCs w:val="24"/>
        </w:rPr>
        <w:t>.</w:t>
      </w:r>
    </w:p>
    <w:p w14:paraId="057FFCF6" w14:textId="564209B3" w:rsidR="00A97703" w:rsidRPr="002948B8" w:rsidRDefault="00A97703" w:rsidP="00643583">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56E66CBE" w14:textId="1BC47036" w:rsidR="00A97703" w:rsidRPr="00C405B3" w:rsidRDefault="00C01E24" w:rsidP="00496E94">
      <w:pPr>
        <w:widowControl w:val="0"/>
        <w:numPr>
          <w:ilvl w:val="1"/>
          <w:numId w:val="8"/>
        </w:numPr>
        <w:pBdr>
          <w:top w:val="nil"/>
          <w:left w:val="nil"/>
          <w:bottom w:val="nil"/>
          <w:right w:val="nil"/>
          <w:between w:val="nil"/>
        </w:pBdr>
        <w:tabs>
          <w:tab w:val="left" w:pos="1134"/>
        </w:tabs>
        <w:ind w:firstLine="449"/>
        <w:jc w:val="both"/>
        <w:rPr>
          <w:color w:val="000000"/>
        </w:rPr>
      </w:pPr>
      <w:r w:rsidRPr="00C405B3">
        <w:rPr>
          <w:color w:val="000000"/>
          <w:sz w:val="24"/>
          <w:szCs w:val="24"/>
        </w:rPr>
        <w:t xml:space="preserve">The equipment purchased shall be intended for </w:t>
      </w:r>
      <w:r w:rsidR="002948B8" w:rsidRPr="002948B8">
        <w:rPr>
          <w:b/>
          <w:bCs/>
          <w:color w:val="000000"/>
          <w:sz w:val="24"/>
          <w:szCs w:val="24"/>
        </w:rPr>
        <w:t>raising machine</w:t>
      </w:r>
      <w:r w:rsidR="002948B8" w:rsidRPr="00C405B3">
        <w:rPr>
          <w:b/>
          <w:bCs/>
          <w:sz w:val="24"/>
          <w:szCs w:val="24"/>
        </w:rPr>
        <w:t xml:space="preserve"> </w:t>
      </w:r>
      <w:r w:rsidR="00CC0B41" w:rsidRPr="00C405B3">
        <w:rPr>
          <w:b/>
          <w:bCs/>
          <w:sz w:val="24"/>
          <w:szCs w:val="24"/>
        </w:rPr>
        <w:t>(1 unit)</w:t>
      </w:r>
      <w:r w:rsidRPr="00C405B3">
        <w:rPr>
          <w:color w:val="000000"/>
          <w:sz w:val="24"/>
          <w:szCs w:val="24"/>
        </w:rPr>
        <w:t xml:space="preserve"> (hereinafter – the Goods), the specifications of which are set out in the Technical Specification provided in Annex No. 1.</w:t>
      </w:r>
    </w:p>
    <w:p w14:paraId="60E687D1" w14:textId="77777777" w:rsidR="00A97703" w:rsidRPr="00637F6D"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 xml:space="preserve">In the case when the description of the Object of Procurement in the Technical Specification, refers to a certain model or a source, a particular process or a trademark, patent, types, </w:t>
      </w:r>
      <w:r w:rsidRPr="00637F6D">
        <w:rPr>
          <w:color w:val="000000"/>
          <w:sz w:val="24"/>
          <w:szCs w:val="24"/>
        </w:rPr>
        <w:t>particular origin or production, it should be considered that equivalent objects in terms of their properties will be acceptable as well.</w:t>
      </w:r>
    </w:p>
    <w:p w14:paraId="06F5521E" w14:textId="77777777" w:rsidR="00A97703" w:rsidRPr="00637F6D"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637F6D">
        <w:rPr>
          <w:b/>
          <w:color w:val="000000"/>
          <w:sz w:val="24"/>
          <w:szCs w:val="24"/>
        </w:rPr>
        <w:t>This Procurement is not divided into parts</w:t>
      </w:r>
      <w:r w:rsidRPr="00637F6D">
        <w:rPr>
          <w:color w:val="000000"/>
          <w:sz w:val="24"/>
          <w:szCs w:val="24"/>
        </w:rPr>
        <w:t>. Suppliers must submit their tenders for the entire scope of the Procurement.</w:t>
      </w:r>
    </w:p>
    <w:p w14:paraId="0C5BFFAD" w14:textId="44F353A8" w:rsidR="00A97703" w:rsidRPr="00637F6D"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637F6D">
        <w:rPr>
          <w:color w:val="000000"/>
          <w:sz w:val="24"/>
          <w:szCs w:val="24"/>
        </w:rPr>
        <w:t>The Goods shall be delivered</w:t>
      </w:r>
      <w:r w:rsidR="005B2850" w:rsidRPr="00637F6D">
        <w:rPr>
          <w:color w:val="000000"/>
          <w:sz w:val="24"/>
          <w:szCs w:val="24"/>
        </w:rPr>
        <w:t>, installed and employees shall be trained</w:t>
      </w:r>
      <w:r w:rsidRPr="00637F6D">
        <w:rPr>
          <w:color w:val="000000"/>
          <w:sz w:val="24"/>
          <w:szCs w:val="24"/>
        </w:rPr>
        <w:t xml:space="preserve"> within a period </w:t>
      </w:r>
      <w:r w:rsidRPr="00637F6D">
        <w:rPr>
          <w:b/>
          <w:color w:val="000000"/>
          <w:sz w:val="24"/>
          <w:szCs w:val="24"/>
        </w:rPr>
        <w:t xml:space="preserve">no longer than </w:t>
      </w:r>
      <w:r w:rsidR="00E72E25" w:rsidRPr="00637F6D">
        <w:rPr>
          <w:b/>
          <w:color w:val="000000"/>
          <w:sz w:val="24"/>
          <w:szCs w:val="24"/>
        </w:rPr>
        <w:t>6</w:t>
      </w:r>
      <w:r w:rsidRPr="00637F6D">
        <w:rPr>
          <w:b/>
          <w:color w:val="000000"/>
          <w:sz w:val="24"/>
          <w:szCs w:val="24"/>
        </w:rPr>
        <w:t xml:space="preserve"> months from the day of signing the Procurement Contract</w:t>
      </w:r>
      <w:r w:rsidRPr="00637F6D">
        <w:rPr>
          <w:color w:val="000000"/>
          <w:sz w:val="24"/>
          <w:szCs w:val="24"/>
        </w:rPr>
        <w:t xml:space="preserve">. This term may be extended </w:t>
      </w:r>
      <w:r w:rsidRPr="00637F6D">
        <w:rPr>
          <w:b/>
          <w:color w:val="000000"/>
          <w:sz w:val="24"/>
          <w:szCs w:val="24"/>
        </w:rPr>
        <w:t xml:space="preserve">for </w:t>
      </w:r>
      <w:r w:rsidR="002948B8" w:rsidRPr="00637F6D">
        <w:rPr>
          <w:b/>
          <w:color w:val="000000"/>
          <w:sz w:val="24"/>
          <w:szCs w:val="24"/>
        </w:rPr>
        <w:t>3</w:t>
      </w:r>
      <w:r w:rsidRPr="00637F6D">
        <w:rPr>
          <w:b/>
          <w:color w:val="000000"/>
          <w:sz w:val="24"/>
          <w:szCs w:val="24"/>
        </w:rPr>
        <w:t xml:space="preserve"> months on the basis of a written mutual agreement</w:t>
      </w:r>
      <w:r w:rsidRPr="00637F6D">
        <w:rPr>
          <w:color w:val="000000"/>
          <w:sz w:val="24"/>
          <w:szCs w:val="24"/>
        </w:rPr>
        <w:t xml:space="preserve">. </w:t>
      </w:r>
    </w:p>
    <w:p w14:paraId="406C3ADB" w14:textId="31D741FD" w:rsidR="00A97703" w:rsidRPr="002948B8" w:rsidRDefault="00C01E24" w:rsidP="002948B8">
      <w:pPr>
        <w:numPr>
          <w:ilvl w:val="1"/>
          <w:numId w:val="17"/>
        </w:numPr>
        <w:pBdr>
          <w:top w:val="nil"/>
          <w:left w:val="nil"/>
          <w:bottom w:val="nil"/>
          <w:right w:val="nil"/>
          <w:between w:val="nil"/>
        </w:pBdr>
        <w:tabs>
          <w:tab w:val="left" w:pos="1134"/>
        </w:tabs>
        <w:jc w:val="both"/>
        <w:rPr>
          <w:color w:val="000000"/>
          <w:sz w:val="24"/>
          <w:szCs w:val="24"/>
        </w:rPr>
      </w:pPr>
      <w:r w:rsidRPr="005C3BEA">
        <w:rPr>
          <w:color w:val="000000"/>
          <w:sz w:val="24"/>
          <w:szCs w:val="24"/>
        </w:rPr>
        <w:t>The place for delivery -</w:t>
      </w:r>
      <w:r w:rsidR="002948B8">
        <w:rPr>
          <w:color w:val="000000"/>
          <w:sz w:val="24"/>
          <w:szCs w:val="24"/>
        </w:rPr>
        <w:t xml:space="preserve"> </w:t>
      </w:r>
      <w:r w:rsidR="002948B8" w:rsidRPr="0091320F">
        <w:rPr>
          <w:b/>
          <w:bCs/>
          <w:color w:val="000000"/>
          <w:sz w:val="24"/>
          <w:szCs w:val="24"/>
        </w:rPr>
        <w:t>Raudondvario pl. 101, LT-47184 Kaunas</w:t>
      </w:r>
      <w:r w:rsidR="002948B8">
        <w:rPr>
          <w:b/>
          <w:bCs/>
          <w:color w:val="000000"/>
          <w:sz w:val="24"/>
          <w:szCs w:val="24"/>
        </w:rPr>
        <w:t>, Lietuva</w:t>
      </w:r>
      <w:r w:rsidR="002948B8" w:rsidRPr="00C405B3">
        <w:rPr>
          <w:color w:val="000000"/>
          <w:sz w:val="24"/>
          <w:szCs w:val="24"/>
        </w:rPr>
        <w:t xml:space="preserve">. </w:t>
      </w:r>
      <w:r w:rsidRPr="002948B8">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8" w:name="147n2zr" w:colFirst="0" w:colLast="0"/>
      <w:bookmarkEnd w:id="18"/>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The Supplier participating in the Tendering Process must comply with the following minimum requirements for qualification:</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Documents proving qualification requirements</w:t>
            </w:r>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C405B3">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r w:rsidRPr="00C405B3">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C3BEA">
              <w:rPr>
                <w:i/>
                <w:color w:val="000000"/>
              </w:rPr>
              <w:t>or</w:t>
            </w:r>
            <w:r w:rsidRPr="005C3BEA">
              <w:rPr>
                <w:color w:val="000000"/>
              </w:rPr>
              <w:t xml:space="preserve"> a </w:t>
            </w:r>
            <w:r w:rsidRPr="005C3BEA">
              <w:rPr>
                <w:b/>
                <w:color w:val="000000"/>
              </w:rPr>
              <w:t>declaration</w:t>
            </w:r>
            <w:r w:rsidRPr="005C3BEA">
              <w:rPr>
                <w:color w:val="000000"/>
              </w:rPr>
              <w:t xml:space="preserve"> (Annex No. 3) stating that it complies with the qualification requirement indicated in this item shall be submitted.</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Notes:</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r w:rsidRPr="00C405B3">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C405B3">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r w:rsidRPr="00C405B3">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r w:rsidRPr="00C405B3">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r w:rsidRPr="00C405B3">
              <w:rPr>
                <w:b/>
                <w:color w:val="000000"/>
              </w:rPr>
              <w:t>Documents, proving qualification requirements</w:t>
            </w:r>
          </w:p>
        </w:tc>
      </w:tr>
      <w:tr w:rsidR="00F9327C" w:rsidRPr="00C405B3" w14:paraId="4BDCD5B9"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54341E" w14:textId="69F63A78" w:rsidR="00F9327C" w:rsidRPr="00C405B3" w:rsidRDefault="005C3BEA" w:rsidP="005C3BEA">
            <w:pPr>
              <w:widowControl w:val="0"/>
              <w:pBdr>
                <w:top w:val="nil"/>
                <w:left w:val="nil"/>
                <w:bottom w:val="nil"/>
                <w:right w:val="nil"/>
                <w:between w:val="nil"/>
              </w:pBdr>
              <w:spacing w:line="256" w:lineRule="auto"/>
              <w:rPr>
                <w:color w:val="000000"/>
              </w:rPr>
            </w:pPr>
            <w:r>
              <w:rPr>
                <w:color w:val="000000"/>
              </w:rPr>
              <w:t>3.1.2.1</w:t>
            </w:r>
            <w:r w:rsidR="00F9327C" w:rsidRPr="00C405B3">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77F7AF6D" w14:textId="77777777" w:rsidR="00F9327C" w:rsidRPr="00C405B3" w:rsidRDefault="00F9327C" w:rsidP="00F9327C">
            <w:pPr>
              <w:widowControl w:val="0"/>
              <w:kinsoku w:val="0"/>
              <w:overflowPunct w:val="0"/>
              <w:autoSpaceDE w:val="0"/>
              <w:autoSpaceDN w:val="0"/>
              <w:adjustRightInd w:val="0"/>
              <w:spacing w:line="256" w:lineRule="auto"/>
              <w:ind w:left="81" w:right="95"/>
              <w:jc w:val="both"/>
            </w:pPr>
            <w:r w:rsidRPr="00C405B3">
              <w:t>Supplier is able to provide warranty service for goods (equipment) at the place of its usage.</w:t>
            </w:r>
          </w:p>
          <w:p w14:paraId="7411D59E" w14:textId="77777777" w:rsidR="00F9327C" w:rsidRPr="00C405B3" w:rsidRDefault="00F9327C" w:rsidP="00F9327C">
            <w:pPr>
              <w:widowControl w:val="0"/>
              <w:kinsoku w:val="0"/>
              <w:overflowPunct w:val="0"/>
              <w:autoSpaceDE w:val="0"/>
              <w:autoSpaceDN w:val="0"/>
              <w:adjustRightInd w:val="0"/>
              <w:spacing w:line="256" w:lineRule="auto"/>
              <w:ind w:left="81" w:right="95"/>
              <w:jc w:val="both"/>
            </w:pPr>
            <w:r w:rsidRPr="00C405B3">
              <w:t xml:space="preserve">Supplier must be able to provide remote technical services </w:t>
            </w:r>
            <w:r w:rsidRPr="00C405B3">
              <w:rPr>
                <w:b/>
                <w:bCs/>
              </w:rPr>
              <w:t>no longer than within 24 hours</w:t>
            </w:r>
            <w:r w:rsidRPr="00C405B3">
              <w:t>.</w:t>
            </w:r>
          </w:p>
          <w:p w14:paraId="3D603DA3" w14:textId="6B3CF353" w:rsidR="00F9327C" w:rsidRPr="00C405B3" w:rsidRDefault="00F9327C" w:rsidP="00F9327C">
            <w:pPr>
              <w:widowControl w:val="0"/>
              <w:pBdr>
                <w:top w:val="nil"/>
                <w:left w:val="nil"/>
                <w:bottom w:val="nil"/>
                <w:right w:val="nil"/>
                <w:between w:val="nil"/>
              </w:pBdr>
              <w:spacing w:line="256" w:lineRule="auto"/>
              <w:ind w:left="81" w:right="95"/>
              <w:jc w:val="both"/>
              <w:rPr>
                <w:color w:val="000000"/>
              </w:rPr>
            </w:pPr>
            <w:r w:rsidRPr="00C405B3">
              <w:t xml:space="preserve">If problem can not be solved remotely, Supplier must be able to provide technical services at the place of goods (equipment) usage </w:t>
            </w:r>
            <w:r w:rsidRPr="00C405B3">
              <w:rPr>
                <w:b/>
                <w:bCs/>
              </w:rPr>
              <w:t>no longer than within 5 working days</w:t>
            </w:r>
            <w:r w:rsidRPr="00C405B3">
              <w:t>.</w:t>
            </w:r>
          </w:p>
        </w:tc>
        <w:tc>
          <w:tcPr>
            <w:tcW w:w="2067" w:type="dxa"/>
            <w:tcBorders>
              <w:top w:val="single" w:sz="4" w:space="0" w:color="000000"/>
              <w:left w:val="single" w:sz="4" w:space="0" w:color="000000"/>
              <w:bottom w:val="single" w:sz="4" w:space="0" w:color="000000"/>
              <w:right w:val="single" w:sz="4" w:space="0" w:color="000000"/>
            </w:tcBorders>
          </w:tcPr>
          <w:p w14:paraId="30296EC8" w14:textId="1C4FAAC5" w:rsidR="00F9327C" w:rsidRPr="00C405B3" w:rsidRDefault="00F9327C" w:rsidP="00F9327C">
            <w:pPr>
              <w:widowControl w:val="0"/>
              <w:pBdr>
                <w:top w:val="nil"/>
                <w:left w:val="nil"/>
                <w:bottom w:val="nil"/>
                <w:right w:val="nil"/>
                <w:between w:val="nil"/>
              </w:pBdr>
              <w:spacing w:line="256" w:lineRule="auto"/>
              <w:ind w:left="163" w:right="181"/>
              <w:rPr>
                <w:color w:val="000000"/>
              </w:rPr>
            </w:pPr>
            <w:r w:rsidRPr="00C405B3">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08BBCF5" w14:textId="46945ADB" w:rsidR="00F9327C" w:rsidRPr="00C405B3" w:rsidRDefault="00F9327C" w:rsidP="00F9327C">
            <w:pPr>
              <w:widowControl w:val="0"/>
              <w:pBdr>
                <w:top w:val="nil"/>
                <w:left w:val="nil"/>
                <w:bottom w:val="nil"/>
                <w:right w:val="nil"/>
                <w:between w:val="nil"/>
              </w:pBdr>
              <w:tabs>
                <w:tab w:val="left" w:pos="454"/>
              </w:tabs>
              <w:spacing w:line="256" w:lineRule="auto"/>
              <w:ind w:left="167" w:right="83"/>
              <w:jc w:val="both"/>
              <w:rPr>
                <w:color w:val="000000"/>
              </w:rPr>
            </w:pPr>
            <w:r w:rsidRPr="00C405B3">
              <w:rPr>
                <w:color w:val="000000"/>
              </w:rPr>
              <w:t>Filled and signed by the Supplier or</w:t>
            </w:r>
            <w:r w:rsidR="005C3BEA">
              <w:rPr>
                <w:color w:val="000000"/>
              </w:rPr>
              <w:t xml:space="preserve"> an authorized person Annex No 4</w:t>
            </w:r>
            <w:r w:rsidRPr="00C405B3">
              <w:rPr>
                <w:color w:val="000000"/>
              </w:rPr>
              <w:t xml:space="preserve"> of the Terms and Conditions of the Tender (</w:t>
            </w:r>
            <w:r w:rsidRPr="00C405B3">
              <w:rPr>
                <w:b/>
                <w:color w:val="000000"/>
              </w:rPr>
              <w:t>declaration</w:t>
            </w:r>
            <w:r w:rsidRPr="00C405B3">
              <w:rPr>
                <w:color w:val="000000"/>
              </w:rPr>
              <w:t>).</w:t>
            </w:r>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10877" w:rsidR="00BB3CD1" w:rsidRDefault="00BB3CD1" w:rsidP="00BB3CD1">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Over the last 3 financial years or from the date of its registration (if the Supplier is in business for less than 3 years), the Supplier has executed or is currently executing at least 1 (one) </w:t>
            </w:r>
            <w:r>
              <w:rPr>
                <w:b/>
                <w:color w:val="000000"/>
              </w:rPr>
              <w:t>similar goods</w:t>
            </w:r>
            <w:r>
              <w:rPr>
                <w:rStyle w:val="FootnoteReference"/>
                <w:b/>
                <w:color w:val="000000"/>
              </w:rPr>
              <w:footnoteReference w:id="4"/>
            </w:r>
            <w:r>
              <w:rPr>
                <w:b/>
                <w:color w:val="000000"/>
              </w:rPr>
              <w:t xml:space="preserve"> supply</w:t>
            </w:r>
            <w:r>
              <w:rPr>
                <w:color w:val="000000"/>
              </w:rPr>
              <w:t xml:space="preserve"> contract, the value of which </w:t>
            </w:r>
            <w:r>
              <w:rPr>
                <w:b/>
                <w:color w:val="000000"/>
              </w:rPr>
              <w:t>is not less than 0.7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Filled and signed by the Supplier or an authorized person </w:t>
            </w:r>
            <w:r w:rsidRPr="00BB3CD1">
              <w:rPr>
                <w:b/>
                <w:color w:val="000000"/>
              </w:rPr>
              <w:t>Annex No 5</w:t>
            </w:r>
            <w:r>
              <w:rPr>
                <w:color w:val="000000"/>
              </w:rPr>
              <w:t xml:space="preserve"> of the Terms and Conditions of the Tender (</w:t>
            </w:r>
            <w:r>
              <w:rPr>
                <w:b/>
                <w:color w:val="000000"/>
              </w:rPr>
              <w:t>declaration</w:t>
            </w:r>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Default="00BB3CD1" w:rsidP="00BB3CD1">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If a joint tender is submitted by a group of economic entities, each member of the group of economic entities shall comply separately with qualification requirem</w:t>
      </w:r>
      <w:r w:rsidR="00F9327C" w:rsidRPr="00C405B3">
        <w:rPr>
          <w:color w:val="000000"/>
          <w:sz w:val="24"/>
          <w:szCs w:val="24"/>
        </w:rPr>
        <w:t>ents, prescribed in item 3.1.1.</w:t>
      </w:r>
      <w:r w:rsidRPr="00C405B3">
        <w:rPr>
          <w:color w:val="000000"/>
          <w:sz w:val="24"/>
          <w:szCs w:val="24"/>
        </w:rPr>
        <w:t xml:space="preserve"> of these Terms and Conditions and submit the documents indicated, while the qualification requir</w:t>
      </w:r>
      <w:r w:rsidR="00F9327C" w:rsidRPr="00C405B3">
        <w:rPr>
          <w:color w:val="000000"/>
          <w:sz w:val="24"/>
          <w:szCs w:val="24"/>
        </w:rPr>
        <w:t>ements indicated in item 3.1.2.</w:t>
      </w:r>
      <w:r w:rsidRPr="00C405B3">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C405B3">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t xml:space="preserve">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w:t>
      </w:r>
      <w:r w:rsidRPr="00C405B3">
        <w:rPr>
          <w:color w:val="000000"/>
          <w:sz w:val="24"/>
          <w:szCs w:val="24"/>
        </w:rPr>
        <w:lastRenderedPageBreak/>
        <w:t>Tender, which partner is granted the power to submit and sign the Tender and to conclude the Contract).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19" w:name="3o7alnk" w:colFirst="0" w:colLast="0"/>
      <w:bookmarkEnd w:id="19"/>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shall have to be submitted </w:t>
      </w:r>
      <w:r w:rsidRPr="00C405B3">
        <w:rPr>
          <w:b/>
          <w:color w:val="000000"/>
          <w:sz w:val="24"/>
          <w:szCs w:val="24"/>
        </w:rPr>
        <w:t>via e-mail</w:t>
      </w:r>
      <w:r w:rsidRPr="00C405B3">
        <w:rPr>
          <w:color w:val="000000"/>
          <w:sz w:val="24"/>
          <w:szCs w:val="24"/>
        </w:rPr>
        <w:t>, signed by the Supplier or an authorized person by him.</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and other correspondence shall be submitted in the </w:t>
      </w:r>
      <w:r w:rsidRPr="00C405B3">
        <w:rPr>
          <w:i/>
          <w:color w:val="000000"/>
          <w:sz w:val="24"/>
          <w:szCs w:val="24"/>
        </w:rPr>
        <w:t>Lithuanian or English language</w:t>
      </w:r>
      <w:r w:rsidRPr="00C405B3">
        <w:rPr>
          <w:color w:val="000000"/>
          <w:sz w:val="24"/>
          <w:szCs w:val="24"/>
        </w:rPr>
        <w:t>, if Supplier is not registered in Republic of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Supplier must submit the price quotation in accordance with the form, given in Annex 2 to the Tendering Terms and Conditions. The Tender shall be submitted </w:t>
      </w:r>
      <w:r w:rsidRPr="00C405B3">
        <w:rPr>
          <w:b/>
          <w:color w:val="000000"/>
          <w:sz w:val="24"/>
          <w:szCs w:val="24"/>
        </w:rPr>
        <w:t>via e-mail</w:t>
      </w:r>
      <w:r w:rsidRPr="00C405B3">
        <w:rPr>
          <w:color w:val="000000"/>
          <w:sz w:val="24"/>
          <w:szCs w:val="24"/>
        </w:rPr>
        <w:t xml:space="preserve">. The title of the Tender and name of Supplier </w:t>
      </w:r>
      <w:r w:rsidR="00BA67D0" w:rsidRPr="00C405B3">
        <w:rPr>
          <w:color w:val="000000"/>
          <w:sz w:val="24"/>
          <w:szCs w:val="24"/>
        </w:rPr>
        <w:t>shall</w:t>
      </w:r>
      <w:r w:rsidRPr="00C405B3">
        <w:rPr>
          <w:color w:val="000000"/>
          <w:sz w:val="24"/>
          <w:szCs w:val="24"/>
        </w:rPr>
        <w:t xml:space="preserve"> be presented in the Subject of the e-mail.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A Tender shall consist of a set of the following documents submitted via e-mail:</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completed Tender form, drawn up in accordance with Annex 2 to these Procurement Tendering Terms and Conditions;</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documents, justifying compliance with the minimum qualification requirements, indicated in the Tendering Terms and Conditions;</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a joint activity agreement or its copy duly certified if a joint Tender is to be submitted by a group of economic entities;</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C405B3">
        <w:rPr>
          <w:color w:val="000000"/>
          <w:sz w:val="24"/>
          <w:szCs w:val="24"/>
        </w:rPr>
        <w:t>other information and / or documents required by the Tendering Terms and Conditions.</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When submitting the Tender, the Supplier shall offer the full quantity of the Goods.</w:t>
      </w:r>
    </w:p>
    <w:p w14:paraId="03643589" w14:textId="77777777" w:rsidR="00A97703" w:rsidRPr="00637F6D"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 xml:space="preserve">The Suppliers shall not be permitted to submit alternative tenders. In the event, when a </w:t>
      </w:r>
      <w:r w:rsidRPr="00637F6D">
        <w:rPr>
          <w:color w:val="000000"/>
          <w:sz w:val="24"/>
          <w:szCs w:val="24"/>
        </w:rPr>
        <w:t>Supplier submits an alternative tender, his Tender and alternative tender (alternative tenders) shall be rejected.</w:t>
      </w:r>
    </w:p>
    <w:p w14:paraId="3666798C" w14:textId="64A4BDB2"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637F6D">
        <w:rPr>
          <w:color w:val="000000"/>
          <w:sz w:val="24"/>
          <w:szCs w:val="24"/>
        </w:rPr>
        <w:t xml:space="preserve">A Tender must be submitted before </w:t>
      </w:r>
      <w:r w:rsidR="00637F6D" w:rsidRPr="00637F6D">
        <w:rPr>
          <w:b/>
          <w:color w:val="000000"/>
          <w:sz w:val="24"/>
          <w:szCs w:val="24"/>
          <w:u w:val="single"/>
        </w:rPr>
        <w:t>29</w:t>
      </w:r>
      <w:r w:rsidR="00BD3519" w:rsidRPr="00637F6D">
        <w:rPr>
          <w:b/>
          <w:color w:val="000000"/>
          <w:sz w:val="24"/>
          <w:szCs w:val="24"/>
          <w:u w:val="single"/>
        </w:rPr>
        <w:t>/03/2021 5:00 p.m.</w:t>
      </w:r>
      <w:r w:rsidRPr="00637F6D">
        <w:rPr>
          <w:color w:val="000000"/>
          <w:sz w:val="24"/>
          <w:szCs w:val="24"/>
        </w:rPr>
        <w:t xml:space="preserve"> (Lithuanian time), </w:t>
      </w:r>
      <w:r w:rsidRPr="00637F6D">
        <w:rPr>
          <w:b/>
          <w:color w:val="000000"/>
          <w:sz w:val="24"/>
          <w:szCs w:val="24"/>
        </w:rPr>
        <w:t>having sent it via e-mail at the e-mail address, given in item 1.7 of this Tendering Terms and Conditions</w:t>
      </w:r>
      <w:r w:rsidRPr="00637F6D">
        <w:rPr>
          <w:color w:val="000000"/>
          <w:sz w:val="24"/>
          <w:szCs w:val="24"/>
        </w:rPr>
        <w:t>. Upon request from the Supplier, the Buyer shall immediately submit via e-mail an acknowledgement, confirming that Supplier’s Tender has been received and shall specify the day, hour and minute of the</w:t>
      </w:r>
      <w:r w:rsidRPr="00C405B3">
        <w:rPr>
          <w:color w:val="000000"/>
          <w:sz w:val="24"/>
          <w:szCs w:val="24"/>
        </w:rPr>
        <w:t xml:space="preserve"> receipt.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2422FE6F"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w:t>
      </w:r>
      <w:r w:rsidRPr="00F049BD">
        <w:rPr>
          <w:b/>
          <w:color w:val="000000"/>
          <w:sz w:val="24"/>
          <w:szCs w:val="24"/>
        </w:rPr>
        <w:t>Price</w:t>
      </w:r>
      <w:r w:rsidRPr="00F049BD">
        <w:rPr>
          <w:color w:val="000000"/>
          <w:sz w:val="24"/>
          <w:szCs w:val="24"/>
        </w:rPr>
        <w:t xml:space="preserve"> of Goods shall be submitted </w:t>
      </w:r>
      <w:r w:rsidRPr="00F049BD">
        <w:rPr>
          <w:b/>
          <w:color w:val="000000"/>
          <w:sz w:val="24"/>
          <w:szCs w:val="24"/>
        </w:rPr>
        <w:t>in EUR</w:t>
      </w:r>
      <w:r w:rsidRPr="00F049BD">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r w:rsidR="00643583">
        <w:rPr>
          <w:color w:val="000000"/>
          <w:sz w:val="24"/>
          <w:szCs w:val="24"/>
        </w:rPr>
        <w:t xml:space="preserve"> – </w:t>
      </w:r>
      <w:r w:rsidR="00643583" w:rsidRPr="0006564B">
        <w:rPr>
          <w:b/>
          <w:bCs/>
          <w:color w:val="000000"/>
          <w:sz w:val="24"/>
          <w:szCs w:val="24"/>
        </w:rPr>
        <w:t xml:space="preserve">transportation, mounting, installation </w:t>
      </w:r>
      <w:r w:rsidR="0006564B" w:rsidRPr="0006564B">
        <w:rPr>
          <w:b/>
          <w:bCs/>
          <w:color w:val="000000"/>
          <w:sz w:val="24"/>
          <w:szCs w:val="24"/>
        </w:rPr>
        <w:t>of</w:t>
      </w:r>
      <w:r w:rsidR="00643583" w:rsidRPr="0006564B">
        <w:rPr>
          <w:b/>
          <w:bCs/>
          <w:color w:val="000000"/>
          <w:sz w:val="24"/>
          <w:szCs w:val="24"/>
        </w:rPr>
        <w:t xml:space="preserve"> </w:t>
      </w:r>
      <w:r w:rsidR="0006564B" w:rsidRPr="0006564B">
        <w:rPr>
          <w:b/>
          <w:bCs/>
          <w:color w:val="000000"/>
          <w:sz w:val="24"/>
          <w:szCs w:val="24"/>
        </w:rPr>
        <w:t>equipment</w:t>
      </w:r>
      <w:r w:rsidR="00643583" w:rsidRPr="0006564B">
        <w:rPr>
          <w:b/>
          <w:bCs/>
          <w:color w:val="000000"/>
          <w:sz w:val="24"/>
          <w:szCs w:val="24"/>
        </w:rPr>
        <w:t>,</w:t>
      </w:r>
      <w:r w:rsidR="0006564B" w:rsidRPr="0006564B">
        <w:rPr>
          <w:b/>
          <w:bCs/>
          <w:color w:val="000000"/>
          <w:sz w:val="24"/>
          <w:szCs w:val="24"/>
        </w:rPr>
        <w:t xml:space="preserve"> stuff</w:t>
      </w:r>
      <w:r w:rsidR="00643583" w:rsidRPr="0006564B">
        <w:rPr>
          <w:b/>
          <w:bCs/>
          <w:color w:val="000000"/>
          <w:sz w:val="24"/>
          <w:szCs w:val="24"/>
        </w:rPr>
        <w:t xml:space="preserve"> training</w:t>
      </w:r>
      <w:r w:rsidR="0006564B">
        <w:rPr>
          <w:color w:val="000000"/>
          <w:sz w:val="24"/>
          <w:szCs w:val="24"/>
        </w:rPr>
        <w:t>.</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shall have to be valid for </w:t>
      </w:r>
      <w:r w:rsidRPr="00F049BD">
        <w:rPr>
          <w:b/>
          <w:color w:val="000000"/>
          <w:sz w:val="24"/>
          <w:szCs w:val="24"/>
        </w:rPr>
        <w:t>no less than 90 days</w:t>
      </w:r>
      <w:r w:rsidRPr="00F049BD">
        <w:rPr>
          <w:color w:val="000000"/>
          <w:sz w:val="24"/>
          <w:szCs w:val="24"/>
        </w:rPr>
        <w:t xml:space="preserve"> calculating from the end of Tender Submission Term. If in the Tender, no validity term of it has been indicated, it shall be</w:t>
      </w:r>
      <w:r w:rsidRPr="00C405B3">
        <w:rPr>
          <w:color w:val="000000"/>
          <w:sz w:val="24"/>
          <w:szCs w:val="24"/>
        </w:rPr>
        <w:t xml:space="preserve"> considered that the Tender is valid until the data provided in the Procurement Documents.</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 xml:space="preserve">If the Tender Submission Term has not expired, the Buyer shall have the right to extend </w:t>
      </w:r>
      <w:r w:rsidRPr="00C405B3">
        <w:rPr>
          <w:color w:val="000000"/>
          <w:sz w:val="24"/>
          <w:szCs w:val="24"/>
        </w:rPr>
        <w:lastRenderedPageBreak/>
        <w:t xml:space="preserve">it. The Buyer shall notify via e-mail all Suppliers that have turned to the Buyer about a new term for Tender submission and shall publish a notice on this on the website of the European Union Fund Investment portal </w:t>
      </w:r>
      <w:hyperlink r:id="rId19">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0" w:name="23ckvvd" w:colFirst="0" w:colLast="0"/>
      <w:bookmarkEnd w:id="20"/>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The Buyer shall not hold meetings with the Suppliers in order to explain Procurement Documents.</w:t>
      </w:r>
    </w:p>
    <w:p w14:paraId="5D194F78" w14:textId="61DCDD3B" w:rsidR="00A97703" w:rsidRPr="00A44955"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A44955">
        <w:rPr>
          <w:color w:val="000000"/>
          <w:sz w:val="24"/>
          <w:szCs w:val="24"/>
        </w:rPr>
        <w:t xml:space="preserve">Any information, explanation of Tendering Terms and Conditions, notices or any other correspondence between the Buyer and the Supplier shall be performed via e-mail: </w:t>
      </w:r>
      <w:hyperlink r:id="rId20" w:history="1">
        <w:r w:rsidR="00A44955" w:rsidRPr="00A44955">
          <w:rPr>
            <w:rStyle w:val="Hyperlink"/>
            <w:b/>
            <w:sz w:val="24"/>
            <w:szCs w:val="24"/>
          </w:rPr>
          <w:t>barkertextiles@barkertextiles.lt</w:t>
        </w:r>
      </w:hyperlink>
      <w:r w:rsidR="00E35F47" w:rsidRPr="00A44955">
        <w:rPr>
          <w:b/>
          <w:color w:val="212121"/>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1" w:name="ihv636" w:colFirst="0" w:colLast="0"/>
      <w:bookmarkEnd w:id="21"/>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48FA9666" w:rsidR="00A97703" w:rsidRPr="00637F6D"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637F6D">
        <w:rPr>
          <w:color w:val="000000"/>
          <w:sz w:val="24"/>
          <w:szCs w:val="24"/>
        </w:rPr>
        <w:t xml:space="preserve">The Procedure for Tender Evaluation shall take place </w:t>
      </w:r>
      <w:r w:rsidR="00637F6D" w:rsidRPr="00637F6D">
        <w:rPr>
          <w:b/>
          <w:color w:val="000000"/>
          <w:sz w:val="24"/>
          <w:szCs w:val="24"/>
          <w:u w:val="single"/>
        </w:rPr>
        <w:t>30</w:t>
      </w:r>
      <w:r w:rsidR="00496E94" w:rsidRPr="00637F6D">
        <w:rPr>
          <w:b/>
          <w:color w:val="000000"/>
          <w:sz w:val="24"/>
          <w:szCs w:val="24"/>
          <w:u w:val="single"/>
        </w:rPr>
        <w:t>/0</w:t>
      </w:r>
      <w:r w:rsidR="00BD3519" w:rsidRPr="00637F6D">
        <w:rPr>
          <w:b/>
          <w:color w:val="000000"/>
          <w:sz w:val="24"/>
          <w:szCs w:val="24"/>
          <w:u w:val="single"/>
        </w:rPr>
        <w:t>3</w:t>
      </w:r>
      <w:r w:rsidR="00496E94" w:rsidRPr="00637F6D">
        <w:rPr>
          <w:b/>
          <w:color w:val="000000"/>
          <w:sz w:val="24"/>
          <w:szCs w:val="24"/>
          <w:u w:val="single"/>
        </w:rPr>
        <w:t>/202</w:t>
      </w:r>
      <w:r w:rsidR="00B34C15" w:rsidRPr="00637F6D">
        <w:rPr>
          <w:b/>
          <w:color w:val="000000"/>
          <w:sz w:val="24"/>
          <w:szCs w:val="24"/>
          <w:u w:val="single"/>
        </w:rPr>
        <w:t>1</w:t>
      </w:r>
      <w:r w:rsidR="00496E94" w:rsidRPr="00637F6D">
        <w:rPr>
          <w:b/>
          <w:color w:val="000000"/>
          <w:sz w:val="24"/>
          <w:szCs w:val="24"/>
          <w:u w:val="single"/>
        </w:rPr>
        <w:t xml:space="preserve"> </w:t>
      </w:r>
      <w:r w:rsidR="000E7E21" w:rsidRPr="00637F6D">
        <w:rPr>
          <w:b/>
          <w:color w:val="000000"/>
          <w:sz w:val="24"/>
          <w:szCs w:val="24"/>
          <w:u w:val="single"/>
        </w:rPr>
        <w:t>10:00</w:t>
      </w:r>
      <w:r w:rsidRPr="00637F6D">
        <w:rPr>
          <w:color w:val="000000"/>
          <w:sz w:val="24"/>
          <w:szCs w:val="24"/>
        </w:rPr>
        <w:t xml:space="preserve"> (Lithuanian time), with Tenderers absent.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637F6D">
        <w:rPr>
          <w:color w:val="000000"/>
          <w:sz w:val="24"/>
          <w:szCs w:val="24"/>
        </w:rPr>
        <w:t>The Buyer shall ensure Tender Prices submitted will not become known before the</w:t>
      </w:r>
      <w:r w:rsidRPr="00C405B3">
        <w:rPr>
          <w:color w:val="000000"/>
          <w:sz w:val="24"/>
          <w:szCs w:val="24"/>
        </w:rPr>
        <w:t xml:space="preserve"> deadline for Tender submission, provided for in item 6.1 of the Tendering Terms and Conditions.</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C405B3">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C405B3">
        <w:rPr>
          <w:color w:val="000000"/>
          <w:sz w:val="24"/>
          <w:szCs w:val="24"/>
        </w:rPr>
        <w:t>The Commission shall analyze the following:</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C405B3">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C405B3">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C405B3">
        <w:rPr>
          <w:color w:val="000000"/>
          <w:sz w:val="24"/>
          <w:szCs w:val="24"/>
        </w:rPr>
        <w:t>whether there have not been abnormally low-price Tenders submitted</w:t>
      </w:r>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C405B3">
        <w:rPr>
          <w:color w:val="000000"/>
          <w:sz w:val="24"/>
          <w:szCs w:val="24"/>
        </w:rPr>
        <w:t xml:space="preserve">The Commission shall adopt a decision on each Tenderer minimum qualification data </w:t>
      </w:r>
      <w:r w:rsidRPr="00C405B3">
        <w:rPr>
          <w:color w:val="000000"/>
          <w:sz w:val="24"/>
          <w:szCs w:val="24"/>
        </w:rPr>
        <w:lastRenderedPageBreak/>
        <w:t>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C405B3">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C405B3">
        <w:rPr>
          <w:color w:val="000000"/>
          <w:sz w:val="24"/>
          <w:szCs w:val="24"/>
        </w:rPr>
        <w:t xml:space="preserve">Tender Prices shall be evaluated in </w:t>
      </w:r>
      <w:r w:rsidRPr="00C405B3">
        <w:rPr>
          <w:b/>
          <w:color w:val="000000"/>
          <w:sz w:val="24"/>
          <w:szCs w:val="24"/>
        </w:rPr>
        <w:t>EUR without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Unrejected Tenders shall be evaluated by the Buyer in accordance with a principle of </w:t>
      </w:r>
      <w:r w:rsidRPr="00C405B3">
        <w:rPr>
          <w:b/>
          <w:color w:val="000000"/>
          <w:sz w:val="24"/>
          <w:szCs w:val="24"/>
        </w:rPr>
        <w:t>“the lowest price tender”</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2" w:name="32hioqz" w:colFirst="0" w:colLast="0"/>
      <w:bookmarkEnd w:id="22"/>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C405B3">
        <w:rPr>
          <w:color w:val="000000"/>
          <w:sz w:val="24"/>
          <w:szCs w:val="24"/>
        </w:rPr>
        <w:t>The Commission shall reject a Tender if:</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submitted more than one Tender (all Supplier’s Tenders shall be rejected);</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C405B3">
        <w:rPr>
          <w:color w:val="000000"/>
          <w:sz w:val="24"/>
          <w:szCs w:val="24"/>
        </w:rPr>
        <w:t>the Supplier has not complied with minimum qualification requirements if applicable;</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not corrected arithmetic errors within a period specified by the Buyer and / or has not explained the Tender;</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submitted false information, which the Buyer is able to prove using any legitimate means;</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A Supplier shall be informed on Tender rejection within one business day from the day of this decision adoption.</w:t>
      </w:r>
    </w:p>
    <w:p w14:paraId="70EC0DB0" w14:textId="037DD2A0" w:rsidR="00A97703" w:rsidRDefault="00A97703">
      <w:pPr>
        <w:widowControl w:val="0"/>
        <w:pBdr>
          <w:top w:val="nil"/>
          <w:left w:val="nil"/>
          <w:bottom w:val="nil"/>
          <w:right w:val="nil"/>
          <w:between w:val="nil"/>
        </w:pBdr>
        <w:rPr>
          <w:color w:val="000000"/>
          <w:sz w:val="24"/>
          <w:szCs w:val="24"/>
        </w:rPr>
      </w:pPr>
      <w:bookmarkStart w:id="23" w:name="1hmsyys" w:colFirst="0" w:colLast="0"/>
      <w:bookmarkEnd w:id="23"/>
    </w:p>
    <w:p w14:paraId="0D05F787" w14:textId="77777777" w:rsidR="00D830A5" w:rsidRPr="00C405B3" w:rsidRDefault="00D830A5">
      <w:pPr>
        <w:widowControl w:val="0"/>
        <w:pBdr>
          <w:top w:val="nil"/>
          <w:left w:val="nil"/>
          <w:bottom w:val="nil"/>
          <w:right w:val="nil"/>
          <w:between w:val="nil"/>
        </w:pBdr>
        <w:rPr>
          <w:color w:val="000000"/>
          <w:sz w:val="24"/>
          <w:szCs w:val="24"/>
        </w:rPr>
      </w:pPr>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Default="00A97703">
      <w:pPr>
        <w:widowControl w:val="0"/>
        <w:pBdr>
          <w:top w:val="nil"/>
          <w:left w:val="nil"/>
          <w:bottom w:val="nil"/>
          <w:right w:val="nil"/>
          <w:between w:val="nil"/>
        </w:pBdr>
        <w:rPr>
          <w:color w:val="000000"/>
          <w:sz w:val="24"/>
          <w:szCs w:val="24"/>
        </w:rPr>
      </w:pPr>
      <w:bookmarkStart w:id="24" w:name="41mghml" w:colFirst="0" w:colLast="0"/>
      <w:bookmarkEnd w:id="24"/>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upon analysis, evaluation and comparison between all Tenders submitted, shall create the sequence of the Tenders. </w:t>
      </w:r>
      <w:r w:rsidRPr="00C405B3">
        <w:rPr>
          <w:b/>
          <w:color w:val="000000"/>
          <w:sz w:val="24"/>
          <w:szCs w:val="24"/>
        </w:rPr>
        <w:t>The Tenders shall be entered into this sequence in accordance with the increasing price</w:t>
      </w:r>
      <w:r w:rsidRPr="00C405B3">
        <w:rPr>
          <w:color w:val="000000"/>
          <w:sz w:val="24"/>
          <w:szCs w:val="24"/>
        </w:rPr>
        <w:t xml:space="preserve">. In the case when the prices of several Tenders submitted are the same, the Supplier shall be entered first, </w:t>
      </w:r>
      <w:r w:rsidRPr="00C405B3">
        <w:rPr>
          <w:b/>
          <w:color w:val="000000"/>
          <w:sz w:val="24"/>
          <w:szCs w:val="24"/>
        </w:rPr>
        <w:t>Tender of which was received first</w:t>
      </w:r>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If the successful Tenderer refuses via e-mail to conclude the Procurement Contract or the </w:t>
      </w:r>
      <w:r w:rsidRPr="00C405B3">
        <w:rPr>
          <w:color w:val="000000"/>
          <w:sz w:val="24"/>
          <w:szCs w:val="24"/>
        </w:rPr>
        <w:lastRenderedPageBreak/>
        <w:t>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5" w:name="2grqrue" w:colFirst="0" w:colLast="0"/>
      <w:bookmarkEnd w:id="25"/>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While fulfilling the Procurement Contract, the substantial terms and conditions of the Procurement Contract shall not be changed if:</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515555"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 xml:space="preserve">the economic balance of the Contract is to be changed itself to the favour of the person, with whom the Contract has been concluded in a manner that had not been laid down in the conditions </w:t>
      </w:r>
      <w:r w:rsidRPr="00515555">
        <w:rPr>
          <w:color w:val="000000"/>
          <w:sz w:val="24"/>
          <w:szCs w:val="24"/>
        </w:rPr>
        <w:t>of the primary agreement.</w:t>
      </w:r>
    </w:p>
    <w:p w14:paraId="0D820391" w14:textId="77777777" w:rsidR="00A97703" w:rsidRPr="00515555"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15555">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24251F"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b/>
          <w:color w:val="000000"/>
          <w:sz w:val="24"/>
          <w:szCs w:val="24"/>
        </w:rPr>
        <w:t>The Procurement Contract shall enter into force from the date of its signing</w:t>
      </w:r>
      <w:r w:rsidRPr="00BC1CC3">
        <w:rPr>
          <w:color w:val="000000"/>
          <w:sz w:val="24"/>
          <w:szCs w:val="24"/>
        </w:rPr>
        <w:t xml:space="preserve"> and shall remain in force until the Parties agree to terminate it in the cases specified in the Procurement </w:t>
      </w:r>
      <w:r w:rsidRPr="0024251F">
        <w:rPr>
          <w:color w:val="000000"/>
          <w:sz w:val="24"/>
          <w:szCs w:val="24"/>
        </w:rPr>
        <w:t>Contract or until the Contract expires (full fulfillment of obligations), or in other cases under the legislation of the Republic of Lithuania.</w:t>
      </w:r>
    </w:p>
    <w:p w14:paraId="65CCAB01" w14:textId="77777777" w:rsidR="00A97703" w:rsidRPr="0024251F"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24251F">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03F9E223" w:rsidR="00A97703" w:rsidRPr="0024251F" w:rsidRDefault="005B2850">
      <w:pPr>
        <w:widowControl w:val="0"/>
        <w:numPr>
          <w:ilvl w:val="1"/>
          <w:numId w:val="3"/>
        </w:numPr>
        <w:pBdr>
          <w:top w:val="nil"/>
          <w:left w:val="nil"/>
          <w:bottom w:val="nil"/>
          <w:right w:val="nil"/>
          <w:between w:val="nil"/>
        </w:pBdr>
        <w:tabs>
          <w:tab w:val="left" w:pos="1251"/>
        </w:tabs>
        <w:ind w:firstLine="449"/>
        <w:jc w:val="both"/>
        <w:rPr>
          <w:color w:val="000000"/>
        </w:rPr>
      </w:pPr>
      <w:r w:rsidRPr="0024251F">
        <w:rPr>
          <w:color w:val="000000"/>
          <w:sz w:val="24"/>
          <w:szCs w:val="24"/>
        </w:rPr>
        <w:t xml:space="preserve">The Goods shall be delivered, installed and employees shall be trained </w:t>
      </w:r>
      <w:r w:rsidR="00C01E24" w:rsidRPr="0024251F">
        <w:rPr>
          <w:color w:val="000000"/>
          <w:sz w:val="24"/>
          <w:szCs w:val="24"/>
        </w:rPr>
        <w:t xml:space="preserve">within </w:t>
      </w:r>
      <w:r w:rsidR="00E5138C" w:rsidRPr="0024251F">
        <w:rPr>
          <w:b/>
          <w:color w:val="000000"/>
          <w:sz w:val="24"/>
          <w:szCs w:val="24"/>
        </w:rPr>
        <w:t>6</w:t>
      </w:r>
      <w:r w:rsidR="00C01E24" w:rsidRPr="0024251F">
        <w:rPr>
          <w:b/>
          <w:color w:val="000000"/>
          <w:sz w:val="24"/>
          <w:szCs w:val="24"/>
        </w:rPr>
        <w:t xml:space="preserve"> months from the date of signing the Procurement Contract</w:t>
      </w:r>
      <w:r w:rsidR="00C01E24" w:rsidRPr="0024251F">
        <w:rPr>
          <w:color w:val="000000"/>
          <w:sz w:val="24"/>
          <w:szCs w:val="24"/>
        </w:rPr>
        <w:t xml:space="preserve">. This deadline may be extended by a written agreement between the parties for an additional period of up to </w:t>
      </w:r>
      <w:r w:rsidR="002948B8" w:rsidRPr="0024251F">
        <w:rPr>
          <w:color w:val="000000"/>
          <w:sz w:val="24"/>
          <w:szCs w:val="24"/>
        </w:rPr>
        <w:t>3</w:t>
      </w:r>
      <w:r w:rsidR="00C01E24" w:rsidRPr="0024251F">
        <w:rPr>
          <w:color w:val="000000"/>
          <w:sz w:val="24"/>
          <w:szCs w:val="24"/>
        </w:rPr>
        <w:t xml:space="preserve"> months. </w:t>
      </w:r>
    </w:p>
    <w:p w14:paraId="7C232403" w14:textId="77777777" w:rsidR="00A97703" w:rsidRPr="0024251F"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24251F">
        <w:rPr>
          <w:color w:val="000000"/>
          <w:sz w:val="24"/>
          <w:szCs w:val="24"/>
        </w:rPr>
        <w:t>Main payment conditions:</w:t>
      </w:r>
    </w:p>
    <w:p w14:paraId="6B298B7C" w14:textId="3BA675CF" w:rsidR="00A97703" w:rsidRPr="0024251F" w:rsidRDefault="00D1707C" w:rsidP="00D1707C">
      <w:pPr>
        <w:widowControl w:val="0"/>
        <w:pBdr>
          <w:top w:val="nil"/>
          <w:left w:val="nil"/>
          <w:bottom w:val="nil"/>
          <w:right w:val="nil"/>
          <w:between w:val="nil"/>
        </w:pBdr>
        <w:tabs>
          <w:tab w:val="left" w:pos="1251"/>
        </w:tabs>
        <w:ind w:firstLine="567"/>
        <w:jc w:val="both"/>
        <w:rPr>
          <w:color w:val="000000"/>
        </w:rPr>
      </w:pPr>
      <w:r w:rsidRPr="0024251F">
        <w:rPr>
          <w:color w:val="000000"/>
          <w:sz w:val="22"/>
          <w:szCs w:val="22"/>
        </w:rPr>
        <w:t>10.8.1.</w:t>
      </w:r>
      <w:r w:rsidRPr="0024251F">
        <w:rPr>
          <w:color w:val="000000"/>
          <w:sz w:val="24"/>
          <w:szCs w:val="24"/>
        </w:rPr>
        <w:tab/>
      </w:r>
      <w:r w:rsidR="00C01E24" w:rsidRPr="0024251F">
        <w:rPr>
          <w:color w:val="000000"/>
          <w:sz w:val="24"/>
          <w:szCs w:val="24"/>
        </w:rPr>
        <w:t xml:space="preserve">The advance payment of </w:t>
      </w:r>
      <w:r w:rsidR="002948B8" w:rsidRPr="0024251F">
        <w:rPr>
          <w:color w:val="000000"/>
          <w:sz w:val="24"/>
          <w:szCs w:val="24"/>
        </w:rPr>
        <w:t>3</w:t>
      </w:r>
      <w:r w:rsidR="00C01E24" w:rsidRPr="0024251F">
        <w:rPr>
          <w:color w:val="000000"/>
          <w:sz w:val="24"/>
          <w:szCs w:val="24"/>
        </w:rPr>
        <w:t xml:space="preserve">0% of the Contract price will be paid within </w:t>
      </w:r>
      <w:r w:rsidR="0046465B" w:rsidRPr="0024251F">
        <w:rPr>
          <w:color w:val="000000"/>
          <w:sz w:val="24"/>
          <w:szCs w:val="24"/>
        </w:rPr>
        <w:t>7</w:t>
      </w:r>
      <w:r w:rsidR="00C01E24" w:rsidRPr="0024251F">
        <w:rPr>
          <w:color w:val="000000"/>
          <w:sz w:val="24"/>
          <w:szCs w:val="24"/>
        </w:rPr>
        <w:t xml:space="preserve"> (</w:t>
      </w:r>
      <w:r w:rsidR="0046465B" w:rsidRPr="0024251F">
        <w:rPr>
          <w:color w:val="000000"/>
          <w:sz w:val="24"/>
          <w:szCs w:val="24"/>
        </w:rPr>
        <w:t>seven</w:t>
      </w:r>
      <w:r w:rsidR="00C01E24" w:rsidRPr="0024251F">
        <w:rPr>
          <w:color w:val="000000"/>
          <w:sz w:val="24"/>
          <w:szCs w:val="24"/>
        </w:rPr>
        <w:t>)</w:t>
      </w:r>
      <w:r w:rsidR="0046465B" w:rsidRPr="0024251F">
        <w:rPr>
          <w:color w:val="000000"/>
          <w:sz w:val="24"/>
          <w:szCs w:val="24"/>
        </w:rPr>
        <w:t xml:space="preserve"> calendar</w:t>
      </w:r>
      <w:r w:rsidR="00C01E24" w:rsidRPr="0024251F">
        <w:rPr>
          <w:color w:val="000000"/>
          <w:sz w:val="24"/>
          <w:szCs w:val="24"/>
        </w:rPr>
        <w:t xml:space="preserve"> days after signing the Procurement Contract.</w:t>
      </w:r>
    </w:p>
    <w:p w14:paraId="29B12F96" w14:textId="56180776" w:rsidR="00A97703" w:rsidRPr="0024251F"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24251F">
        <w:rPr>
          <w:color w:val="000000"/>
          <w:sz w:val="22"/>
          <w:szCs w:val="22"/>
        </w:rPr>
        <w:t>10.8.2.</w:t>
      </w:r>
      <w:r w:rsidRPr="0024251F">
        <w:rPr>
          <w:color w:val="000000"/>
          <w:sz w:val="24"/>
          <w:szCs w:val="24"/>
        </w:rPr>
        <w:tab/>
      </w:r>
      <w:r w:rsidR="00C01E24" w:rsidRPr="0024251F">
        <w:rPr>
          <w:color w:val="000000"/>
          <w:sz w:val="24"/>
          <w:szCs w:val="24"/>
        </w:rPr>
        <w:t xml:space="preserve">The </w:t>
      </w:r>
      <w:r w:rsidR="00042FC2" w:rsidRPr="0024251F">
        <w:rPr>
          <w:color w:val="000000"/>
          <w:sz w:val="24"/>
          <w:szCs w:val="24"/>
        </w:rPr>
        <w:t>interim payment (6</w:t>
      </w:r>
      <w:r w:rsidR="002948B8" w:rsidRPr="0024251F">
        <w:rPr>
          <w:color w:val="000000"/>
          <w:sz w:val="24"/>
          <w:szCs w:val="24"/>
        </w:rPr>
        <w:t>0 % of the Contract price)</w:t>
      </w:r>
      <w:r w:rsidR="00C01E24" w:rsidRPr="0024251F">
        <w:rPr>
          <w:color w:val="000000"/>
          <w:sz w:val="24"/>
          <w:szCs w:val="24"/>
        </w:rPr>
        <w:t xml:space="preserve"> shall be paid no later than within </w:t>
      </w:r>
      <w:r w:rsidR="00BB3CD1" w:rsidRPr="0024251F">
        <w:rPr>
          <w:color w:val="000000"/>
          <w:sz w:val="24"/>
          <w:szCs w:val="24"/>
        </w:rPr>
        <w:t>2</w:t>
      </w:r>
      <w:r w:rsidR="00C01E24" w:rsidRPr="0024251F">
        <w:rPr>
          <w:color w:val="000000"/>
          <w:sz w:val="24"/>
          <w:szCs w:val="24"/>
        </w:rPr>
        <w:t>0 (</w:t>
      </w:r>
      <w:r w:rsidR="00BB3CD1" w:rsidRPr="0024251F">
        <w:rPr>
          <w:color w:val="000000"/>
          <w:sz w:val="24"/>
          <w:szCs w:val="24"/>
        </w:rPr>
        <w:t>twenty</w:t>
      </w:r>
      <w:r w:rsidR="00C01E24" w:rsidRPr="0024251F">
        <w:rPr>
          <w:color w:val="000000"/>
          <w:sz w:val="24"/>
          <w:szCs w:val="24"/>
        </w:rPr>
        <w:t xml:space="preserve">) </w:t>
      </w:r>
      <w:r w:rsidR="0046465B" w:rsidRPr="0024251F">
        <w:rPr>
          <w:color w:val="000000"/>
          <w:sz w:val="24"/>
          <w:szCs w:val="24"/>
        </w:rPr>
        <w:t xml:space="preserve">calendar </w:t>
      </w:r>
      <w:r w:rsidR="00C01E24" w:rsidRPr="0024251F">
        <w:rPr>
          <w:color w:val="000000"/>
          <w:sz w:val="24"/>
          <w:szCs w:val="24"/>
        </w:rPr>
        <w:t xml:space="preserve">days </w:t>
      </w:r>
      <w:r w:rsidR="00F049BD" w:rsidRPr="0024251F">
        <w:rPr>
          <w:color w:val="000000"/>
          <w:sz w:val="24"/>
          <w:szCs w:val="24"/>
        </w:rPr>
        <w:t xml:space="preserve">after </w:t>
      </w:r>
      <w:r w:rsidR="00BB3CD1" w:rsidRPr="0024251F">
        <w:rPr>
          <w:color w:val="000000"/>
          <w:sz w:val="24"/>
          <w:szCs w:val="24"/>
        </w:rPr>
        <w:t>equipment production and preparation for shipment</w:t>
      </w:r>
      <w:r w:rsidR="00C01E24" w:rsidRPr="0024251F">
        <w:rPr>
          <w:color w:val="000000"/>
          <w:sz w:val="24"/>
          <w:szCs w:val="24"/>
        </w:rPr>
        <w:t>.</w:t>
      </w:r>
    </w:p>
    <w:p w14:paraId="14D236F3" w14:textId="329A53D9" w:rsidR="00042FC2" w:rsidRPr="00042FC2" w:rsidRDefault="00042FC2" w:rsidP="00042FC2">
      <w:pPr>
        <w:widowControl w:val="0"/>
        <w:pBdr>
          <w:top w:val="nil"/>
          <w:left w:val="nil"/>
          <w:bottom w:val="nil"/>
          <w:right w:val="nil"/>
          <w:between w:val="nil"/>
        </w:pBdr>
        <w:tabs>
          <w:tab w:val="left" w:pos="1251"/>
        </w:tabs>
        <w:ind w:firstLine="567"/>
        <w:jc w:val="both"/>
        <w:rPr>
          <w:color w:val="000000"/>
          <w:sz w:val="22"/>
          <w:szCs w:val="22"/>
        </w:rPr>
      </w:pPr>
      <w:r w:rsidRPr="0024251F">
        <w:rPr>
          <w:color w:val="000000"/>
        </w:rPr>
        <w:t xml:space="preserve">10.8.3.  </w:t>
      </w:r>
      <w:r w:rsidRPr="0024251F">
        <w:rPr>
          <w:color w:val="000000"/>
          <w:sz w:val="24"/>
          <w:szCs w:val="24"/>
        </w:rPr>
        <w:t>The remaining part (10 % of the Contract price) shall be paid no later than within 30 (thirty) calendar days after signing the Acceptance Transfer act.</w:t>
      </w:r>
      <w:r>
        <w:rPr>
          <w:color w:val="000000"/>
          <w:sz w:val="24"/>
          <w:szCs w:val="24"/>
        </w:rPr>
        <w:t xml:space="preserve"> </w:t>
      </w:r>
    </w:p>
    <w:p w14:paraId="0D7B4D2F" w14:textId="7E2BC60B"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10.9</w:t>
      </w:r>
      <w:r w:rsidRPr="00C405B3">
        <w:rPr>
          <w:color w:val="000000"/>
          <w:sz w:val="24"/>
          <w:szCs w:val="24"/>
        </w:rPr>
        <w:t xml:space="preserve"> </w:t>
      </w:r>
      <w:r w:rsidRPr="00F049BD">
        <w:rPr>
          <w:color w:val="000000"/>
          <w:sz w:val="24"/>
          <w:szCs w:val="24"/>
        </w:rPr>
        <w:t xml:space="preserve">Buyer and/or Supplier must pay a fine of 0,03 % of value of Procurement Contract for each </w:t>
      </w:r>
      <w:r w:rsidRPr="00F049BD">
        <w:rPr>
          <w:color w:val="000000"/>
          <w:sz w:val="24"/>
          <w:szCs w:val="24"/>
        </w:rPr>
        <w:lastRenderedPageBreak/>
        <w:t>day of delay.</w:t>
      </w:r>
      <w:r w:rsidR="0006564B">
        <w:rPr>
          <w:color w:val="000000"/>
          <w:sz w:val="24"/>
          <w:szCs w:val="24"/>
        </w:rPr>
        <w:t xml:space="preserve"> </w:t>
      </w:r>
      <w:r w:rsidR="0006564B" w:rsidRPr="0006564B">
        <w:rPr>
          <w:color w:val="000000"/>
          <w:sz w:val="24"/>
          <w:szCs w:val="24"/>
        </w:rPr>
        <w:t xml:space="preserve">The total amount of </w:t>
      </w:r>
      <w:r w:rsidR="0006564B">
        <w:rPr>
          <w:color w:val="000000"/>
          <w:sz w:val="24"/>
          <w:szCs w:val="24"/>
        </w:rPr>
        <w:t>penalties</w:t>
      </w:r>
      <w:r w:rsidR="0006564B" w:rsidRPr="0006564B">
        <w:rPr>
          <w:color w:val="000000"/>
          <w:sz w:val="24"/>
          <w:szCs w:val="24"/>
        </w:rPr>
        <w:t xml:space="preserve"> may not exceed 5% of the contract value</w:t>
      </w:r>
      <w:r w:rsidR="0006564B">
        <w:rPr>
          <w:color w:val="000000"/>
          <w:sz w:val="24"/>
          <w:szCs w:val="24"/>
        </w:rPr>
        <w:t>.</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No guarantees for Procurement Contract performance are not required.</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6" w:name="vx1227" w:colFirst="0" w:colLast="0"/>
      <w:bookmarkEnd w:id="26"/>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costs of Tender preparation and participation in the Tendering Process shall not be compensated to the Suppliers.</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25BF0778"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w:t>
      </w:r>
      <w:r w:rsidR="00244829">
        <w:rPr>
          <w:color w:val="000000"/>
          <w:sz w:val="24"/>
          <w:szCs w:val="24"/>
        </w:rPr>
        <w:t>.</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C405B3">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C405B3" w:rsidRDefault="00A97703">
      <w:pPr>
        <w:pBdr>
          <w:top w:val="nil"/>
          <w:left w:val="nil"/>
          <w:bottom w:val="nil"/>
          <w:right w:val="nil"/>
          <w:between w:val="nil"/>
        </w:pBdr>
        <w:rPr>
          <w:color w:val="000000"/>
          <w:sz w:val="24"/>
          <w:szCs w:val="24"/>
        </w:rPr>
      </w:pPr>
      <w:bookmarkStart w:id="27" w:name="_3fwokq0" w:colFirst="0" w:colLast="0"/>
      <w:bookmarkEnd w:id="27"/>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Technical Specification (Annex No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Tender Form (Annex No.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Declaration of Compliance with Minimum Qualification Requirements (Annex No.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Supplier’s Declaration (Annex No. 4).</w:t>
      </w:r>
    </w:p>
    <w:p w14:paraId="014FCA1D" w14:textId="069840FB" w:rsidR="00DF4870" w:rsidRPr="00C405B3" w:rsidRDefault="00DF4870">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5)</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4EBCB07F"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r w:rsidR="0091320F">
        <w:rPr>
          <w:b/>
          <w:color w:val="000000"/>
          <w:sz w:val="24"/>
          <w:szCs w:val="24"/>
        </w:rPr>
        <w:t>Barker Textiles</w:t>
      </w:r>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r w:rsidRPr="00C405B3">
        <w:rPr>
          <w:color w:val="000000"/>
          <w:sz w:val="24"/>
          <w:szCs w:val="24"/>
        </w:rPr>
        <w:t>Annex No 1 to the Terms and Conditions of the Tender</w:t>
      </w:r>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21C82DFF" w14:textId="74A2F4DA" w:rsidR="00A97703" w:rsidRPr="00496E94" w:rsidRDefault="00C01E24" w:rsidP="00496E94">
      <w:pPr>
        <w:pBdr>
          <w:top w:val="nil"/>
          <w:left w:val="nil"/>
          <w:bottom w:val="nil"/>
          <w:right w:val="nil"/>
          <w:between w:val="nil"/>
        </w:pBdr>
        <w:jc w:val="center"/>
        <w:rPr>
          <w:b/>
          <w:bCs/>
          <w:sz w:val="24"/>
          <w:szCs w:val="24"/>
        </w:rPr>
      </w:pPr>
      <w:r w:rsidRPr="00C405B3">
        <w:rPr>
          <w:b/>
          <w:color w:val="000000"/>
          <w:sz w:val="24"/>
          <w:szCs w:val="24"/>
        </w:rPr>
        <w:t xml:space="preserve">Procurement object: </w:t>
      </w:r>
      <w:r w:rsidR="002948B8">
        <w:rPr>
          <w:b/>
          <w:color w:val="000000"/>
          <w:sz w:val="24"/>
          <w:szCs w:val="24"/>
        </w:rPr>
        <w:t>r</w:t>
      </w:r>
      <w:r w:rsidR="002948B8" w:rsidRPr="002948B8">
        <w:rPr>
          <w:b/>
          <w:color w:val="000000"/>
          <w:sz w:val="24"/>
          <w:szCs w:val="24"/>
        </w:rPr>
        <w:t>aising machine</w:t>
      </w:r>
    </w:p>
    <w:p w14:paraId="1799504D" w14:textId="77777777" w:rsidR="00A97703" w:rsidRPr="00C405B3" w:rsidRDefault="00A97703">
      <w:pPr>
        <w:pBdr>
          <w:top w:val="nil"/>
          <w:left w:val="nil"/>
          <w:bottom w:val="nil"/>
          <w:right w:val="nil"/>
          <w:between w:val="nil"/>
        </w:pBdr>
        <w:rPr>
          <w:color w:val="000000"/>
          <w:sz w:val="24"/>
          <w:szCs w:val="24"/>
        </w:rPr>
      </w:pPr>
    </w:p>
    <w:p w14:paraId="6FAA6A7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2948B8" w14:paraId="0A3CDB3B" w14:textId="77777777" w:rsidTr="00F930B2">
        <w:trPr>
          <w:tblHeader/>
          <w:jc w:val="center"/>
        </w:trPr>
        <w:tc>
          <w:tcPr>
            <w:tcW w:w="817" w:type="dxa"/>
            <w:shd w:val="clear" w:color="auto" w:fill="D9D9D9"/>
          </w:tcPr>
          <w:p w14:paraId="79F856ED" w14:textId="77777777" w:rsidR="00A97703" w:rsidRPr="002948B8" w:rsidRDefault="00C01E24" w:rsidP="00476AC2">
            <w:pPr>
              <w:pBdr>
                <w:top w:val="nil"/>
                <w:left w:val="nil"/>
                <w:bottom w:val="nil"/>
                <w:right w:val="nil"/>
                <w:between w:val="nil"/>
              </w:pBdr>
              <w:jc w:val="center"/>
              <w:rPr>
                <w:color w:val="000000"/>
                <w:sz w:val="22"/>
                <w:szCs w:val="22"/>
              </w:rPr>
            </w:pPr>
            <w:r w:rsidRPr="002948B8">
              <w:rPr>
                <w:b/>
                <w:color w:val="000000"/>
                <w:sz w:val="22"/>
                <w:szCs w:val="22"/>
              </w:rPr>
              <w:t>No</w:t>
            </w:r>
          </w:p>
        </w:tc>
        <w:tc>
          <w:tcPr>
            <w:tcW w:w="3573" w:type="dxa"/>
            <w:shd w:val="clear" w:color="auto" w:fill="D9D9D9"/>
            <w:vAlign w:val="center"/>
          </w:tcPr>
          <w:p w14:paraId="472BB543" w14:textId="0253CC45" w:rsidR="00A97703" w:rsidRPr="002948B8" w:rsidRDefault="00C01E24" w:rsidP="00476AC2">
            <w:pPr>
              <w:pBdr>
                <w:top w:val="nil"/>
                <w:left w:val="nil"/>
                <w:bottom w:val="nil"/>
                <w:right w:val="nil"/>
                <w:between w:val="nil"/>
              </w:pBdr>
              <w:jc w:val="center"/>
              <w:rPr>
                <w:color w:val="000000"/>
                <w:sz w:val="22"/>
                <w:szCs w:val="22"/>
              </w:rPr>
            </w:pPr>
            <w:r w:rsidRPr="002948B8">
              <w:rPr>
                <w:b/>
                <w:color w:val="000000"/>
                <w:sz w:val="22"/>
                <w:szCs w:val="22"/>
              </w:rPr>
              <w:t>Functional description</w:t>
            </w:r>
          </w:p>
        </w:tc>
        <w:tc>
          <w:tcPr>
            <w:tcW w:w="5549" w:type="dxa"/>
            <w:shd w:val="clear" w:color="auto" w:fill="D9D9D9"/>
            <w:vAlign w:val="center"/>
          </w:tcPr>
          <w:p w14:paraId="72D5AC38" w14:textId="77777777" w:rsidR="00A97703" w:rsidRPr="002948B8" w:rsidRDefault="00C01E24" w:rsidP="00476AC2">
            <w:pPr>
              <w:pBdr>
                <w:top w:val="nil"/>
                <w:left w:val="nil"/>
                <w:bottom w:val="nil"/>
                <w:right w:val="nil"/>
                <w:between w:val="nil"/>
              </w:pBdr>
              <w:jc w:val="center"/>
              <w:rPr>
                <w:color w:val="000000"/>
                <w:sz w:val="22"/>
                <w:szCs w:val="22"/>
              </w:rPr>
            </w:pPr>
            <w:r w:rsidRPr="002948B8">
              <w:rPr>
                <w:b/>
                <w:color w:val="000000"/>
                <w:sz w:val="22"/>
                <w:szCs w:val="22"/>
              </w:rPr>
              <w:t>Technical requirements</w:t>
            </w:r>
          </w:p>
        </w:tc>
      </w:tr>
      <w:tr w:rsidR="002948B8" w:rsidRPr="002948B8" w14:paraId="3A59521F" w14:textId="77777777" w:rsidTr="00F930B2">
        <w:trPr>
          <w:jc w:val="center"/>
        </w:trPr>
        <w:tc>
          <w:tcPr>
            <w:tcW w:w="817" w:type="dxa"/>
          </w:tcPr>
          <w:p w14:paraId="5204BFF0" w14:textId="1D2F187A"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1B4439CD" w14:textId="1DD3FA94" w:rsidR="002948B8" w:rsidRPr="002948B8" w:rsidRDefault="002948B8" w:rsidP="002948B8">
            <w:pPr>
              <w:pBdr>
                <w:top w:val="nil"/>
                <w:left w:val="nil"/>
                <w:bottom w:val="nil"/>
                <w:right w:val="nil"/>
                <w:between w:val="nil"/>
              </w:pBdr>
              <w:rPr>
                <w:color w:val="000000"/>
                <w:sz w:val="22"/>
                <w:szCs w:val="22"/>
              </w:rPr>
            </w:pPr>
            <w:r w:rsidRPr="002948B8">
              <w:rPr>
                <w:rFonts w:cs="Calibri"/>
                <w:sz w:val="22"/>
                <w:szCs w:val="22"/>
                <w:lang w:val="en-US"/>
              </w:rPr>
              <w:t>Number of drums</w:t>
            </w:r>
          </w:p>
        </w:tc>
        <w:tc>
          <w:tcPr>
            <w:tcW w:w="5549" w:type="dxa"/>
          </w:tcPr>
          <w:p w14:paraId="236A26A5" w14:textId="2C8E57AB" w:rsidR="002948B8" w:rsidRPr="002948B8" w:rsidRDefault="002948B8" w:rsidP="002F2554">
            <w:pPr>
              <w:pBdr>
                <w:top w:val="nil"/>
                <w:left w:val="nil"/>
                <w:bottom w:val="nil"/>
                <w:right w:val="nil"/>
                <w:between w:val="nil"/>
              </w:pBdr>
              <w:jc w:val="center"/>
              <w:rPr>
                <w:color w:val="000000"/>
                <w:sz w:val="22"/>
                <w:szCs w:val="22"/>
              </w:rPr>
            </w:pPr>
            <w:r w:rsidRPr="002948B8">
              <w:rPr>
                <w:sz w:val="22"/>
                <w:szCs w:val="22"/>
                <w:lang w:val="en-US"/>
              </w:rPr>
              <w:t>2</w:t>
            </w:r>
          </w:p>
        </w:tc>
      </w:tr>
      <w:tr w:rsidR="002948B8" w:rsidRPr="002948B8" w14:paraId="2D54C6EF" w14:textId="77777777" w:rsidTr="00F930B2">
        <w:trPr>
          <w:jc w:val="center"/>
        </w:trPr>
        <w:tc>
          <w:tcPr>
            <w:tcW w:w="817" w:type="dxa"/>
          </w:tcPr>
          <w:p w14:paraId="0FB0425C" w14:textId="66A545FF"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77EE87C1" w14:textId="1714AD15" w:rsidR="002948B8" w:rsidRPr="002948B8" w:rsidRDefault="002948B8" w:rsidP="002948B8">
            <w:pPr>
              <w:pBdr>
                <w:top w:val="nil"/>
                <w:left w:val="nil"/>
                <w:bottom w:val="nil"/>
                <w:right w:val="nil"/>
                <w:between w:val="nil"/>
              </w:pBdr>
              <w:rPr>
                <w:color w:val="000000"/>
                <w:sz w:val="22"/>
                <w:szCs w:val="22"/>
              </w:rPr>
            </w:pPr>
            <w:r w:rsidRPr="002948B8">
              <w:rPr>
                <w:rFonts w:cs="Calibri"/>
                <w:sz w:val="22"/>
                <w:szCs w:val="22"/>
                <w:lang w:val="en-US"/>
              </w:rPr>
              <w:t>Number of raising rollers</w:t>
            </w:r>
          </w:p>
        </w:tc>
        <w:tc>
          <w:tcPr>
            <w:tcW w:w="5549" w:type="dxa"/>
          </w:tcPr>
          <w:p w14:paraId="14DAEA22" w14:textId="6BC60320" w:rsidR="002948B8" w:rsidRPr="002948B8" w:rsidRDefault="002948B8" w:rsidP="002F2554">
            <w:pPr>
              <w:jc w:val="center"/>
              <w:rPr>
                <w:sz w:val="22"/>
                <w:szCs w:val="22"/>
              </w:rPr>
            </w:pPr>
            <w:r w:rsidRPr="002948B8">
              <w:rPr>
                <w:sz w:val="22"/>
                <w:szCs w:val="22"/>
                <w:lang w:val="en-US"/>
              </w:rPr>
              <w:t>2x28</w:t>
            </w:r>
          </w:p>
        </w:tc>
      </w:tr>
      <w:tr w:rsidR="002948B8" w:rsidRPr="002948B8" w14:paraId="64133ED4" w14:textId="77777777" w:rsidTr="00F930B2">
        <w:trPr>
          <w:jc w:val="center"/>
        </w:trPr>
        <w:tc>
          <w:tcPr>
            <w:tcW w:w="817" w:type="dxa"/>
          </w:tcPr>
          <w:p w14:paraId="28609B96" w14:textId="2AB92C62"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1D3D9E63" w14:textId="438CBE7C" w:rsidR="002948B8" w:rsidRPr="00244829" w:rsidRDefault="002948B8" w:rsidP="002948B8">
            <w:pPr>
              <w:pBdr>
                <w:top w:val="nil"/>
                <w:left w:val="nil"/>
                <w:bottom w:val="nil"/>
                <w:right w:val="nil"/>
                <w:between w:val="nil"/>
              </w:pBdr>
              <w:rPr>
                <w:color w:val="000000"/>
                <w:sz w:val="22"/>
                <w:szCs w:val="22"/>
              </w:rPr>
            </w:pPr>
            <w:r w:rsidRPr="00244829">
              <w:rPr>
                <w:sz w:val="22"/>
                <w:szCs w:val="22"/>
                <w:lang w:val="en-US"/>
              </w:rPr>
              <w:t>Maximum working width</w:t>
            </w:r>
          </w:p>
        </w:tc>
        <w:tc>
          <w:tcPr>
            <w:tcW w:w="5549" w:type="dxa"/>
          </w:tcPr>
          <w:p w14:paraId="5FF20E16" w14:textId="0974726B" w:rsidR="002948B8" w:rsidRPr="00244829" w:rsidRDefault="002948B8" w:rsidP="002F2554">
            <w:pPr>
              <w:pBdr>
                <w:top w:val="nil"/>
                <w:left w:val="nil"/>
                <w:bottom w:val="nil"/>
                <w:right w:val="nil"/>
                <w:between w:val="nil"/>
              </w:pBdr>
              <w:jc w:val="center"/>
              <w:rPr>
                <w:color w:val="000000"/>
                <w:sz w:val="22"/>
                <w:szCs w:val="22"/>
              </w:rPr>
            </w:pPr>
            <w:r w:rsidRPr="00244829">
              <w:rPr>
                <w:sz w:val="22"/>
                <w:szCs w:val="22"/>
                <w:lang w:val="en-US"/>
              </w:rPr>
              <w:t>At least 2000 mm</w:t>
            </w:r>
          </w:p>
        </w:tc>
      </w:tr>
      <w:tr w:rsidR="002948B8" w:rsidRPr="002948B8" w14:paraId="5BBCD913" w14:textId="77777777" w:rsidTr="00F930B2">
        <w:trPr>
          <w:jc w:val="center"/>
        </w:trPr>
        <w:tc>
          <w:tcPr>
            <w:tcW w:w="817" w:type="dxa"/>
          </w:tcPr>
          <w:p w14:paraId="32DB3974" w14:textId="3B007E66"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1F37F660" w14:textId="0F078559" w:rsidR="002948B8" w:rsidRPr="002948B8" w:rsidRDefault="002948B8" w:rsidP="002948B8">
            <w:pPr>
              <w:pBdr>
                <w:top w:val="nil"/>
                <w:left w:val="nil"/>
                <w:bottom w:val="nil"/>
                <w:right w:val="nil"/>
                <w:between w:val="nil"/>
              </w:pBdr>
              <w:rPr>
                <w:color w:val="000000"/>
                <w:sz w:val="22"/>
                <w:szCs w:val="22"/>
              </w:rPr>
            </w:pPr>
            <w:r w:rsidRPr="002948B8">
              <w:rPr>
                <w:sz w:val="22"/>
                <w:szCs w:val="22"/>
                <w:lang w:val="en-US"/>
              </w:rPr>
              <w:t>Inverter controlled motors</w:t>
            </w:r>
          </w:p>
        </w:tc>
        <w:tc>
          <w:tcPr>
            <w:tcW w:w="5549" w:type="dxa"/>
          </w:tcPr>
          <w:p w14:paraId="40F3958B" w14:textId="2E934DD9" w:rsidR="002948B8" w:rsidRPr="002948B8" w:rsidRDefault="002948B8" w:rsidP="002F2554">
            <w:pPr>
              <w:pBdr>
                <w:top w:val="nil"/>
                <w:left w:val="nil"/>
                <w:bottom w:val="nil"/>
                <w:right w:val="nil"/>
                <w:between w:val="nil"/>
              </w:pBdr>
              <w:jc w:val="center"/>
              <w:rPr>
                <w:color w:val="000000"/>
                <w:sz w:val="22"/>
                <w:szCs w:val="22"/>
              </w:rPr>
            </w:pPr>
            <w:r w:rsidRPr="002948B8">
              <w:rPr>
                <w:bCs/>
                <w:sz w:val="22"/>
                <w:szCs w:val="22"/>
                <w:lang w:val="en-US"/>
              </w:rPr>
              <w:t>Yes</w:t>
            </w:r>
          </w:p>
        </w:tc>
      </w:tr>
      <w:tr w:rsidR="002948B8" w:rsidRPr="002948B8" w14:paraId="00556BC1" w14:textId="77777777" w:rsidTr="00F930B2">
        <w:trPr>
          <w:jc w:val="center"/>
        </w:trPr>
        <w:tc>
          <w:tcPr>
            <w:tcW w:w="817" w:type="dxa"/>
          </w:tcPr>
          <w:p w14:paraId="76E09719" w14:textId="10C3B502"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21119B30" w14:textId="641E3F3E"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Adjustable V-belt tension</w:t>
            </w:r>
          </w:p>
        </w:tc>
        <w:tc>
          <w:tcPr>
            <w:tcW w:w="5549" w:type="dxa"/>
          </w:tcPr>
          <w:p w14:paraId="3B7B32B7" w14:textId="776D1D50"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629148A2" w14:textId="77777777" w:rsidTr="00F930B2">
        <w:trPr>
          <w:jc w:val="center"/>
        </w:trPr>
        <w:tc>
          <w:tcPr>
            <w:tcW w:w="817" w:type="dxa"/>
          </w:tcPr>
          <w:p w14:paraId="172A4049"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4AF0DED3" w14:textId="300A8691"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Automatic fabric threading</w:t>
            </w:r>
          </w:p>
        </w:tc>
        <w:tc>
          <w:tcPr>
            <w:tcW w:w="5549" w:type="dxa"/>
          </w:tcPr>
          <w:p w14:paraId="15A1283C" w14:textId="1ED92FEF"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4255A21F" w14:textId="77777777" w:rsidTr="00F930B2">
        <w:trPr>
          <w:jc w:val="center"/>
        </w:trPr>
        <w:tc>
          <w:tcPr>
            <w:tcW w:w="817" w:type="dxa"/>
          </w:tcPr>
          <w:p w14:paraId="3181713C"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4DE1CA69" w14:textId="0D10B3B4"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Adjustable drum speed</w:t>
            </w:r>
          </w:p>
        </w:tc>
        <w:tc>
          <w:tcPr>
            <w:tcW w:w="5549" w:type="dxa"/>
          </w:tcPr>
          <w:p w14:paraId="6A1F0026" w14:textId="54CAA5A1"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7981434C" w14:textId="77777777" w:rsidTr="00F930B2">
        <w:trPr>
          <w:jc w:val="center"/>
        </w:trPr>
        <w:tc>
          <w:tcPr>
            <w:tcW w:w="817" w:type="dxa"/>
          </w:tcPr>
          <w:p w14:paraId="127555ED"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3A6E2BC1" w14:textId="7D40F5E4"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Bidirectional rotation of the drum</w:t>
            </w:r>
          </w:p>
        </w:tc>
        <w:tc>
          <w:tcPr>
            <w:tcW w:w="5549" w:type="dxa"/>
          </w:tcPr>
          <w:p w14:paraId="2F916FF8" w14:textId="402614F4"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2E75ED87" w14:textId="77777777" w:rsidTr="00F930B2">
        <w:trPr>
          <w:jc w:val="center"/>
        </w:trPr>
        <w:tc>
          <w:tcPr>
            <w:tcW w:w="817" w:type="dxa"/>
          </w:tcPr>
          <w:p w14:paraId="51ACE603"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7100E4AB" w14:textId="0FFEA87D"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Fabric tension adjustable via keyboard</w:t>
            </w:r>
          </w:p>
        </w:tc>
        <w:tc>
          <w:tcPr>
            <w:tcW w:w="5549" w:type="dxa"/>
          </w:tcPr>
          <w:p w14:paraId="4A515D52" w14:textId="379280B4"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327F380F" w14:textId="77777777" w:rsidTr="00F930B2">
        <w:trPr>
          <w:jc w:val="center"/>
        </w:trPr>
        <w:tc>
          <w:tcPr>
            <w:tcW w:w="817" w:type="dxa"/>
          </w:tcPr>
          <w:p w14:paraId="4CFC3D70"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03CDCED4" w14:textId="0A604333"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Automatic raising energy zero point</w:t>
            </w:r>
          </w:p>
        </w:tc>
        <w:tc>
          <w:tcPr>
            <w:tcW w:w="5549" w:type="dxa"/>
          </w:tcPr>
          <w:p w14:paraId="09844607" w14:textId="29FEABC8"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1711CF13" w14:textId="77777777" w:rsidTr="00F930B2">
        <w:trPr>
          <w:jc w:val="center"/>
        </w:trPr>
        <w:tc>
          <w:tcPr>
            <w:tcW w:w="817" w:type="dxa"/>
          </w:tcPr>
          <w:p w14:paraId="697B70F4"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3FA93993" w14:textId="2A10F099"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Raising wire cleaning brushes</w:t>
            </w:r>
          </w:p>
        </w:tc>
        <w:tc>
          <w:tcPr>
            <w:tcW w:w="5549" w:type="dxa"/>
          </w:tcPr>
          <w:p w14:paraId="5A129CAF" w14:textId="66EAE85C"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57470296" w14:textId="77777777" w:rsidTr="00F930B2">
        <w:trPr>
          <w:jc w:val="center"/>
        </w:trPr>
        <w:tc>
          <w:tcPr>
            <w:tcW w:w="817" w:type="dxa"/>
          </w:tcPr>
          <w:p w14:paraId="38FD9F3A"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74D24118" w14:textId="5CE0F5E6"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Constant raising energies</w:t>
            </w:r>
          </w:p>
        </w:tc>
        <w:tc>
          <w:tcPr>
            <w:tcW w:w="5549" w:type="dxa"/>
          </w:tcPr>
          <w:p w14:paraId="41182B6E" w14:textId="3D4668A6"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0622951D" w14:textId="77777777" w:rsidTr="00F930B2">
        <w:trPr>
          <w:jc w:val="center"/>
        </w:trPr>
        <w:tc>
          <w:tcPr>
            <w:tcW w:w="817" w:type="dxa"/>
          </w:tcPr>
          <w:p w14:paraId="79F10BFA"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2F655EDF" w14:textId="512977F4"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Synchronization of top &amp; bottom drums</w:t>
            </w:r>
          </w:p>
        </w:tc>
        <w:tc>
          <w:tcPr>
            <w:tcW w:w="5549" w:type="dxa"/>
          </w:tcPr>
          <w:p w14:paraId="5EF55DF6" w14:textId="3EEBA8B4"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6936D280" w14:textId="77777777" w:rsidTr="00F930B2">
        <w:trPr>
          <w:jc w:val="center"/>
        </w:trPr>
        <w:tc>
          <w:tcPr>
            <w:tcW w:w="817" w:type="dxa"/>
          </w:tcPr>
          <w:p w14:paraId="567F04FE"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61EF5CD6" w14:textId="71B3CBCB"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Electronic machine control</w:t>
            </w:r>
          </w:p>
        </w:tc>
        <w:tc>
          <w:tcPr>
            <w:tcW w:w="5549" w:type="dxa"/>
          </w:tcPr>
          <w:p w14:paraId="36C97268" w14:textId="199E12C0"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03A5C659" w14:textId="77777777" w:rsidTr="00F930B2">
        <w:trPr>
          <w:jc w:val="center"/>
        </w:trPr>
        <w:tc>
          <w:tcPr>
            <w:tcW w:w="817" w:type="dxa"/>
          </w:tcPr>
          <w:p w14:paraId="4D173196"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0DD636C4" w14:textId="604207B8"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Work programs storage</w:t>
            </w:r>
          </w:p>
        </w:tc>
        <w:tc>
          <w:tcPr>
            <w:tcW w:w="5549" w:type="dxa"/>
          </w:tcPr>
          <w:p w14:paraId="6DFFA690" w14:textId="602F11FB"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328F143C" w14:textId="77777777" w:rsidTr="00F930B2">
        <w:trPr>
          <w:jc w:val="center"/>
        </w:trPr>
        <w:tc>
          <w:tcPr>
            <w:tcW w:w="817" w:type="dxa"/>
          </w:tcPr>
          <w:p w14:paraId="15650E6F"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60E78174" w14:textId="08D1B8DB"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Fabric guider device</w:t>
            </w:r>
          </w:p>
        </w:tc>
        <w:tc>
          <w:tcPr>
            <w:tcW w:w="5549" w:type="dxa"/>
          </w:tcPr>
          <w:p w14:paraId="2C5E23C5" w14:textId="70AD67E5"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672ECDA3" w14:textId="77777777" w:rsidTr="00F930B2">
        <w:trPr>
          <w:jc w:val="center"/>
        </w:trPr>
        <w:tc>
          <w:tcPr>
            <w:tcW w:w="817" w:type="dxa"/>
          </w:tcPr>
          <w:p w14:paraId="1C3DDFF7"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0CC5CEAA" w14:textId="4777C130"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Raising</w:t>
            </w:r>
            <w:r w:rsidRPr="002948B8">
              <w:rPr>
                <w:i/>
                <w:iCs/>
                <w:sz w:val="22"/>
                <w:szCs w:val="22"/>
                <w:u w:val="single"/>
                <w:lang w:val="en-US"/>
              </w:rPr>
              <w:t xml:space="preserve"> </w:t>
            </w:r>
            <w:r w:rsidRPr="002948B8">
              <w:rPr>
                <w:sz w:val="22"/>
                <w:szCs w:val="22"/>
                <w:lang w:val="en-US"/>
              </w:rPr>
              <w:t>wire grinding and sharpening device</w:t>
            </w:r>
          </w:p>
        </w:tc>
        <w:tc>
          <w:tcPr>
            <w:tcW w:w="5549" w:type="dxa"/>
          </w:tcPr>
          <w:p w14:paraId="1B96119F" w14:textId="583B3829"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335BF874" w14:textId="77777777" w:rsidTr="00F930B2">
        <w:trPr>
          <w:jc w:val="center"/>
        </w:trPr>
        <w:tc>
          <w:tcPr>
            <w:tcW w:w="817" w:type="dxa"/>
          </w:tcPr>
          <w:p w14:paraId="40DB3C61"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35A82E7B" w14:textId="72E6620C"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Suction unit</w:t>
            </w:r>
          </w:p>
        </w:tc>
        <w:tc>
          <w:tcPr>
            <w:tcW w:w="5549" w:type="dxa"/>
          </w:tcPr>
          <w:p w14:paraId="100BE4FA" w14:textId="0B4C4872"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66EB31DF" w14:textId="77777777" w:rsidTr="00F930B2">
        <w:trPr>
          <w:jc w:val="center"/>
        </w:trPr>
        <w:tc>
          <w:tcPr>
            <w:tcW w:w="817" w:type="dxa"/>
          </w:tcPr>
          <w:p w14:paraId="36F7161B"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4017D0B1" w14:textId="0883E80D"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Horse folder at the outlet</w:t>
            </w:r>
          </w:p>
        </w:tc>
        <w:tc>
          <w:tcPr>
            <w:tcW w:w="5549" w:type="dxa"/>
          </w:tcPr>
          <w:p w14:paraId="6CADE9B2" w14:textId="4769FBC3"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5440C50B" w14:textId="77777777" w:rsidTr="00F930B2">
        <w:trPr>
          <w:jc w:val="center"/>
        </w:trPr>
        <w:tc>
          <w:tcPr>
            <w:tcW w:w="817" w:type="dxa"/>
          </w:tcPr>
          <w:p w14:paraId="2E921620" w14:textId="77777777"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35678A4A" w14:textId="47EC34CB" w:rsidR="002948B8" w:rsidRPr="002948B8" w:rsidRDefault="002948B8" w:rsidP="002948B8">
            <w:pPr>
              <w:pBdr>
                <w:top w:val="nil"/>
                <w:left w:val="nil"/>
                <w:bottom w:val="nil"/>
                <w:right w:val="nil"/>
                <w:between w:val="nil"/>
              </w:pBdr>
              <w:rPr>
                <w:color w:val="000000"/>
                <w:sz w:val="22"/>
                <w:szCs w:val="22"/>
                <w:highlight w:val="yellow"/>
              </w:rPr>
            </w:pPr>
            <w:r w:rsidRPr="002948B8">
              <w:rPr>
                <w:sz w:val="22"/>
                <w:szCs w:val="22"/>
                <w:lang w:val="en-US"/>
              </w:rPr>
              <w:t>Connection to external data monitoring is possible</w:t>
            </w:r>
          </w:p>
        </w:tc>
        <w:tc>
          <w:tcPr>
            <w:tcW w:w="5549" w:type="dxa"/>
          </w:tcPr>
          <w:p w14:paraId="6031095B" w14:textId="4BB21820" w:rsidR="002948B8" w:rsidRPr="002948B8" w:rsidRDefault="002948B8" w:rsidP="002F2554">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r>
      <w:tr w:rsidR="002948B8" w:rsidRPr="002948B8" w14:paraId="2D1F4D8A" w14:textId="77777777" w:rsidTr="004D55B8">
        <w:trPr>
          <w:jc w:val="center"/>
        </w:trPr>
        <w:tc>
          <w:tcPr>
            <w:tcW w:w="9939" w:type="dxa"/>
            <w:gridSpan w:val="3"/>
          </w:tcPr>
          <w:p w14:paraId="098E249D" w14:textId="4BC84A3F" w:rsidR="002948B8" w:rsidRPr="002948B8" w:rsidRDefault="002948B8" w:rsidP="002F2554">
            <w:pPr>
              <w:pBdr>
                <w:top w:val="nil"/>
                <w:left w:val="nil"/>
                <w:bottom w:val="nil"/>
                <w:right w:val="nil"/>
                <w:between w:val="nil"/>
              </w:pBdr>
              <w:jc w:val="center"/>
              <w:rPr>
                <w:b/>
                <w:color w:val="000000"/>
                <w:sz w:val="22"/>
                <w:szCs w:val="22"/>
              </w:rPr>
            </w:pPr>
            <w:r w:rsidRPr="002948B8">
              <w:rPr>
                <w:b/>
                <w:color w:val="000000"/>
                <w:sz w:val="22"/>
                <w:szCs w:val="22"/>
              </w:rPr>
              <w:t>General requirements</w:t>
            </w:r>
          </w:p>
        </w:tc>
      </w:tr>
      <w:tr w:rsidR="002948B8" w:rsidRPr="002948B8" w14:paraId="132F2CDA" w14:textId="77777777" w:rsidTr="00F930B2">
        <w:trPr>
          <w:jc w:val="center"/>
        </w:trPr>
        <w:tc>
          <w:tcPr>
            <w:tcW w:w="817" w:type="dxa"/>
          </w:tcPr>
          <w:p w14:paraId="24EE6AF2" w14:textId="0A546F4D"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69898826" w14:textId="77777777" w:rsidR="002948B8" w:rsidRPr="002948B8" w:rsidRDefault="002948B8" w:rsidP="002948B8">
            <w:pPr>
              <w:pBdr>
                <w:top w:val="nil"/>
                <w:left w:val="nil"/>
                <w:bottom w:val="nil"/>
                <w:right w:val="nil"/>
                <w:between w:val="nil"/>
              </w:pBdr>
              <w:rPr>
                <w:color w:val="000000"/>
                <w:sz w:val="22"/>
                <w:szCs w:val="22"/>
              </w:rPr>
            </w:pPr>
            <w:r w:rsidRPr="002948B8">
              <w:rPr>
                <w:color w:val="000000"/>
                <w:sz w:val="22"/>
                <w:szCs w:val="22"/>
              </w:rPr>
              <w:t>Equipment must be new (not used)</w:t>
            </w:r>
          </w:p>
        </w:tc>
        <w:tc>
          <w:tcPr>
            <w:tcW w:w="5549" w:type="dxa"/>
          </w:tcPr>
          <w:p w14:paraId="5C390985" w14:textId="77777777" w:rsidR="002948B8" w:rsidRPr="002948B8" w:rsidRDefault="002948B8" w:rsidP="002F2554">
            <w:pPr>
              <w:pBdr>
                <w:top w:val="nil"/>
                <w:left w:val="nil"/>
                <w:bottom w:val="nil"/>
                <w:right w:val="nil"/>
                <w:between w:val="nil"/>
              </w:pBdr>
              <w:jc w:val="center"/>
              <w:rPr>
                <w:color w:val="000000"/>
                <w:sz w:val="22"/>
                <w:szCs w:val="22"/>
              </w:rPr>
            </w:pPr>
            <w:r w:rsidRPr="002948B8">
              <w:rPr>
                <w:color w:val="000000"/>
                <w:sz w:val="22"/>
                <w:szCs w:val="22"/>
              </w:rPr>
              <w:t>Yes</w:t>
            </w:r>
          </w:p>
        </w:tc>
      </w:tr>
      <w:tr w:rsidR="002948B8" w:rsidRPr="002948B8" w14:paraId="64C4566E" w14:textId="77777777" w:rsidTr="00F930B2">
        <w:trPr>
          <w:jc w:val="center"/>
        </w:trPr>
        <w:tc>
          <w:tcPr>
            <w:tcW w:w="817" w:type="dxa"/>
          </w:tcPr>
          <w:p w14:paraId="67BFF054" w14:textId="643E911F" w:rsidR="002948B8" w:rsidRPr="002948B8" w:rsidRDefault="002948B8" w:rsidP="002948B8">
            <w:pPr>
              <w:pStyle w:val="ListParagraph"/>
              <w:numPr>
                <w:ilvl w:val="0"/>
                <w:numId w:val="29"/>
              </w:numPr>
              <w:pBdr>
                <w:top w:val="nil"/>
                <w:left w:val="nil"/>
                <w:bottom w:val="nil"/>
                <w:right w:val="nil"/>
                <w:between w:val="nil"/>
              </w:pBdr>
              <w:rPr>
                <w:color w:val="000000"/>
                <w:sz w:val="22"/>
                <w:szCs w:val="22"/>
              </w:rPr>
            </w:pPr>
          </w:p>
        </w:tc>
        <w:tc>
          <w:tcPr>
            <w:tcW w:w="3573" w:type="dxa"/>
          </w:tcPr>
          <w:p w14:paraId="4973BC61" w14:textId="77777777" w:rsidR="002948B8" w:rsidRPr="002948B8" w:rsidRDefault="002948B8" w:rsidP="002948B8">
            <w:pPr>
              <w:pBdr>
                <w:top w:val="nil"/>
                <w:left w:val="nil"/>
                <w:bottom w:val="nil"/>
                <w:right w:val="nil"/>
                <w:between w:val="nil"/>
              </w:pBdr>
              <w:rPr>
                <w:color w:val="000000"/>
                <w:sz w:val="22"/>
                <w:szCs w:val="22"/>
              </w:rPr>
            </w:pPr>
            <w:r w:rsidRPr="002948B8">
              <w:rPr>
                <w:color w:val="000000"/>
                <w:sz w:val="22"/>
                <w:szCs w:val="22"/>
              </w:rPr>
              <w:t>Warranty</w:t>
            </w:r>
          </w:p>
        </w:tc>
        <w:tc>
          <w:tcPr>
            <w:tcW w:w="5549" w:type="dxa"/>
          </w:tcPr>
          <w:p w14:paraId="780EA45C" w14:textId="63D476E8" w:rsidR="002948B8" w:rsidRPr="002948B8" w:rsidRDefault="002948B8" w:rsidP="002F2554">
            <w:pPr>
              <w:pBdr>
                <w:top w:val="nil"/>
                <w:left w:val="nil"/>
                <w:bottom w:val="nil"/>
                <w:right w:val="nil"/>
                <w:between w:val="nil"/>
              </w:pBdr>
              <w:jc w:val="center"/>
              <w:rPr>
                <w:color w:val="000000"/>
                <w:sz w:val="22"/>
                <w:szCs w:val="22"/>
              </w:rPr>
            </w:pPr>
            <w:r w:rsidRPr="002948B8">
              <w:rPr>
                <w:color w:val="000000"/>
                <w:sz w:val="22"/>
                <w:szCs w:val="22"/>
              </w:rPr>
              <w:t>No less than 12 months from signing the acceptance protocol</w:t>
            </w:r>
          </w:p>
        </w:tc>
      </w:tr>
    </w:tbl>
    <w:p w14:paraId="5B34A149" w14:textId="77777777" w:rsidR="00A97703" w:rsidRPr="00C405B3" w:rsidRDefault="00A97703">
      <w:pPr>
        <w:pBdr>
          <w:top w:val="nil"/>
          <w:left w:val="nil"/>
          <w:bottom w:val="nil"/>
          <w:right w:val="nil"/>
          <w:between w:val="nil"/>
        </w:pBdr>
        <w:rPr>
          <w:color w:val="000000"/>
          <w:sz w:val="24"/>
          <w:szCs w:val="24"/>
        </w:rPr>
      </w:pPr>
    </w:p>
    <w:p w14:paraId="0D1C59DF" w14:textId="77777777" w:rsidR="00A97703" w:rsidRPr="00C405B3" w:rsidRDefault="00A97703">
      <w:pPr>
        <w:pBdr>
          <w:top w:val="nil"/>
          <w:left w:val="nil"/>
          <w:bottom w:val="nil"/>
          <w:right w:val="nil"/>
          <w:between w:val="nil"/>
        </w:pBdr>
        <w:rPr>
          <w:color w:val="000000"/>
          <w:sz w:val="24"/>
          <w:szCs w:val="24"/>
        </w:rPr>
      </w:pPr>
    </w:p>
    <w:p w14:paraId="13B06627" w14:textId="77777777" w:rsidR="00A97703" w:rsidRPr="00C405B3" w:rsidRDefault="00C01E24">
      <w:pPr>
        <w:pBdr>
          <w:top w:val="nil"/>
          <w:left w:val="nil"/>
          <w:bottom w:val="nil"/>
          <w:right w:val="nil"/>
          <w:between w:val="nil"/>
        </w:pBdr>
        <w:rPr>
          <w:color w:val="000000"/>
          <w:sz w:val="24"/>
          <w:szCs w:val="24"/>
        </w:rPr>
      </w:pPr>
      <w:r w:rsidRPr="00C405B3">
        <w:br w:type="page"/>
      </w:r>
    </w:p>
    <w:p w14:paraId="714BAB19" w14:textId="1F912906"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lastRenderedPageBreak/>
        <w:t>JSC „</w:t>
      </w:r>
      <w:r w:rsidR="0091320F">
        <w:rPr>
          <w:b/>
          <w:color w:val="000000"/>
          <w:sz w:val="22"/>
          <w:szCs w:val="22"/>
        </w:rPr>
        <w:t>Barker Textiles</w:t>
      </w:r>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2 to the Terms and Conditions of the Tender</w:t>
      </w:r>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28" w:name="_1v1yuxt" w:colFirst="0" w:colLast="0"/>
      <w:bookmarkEnd w:id="28"/>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06A0629F" w14:textId="36178A72" w:rsidR="003A4C18" w:rsidRPr="003A4C18" w:rsidRDefault="00C01E24" w:rsidP="003A4C18">
      <w:pPr>
        <w:jc w:val="center"/>
        <w:rPr>
          <w:b/>
          <w:caps/>
          <w:color w:val="000000"/>
          <w:sz w:val="24"/>
          <w:szCs w:val="24"/>
        </w:rPr>
      </w:pPr>
      <w:r w:rsidRPr="00C405B3">
        <w:rPr>
          <w:b/>
          <w:color w:val="000000"/>
          <w:sz w:val="24"/>
          <w:szCs w:val="24"/>
        </w:rPr>
        <w:t xml:space="preserve">FOR </w:t>
      </w:r>
      <w:r w:rsidR="002948B8">
        <w:rPr>
          <w:b/>
          <w:caps/>
          <w:color w:val="000000"/>
          <w:sz w:val="24"/>
          <w:szCs w:val="24"/>
        </w:rPr>
        <w:t>Raising machine</w:t>
      </w:r>
    </w:p>
    <w:p w14:paraId="0799E4BD" w14:textId="51F41CF7" w:rsidR="00A97703" w:rsidRPr="00C405B3"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BB3131F"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EB4FFC2"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r w:rsidRPr="00C405B3">
        <w:rPr>
          <w:i/>
          <w:color w:val="000000"/>
          <w:sz w:val="22"/>
          <w:szCs w:val="22"/>
        </w:rPr>
        <w:t>Location</w:t>
      </w:r>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C405B3" w:rsidRDefault="00A97703">
      <w:pPr>
        <w:widowControl w:val="0"/>
        <w:pBdr>
          <w:top w:val="nil"/>
          <w:left w:val="nil"/>
          <w:bottom w:val="nil"/>
          <w:right w:val="nil"/>
          <w:between w:val="nil"/>
        </w:pBdr>
        <w:rPr>
          <w:color w:val="000000"/>
          <w:sz w:val="22"/>
          <w:szCs w:val="22"/>
        </w:rPr>
      </w:pPr>
    </w:p>
    <w:p w14:paraId="5D3C700B" w14:textId="77777777" w:rsidR="00A97703" w:rsidRPr="002A0A6A" w:rsidRDefault="00C01E24" w:rsidP="00F71E7C">
      <w:pPr>
        <w:widowControl w:val="0"/>
        <w:pBdr>
          <w:top w:val="nil"/>
          <w:left w:val="nil"/>
          <w:bottom w:val="nil"/>
          <w:right w:val="nil"/>
          <w:between w:val="nil"/>
        </w:pBdr>
        <w:ind w:firstLine="284"/>
        <w:rPr>
          <w:color w:val="000000"/>
          <w:sz w:val="22"/>
          <w:szCs w:val="22"/>
        </w:rPr>
      </w:pPr>
      <w:r w:rsidRPr="002A0A6A">
        <w:rPr>
          <w:color w:val="000000"/>
          <w:sz w:val="22"/>
          <w:szCs w:val="22"/>
        </w:rPr>
        <w:t>We hereby point out that we agree with all Procurement Terms and Conditions, stipulated in:</w:t>
      </w:r>
    </w:p>
    <w:p w14:paraId="72A345A3" w14:textId="2C90859E" w:rsidR="00A97703" w:rsidRPr="0024251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24251F">
        <w:rPr>
          <w:color w:val="000000"/>
          <w:sz w:val="22"/>
          <w:szCs w:val="22"/>
        </w:rPr>
        <w:t>Tendering Process Notice, published on the website</w:t>
      </w:r>
      <w:r w:rsidRPr="0024251F">
        <w:rPr>
          <w:i/>
          <w:color w:val="0563C1"/>
          <w:sz w:val="22"/>
          <w:szCs w:val="22"/>
          <w:u w:val="single"/>
        </w:rPr>
        <w:t xml:space="preserve"> www.esinvesticijos.lt</w:t>
      </w:r>
      <w:r w:rsidRPr="0024251F">
        <w:rPr>
          <w:i/>
          <w:color w:val="808080"/>
          <w:sz w:val="22"/>
          <w:szCs w:val="22"/>
        </w:rPr>
        <w:t xml:space="preserve"> </w:t>
      </w:r>
      <w:r w:rsidRPr="0024251F">
        <w:rPr>
          <w:b/>
          <w:color w:val="000000"/>
          <w:sz w:val="22"/>
          <w:szCs w:val="22"/>
        </w:rPr>
        <w:t xml:space="preserve">on </w:t>
      </w:r>
      <w:r w:rsidR="001D1B97" w:rsidRPr="0024251F">
        <w:rPr>
          <w:b/>
          <w:color w:val="000000"/>
          <w:sz w:val="22"/>
          <w:szCs w:val="22"/>
        </w:rPr>
        <w:t>1</w:t>
      </w:r>
      <w:r w:rsidR="0024251F" w:rsidRPr="0024251F">
        <w:rPr>
          <w:b/>
          <w:color w:val="000000"/>
          <w:sz w:val="22"/>
          <w:szCs w:val="22"/>
        </w:rPr>
        <w:t>7</w:t>
      </w:r>
      <w:r w:rsidR="00496E94" w:rsidRPr="0024251F">
        <w:rPr>
          <w:b/>
          <w:color w:val="000000"/>
          <w:sz w:val="22"/>
          <w:szCs w:val="22"/>
        </w:rPr>
        <w:t>/0</w:t>
      </w:r>
      <w:r w:rsidR="001D1B97" w:rsidRPr="0024251F">
        <w:rPr>
          <w:b/>
          <w:color w:val="000000"/>
          <w:sz w:val="22"/>
          <w:szCs w:val="22"/>
        </w:rPr>
        <w:t>3</w:t>
      </w:r>
      <w:r w:rsidR="00496E94" w:rsidRPr="0024251F">
        <w:rPr>
          <w:b/>
          <w:color w:val="000000"/>
          <w:sz w:val="22"/>
          <w:szCs w:val="22"/>
        </w:rPr>
        <w:t>/2021</w:t>
      </w:r>
      <w:r w:rsidRPr="0024251F">
        <w:rPr>
          <w:b/>
          <w:color w:val="000000"/>
          <w:sz w:val="22"/>
          <w:szCs w:val="22"/>
        </w:rPr>
        <w:t>.</w:t>
      </w:r>
    </w:p>
    <w:p w14:paraId="7CB370C7" w14:textId="77777777" w:rsidR="00A97703" w:rsidRPr="002A0A6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2A0A6A">
        <w:rPr>
          <w:color w:val="000000"/>
          <w:sz w:val="22"/>
          <w:szCs w:val="22"/>
        </w:rPr>
        <w:t>Terms and Conditions of the Tender;</w:t>
      </w:r>
    </w:p>
    <w:p w14:paraId="0AFA7829" w14:textId="77777777" w:rsidR="00A97703" w:rsidRPr="00C405B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C405B3">
        <w:rPr>
          <w:color w:val="000000"/>
          <w:sz w:val="22"/>
          <w:szCs w:val="22"/>
        </w:rPr>
        <w:t xml:space="preserve">Annexes to the Procurement Documents.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r w:rsidRPr="00C405B3">
        <w:rPr>
          <w:color w:val="000000"/>
          <w:sz w:val="22"/>
          <w:szCs w:val="22"/>
        </w:rPr>
        <w:t xml:space="preserve">We offer the following </w:t>
      </w:r>
      <w:r w:rsidRPr="00C405B3">
        <w:rPr>
          <w:i/>
          <w:color w:val="000000"/>
          <w:sz w:val="22"/>
          <w:szCs w:val="22"/>
        </w:rPr>
        <w:t>Goods:</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rsidRPr="00C405B3" w14:paraId="5A4F72B0"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r w:rsidRPr="00C405B3">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 xml:space="preserve">Price per Unit,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r w:rsidRPr="00C405B3">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Price, EUR, (including VAT)</w:t>
            </w:r>
          </w:p>
        </w:tc>
      </w:tr>
      <w:tr w:rsidR="00A97703" w:rsidRPr="00C405B3" w14:paraId="3A7F1E64"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1B9FD35A" w14:textId="73FFFB06" w:rsidR="00324652" w:rsidRPr="00324652" w:rsidRDefault="002948B8" w:rsidP="00324652">
            <w:pPr>
              <w:rPr>
                <w:color w:val="000000"/>
              </w:rPr>
            </w:pPr>
            <w:r w:rsidRPr="002948B8">
              <w:rPr>
                <w:color w:val="000000"/>
              </w:rPr>
              <w:t>Raising machine</w:t>
            </w:r>
          </w:p>
          <w:p w14:paraId="3EC330F9" w14:textId="18CD6B73" w:rsidR="00A97703" w:rsidRPr="00C405B3" w:rsidRDefault="00A97703">
            <w:pPr>
              <w:widowControl w:val="0"/>
              <w:pBdr>
                <w:top w:val="nil"/>
                <w:left w:val="nil"/>
                <w:bottom w:val="nil"/>
                <w:right w:val="nil"/>
                <w:between w:val="nil"/>
              </w:pBdr>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14:paraId="613AA90E" w14:textId="12720BEF" w:rsidR="00A97703" w:rsidRPr="00C405B3"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2746DCE" w14:textId="4F307E81" w:rsidR="00A97703" w:rsidRPr="00C405B3"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C405B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C405B3" w:rsidRDefault="00A97703">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599A02FD" w14:textId="77777777" w:rsidR="00A97703" w:rsidRPr="00C405B3"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Default="00C01E24">
      <w:pPr>
        <w:widowControl w:val="0"/>
        <w:pBdr>
          <w:top w:val="nil"/>
          <w:left w:val="nil"/>
          <w:bottom w:val="nil"/>
          <w:right w:val="nil"/>
          <w:between w:val="nil"/>
        </w:pBdr>
        <w:ind w:firstLine="719"/>
        <w:jc w:val="both"/>
        <w:rPr>
          <w:color w:val="000000"/>
          <w:sz w:val="22"/>
          <w:szCs w:val="22"/>
        </w:rPr>
      </w:pPr>
      <w:r w:rsidRPr="00C405B3">
        <w:rPr>
          <w:color w:val="000000"/>
          <w:sz w:val="22"/>
          <w:szCs w:val="22"/>
        </w:rPr>
        <w:t>The Goods offered are fully compliant with the requirements laid down in the Procurement Documents and their properties are as follows:</w:t>
      </w:r>
    </w:p>
    <w:tbl>
      <w:tblPr>
        <w:tblStyle w:val="ae"/>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3573"/>
        <w:gridCol w:w="2806"/>
        <w:gridCol w:w="2410"/>
      </w:tblGrid>
      <w:tr w:rsidR="002948B8" w:rsidRPr="002948B8" w14:paraId="037DC4C7" w14:textId="369D33C6" w:rsidTr="002948B8">
        <w:trPr>
          <w:tblHeader/>
          <w:jc w:val="center"/>
        </w:trPr>
        <w:tc>
          <w:tcPr>
            <w:tcW w:w="988" w:type="dxa"/>
            <w:shd w:val="clear" w:color="auto" w:fill="D9D9D9"/>
          </w:tcPr>
          <w:p w14:paraId="53CB9232" w14:textId="77777777" w:rsidR="002948B8" w:rsidRPr="002948B8" w:rsidRDefault="002948B8" w:rsidP="00643583">
            <w:pPr>
              <w:pBdr>
                <w:top w:val="nil"/>
                <w:left w:val="nil"/>
                <w:bottom w:val="nil"/>
                <w:right w:val="nil"/>
                <w:between w:val="nil"/>
              </w:pBdr>
              <w:jc w:val="center"/>
              <w:rPr>
                <w:color w:val="000000"/>
                <w:sz w:val="22"/>
                <w:szCs w:val="22"/>
              </w:rPr>
            </w:pPr>
            <w:r w:rsidRPr="002948B8">
              <w:rPr>
                <w:b/>
                <w:color w:val="000000"/>
                <w:sz w:val="22"/>
                <w:szCs w:val="22"/>
              </w:rPr>
              <w:t>No</w:t>
            </w:r>
          </w:p>
        </w:tc>
        <w:tc>
          <w:tcPr>
            <w:tcW w:w="3573" w:type="dxa"/>
            <w:shd w:val="clear" w:color="auto" w:fill="D9D9D9"/>
            <w:vAlign w:val="center"/>
          </w:tcPr>
          <w:p w14:paraId="43B46B85" w14:textId="77777777" w:rsidR="002948B8" w:rsidRPr="002948B8" w:rsidRDefault="002948B8" w:rsidP="00643583">
            <w:pPr>
              <w:pBdr>
                <w:top w:val="nil"/>
                <w:left w:val="nil"/>
                <w:bottom w:val="nil"/>
                <w:right w:val="nil"/>
                <w:between w:val="nil"/>
              </w:pBdr>
              <w:jc w:val="center"/>
              <w:rPr>
                <w:color w:val="000000"/>
                <w:sz w:val="22"/>
                <w:szCs w:val="22"/>
              </w:rPr>
            </w:pPr>
            <w:r w:rsidRPr="002948B8">
              <w:rPr>
                <w:b/>
                <w:color w:val="000000"/>
                <w:sz w:val="22"/>
                <w:szCs w:val="22"/>
              </w:rPr>
              <w:t>Functional description</w:t>
            </w:r>
          </w:p>
        </w:tc>
        <w:tc>
          <w:tcPr>
            <w:tcW w:w="2806" w:type="dxa"/>
            <w:shd w:val="clear" w:color="auto" w:fill="D9D9D9"/>
            <w:vAlign w:val="center"/>
          </w:tcPr>
          <w:p w14:paraId="7B8DA19C" w14:textId="77777777" w:rsidR="002948B8" w:rsidRPr="002948B8" w:rsidRDefault="002948B8" w:rsidP="00983719">
            <w:pPr>
              <w:pBdr>
                <w:top w:val="nil"/>
                <w:left w:val="nil"/>
                <w:bottom w:val="nil"/>
                <w:right w:val="nil"/>
                <w:between w:val="nil"/>
              </w:pBdr>
              <w:jc w:val="center"/>
              <w:rPr>
                <w:color w:val="000000"/>
                <w:sz w:val="22"/>
                <w:szCs w:val="22"/>
              </w:rPr>
            </w:pPr>
            <w:r w:rsidRPr="002948B8">
              <w:rPr>
                <w:b/>
                <w:color w:val="000000"/>
                <w:sz w:val="22"/>
                <w:szCs w:val="22"/>
              </w:rPr>
              <w:t>Technical requirements</w:t>
            </w:r>
          </w:p>
        </w:tc>
        <w:tc>
          <w:tcPr>
            <w:tcW w:w="2410" w:type="dxa"/>
            <w:shd w:val="clear" w:color="auto" w:fill="D9D9D9"/>
          </w:tcPr>
          <w:p w14:paraId="47D80FEA" w14:textId="36C48776" w:rsidR="002948B8" w:rsidRPr="002948B8" w:rsidRDefault="00545233" w:rsidP="00643583">
            <w:pPr>
              <w:pBdr>
                <w:top w:val="nil"/>
                <w:left w:val="nil"/>
                <w:bottom w:val="nil"/>
                <w:right w:val="nil"/>
                <w:between w:val="nil"/>
              </w:pBdr>
              <w:jc w:val="center"/>
              <w:rPr>
                <w:b/>
                <w:color w:val="000000"/>
                <w:sz w:val="22"/>
                <w:szCs w:val="22"/>
              </w:rPr>
            </w:pPr>
            <w:r>
              <w:rPr>
                <w:b/>
                <w:color w:val="000000"/>
                <w:sz w:val="22"/>
                <w:szCs w:val="22"/>
              </w:rPr>
              <w:t>Offered value</w:t>
            </w:r>
          </w:p>
        </w:tc>
      </w:tr>
      <w:tr w:rsidR="002948B8" w:rsidRPr="002948B8" w14:paraId="1DE1BDF6" w14:textId="46E76DCE" w:rsidTr="002948B8">
        <w:trPr>
          <w:jc w:val="center"/>
        </w:trPr>
        <w:tc>
          <w:tcPr>
            <w:tcW w:w="988" w:type="dxa"/>
          </w:tcPr>
          <w:p w14:paraId="0AF2B760"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1C719061" w14:textId="77777777" w:rsidR="002948B8" w:rsidRPr="00244829" w:rsidRDefault="002948B8" w:rsidP="00643583">
            <w:pPr>
              <w:pBdr>
                <w:top w:val="nil"/>
                <w:left w:val="nil"/>
                <w:bottom w:val="nil"/>
                <w:right w:val="nil"/>
                <w:between w:val="nil"/>
              </w:pBdr>
              <w:rPr>
                <w:color w:val="000000"/>
                <w:sz w:val="22"/>
                <w:szCs w:val="22"/>
              </w:rPr>
            </w:pPr>
            <w:r w:rsidRPr="00244829">
              <w:rPr>
                <w:rFonts w:cs="Calibri"/>
                <w:sz w:val="22"/>
                <w:szCs w:val="22"/>
                <w:lang w:val="en-US"/>
              </w:rPr>
              <w:t>Number of drums</w:t>
            </w:r>
          </w:p>
        </w:tc>
        <w:tc>
          <w:tcPr>
            <w:tcW w:w="2806" w:type="dxa"/>
          </w:tcPr>
          <w:p w14:paraId="4BBC9D0C" w14:textId="6F3B4425" w:rsidR="002948B8" w:rsidRPr="00244829" w:rsidRDefault="002948B8" w:rsidP="00983719">
            <w:pPr>
              <w:pBdr>
                <w:top w:val="nil"/>
                <w:left w:val="nil"/>
                <w:bottom w:val="nil"/>
                <w:right w:val="nil"/>
                <w:between w:val="nil"/>
              </w:pBdr>
              <w:jc w:val="center"/>
              <w:rPr>
                <w:color w:val="000000"/>
                <w:sz w:val="22"/>
                <w:szCs w:val="22"/>
              </w:rPr>
            </w:pPr>
            <w:r w:rsidRPr="00244829">
              <w:rPr>
                <w:sz w:val="22"/>
                <w:szCs w:val="22"/>
                <w:lang w:val="en-US"/>
              </w:rPr>
              <w:t>2</w:t>
            </w:r>
          </w:p>
        </w:tc>
        <w:tc>
          <w:tcPr>
            <w:tcW w:w="2410" w:type="dxa"/>
          </w:tcPr>
          <w:p w14:paraId="376C63F5" w14:textId="77777777" w:rsidR="002948B8" w:rsidRDefault="002948B8" w:rsidP="00643583">
            <w:pPr>
              <w:pBdr>
                <w:top w:val="nil"/>
                <w:left w:val="nil"/>
                <w:bottom w:val="nil"/>
                <w:right w:val="nil"/>
                <w:between w:val="nil"/>
              </w:pBdr>
              <w:rPr>
                <w:sz w:val="22"/>
                <w:szCs w:val="22"/>
                <w:lang w:val="en-US"/>
              </w:rPr>
            </w:pPr>
          </w:p>
        </w:tc>
      </w:tr>
      <w:tr w:rsidR="002948B8" w:rsidRPr="002948B8" w14:paraId="34BD57D8" w14:textId="54438BF7" w:rsidTr="002948B8">
        <w:trPr>
          <w:jc w:val="center"/>
        </w:trPr>
        <w:tc>
          <w:tcPr>
            <w:tcW w:w="988" w:type="dxa"/>
          </w:tcPr>
          <w:p w14:paraId="78414FB8"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7C9C3F60" w14:textId="77777777" w:rsidR="002948B8" w:rsidRPr="00244829" w:rsidRDefault="002948B8" w:rsidP="00643583">
            <w:pPr>
              <w:pBdr>
                <w:top w:val="nil"/>
                <w:left w:val="nil"/>
                <w:bottom w:val="nil"/>
                <w:right w:val="nil"/>
                <w:between w:val="nil"/>
              </w:pBdr>
              <w:rPr>
                <w:color w:val="000000"/>
                <w:sz w:val="22"/>
                <w:szCs w:val="22"/>
              </w:rPr>
            </w:pPr>
            <w:r w:rsidRPr="00244829">
              <w:rPr>
                <w:rFonts w:cs="Calibri"/>
                <w:sz w:val="22"/>
                <w:szCs w:val="22"/>
                <w:lang w:val="en-US"/>
              </w:rPr>
              <w:t>Number of raising rollers</w:t>
            </w:r>
          </w:p>
        </w:tc>
        <w:tc>
          <w:tcPr>
            <w:tcW w:w="2806" w:type="dxa"/>
          </w:tcPr>
          <w:p w14:paraId="113837B2" w14:textId="4FB22BB6" w:rsidR="002948B8" w:rsidRPr="00244829" w:rsidRDefault="002948B8" w:rsidP="00983719">
            <w:pPr>
              <w:jc w:val="center"/>
              <w:rPr>
                <w:sz w:val="22"/>
                <w:szCs w:val="22"/>
              </w:rPr>
            </w:pPr>
            <w:r w:rsidRPr="00244829">
              <w:rPr>
                <w:sz w:val="22"/>
                <w:szCs w:val="22"/>
                <w:lang w:val="en-US"/>
              </w:rPr>
              <w:t>2x28</w:t>
            </w:r>
          </w:p>
        </w:tc>
        <w:tc>
          <w:tcPr>
            <w:tcW w:w="2410" w:type="dxa"/>
          </w:tcPr>
          <w:p w14:paraId="3E5D5407" w14:textId="77777777" w:rsidR="002948B8" w:rsidRDefault="002948B8" w:rsidP="002948B8">
            <w:pPr>
              <w:ind w:left="-1438" w:firstLine="1438"/>
              <w:rPr>
                <w:sz w:val="22"/>
                <w:szCs w:val="22"/>
                <w:lang w:val="en-US"/>
              </w:rPr>
            </w:pPr>
          </w:p>
        </w:tc>
      </w:tr>
      <w:tr w:rsidR="002948B8" w:rsidRPr="002948B8" w14:paraId="11722EDB" w14:textId="1D6D6D75" w:rsidTr="002948B8">
        <w:trPr>
          <w:jc w:val="center"/>
        </w:trPr>
        <w:tc>
          <w:tcPr>
            <w:tcW w:w="988" w:type="dxa"/>
          </w:tcPr>
          <w:p w14:paraId="5EDFCB70"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4A8C7CF3" w14:textId="77777777" w:rsidR="002948B8" w:rsidRPr="00244829" w:rsidRDefault="002948B8" w:rsidP="00643583">
            <w:pPr>
              <w:pBdr>
                <w:top w:val="nil"/>
                <w:left w:val="nil"/>
                <w:bottom w:val="nil"/>
                <w:right w:val="nil"/>
                <w:between w:val="nil"/>
              </w:pBdr>
              <w:rPr>
                <w:color w:val="000000"/>
                <w:sz w:val="22"/>
                <w:szCs w:val="22"/>
              </w:rPr>
            </w:pPr>
            <w:r w:rsidRPr="00244829">
              <w:rPr>
                <w:sz w:val="22"/>
                <w:szCs w:val="22"/>
                <w:lang w:val="en-US"/>
              </w:rPr>
              <w:t>Maximum working width</w:t>
            </w:r>
          </w:p>
        </w:tc>
        <w:tc>
          <w:tcPr>
            <w:tcW w:w="2806" w:type="dxa"/>
          </w:tcPr>
          <w:p w14:paraId="0AA25A63" w14:textId="77777777" w:rsidR="002948B8" w:rsidRPr="00244829" w:rsidRDefault="002948B8" w:rsidP="00983719">
            <w:pPr>
              <w:pBdr>
                <w:top w:val="nil"/>
                <w:left w:val="nil"/>
                <w:bottom w:val="nil"/>
                <w:right w:val="nil"/>
                <w:between w:val="nil"/>
              </w:pBdr>
              <w:jc w:val="center"/>
              <w:rPr>
                <w:color w:val="000000"/>
                <w:sz w:val="22"/>
                <w:szCs w:val="22"/>
              </w:rPr>
            </w:pPr>
            <w:r w:rsidRPr="00244829">
              <w:rPr>
                <w:sz w:val="22"/>
                <w:szCs w:val="22"/>
                <w:lang w:val="en-US"/>
              </w:rPr>
              <w:t>At least 2000 mm</w:t>
            </w:r>
          </w:p>
        </w:tc>
        <w:tc>
          <w:tcPr>
            <w:tcW w:w="2410" w:type="dxa"/>
          </w:tcPr>
          <w:p w14:paraId="0A0CDDFA" w14:textId="77777777" w:rsidR="002948B8" w:rsidRPr="002948B8" w:rsidRDefault="002948B8" w:rsidP="00643583">
            <w:pPr>
              <w:pBdr>
                <w:top w:val="nil"/>
                <w:left w:val="nil"/>
                <w:bottom w:val="nil"/>
                <w:right w:val="nil"/>
                <w:between w:val="nil"/>
              </w:pBdr>
              <w:rPr>
                <w:sz w:val="22"/>
                <w:szCs w:val="22"/>
                <w:highlight w:val="yellow"/>
                <w:lang w:val="en-US"/>
              </w:rPr>
            </w:pPr>
          </w:p>
        </w:tc>
      </w:tr>
      <w:tr w:rsidR="002948B8" w:rsidRPr="002948B8" w14:paraId="255E9054" w14:textId="697814D5" w:rsidTr="002948B8">
        <w:trPr>
          <w:jc w:val="center"/>
        </w:trPr>
        <w:tc>
          <w:tcPr>
            <w:tcW w:w="988" w:type="dxa"/>
          </w:tcPr>
          <w:p w14:paraId="7C761055"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585D8C55" w14:textId="77777777" w:rsidR="002948B8" w:rsidRPr="002948B8" w:rsidRDefault="002948B8" w:rsidP="00643583">
            <w:pPr>
              <w:pBdr>
                <w:top w:val="nil"/>
                <w:left w:val="nil"/>
                <w:bottom w:val="nil"/>
                <w:right w:val="nil"/>
                <w:between w:val="nil"/>
              </w:pBdr>
              <w:rPr>
                <w:color w:val="000000"/>
                <w:sz w:val="22"/>
                <w:szCs w:val="22"/>
              </w:rPr>
            </w:pPr>
            <w:r w:rsidRPr="002948B8">
              <w:rPr>
                <w:sz w:val="22"/>
                <w:szCs w:val="22"/>
                <w:lang w:val="en-US"/>
              </w:rPr>
              <w:t>Inverter controlled motors</w:t>
            </w:r>
          </w:p>
        </w:tc>
        <w:tc>
          <w:tcPr>
            <w:tcW w:w="2806" w:type="dxa"/>
          </w:tcPr>
          <w:p w14:paraId="17DD71AC" w14:textId="77777777" w:rsidR="002948B8" w:rsidRPr="002948B8" w:rsidRDefault="002948B8" w:rsidP="00983719">
            <w:pPr>
              <w:pBdr>
                <w:top w:val="nil"/>
                <w:left w:val="nil"/>
                <w:bottom w:val="nil"/>
                <w:right w:val="nil"/>
                <w:between w:val="nil"/>
              </w:pBdr>
              <w:jc w:val="center"/>
              <w:rPr>
                <w:color w:val="000000"/>
                <w:sz w:val="22"/>
                <w:szCs w:val="22"/>
              </w:rPr>
            </w:pPr>
            <w:r w:rsidRPr="002948B8">
              <w:rPr>
                <w:bCs/>
                <w:sz w:val="22"/>
                <w:szCs w:val="22"/>
                <w:lang w:val="en-US"/>
              </w:rPr>
              <w:t>Yes</w:t>
            </w:r>
          </w:p>
        </w:tc>
        <w:tc>
          <w:tcPr>
            <w:tcW w:w="2410" w:type="dxa"/>
          </w:tcPr>
          <w:p w14:paraId="3EC420E5"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5116A0A8" w14:textId="052ED227" w:rsidTr="002948B8">
        <w:trPr>
          <w:jc w:val="center"/>
        </w:trPr>
        <w:tc>
          <w:tcPr>
            <w:tcW w:w="988" w:type="dxa"/>
          </w:tcPr>
          <w:p w14:paraId="37D3ACE0"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4E9BD65B"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Adjustable V-belt tension</w:t>
            </w:r>
          </w:p>
        </w:tc>
        <w:tc>
          <w:tcPr>
            <w:tcW w:w="2806" w:type="dxa"/>
          </w:tcPr>
          <w:p w14:paraId="4B7B37C0"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7040D74A"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4B45299B" w14:textId="029029C6" w:rsidTr="002948B8">
        <w:trPr>
          <w:jc w:val="center"/>
        </w:trPr>
        <w:tc>
          <w:tcPr>
            <w:tcW w:w="988" w:type="dxa"/>
          </w:tcPr>
          <w:p w14:paraId="6C1E3A0D"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5EA5E993"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Automatic fabric threading</w:t>
            </w:r>
          </w:p>
        </w:tc>
        <w:tc>
          <w:tcPr>
            <w:tcW w:w="2806" w:type="dxa"/>
          </w:tcPr>
          <w:p w14:paraId="1DFE9920"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6F9F3604"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4D61A0D3" w14:textId="49E83449" w:rsidTr="002948B8">
        <w:trPr>
          <w:jc w:val="center"/>
        </w:trPr>
        <w:tc>
          <w:tcPr>
            <w:tcW w:w="988" w:type="dxa"/>
          </w:tcPr>
          <w:p w14:paraId="3759F600"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113F3DE9"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Adjustable drum speed</w:t>
            </w:r>
          </w:p>
        </w:tc>
        <w:tc>
          <w:tcPr>
            <w:tcW w:w="2806" w:type="dxa"/>
          </w:tcPr>
          <w:p w14:paraId="4236DA4D"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6C2AB699"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00A1F8C2" w14:textId="3DAC02DE" w:rsidTr="002948B8">
        <w:trPr>
          <w:jc w:val="center"/>
        </w:trPr>
        <w:tc>
          <w:tcPr>
            <w:tcW w:w="988" w:type="dxa"/>
          </w:tcPr>
          <w:p w14:paraId="3563AB39"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4BAC8B1D"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Bidirectional rotation of the drum</w:t>
            </w:r>
          </w:p>
        </w:tc>
        <w:tc>
          <w:tcPr>
            <w:tcW w:w="2806" w:type="dxa"/>
          </w:tcPr>
          <w:p w14:paraId="3561B678"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0AF6DF16"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33313CBB" w14:textId="3BD8F9B4" w:rsidTr="002948B8">
        <w:trPr>
          <w:jc w:val="center"/>
        </w:trPr>
        <w:tc>
          <w:tcPr>
            <w:tcW w:w="988" w:type="dxa"/>
          </w:tcPr>
          <w:p w14:paraId="60D0D1D0"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460E0044"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Fabric tension adjustable via keyboard</w:t>
            </w:r>
          </w:p>
        </w:tc>
        <w:tc>
          <w:tcPr>
            <w:tcW w:w="2806" w:type="dxa"/>
          </w:tcPr>
          <w:p w14:paraId="222CFEA1"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0DF03666"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12C35492" w14:textId="5363AFE2" w:rsidTr="002948B8">
        <w:trPr>
          <w:jc w:val="center"/>
        </w:trPr>
        <w:tc>
          <w:tcPr>
            <w:tcW w:w="988" w:type="dxa"/>
          </w:tcPr>
          <w:p w14:paraId="02F3AE66"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59763813"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Automatic raising energy zero point</w:t>
            </w:r>
          </w:p>
        </w:tc>
        <w:tc>
          <w:tcPr>
            <w:tcW w:w="2806" w:type="dxa"/>
          </w:tcPr>
          <w:p w14:paraId="27521383"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325F6039"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18F6493E" w14:textId="0FFB2C7F" w:rsidTr="002948B8">
        <w:trPr>
          <w:jc w:val="center"/>
        </w:trPr>
        <w:tc>
          <w:tcPr>
            <w:tcW w:w="988" w:type="dxa"/>
          </w:tcPr>
          <w:p w14:paraId="6A901F8E"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36178578"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Raising wire cleaning brushes</w:t>
            </w:r>
          </w:p>
        </w:tc>
        <w:tc>
          <w:tcPr>
            <w:tcW w:w="2806" w:type="dxa"/>
          </w:tcPr>
          <w:p w14:paraId="3F68223D"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31E6CA0C"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05146B02" w14:textId="7DE1F3E4" w:rsidTr="002948B8">
        <w:trPr>
          <w:jc w:val="center"/>
        </w:trPr>
        <w:tc>
          <w:tcPr>
            <w:tcW w:w="988" w:type="dxa"/>
          </w:tcPr>
          <w:p w14:paraId="3B648326"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1A08286A"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Constant raising energies</w:t>
            </w:r>
          </w:p>
        </w:tc>
        <w:tc>
          <w:tcPr>
            <w:tcW w:w="2806" w:type="dxa"/>
          </w:tcPr>
          <w:p w14:paraId="46033BA8"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6056613F"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53BB4640" w14:textId="6CDD8B9F" w:rsidTr="002948B8">
        <w:trPr>
          <w:jc w:val="center"/>
        </w:trPr>
        <w:tc>
          <w:tcPr>
            <w:tcW w:w="988" w:type="dxa"/>
          </w:tcPr>
          <w:p w14:paraId="7B59F06F"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4469C1D1"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Synchronization of top &amp; bottom drums</w:t>
            </w:r>
          </w:p>
        </w:tc>
        <w:tc>
          <w:tcPr>
            <w:tcW w:w="2806" w:type="dxa"/>
          </w:tcPr>
          <w:p w14:paraId="283D538E"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0A423585"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1245E4FD" w14:textId="290BF261" w:rsidTr="002948B8">
        <w:trPr>
          <w:jc w:val="center"/>
        </w:trPr>
        <w:tc>
          <w:tcPr>
            <w:tcW w:w="988" w:type="dxa"/>
          </w:tcPr>
          <w:p w14:paraId="5282F305"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04B1E4A1"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Electronic machine control</w:t>
            </w:r>
          </w:p>
        </w:tc>
        <w:tc>
          <w:tcPr>
            <w:tcW w:w="2806" w:type="dxa"/>
          </w:tcPr>
          <w:p w14:paraId="379CB7DA"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4A5E3C85"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3A4E40D7" w14:textId="1C448685" w:rsidTr="002948B8">
        <w:trPr>
          <w:jc w:val="center"/>
        </w:trPr>
        <w:tc>
          <w:tcPr>
            <w:tcW w:w="988" w:type="dxa"/>
          </w:tcPr>
          <w:p w14:paraId="1E6E79A1"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0F3CE66A"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Work programs storage</w:t>
            </w:r>
          </w:p>
        </w:tc>
        <w:tc>
          <w:tcPr>
            <w:tcW w:w="2806" w:type="dxa"/>
          </w:tcPr>
          <w:p w14:paraId="2E602A94"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0BE96BBE"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3B395525" w14:textId="14D7202F" w:rsidTr="002948B8">
        <w:trPr>
          <w:jc w:val="center"/>
        </w:trPr>
        <w:tc>
          <w:tcPr>
            <w:tcW w:w="988" w:type="dxa"/>
          </w:tcPr>
          <w:p w14:paraId="671A401C"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751A615D"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Fabric guider device</w:t>
            </w:r>
          </w:p>
        </w:tc>
        <w:tc>
          <w:tcPr>
            <w:tcW w:w="2806" w:type="dxa"/>
          </w:tcPr>
          <w:p w14:paraId="10161BE8"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1BFA5B7B"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6770A7ED" w14:textId="6E943E32" w:rsidTr="002948B8">
        <w:trPr>
          <w:jc w:val="center"/>
        </w:trPr>
        <w:tc>
          <w:tcPr>
            <w:tcW w:w="988" w:type="dxa"/>
          </w:tcPr>
          <w:p w14:paraId="21843952"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6897C033"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Raising</w:t>
            </w:r>
            <w:r w:rsidRPr="002948B8">
              <w:rPr>
                <w:i/>
                <w:iCs/>
                <w:sz w:val="22"/>
                <w:szCs w:val="22"/>
                <w:u w:val="single"/>
                <w:lang w:val="en-US"/>
              </w:rPr>
              <w:t xml:space="preserve"> </w:t>
            </w:r>
            <w:r w:rsidRPr="002948B8">
              <w:rPr>
                <w:sz w:val="22"/>
                <w:szCs w:val="22"/>
                <w:lang w:val="en-US"/>
              </w:rPr>
              <w:t>wire grinding and sharpening device</w:t>
            </w:r>
          </w:p>
        </w:tc>
        <w:tc>
          <w:tcPr>
            <w:tcW w:w="2806" w:type="dxa"/>
          </w:tcPr>
          <w:p w14:paraId="20B55453"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4822ED10"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5DE24D9D" w14:textId="7EED6409" w:rsidTr="002948B8">
        <w:trPr>
          <w:jc w:val="center"/>
        </w:trPr>
        <w:tc>
          <w:tcPr>
            <w:tcW w:w="988" w:type="dxa"/>
          </w:tcPr>
          <w:p w14:paraId="67E71CA4"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2842AED9"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Suction unit</w:t>
            </w:r>
          </w:p>
        </w:tc>
        <w:tc>
          <w:tcPr>
            <w:tcW w:w="2806" w:type="dxa"/>
          </w:tcPr>
          <w:p w14:paraId="213A8A8F"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7423BCAE"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30C09FDF" w14:textId="1A0A5287" w:rsidTr="002948B8">
        <w:trPr>
          <w:jc w:val="center"/>
        </w:trPr>
        <w:tc>
          <w:tcPr>
            <w:tcW w:w="988" w:type="dxa"/>
          </w:tcPr>
          <w:p w14:paraId="4DC86CAE"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1CFE3797"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Horse folder at the outlet</w:t>
            </w:r>
          </w:p>
        </w:tc>
        <w:tc>
          <w:tcPr>
            <w:tcW w:w="2806" w:type="dxa"/>
          </w:tcPr>
          <w:p w14:paraId="5FA7504E"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190CCD80"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777A387A" w14:textId="1B3473C8" w:rsidTr="002948B8">
        <w:trPr>
          <w:jc w:val="center"/>
        </w:trPr>
        <w:tc>
          <w:tcPr>
            <w:tcW w:w="988" w:type="dxa"/>
          </w:tcPr>
          <w:p w14:paraId="68C1F830"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745B42E5" w14:textId="77777777" w:rsidR="002948B8" w:rsidRPr="002948B8" w:rsidRDefault="002948B8" w:rsidP="00643583">
            <w:pPr>
              <w:pBdr>
                <w:top w:val="nil"/>
                <w:left w:val="nil"/>
                <w:bottom w:val="nil"/>
                <w:right w:val="nil"/>
                <w:between w:val="nil"/>
              </w:pBdr>
              <w:rPr>
                <w:color w:val="000000"/>
                <w:sz w:val="22"/>
                <w:szCs w:val="22"/>
                <w:highlight w:val="yellow"/>
              </w:rPr>
            </w:pPr>
            <w:r w:rsidRPr="002948B8">
              <w:rPr>
                <w:sz w:val="22"/>
                <w:szCs w:val="22"/>
                <w:lang w:val="en-US"/>
              </w:rPr>
              <w:t>Connection to external data monitoring is possible</w:t>
            </w:r>
          </w:p>
        </w:tc>
        <w:tc>
          <w:tcPr>
            <w:tcW w:w="2806" w:type="dxa"/>
          </w:tcPr>
          <w:p w14:paraId="6C2235E3" w14:textId="77777777" w:rsidR="002948B8" w:rsidRPr="002948B8" w:rsidRDefault="002948B8" w:rsidP="00983719">
            <w:pPr>
              <w:pBdr>
                <w:top w:val="nil"/>
                <w:left w:val="nil"/>
                <w:bottom w:val="nil"/>
                <w:right w:val="nil"/>
                <w:between w:val="nil"/>
              </w:pBdr>
              <w:jc w:val="center"/>
              <w:rPr>
                <w:color w:val="000000"/>
                <w:sz w:val="22"/>
                <w:szCs w:val="22"/>
                <w:highlight w:val="yellow"/>
              </w:rPr>
            </w:pPr>
            <w:r w:rsidRPr="002948B8">
              <w:rPr>
                <w:bCs/>
                <w:sz w:val="22"/>
                <w:szCs w:val="22"/>
                <w:lang w:val="en-US"/>
              </w:rPr>
              <w:t>Yes</w:t>
            </w:r>
          </w:p>
        </w:tc>
        <w:tc>
          <w:tcPr>
            <w:tcW w:w="2410" w:type="dxa"/>
          </w:tcPr>
          <w:p w14:paraId="464A6FAF" w14:textId="77777777" w:rsidR="002948B8" w:rsidRPr="002948B8" w:rsidRDefault="002948B8" w:rsidP="00643583">
            <w:pPr>
              <w:pBdr>
                <w:top w:val="nil"/>
                <w:left w:val="nil"/>
                <w:bottom w:val="nil"/>
                <w:right w:val="nil"/>
                <w:between w:val="nil"/>
              </w:pBdr>
              <w:rPr>
                <w:bCs/>
                <w:sz w:val="22"/>
                <w:szCs w:val="22"/>
                <w:lang w:val="en-US"/>
              </w:rPr>
            </w:pPr>
          </w:p>
        </w:tc>
      </w:tr>
      <w:tr w:rsidR="002948B8" w:rsidRPr="002948B8" w14:paraId="6B739252" w14:textId="30AB76F9" w:rsidTr="002948B8">
        <w:trPr>
          <w:jc w:val="center"/>
        </w:trPr>
        <w:tc>
          <w:tcPr>
            <w:tcW w:w="7367" w:type="dxa"/>
            <w:gridSpan w:val="3"/>
          </w:tcPr>
          <w:p w14:paraId="26D599A2" w14:textId="77777777" w:rsidR="002948B8" w:rsidRPr="002948B8" w:rsidRDefault="002948B8" w:rsidP="00983719">
            <w:pPr>
              <w:pBdr>
                <w:top w:val="nil"/>
                <w:left w:val="nil"/>
                <w:bottom w:val="nil"/>
                <w:right w:val="nil"/>
                <w:between w:val="nil"/>
              </w:pBdr>
              <w:jc w:val="center"/>
              <w:rPr>
                <w:b/>
                <w:color w:val="000000"/>
                <w:sz w:val="22"/>
                <w:szCs w:val="22"/>
              </w:rPr>
            </w:pPr>
            <w:r w:rsidRPr="002948B8">
              <w:rPr>
                <w:b/>
                <w:color w:val="000000"/>
                <w:sz w:val="22"/>
                <w:szCs w:val="22"/>
              </w:rPr>
              <w:t>General requirements</w:t>
            </w:r>
          </w:p>
        </w:tc>
        <w:tc>
          <w:tcPr>
            <w:tcW w:w="2410" w:type="dxa"/>
          </w:tcPr>
          <w:p w14:paraId="3D000599" w14:textId="77777777" w:rsidR="002948B8" w:rsidRPr="002948B8" w:rsidRDefault="002948B8" w:rsidP="00643583">
            <w:pPr>
              <w:pBdr>
                <w:top w:val="nil"/>
                <w:left w:val="nil"/>
                <w:bottom w:val="nil"/>
                <w:right w:val="nil"/>
                <w:between w:val="nil"/>
              </w:pBdr>
              <w:jc w:val="center"/>
              <w:rPr>
                <w:b/>
                <w:color w:val="000000"/>
                <w:sz w:val="22"/>
                <w:szCs w:val="22"/>
              </w:rPr>
            </w:pPr>
          </w:p>
        </w:tc>
      </w:tr>
      <w:tr w:rsidR="002948B8" w:rsidRPr="002948B8" w14:paraId="328598D1" w14:textId="44E3A1F0" w:rsidTr="002948B8">
        <w:trPr>
          <w:jc w:val="center"/>
        </w:trPr>
        <w:tc>
          <w:tcPr>
            <w:tcW w:w="988" w:type="dxa"/>
          </w:tcPr>
          <w:p w14:paraId="4BC15604"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530DA59A" w14:textId="77777777" w:rsidR="002948B8" w:rsidRPr="002948B8" w:rsidRDefault="002948B8" w:rsidP="00643583">
            <w:pPr>
              <w:pBdr>
                <w:top w:val="nil"/>
                <w:left w:val="nil"/>
                <w:bottom w:val="nil"/>
                <w:right w:val="nil"/>
                <w:between w:val="nil"/>
              </w:pBdr>
              <w:rPr>
                <w:color w:val="000000"/>
                <w:sz w:val="22"/>
                <w:szCs w:val="22"/>
              </w:rPr>
            </w:pPr>
            <w:r w:rsidRPr="002948B8">
              <w:rPr>
                <w:color w:val="000000"/>
                <w:sz w:val="22"/>
                <w:szCs w:val="22"/>
              </w:rPr>
              <w:t>Equipment must be new (not used)</w:t>
            </w:r>
          </w:p>
        </w:tc>
        <w:tc>
          <w:tcPr>
            <w:tcW w:w="2806" w:type="dxa"/>
          </w:tcPr>
          <w:p w14:paraId="4D96F018" w14:textId="77777777" w:rsidR="002948B8" w:rsidRPr="002948B8" w:rsidRDefault="002948B8" w:rsidP="00983719">
            <w:pPr>
              <w:pBdr>
                <w:top w:val="nil"/>
                <w:left w:val="nil"/>
                <w:bottom w:val="nil"/>
                <w:right w:val="nil"/>
                <w:between w:val="nil"/>
              </w:pBdr>
              <w:jc w:val="center"/>
              <w:rPr>
                <w:color w:val="000000"/>
                <w:sz w:val="22"/>
                <w:szCs w:val="22"/>
              </w:rPr>
            </w:pPr>
            <w:r w:rsidRPr="002948B8">
              <w:rPr>
                <w:color w:val="000000"/>
                <w:sz w:val="22"/>
                <w:szCs w:val="22"/>
              </w:rPr>
              <w:t>Yes</w:t>
            </w:r>
          </w:p>
        </w:tc>
        <w:tc>
          <w:tcPr>
            <w:tcW w:w="2410" w:type="dxa"/>
          </w:tcPr>
          <w:p w14:paraId="6BC8487B" w14:textId="77777777" w:rsidR="002948B8" w:rsidRPr="002948B8" w:rsidRDefault="002948B8" w:rsidP="00643583">
            <w:pPr>
              <w:pBdr>
                <w:top w:val="nil"/>
                <w:left w:val="nil"/>
                <w:bottom w:val="nil"/>
                <w:right w:val="nil"/>
                <w:between w:val="nil"/>
              </w:pBdr>
              <w:rPr>
                <w:color w:val="000000"/>
                <w:sz w:val="22"/>
                <w:szCs w:val="22"/>
              </w:rPr>
            </w:pPr>
          </w:p>
        </w:tc>
      </w:tr>
      <w:tr w:rsidR="002948B8" w:rsidRPr="002948B8" w14:paraId="47883079" w14:textId="7D917DC8" w:rsidTr="002948B8">
        <w:trPr>
          <w:jc w:val="center"/>
        </w:trPr>
        <w:tc>
          <w:tcPr>
            <w:tcW w:w="988" w:type="dxa"/>
          </w:tcPr>
          <w:p w14:paraId="4A446A6F" w14:textId="77777777" w:rsidR="002948B8" w:rsidRPr="002948B8" w:rsidRDefault="002948B8" w:rsidP="002948B8">
            <w:pPr>
              <w:pStyle w:val="ListParagraph"/>
              <w:numPr>
                <w:ilvl w:val="0"/>
                <w:numId w:val="30"/>
              </w:numPr>
              <w:pBdr>
                <w:top w:val="nil"/>
                <w:left w:val="nil"/>
                <w:bottom w:val="nil"/>
                <w:right w:val="nil"/>
                <w:between w:val="nil"/>
              </w:pBdr>
              <w:rPr>
                <w:color w:val="000000"/>
                <w:sz w:val="22"/>
                <w:szCs w:val="22"/>
              </w:rPr>
            </w:pPr>
          </w:p>
        </w:tc>
        <w:tc>
          <w:tcPr>
            <w:tcW w:w="3573" w:type="dxa"/>
          </w:tcPr>
          <w:p w14:paraId="3DB3FC5E" w14:textId="77777777" w:rsidR="002948B8" w:rsidRPr="002948B8" w:rsidRDefault="002948B8" w:rsidP="00643583">
            <w:pPr>
              <w:pBdr>
                <w:top w:val="nil"/>
                <w:left w:val="nil"/>
                <w:bottom w:val="nil"/>
                <w:right w:val="nil"/>
                <w:between w:val="nil"/>
              </w:pBdr>
              <w:rPr>
                <w:color w:val="000000"/>
                <w:sz w:val="22"/>
                <w:szCs w:val="22"/>
              </w:rPr>
            </w:pPr>
            <w:r w:rsidRPr="002948B8">
              <w:rPr>
                <w:color w:val="000000"/>
                <w:sz w:val="22"/>
                <w:szCs w:val="22"/>
              </w:rPr>
              <w:t>Warranty</w:t>
            </w:r>
          </w:p>
        </w:tc>
        <w:tc>
          <w:tcPr>
            <w:tcW w:w="2806" w:type="dxa"/>
          </w:tcPr>
          <w:p w14:paraId="3CE56609" w14:textId="4FA4D4A8" w:rsidR="002948B8" w:rsidRPr="002948B8" w:rsidRDefault="002948B8" w:rsidP="00983719">
            <w:pPr>
              <w:pBdr>
                <w:top w:val="nil"/>
                <w:left w:val="nil"/>
                <w:bottom w:val="nil"/>
                <w:right w:val="nil"/>
                <w:between w:val="nil"/>
              </w:pBdr>
              <w:jc w:val="center"/>
              <w:rPr>
                <w:color w:val="000000"/>
                <w:sz w:val="22"/>
                <w:szCs w:val="22"/>
              </w:rPr>
            </w:pPr>
            <w:r w:rsidRPr="002948B8">
              <w:rPr>
                <w:color w:val="000000"/>
                <w:sz w:val="22"/>
                <w:szCs w:val="22"/>
              </w:rPr>
              <w:t>No less than 12 months from signing the acceptance protocol</w:t>
            </w:r>
          </w:p>
        </w:tc>
        <w:tc>
          <w:tcPr>
            <w:tcW w:w="2410" w:type="dxa"/>
          </w:tcPr>
          <w:p w14:paraId="51935F76" w14:textId="77777777" w:rsidR="002948B8" w:rsidRPr="002948B8" w:rsidRDefault="002948B8" w:rsidP="00643583">
            <w:pPr>
              <w:pBdr>
                <w:top w:val="nil"/>
                <w:left w:val="nil"/>
                <w:bottom w:val="nil"/>
                <w:right w:val="nil"/>
                <w:between w:val="nil"/>
              </w:pBdr>
              <w:rPr>
                <w:color w:val="000000"/>
                <w:sz w:val="22"/>
                <w:szCs w:val="22"/>
              </w:rPr>
            </w:pPr>
          </w:p>
        </w:tc>
      </w:tr>
    </w:tbl>
    <w:p w14:paraId="5446C420" w14:textId="77777777" w:rsidR="00A97703" w:rsidRPr="00C405B3" w:rsidRDefault="00A97703">
      <w:pPr>
        <w:widowControl w:val="0"/>
        <w:pBdr>
          <w:top w:val="nil"/>
          <w:left w:val="nil"/>
          <w:bottom w:val="nil"/>
          <w:right w:val="nil"/>
          <w:between w:val="nil"/>
        </w:pBdr>
        <w:ind w:firstLine="720"/>
        <w:rPr>
          <w:color w:val="000000"/>
          <w:sz w:val="16"/>
          <w:szCs w:val="16"/>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r w:rsidRPr="00C405B3">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r w:rsidRPr="00C405B3">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r w:rsidRPr="00C405B3">
              <w:rPr>
                <w:b/>
                <w:color w:val="000000"/>
              </w:rPr>
              <w:t>Number of Pages in the Document</w:t>
            </w:r>
          </w:p>
        </w:tc>
      </w:tr>
      <w:tr w:rsidR="00A97703" w:rsidRPr="00C405B3"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4F0B8D3E"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This Tender shall be valid until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w:t>
      </w:r>
      <w:r w:rsidR="00485AF3">
        <w:rPr>
          <w:color w:val="000000"/>
          <w:sz w:val="22"/>
          <w:szCs w:val="22"/>
        </w:rPr>
        <w:t>2021</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understand that if the above-mentioned circumstances are discovered, I shall be removed from this tender procedure and my proposal shall be rejected.</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003E56DF"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r w:rsidR="0091320F">
        <w:rPr>
          <w:b/>
          <w:color w:val="000000"/>
          <w:sz w:val="22"/>
          <w:szCs w:val="22"/>
        </w:rPr>
        <w:t>Barker Textiles</w:t>
      </w:r>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3 to the Terms and Conditions of the Tender</w:t>
      </w:r>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736C5B58" w14:textId="77777777" w:rsidR="001373DB" w:rsidRPr="00C405B3" w:rsidRDefault="001373DB" w:rsidP="001373DB">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5B690B71" w14:textId="77777777" w:rsidR="00545233" w:rsidRPr="00C405B3" w:rsidRDefault="00545233" w:rsidP="00545233">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Barker Textiles</w:t>
      </w:r>
      <w:r w:rsidRPr="00C405B3">
        <w:rPr>
          <w:b/>
          <w:color w:val="000000"/>
          <w:sz w:val="22"/>
          <w:szCs w:val="22"/>
        </w:rPr>
        <w:t>“</w:t>
      </w:r>
      <w:r w:rsidRPr="00C405B3">
        <w:rPr>
          <w:color w:val="000000"/>
          <w:sz w:val="22"/>
          <w:szCs w:val="22"/>
        </w:rPr>
        <w:t xml:space="preserve"> </w:t>
      </w:r>
    </w:p>
    <w:p w14:paraId="67E8C710" w14:textId="77777777" w:rsidR="00545233" w:rsidRDefault="00545233" w:rsidP="00545233">
      <w:pPr>
        <w:pBdr>
          <w:top w:val="nil"/>
          <w:left w:val="nil"/>
          <w:bottom w:val="nil"/>
          <w:right w:val="nil"/>
          <w:between w:val="nil"/>
        </w:pBdr>
        <w:ind w:right="-178"/>
        <w:rPr>
          <w:color w:val="000000"/>
          <w:sz w:val="22"/>
          <w:szCs w:val="22"/>
        </w:rPr>
      </w:pPr>
      <w:r w:rsidRPr="00F15783">
        <w:rPr>
          <w:color w:val="000000"/>
          <w:sz w:val="22"/>
          <w:szCs w:val="22"/>
        </w:rPr>
        <w:t>Raudondvario pl. 101, LT-47184 Kaunas</w:t>
      </w:r>
    </w:p>
    <w:p w14:paraId="6829A8EC" w14:textId="77777777" w:rsidR="00545233" w:rsidRPr="00C405B3" w:rsidRDefault="00545233" w:rsidP="0054523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F15783">
        <w:rPr>
          <w:color w:val="000000"/>
          <w:sz w:val="22"/>
          <w:szCs w:val="22"/>
        </w:rPr>
        <w:t>111727482</w:t>
      </w:r>
    </w:p>
    <w:p w14:paraId="21424618" w14:textId="77777777" w:rsidR="00545233" w:rsidRPr="00C405B3" w:rsidRDefault="00545233" w:rsidP="00545233">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Pr="00F15783">
        <w:rPr>
          <w:color w:val="000000"/>
          <w:sz w:val="22"/>
          <w:szCs w:val="22"/>
        </w:rPr>
        <w:t>+370 37 32 8045, el. p.: barkertextiles@barkertextiles.lt</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(Date)</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(Place)</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r w:rsidR="00A97703" w:rsidRPr="00C405B3"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4D27D6B7" w:rsidR="00A97703" w:rsidRPr="00C405B3" w:rsidRDefault="00C01E24" w:rsidP="0024251F">
            <w:pPr>
              <w:pBdr>
                <w:top w:val="nil"/>
                <w:left w:val="nil"/>
                <w:bottom w:val="nil"/>
                <w:right w:val="nil"/>
                <w:between w:val="nil"/>
              </w:pBdr>
              <w:ind w:right="-82"/>
              <w:jc w:val="both"/>
              <w:rPr>
                <w:color w:val="000000"/>
                <w:sz w:val="22"/>
                <w:szCs w:val="22"/>
              </w:rPr>
            </w:pPr>
            <w:r w:rsidRPr="0024251F">
              <w:rPr>
                <w:i/>
                <w:color w:val="000000"/>
                <w:sz w:val="22"/>
                <w:szCs w:val="22"/>
              </w:rPr>
              <w:t>that I manage/represent</w:t>
            </w:r>
            <w:r w:rsidRPr="0024251F">
              <w:rPr>
                <w:color w:val="000000"/>
                <w:sz w:val="22"/>
                <w:szCs w:val="22"/>
              </w:rPr>
              <w:t xml:space="preserve"> and which is taking part in procurement of </w:t>
            </w:r>
            <w:r w:rsidR="00545233" w:rsidRPr="0024251F">
              <w:rPr>
                <w:b/>
                <w:bCs/>
                <w:color w:val="000000"/>
                <w:sz w:val="22"/>
                <w:szCs w:val="22"/>
              </w:rPr>
              <w:t>raising machine</w:t>
            </w:r>
            <w:r w:rsidR="00A8381C" w:rsidRPr="0024251F">
              <w:rPr>
                <w:b/>
                <w:color w:val="000000"/>
                <w:sz w:val="22"/>
                <w:szCs w:val="22"/>
              </w:rPr>
              <w:t xml:space="preserve"> </w:t>
            </w:r>
            <w:r w:rsidRPr="0024251F">
              <w:rPr>
                <w:color w:val="000000"/>
                <w:sz w:val="22"/>
                <w:szCs w:val="22"/>
              </w:rPr>
              <w:t>organized by JSC „</w:t>
            </w:r>
            <w:r w:rsidR="0091320F" w:rsidRPr="0024251F">
              <w:rPr>
                <w:color w:val="000000"/>
                <w:sz w:val="22"/>
                <w:szCs w:val="22"/>
              </w:rPr>
              <w:t>Barker Textiles</w:t>
            </w:r>
            <w:r w:rsidRPr="0024251F">
              <w:rPr>
                <w:color w:val="000000"/>
                <w:sz w:val="22"/>
                <w:szCs w:val="22"/>
              </w:rPr>
              <w:t xml:space="preserve">“, as published on European Union structural assistance website www. esinvesticijos.lt, on </w:t>
            </w:r>
            <w:r w:rsidR="0024251F" w:rsidRPr="0024251F">
              <w:rPr>
                <w:b/>
                <w:color w:val="000000"/>
                <w:sz w:val="22"/>
                <w:szCs w:val="22"/>
              </w:rPr>
              <w:t>17</w:t>
            </w:r>
            <w:r w:rsidR="00496E94" w:rsidRPr="0024251F">
              <w:rPr>
                <w:b/>
                <w:color w:val="000000"/>
                <w:sz w:val="22"/>
                <w:szCs w:val="22"/>
              </w:rPr>
              <w:t>/0</w:t>
            </w:r>
            <w:r w:rsidR="001D1B97" w:rsidRPr="0024251F">
              <w:rPr>
                <w:b/>
                <w:color w:val="000000"/>
                <w:sz w:val="22"/>
                <w:szCs w:val="22"/>
              </w:rPr>
              <w:t>3</w:t>
            </w:r>
            <w:r w:rsidR="00496E94" w:rsidRPr="0024251F">
              <w:rPr>
                <w:b/>
                <w:color w:val="000000"/>
                <w:sz w:val="22"/>
                <w:szCs w:val="22"/>
              </w:rPr>
              <w:t>/2021</w:t>
            </w:r>
            <w:r w:rsidRPr="0024251F">
              <w:rPr>
                <w:color w:val="000000"/>
                <w:sz w:val="22"/>
                <w:szCs w:val="22"/>
              </w:rPr>
              <w:t xml:space="preserve">, has the required qualification </w:t>
            </w:r>
            <w:r w:rsidRPr="0024251F">
              <w:rPr>
                <w:i/>
                <w:color w:val="000000"/>
                <w:sz w:val="22"/>
                <w:szCs w:val="22"/>
              </w:rPr>
              <w:t>(the supplier shall indicate compliance to the specified qualification requirements by stating Yes or No in the respective column)</w:t>
            </w:r>
            <w:r w:rsidRPr="0024251F">
              <w:rPr>
                <w:color w:val="000000"/>
                <w:sz w:val="22"/>
                <w:szCs w:val="22"/>
              </w:rPr>
              <w:t>:</w:t>
            </w:r>
          </w:p>
        </w:tc>
      </w:tr>
      <w:tr w:rsidR="00A97703" w:rsidRPr="00C405B3" w14:paraId="77F837F0" w14:textId="77777777" w:rsidTr="00322C70">
        <w:tc>
          <w:tcPr>
            <w:tcW w:w="9973" w:type="dxa"/>
            <w:gridSpan w:val="4"/>
            <w:tcBorders>
              <w:bottom w:val="single" w:sz="4" w:space="0" w:color="auto"/>
            </w:tcBorders>
          </w:tcPr>
          <w:p w14:paraId="667D822F"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No</w:t>
            </w:r>
          </w:p>
        </w:tc>
      </w:tr>
      <w:tr w:rsidR="00A97703" w:rsidRPr="00C405B3"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C405B3" w:rsidRDefault="00A97703">
            <w:pPr>
              <w:pBdr>
                <w:top w:val="nil"/>
                <w:left w:val="nil"/>
                <w:bottom w:val="nil"/>
                <w:right w:val="nil"/>
                <w:between w:val="nil"/>
              </w:pBdr>
              <w:jc w:val="center"/>
              <w:rPr>
                <w:color w:val="000000"/>
                <w:sz w:val="22"/>
                <w:szCs w:val="22"/>
              </w:rPr>
            </w:pPr>
          </w:p>
        </w:tc>
      </w:tr>
    </w:tbl>
    <w:p w14:paraId="227BA137" w14:textId="77777777" w:rsidR="00A97703" w:rsidRPr="00C405B3" w:rsidRDefault="00A97703">
      <w:pPr>
        <w:pBdr>
          <w:top w:val="nil"/>
          <w:left w:val="nil"/>
          <w:bottom w:val="nil"/>
          <w:right w:val="nil"/>
          <w:between w:val="nil"/>
        </w:pBdr>
        <w:jc w:val="both"/>
        <w:rPr>
          <w:color w:val="000000"/>
          <w:sz w:val="22"/>
          <w:szCs w:val="22"/>
        </w:rPr>
      </w:pPr>
    </w:p>
    <w:p w14:paraId="7BE48827" w14:textId="643A74FF"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I am aware that should JSC “</w:t>
      </w:r>
      <w:r w:rsidR="0091320F">
        <w:rPr>
          <w:color w:val="000000"/>
          <w:sz w:val="22"/>
          <w:szCs w:val="22"/>
        </w:rPr>
        <w:t>Barker Textiles</w:t>
      </w:r>
      <w:r w:rsidRPr="00C405B3">
        <w:rPr>
          <w:color w:val="000000"/>
          <w:sz w:val="22"/>
          <w:szCs w:val="22"/>
        </w:rPr>
        <w:t>”, determine that the provided data are false, the submitted tender will not be analyzed and will be rejected.</w:t>
      </w:r>
    </w:p>
    <w:p w14:paraId="094843D2" w14:textId="77777777" w:rsidR="00A97703" w:rsidRPr="00C405B3" w:rsidRDefault="00A97703">
      <w:pPr>
        <w:pBdr>
          <w:top w:val="nil"/>
          <w:left w:val="nil"/>
          <w:bottom w:val="nil"/>
          <w:right w:val="nil"/>
          <w:between w:val="nil"/>
        </w:pBdr>
        <w:jc w:val="both"/>
        <w:rPr>
          <w:color w:val="000000"/>
          <w:sz w:val="24"/>
          <w:szCs w:val="24"/>
        </w:rPr>
      </w:pPr>
    </w:p>
    <w:p w14:paraId="345E884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w:t>
      </w:r>
      <w:r w:rsidR="00A9696F" w:rsidRPr="00C405B3">
        <w:rPr>
          <w:color w:val="000000"/>
          <w:sz w:val="18"/>
          <w:szCs w:val="18"/>
        </w:rPr>
        <w:t>______________________________</w:t>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Pr="00C405B3">
        <w:rPr>
          <w:color w:val="000000"/>
          <w:sz w:val="18"/>
          <w:szCs w:val="18"/>
        </w:rPr>
        <w:tab/>
        <w:t>______________________________</w:t>
      </w:r>
    </w:p>
    <w:p w14:paraId="29A0214E"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w:t>
      </w:r>
      <w:r w:rsidR="00A9696F" w:rsidRPr="00C405B3">
        <w:rPr>
          <w:color w:val="000000"/>
          <w:sz w:val="18"/>
          <w:szCs w:val="18"/>
        </w:rPr>
        <w:t xml:space="preserve">is authorized person)  </w:t>
      </w:r>
      <w:r w:rsidRPr="00C405B3">
        <w:rPr>
          <w:color w:val="000000"/>
          <w:sz w:val="18"/>
          <w:szCs w:val="18"/>
        </w:rPr>
        <w:t xml:space="preserve">      (Signature)</w:t>
      </w:r>
      <w:r w:rsidRPr="00C405B3">
        <w:rPr>
          <w:color w:val="000000"/>
          <w:sz w:val="18"/>
          <w:szCs w:val="18"/>
        </w:rPr>
        <w:tab/>
      </w:r>
      <w:r w:rsidRPr="00C405B3">
        <w:rPr>
          <w:color w:val="000000"/>
          <w:sz w:val="18"/>
          <w:szCs w:val="18"/>
        </w:rPr>
        <w:tab/>
        <w:t xml:space="preserve">                          (Name, Surname)</w:t>
      </w:r>
    </w:p>
    <w:p w14:paraId="7F2A88AC" w14:textId="7B942470"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JSC „</w:t>
      </w:r>
      <w:r w:rsidR="0091320F">
        <w:rPr>
          <w:b/>
          <w:color w:val="000000"/>
          <w:sz w:val="22"/>
          <w:szCs w:val="22"/>
        </w:rPr>
        <w:t>Barker Textiles</w:t>
      </w:r>
      <w:r w:rsidRPr="00C405B3">
        <w:rPr>
          <w:b/>
          <w:color w:val="000000"/>
          <w:sz w:val="22"/>
          <w:szCs w:val="22"/>
        </w:rPr>
        <w:t>“</w:t>
      </w:r>
    </w:p>
    <w:p w14:paraId="1DCA186F" w14:textId="77777777" w:rsidR="00A97703" w:rsidRPr="00C405B3" w:rsidRDefault="00C01E24">
      <w:pPr>
        <w:pBdr>
          <w:top w:val="nil"/>
          <w:left w:val="nil"/>
          <w:bottom w:val="nil"/>
          <w:right w:val="nil"/>
          <w:between w:val="nil"/>
        </w:pBdr>
        <w:ind w:right="-178"/>
        <w:jc w:val="right"/>
        <w:rPr>
          <w:color w:val="000000"/>
          <w:sz w:val="22"/>
          <w:szCs w:val="22"/>
        </w:rPr>
      </w:pPr>
      <w:r w:rsidRPr="00C405B3">
        <w:rPr>
          <w:color w:val="000000"/>
          <w:sz w:val="22"/>
          <w:szCs w:val="22"/>
        </w:rPr>
        <w:t xml:space="preserve">Annex No 4 to the Terms and Conditions of the Tender </w:t>
      </w:r>
    </w:p>
    <w:p w14:paraId="6E2332CF" w14:textId="77777777" w:rsidR="001373DB" w:rsidRDefault="001373DB" w:rsidP="001373DB">
      <w:pPr>
        <w:pBdr>
          <w:top w:val="nil"/>
          <w:left w:val="nil"/>
          <w:bottom w:val="nil"/>
          <w:right w:val="nil"/>
          <w:between w:val="nil"/>
        </w:pBdr>
        <w:ind w:right="-178"/>
        <w:jc w:val="center"/>
        <w:rPr>
          <w:color w:val="000000"/>
          <w:sz w:val="22"/>
          <w:szCs w:val="22"/>
        </w:rPr>
      </w:pPr>
    </w:p>
    <w:p w14:paraId="5A8007C6" w14:textId="77777777" w:rsidR="001373DB" w:rsidRDefault="001373DB" w:rsidP="001373DB">
      <w:pPr>
        <w:pBdr>
          <w:top w:val="nil"/>
          <w:left w:val="nil"/>
          <w:bottom w:val="nil"/>
          <w:right w:val="nil"/>
          <w:between w:val="nil"/>
        </w:pBdr>
        <w:ind w:right="-178"/>
        <w:jc w:val="center"/>
        <w:rPr>
          <w:color w:val="000000"/>
          <w:sz w:val="22"/>
          <w:szCs w:val="22"/>
        </w:rPr>
      </w:pPr>
    </w:p>
    <w:p w14:paraId="1FF5C687" w14:textId="41C5C0BE"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2CDDF38"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3ECFA4E6" w14:textId="77777777" w:rsidR="0049068A" w:rsidRDefault="0049068A" w:rsidP="0049068A">
      <w:pPr>
        <w:pBdr>
          <w:top w:val="nil"/>
          <w:left w:val="nil"/>
          <w:bottom w:val="nil"/>
          <w:right w:val="nil"/>
          <w:between w:val="nil"/>
        </w:pBdr>
        <w:jc w:val="both"/>
        <w:rPr>
          <w:b/>
          <w:color w:val="000000"/>
          <w:sz w:val="22"/>
          <w:szCs w:val="22"/>
        </w:rPr>
      </w:pPr>
    </w:p>
    <w:p w14:paraId="6A161CC1" w14:textId="77777777" w:rsidR="00545233" w:rsidRPr="00C405B3" w:rsidRDefault="00545233" w:rsidP="00545233">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Barker Textiles</w:t>
      </w:r>
      <w:r w:rsidRPr="00C405B3">
        <w:rPr>
          <w:b/>
          <w:color w:val="000000"/>
          <w:sz w:val="22"/>
          <w:szCs w:val="22"/>
        </w:rPr>
        <w:t>“</w:t>
      </w:r>
      <w:r w:rsidRPr="00C405B3">
        <w:rPr>
          <w:color w:val="000000"/>
          <w:sz w:val="22"/>
          <w:szCs w:val="22"/>
        </w:rPr>
        <w:t xml:space="preserve"> </w:t>
      </w:r>
    </w:p>
    <w:p w14:paraId="6D59F76B" w14:textId="77777777" w:rsidR="00545233" w:rsidRDefault="00545233" w:rsidP="00545233">
      <w:pPr>
        <w:pBdr>
          <w:top w:val="nil"/>
          <w:left w:val="nil"/>
          <w:bottom w:val="nil"/>
          <w:right w:val="nil"/>
          <w:between w:val="nil"/>
        </w:pBdr>
        <w:ind w:right="-178"/>
        <w:rPr>
          <w:color w:val="000000"/>
          <w:sz w:val="22"/>
          <w:szCs w:val="22"/>
        </w:rPr>
      </w:pPr>
      <w:r w:rsidRPr="00F15783">
        <w:rPr>
          <w:color w:val="000000"/>
          <w:sz w:val="22"/>
          <w:szCs w:val="22"/>
        </w:rPr>
        <w:t>Raudondvario pl. 101, LT-47184 Kaunas</w:t>
      </w:r>
    </w:p>
    <w:p w14:paraId="2F75C5DF" w14:textId="77777777" w:rsidR="00545233" w:rsidRPr="00C405B3" w:rsidRDefault="00545233" w:rsidP="0054523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F15783">
        <w:rPr>
          <w:color w:val="000000"/>
          <w:sz w:val="22"/>
          <w:szCs w:val="22"/>
        </w:rPr>
        <w:t>111727482</w:t>
      </w:r>
    </w:p>
    <w:p w14:paraId="5434DB8B" w14:textId="77777777" w:rsidR="00545233" w:rsidRPr="00C405B3" w:rsidRDefault="00545233" w:rsidP="00545233">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Pr="00F15783">
        <w:rPr>
          <w:color w:val="000000"/>
          <w:sz w:val="22"/>
          <w:szCs w:val="22"/>
        </w:rPr>
        <w:t>+370 37 32 8045, el. p.: barkertextiles@barkertextiles.lt</w:t>
      </w:r>
    </w:p>
    <w:p w14:paraId="7A6ABA1B" w14:textId="77777777" w:rsidR="00A97703" w:rsidRPr="00C405B3" w:rsidRDefault="00A97703">
      <w:pPr>
        <w:pBdr>
          <w:top w:val="nil"/>
          <w:left w:val="nil"/>
          <w:bottom w:val="nil"/>
          <w:right w:val="nil"/>
          <w:between w:val="nil"/>
        </w:pBdr>
        <w:tabs>
          <w:tab w:val="left" w:pos="1560"/>
        </w:tabs>
        <w:spacing w:before="280" w:after="280"/>
        <w:jc w:val="both"/>
        <w:rPr>
          <w:color w:val="000000"/>
          <w:sz w:val="24"/>
          <w:szCs w:val="24"/>
        </w:rPr>
      </w:pPr>
    </w:p>
    <w:p w14:paraId="125D9D77" w14:textId="7549C977" w:rsidR="00551548" w:rsidRPr="00C405B3" w:rsidRDefault="00551548" w:rsidP="002E7771">
      <w:pPr>
        <w:jc w:val="center"/>
        <w:rPr>
          <w:color w:val="000000"/>
          <w:sz w:val="24"/>
          <w:szCs w:val="24"/>
        </w:rPr>
      </w:pPr>
      <w:r w:rsidRPr="00C405B3">
        <w:rPr>
          <w:b/>
          <w:smallCaps/>
          <w:color w:val="000000"/>
          <w:sz w:val="24"/>
          <w:szCs w:val="24"/>
        </w:rPr>
        <w:t>SUPPLIER’S DECLARATION</w:t>
      </w:r>
    </w:p>
    <w:p w14:paraId="2C6EA6FD" w14:textId="03058BAF" w:rsidR="00551548" w:rsidRPr="002E7771" w:rsidRDefault="00551548" w:rsidP="00551548">
      <w:pPr>
        <w:pBdr>
          <w:top w:val="nil"/>
          <w:left w:val="nil"/>
          <w:bottom w:val="nil"/>
          <w:right w:val="nil"/>
          <w:between w:val="nil"/>
        </w:pBdr>
        <w:jc w:val="center"/>
        <w:rPr>
          <w:color w:val="000000"/>
          <w:sz w:val="22"/>
          <w:szCs w:val="22"/>
        </w:rPr>
      </w:pPr>
      <w:r w:rsidRPr="002E7771">
        <w:rPr>
          <w:color w:val="000000"/>
          <w:sz w:val="22"/>
          <w:szCs w:val="22"/>
        </w:rPr>
        <w:t>________________________________________</w:t>
      </w:r>
    </w:p>
    <w:p w14:paraId="2C08F9B3" w14:textId="77777777" w:rsidR="00551548" w:rsidRPr="002E7771" w:rsidRDefault="00551548" w:rsidP="00551548">
      <w:pPr>
        <w:pBdr>
          <w:top w:val="nil"/>
          <w:left w:val="nil"/>
          <w:bottom w:val="nil"/>
          <w:right w:val="nil"/>
          <w:between w:val="nil"/>
        </w:pBdr>
        <w:jc w:val="center"/>
        <w:rPr>
          <w:color w:val="000000"/>
          <w:sz w:val="22"/>
          <w:szCs w:val="22"/>
        </w:rPr>
      </w:pPr>
      <w:r w:rsidRPr="002E7771">
        <w:rPr>
          <w:color w:val="000000"/>
          <w:sz w:val="22"/>
          <w:szCs w:val="22"/>
        </w:rPr>
        <w:t>(Date)</w:t>
      </w:r>
    </w:p>
    <w:p w14:paraId="6F600DEF" w14:textId="6F933FCD" w:rsidR="00551548" w:rsidRPr="00C405B3" w:rsidRDefault="00551548" w:rsidP="00551548">
      <w:pPr>
        <w:pBdr>
          <w:top w:val="nil"/>
          <w:left w:val="nil"/>
          <w:bottom w:val="nil"/>
          <w:right w:val="nil"/>
          <w:between w:val="nil"/>
        </w:pBdr>
        <w:jc w:val="center"/>
        <w:rPr>
          <w:color w:val="000000"/>
          <w:sz w:val="22"/>
          <w:szCs w:val="22"/>
        </w:rPr>
      </w:pPr>
      <w:r w:rsidRPr="002E7771">
        <w:rPr>
          <w:color w:val="000000"/>
          <w:sz w:val="22"/>
          <w:szCs w:val="22"/>
        </w:rPr>
        <w:t>_____________________</w:t>
      </w:r>
    </w:p>
    <w:p w14:paraId="530375B8" w14:textId="77777777" w:rsidR="00551548" w:rsidRPr="00C405B3" w:rsidRDefault="00551548" w:rsidP="00551548">
      <w:pPr>
        <w:pBdr>
          <w:top w:val="nil"/>
          <w:left w:val="nil"/>
          <w:bottom w:val="nil"/>
          <w:right w:val="nil"/>
          <w:between w:val="nil"/>
        </w:pBdr>
        <w:jc w:val="center"/>
        <w:rPr>
          <w:color w:val="000000"/>
          <w:sz w:val="22"/>
          <w:szCs w:val="22"/>
        </w:rPr>
      </w:pPr>
      <w:r w:rsidRPr="00C405B3">
        <w:rPr>
          <w:color w:val="000000"/>
          <w:sz w:val="22"/>
          <w:szCs w:val="22"/>
        </w:rPr>
        <w:t>(Place)</w:t>
      </w:r>
    </w:p>
    <w:p w14:paraId="46C80343" w14:textId="77777777" w:rsidR="00551548" w:rsidRPr="00C405B3" w:rsidRDefault="00551548" w:rsidP="00551548"/>
    <w:tbl>
      <w:tblPr>
        <w:tblW w:w="9973" w:type="dxa"/>
        <w:tblInd w:w="-34" w:type="dxa"/>
        <w:tblLayout w:type="fixed"/>
        <w:tblLook w:val="0000" w:firstRow="0" w:lastRow="0" w:firstColumn="0" w:lastColumn="0" w:noHBand="0" w:noVBand="0"/>
      </w:tblPr>
      <w:tblGrid>
        <w:gridCol w:w="9973"/>
      </w:tblGrid>
      <w:tr w:rsidR="00551548" w:rsidRPr="00C405B3" w14:paraId="53107EC9" w14:textId="77777777" w:rsidTr="004D55B8">
        <w:tc>
          <w:tcPr>
            <w:tcW w:w="9973" w:type="dxa"/>
          </w:tcPr>
          <w:p w14:paraId="0231FF01" w14:textId="400A4910" w:rsidR="00551548" w:rsidRPr="00C405B3" w:rsidRDefault="00551548" w:rsidP="002E7771">
            <w:pPr>
              <w:pBdr>
                <w:top w:val="nil"/>
                <w:left w:val="nil"/>
                <w:bottom w:val="nil"/>
                <w:right w:val="nil"/>
                <w:between w:val="nil"/>
              </w:pBdr>
              <w:ind w:right="-82" w:firstLine="567"/>
              <w:rPr>
                <w:color w:val="000000"/>
                <w:sz w:val="22"/>
                <w:szCs w:val="22"/>
              </w:rPr>
            </w:pPr>
            <w:r w:rsidRPr="00C405B3">
              <w:rPr>
                <w:color w:val="000000"/>
                <w:sz w:val="22"/>
                <w:szCs w:val="22"/>
              </w:rPr>
              <w:t>I, _____________________________________________________________________________ ,</w:t>
            </w:r>
          </w:p>
        </w:tc>
      </w:tr>
      <w:tr w:rsidR="00551548" w:rsidRPr="00C405B3" w14:paraId="296F415F" w14:textId="77777777" w:rsidTr="004D55B8">
        <w:tc>
          <w:tcPr>
            <w:tcW w:w="9973" w:type="dxa"/>
          </w:tcPr>
          <w:p w14:paraId="3ADCD26B"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i/>
                <w:color w:val="000000"/>
                <w:sz w:val="22"/>
                <w:szCs w:val="22"/>
              </w:rPr>
              <w:t xml:space="preserve">(position, name of the manager of the supplier or his authorized person) </w:t>
            </w:r>
          </w:p>
          <w:p w14:paraId="448124D8" w14:textId="77777777" w:rsidR="00551548" w:rsidRPr="00C405B3" w:rsidRDefault="00551548" w:rsidP="004D55B8">
            <w:pPr>
              <w:pBdr>
                <w:top w:val="nil"/>
                <w:left w:val="nil"/>
                <w:bottom w:val="nil"/>
                <w:right w:val="nil"/>
                <w:between w:val="nil"/>
              </w:pBdr>
              <w:ind w:right="-82"/>
              <w:jc w:val="center"/>
              <w:rPr>
                <w:color w:val="000000"/>
                <w:sz w:val="22"/>
                <w:szCs w:val="22"/>
              </w:rPr>
            </w:pPr>
          </w:p>
        </w:tc>
      </w:tr>
      <w:tr w:rsidR="00551548" w:rsidRPr="00C405B3" w14:paraId="0D8A9053" w14:textId="77777777" w:rsidTr="004D55B8">
        <w:tc>
          <w:tcPr>
            <w:tcW w:w="9973" w:type="dxa"/>
            <w:tcBorders>
              <w:bottom w:val="single" w:sz="4" w:space="0" w:color="000000"/>
            </w:tcBorders>
          </w:tcPr>
          <w:p w14:paraId="2C2B9741" w14:textId="77777777" w:rsidR="00551548" w:rsidRPr="00C405B3" w:rsidRDefault="00551548" w:rsidP="004D55B8">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508EB38A"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551548" w:rsidRPr="00C405B3" w14:paraId="0CE7156A" w14:textId="77777777" w:rsidTr="004D55B8">
        <w:tc>
          <w:tcPr>
            <w:tcW w:w="9973" w:type="dxa"/>
            <w:tcBorders>
              <w:top w:val="single" w:sz="4" w:space="0" w:color="000000"/>
            </w:tcBorders>
          </w:tcPr>
          <w:p w14:paraId="17CF75CE"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bl>
    <w:p w14:paraId="182D321E" w14:textId="77777777" w:rsidR="00551548" w:rsidRPr="00C405B3" w:rsidRDefault="00551548" w:rsidP="00551548"/>
    <w:p w14:paraId="18E85BA1" w14:textId="77777777" w:rsidR="00551548" w:rsidRPr="00C405B3" w:rsidRDefault="00551548" w:rsidP="00551548">
      <w:pPr>
        <w:jc w:val="both"/>
        <w:rPr>
          <w:sz w:val="24"/>
          <w:szCs w:val="24"/>
        </w:rPr>
      </w:pPr>
      <w:r w:rsidRPr="00C405B3">
        <w:rPr>
          <w:sz w:val="24"/>
          <w:szCs w:val="24"/>
        </w:rPr>
        <w:t xml:space="preserve">that I manage/represent can provide remote technical services </w:t>
      </w:r>
      <w:r w:rsidRPr="009A4E82">
        <w:rPr>
          <w:b/>
          <w:sz w:val="24"/>
          <w:szCs w:val="24"/>
        </w:rPr>
        <w:t>no longer than within 24 hours</w:t>
      </w:r>
      <w:r w:rsidRPr="00C405B3">
        <w:rPr>
          <w:sz w:val="24"/>
          <w:szCs w:val="24"/>
        </w:rPr>
        <w:t>.</w:t>
      </w:r>
    </w:p>
    <w:p w14:paraId="250FE1D8" w14:textId="77777777" w:rsidR="00551548" w:rsidRPr="00C405B3" w:rsidRDefault="00551548" w:rsidP="000F3F5E">
      <w:pPr>
        <w:jc w:val="both"/>
        <w:rPr>
          <w:sz w:val="24"/>
          <w:szCs w:val="24"/>
        </w:rPr>
      </w:pPr>
      <w:r w:rsidRPr="00C405B3">
        <w:rPr>
          <w:sz w:val="24"/>
          <w:szCs w:val="24"/>
        </w:rPr>
        <w:t xml:space="preserve">If problem can not be solved remotely, Supplier must be able to provide technical services at the place of goods (equipment) usage </w:t>
      </w:r>
      <w:r w:rsidRPr="009A4E82">
        <w:rPr>
          <w:b/>
          <w:sz w:val="24"/>
          <w:szCs w:val="24"/>
        </w:rPr>
        <w:t>no longer than within 5 working days</w:t>
      </w:r>
      <w:r w:rsidRPr="00C405B3">
        <w:rPr>
          <w:sz w:val="24"/>
          <w:szCs w:val="24"/>
        </w:rPr>
        <w:t>.</w:t>
      </w:r>
    </w:p>
    <w:p w14:paraId="6D57D157" w14:textId="77777777" w:rsidR="00551548" w:rsidRPr="00C405B3" w:rsidRDefault="00551548" w:rsidP="00551548">
      <w:pPr>
        <w:jc w:val="both"/>
        <w:rPr>
          <w:sz w:val="24"/>
          <w:szCs w:val="24"/>
        </w:rPr>
      </w:pPr>
    </w:p>
    <w:p w14:paraId="5D06E772" w14:textId="77777777" w:rsidR="00551548" w:rsidRPr="00C405B3" w:rsidRDefault="00551548" w:rsidP="00551548">
      <w:pPr>
        <w:jc w:val="both"/>
        <w:rPr>
          <w:b/>
          <w:sz w:val="24"/>
          <w:szCs w:val="24"/>
        </w:rPr>
      </w:pPr>
      <w:r w:rsidRPr="00C405B3">
        <w:rPr>
          <w:b/>
          <w:sz w:val="24"/>
          <w:szCs w:val="24"/>
        </w:rPr>
        <w:t>Contact information</w:t>
      </w:r>
    </w:p>
    <w:tbl>
      <w:tblPr>
        <w:tblStyle w:val="TableGrid"/>
        <w:tblW w:w="0" w:type="auto"/>
        <w:tblLook w:val="04A0" w:firstRow="1" w:lastRow="0" w:firstColumn="1" w:lastColumn="0" w:noHBand="0" w:noVBand="1"/>
      </w:tblPr>
      <w:tblGrid>
        <w:gridCol w:w="4856"/>
        <w:gridCol w:w="4857"/>
      </w:tblGrid>
      <w:tr w:rsidR="00551548" w:rsidRPr="00C405B3" w14:paraId="712F6001" w14:textId="77777777" w:rsidTr="004D55B8">
        <w:tc>
          <w:tcPr>
            <w:tcW w:w="4856" w:type="dxa"/>
          </w:tcPr>
          <w:p w14:paraId="6CE9EF88" w14:textId="77777777" w:rsidR="00551548" w:rsidRPr="00C405B3" w:rsidRDefault="00551548" w:rsidP="004D55B8">
            <w:pPr>
              <w:jc w:val="both"/>
              <w:rPr>
                <w:sz w:val="24"/>
                <w:szCs w:val="24"/>
              </w:rPr>
            </w:pPr>
            <w:r w:rsidRPr="00C405B3">
              <w:rPr>
                <w:sz w:val="24"/>
                <w:szCs w:val="24"/>
              </w:rPr>
              <w:t>Phone</w:t>
            </w:r>
          </w:p>
        </w:tc>
        <w:tc>
          <w:tcPr>
            <w:tcW w:w="4857" w:type="dxa"/>
          </w:tcPr>
          <w:p w14:paraId="65971C8E" w14:textId="111A7DC7" w:rsidR="00551548" w:rsidRPr="00C405B3" w:rsidRDefault="00551548" w:rsidP="004D55B8">
            <w:pPr>
              <w:jc w:val="both"/>
              <w:rPr>
                <w:sz w:val="24"/>
                <w:szCs w:val="24"/>
              </w:rPr>
            </w:pPr>
          </w:p>
        </w:tc>
      </w:tr>
      <w:tr w:rsidR="00551548" w:rsidRPr="00C405B3" w14:paraId="1F6158C2" w14:textId="77777777" w:rsidTr="004D55B8">
        <w:tc>
          <w:tcPr>
            <w:tcW w:w="4856" w:type="dxa"/>
          </w:tcPr>
          <w:p w14:paraId="41830032" w14:textId="77777777" w:rsidR="00551548" w:rsidRPr="00C405B3" w:rsidRDefault="00551548" w:rsidP="004D55B8">
            <w:pPr>
              <w:jc w:val="both"/>
              <w:rPr>
                <w:sz w:val="24"/>
                <w:szCs w:val="24"/>
              </w:rPr>
            </w:pPr>
            <w:r w:rsidRPr="00C405B3">
              <w:rPr>
                <w:sz w:val="24"/>
                <w:szCs w:val="24"/>
              </w:rPr>
              <w:t>E-mail</w:t>
            </w:r>
          </w:p>
        </w:tc>
        <w:tc>
          <w:tcPr>
            <w:tcW w:w="4857" w:type="dxa"/>
          </w:tcPr>
          <w:p w14:paraId="59AB657D" w14:textId="405805D9" w:rsidR="00551548" w:rsidRPr="00C405B3" w:rsidRDefault="00551548" w:rsidP="004D55B8">
            <w:pPr>
              <w:jc w:val="both"/>
              <w:rPr>
                <w:sz w:val="24"/>
                <w:szCs w:val="24"/>
              </w:rPr>
            </w:pPr>
          </w:p>
        </w:tc>
      </w:tr>
    </w:tbl>
    <w:p w14:paraId="7496D6FA" w14:textId="77777777" w:rsidR="00551548" w:rsidRPr="00C405B3" w:rsidRDefault="00551548" w:rsidP="00551548">
      <w:pPr>
        <w:jc w:val="both"/>
        <w:rPr>
          <w:color w:val="000000"/>
          <w:sz w:val="22"/>
          <w:szCs w:val="22"/>
        </w:rPr>
      </w:pPr>
    </w:p>
    <w:p w14:paraId="59C2201E" w14:textId="57A6B736" w:rsidR="00551548" w:rsidRPr="00C405B3" w:rsidRDefault="00551548" w:rsidP="00551548">
      <w:pPr>
        <w:pBdr>
          <w:top w:val="nil"/>
          <w:left w:val="nil"/>
          <w:bottom w:val="nil"/>
          <w:right w:val="nil"/>
          <w:between w:val="nil"/>
        </w:pBdr>
        <w:ind w:firstLine="567"/>
        <w:jc w:val="both"/>
        <w:rPr>
          <w:color w:val="000000"/>
          <w:sz w:val="22"/>
          <w:szCs w:val="22"/>
        </w:rPr>
      </w:pPr>
      <w:r w:rsidRPr="00C405B3">
        <w:rPr>
          <w:color w:val="000000"/>
          <w:sz w:val="22"/>
          <w:szCs w:val="22"/>
        </w:rPr>
        <w:t>I am aware that should JSC “</w:t>
      </w:r>
      <w:r w:rsidR="0091320F">
        <w:rPr>
          <w:color w:val="000000"/>
          <w:sz w:val="22"/>
          <w:szCs w:val="22"/>
        </w:rPr>
        <w:t>Barker Textiles</w:t>
      </w:r>
      <w:r w:rsidRPr="00C405B3">
        <w:rPr>
          <w:color w:val="000000"/>
          <w:sz w:val="22"/>
          <w:szCs w:val="22"/>
        </w:rPr>
        <w:t>”, determine that the provided data are false, the submitted tender will not be analyzed and will be rejected.</w:t>
      </w:r>
    </w:p>
    <w:p w14:paraId="0756FCF0" w14:textId="77777777" w:rsidR="00551548" w:rsidRPr="00C405B3" w:rsidRDefault="00551548" w:rsidP="00551548">
      <w:pPr>
        <w:pBdr>
          <w:top w:val="nil"/>
          <w:left w:val="nil"/>
          <w:bottom w:val="nil"/>
          <w:right w:val="nil"/>
          <w:between w:val="nil"/>
        </w:pBdr>
        <w:jc w:val="both"/>
        <w:rPr>
          <w:color w:val="000000"/>
          <w:sz w:val="24"/>
          <w:szCs w:val="24"/>
        </w:rPr>
      </w:pPr>
    </w:p>
    <w:p w14:paraId="2F323517" w14:textId="77777777" w:rsidR="00551548" w:rsidRPr="00C405B3" w:rsidRDefault="00551548" w:rsidP="00551548">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342B8C26" w14:textId="77777777" w:rsidR="00551548" w:rsidRDefault="00551548" w:rsidP="00551548">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05AC4AA6" w14:textId="77777777" w:rsidR="00551548" w:rsidRDefault="00551548" w:rsidP="00551548">
      <w:pPr>
        <w:pBdr>
          <w:top w:val="nil"/>
          <w:left w:val="nil"/>
          <w:bottom w:val="nil"/>
          <w:right w:val="nil"/>
          <w:between w:val="nil"/>
        </w:pBdr>
        <w:ind w:right="-178"/>
        <w:jc w:val="center"/>
        <w:rPr>
          <w:color w:val="000000"/>
          <w:sz w:val="22"/>
          <w:szCs w:val="22"/>
        </w:rPr>
      </w:pPr>
    </w:p>
    <w:p w14:paraId="067DF049" w14:textId="09602402" w:rsidR="00DF4870" w:rsidRDefault="00DF4870">
      <w:pPr>
        <w:rPr>
          <w:color w:val="000000"/>
          <w:sz w:val="22"/>
          <w:szCs w:val="22"/>
        </w:rPr>
      </w:pPr>
      <w:r>
        <w:rPr>
          <w:color w:val="000000"/>
          <w:sz w:val="22"/>
          <w:szCs w:val="22"/>
        </w:rPr>
        <w:br w:type="page"/>
      </w:r>
    </w:p>
    <w:p w14:paraId="08E28E91" w14:textId="7C9200E8" w:rsidR="00DF4870" w:rsidRDefault="00DF4870" w:rsidP="00DF4870">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JSC „</w:t>
      </w:r>
      <w:r w:rsidR="0091320F">
        <w:rPr>
          <w:b/>
          <w:color w:val="000000"/>
          <w:sz w:val="22"/>
          <w:szCs w:val="22"/>
        </w:rPr>
        <w:t>Barker Textiles</w:t>
      </w:r>
      <w:r w:rsidRPr="00C405B3">
        <w:rPr>
          <w:b/>
          <w:color w:val="000000"/>
          <w:sz w:val="22"/>
          <w:szCs w:val="22"/>
        </w:rPr>
        <w:t>“</w:t>
      </w:r>
    </w:p>
    <w:p w14:paraId="429D7C50" w14:textId="5EE9BA3A" w:rsidR="00DF4870" w:rsidRDefault="00DF4870" w:rsidP="00DF4870">
      <w:pPr>
        <w:pBdr>
          <w:top w:val="nil"/>
          <w:left w:val="nil"/>
          <w:bottom w:val="nil"/>
          <w:right w:val="nil"/>
          <w:between w:val="nil"/>
        </w:pBdr>
        <w:ind w:right="-178"/>
        <w:jc w:val="right"/>
        <w:rPr>
          <w:color w:val="000000"/>
          <w:sz w:val="22"/>
          <w:szCs w:val="22"/>
        </w:rPr>
      </w:pPr>
      <w:r>
        <w:rPr>
          <w:color w:val="000000"/>
          <w:sz w:val="22"/>
          <w:szCs w:val="22"/>
        </w:rPr>
        <w:t xml:space="preserve">Annex No 5 to the Terms and Conditions of the Tender </w:t>
      </w:r>
    </w:p>
    <w:p w14:paraId="2EB6E9B9" w14:textId="77777777" w:rsidR="00DF4870" w:rsidRDefault="00DF4870" w:rsidP="00DF487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Default="00DF4870" w:rsidP="00DF4870">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0AD7540B" w14:textId="77777777" w:rsidR="00545233" w:rsidRPr="00C405B3" w:rsidRDefault="00545233" w:rsidP="00545233">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Barker Textiles</w:t>
      </w:r>
      <w:r w:rsidRPr="00C405B3">
        <w:rPr>
          <w:b/>
          <w:color w:val="000000"/>
          <w:sz w:val="22"/>
          <w:szCs w:val="22"/>
        </w:rPr>
        <w:t>“</w:t>
      </w:r>
      <w:r w:rsidRPr="00C405B3">
        <w:rPr>
          <w:color w:val="000000"/>
          <w:sz w:val="22"/>
          <w:szCs w:val="22"/>
        </w:rPr>
        <w:t xml:space="preserve"> </w:t>
      </w:r>
    </w:p>
    <w:p w14:paraId="01BFD6BB" w14:textId="77777777" w:rsidR="00545233" w:rsidRDefault="00545233" w:rsidP="00545233">
      <w:pPr>
        <w:pBdr>
          <w:top w:val="nil"/>
          <w:left w:val="nil"/>
          <w:bottom w:val="nil"/>
          <w:right w:val="nil"/>
          <w:between w:val="nil"/>
        </w:pBdr>
        <w:ind w:right="-178"/>
        <w:rPr>
          <w:color w:val="000000"/>
          <w:sz w:val="22"/>
          <w:szCs w:val="22"/>
        </w:rPr>
      </w:pPr>
      <w:r w:rsidRPr="00F15783">
        <w:rPr>
          <w:color w:val="000000"/>
          <w:sz w:val="22"/>
          <w:szCs w:val="22"/>
        </w:rPr>
        <w:t>Raudondvario pl. 101, LT-47184 Kaunas</w:t>
      </w:r>
    </w:p>
    <w:p w14:paraId="379D8845" w14:textId="77777777" w:rsidR="00545233" w:rsidRPr="00C405B3" w:rsidRDefault="00545233" w:rsidP="0054523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F15783">
        <w:rPr>
          <w:color w:val="000000"/>
          <w:sz w:val="22"/>
          <w:szCs w:val="22"/>
        </w:rPr>
        <w:t>111727482</w:t>
      </w:r>
    </w:p>
    <w:p w14:paraId="31818BB9" w14:textId="77777777" w:rsidR="00545233" w:rsidRPr="00C405B3" w:rsidRDefault="00545233" w:rsidP="00545233">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Pr="00F15783">
        <w:rPr>
          <w:color w:val="000000"/>
          <w:sz w:val="22"/>
          <w:szCs w:val="22"/>
        </w:rPr>
        <w:t>+370 37 32 8045, el. p.: barkertextiles@barkertextiles.lt</w:t>
      </w:r>
    </w:p>
    <w:p w14:paraId="0A6E2EDD" w14:textId="77777777"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p>
    <w:p w14:paraId="40088B5C" w14:textId="77777777" w:rsidR="00DF4870" w:rsidRDefault="00DF4870" w:rsidP="00DF487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22D70F4E"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2F72F6B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(Date)</w:t>
      </w:r>
    </w:p>
    <w:p w14:paraId="68704424"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_____________________</w:t>
      </w:r>
    </w:p>
    <w:p w14:paraId="35F2FB9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(Place)</w:t>
      </w:r>
    </w:p>
    <w:p w14:paraId="45AB640B" w14:textId="77777777" w:rsidR="00DF487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14:paraId="6BF8E9B5" w14:textId="77777777" w:rsidTr="00606161">
        <w:tc>
          <w:tcPr>
            <w:tcW w:w="9973" w:type="dxa"/>
          </w:tcPr>
          <w:p w14:paraId="5B29C1B3" w14:textId="77777777" w:rsidR="00DF4870" w:rsidRDefault="00DF4870" w:rsidP="00606161">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DF4870" w14:paraId="136CA2FC" w14:textId="77777777" w:rsidTr="00606161">
        <w:tc>
          <w:tcPr>
            <w:tcW w:w="9973" w:type="dxa"/>
          </w:tcPr>
          <w:p w14:paraId="472AC45B"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4EBBBDC9" w14:textId="77777777" w:rsidR="00DF4870" w:rsidRDefault="00DF4870" w:rsidP="00606161">
            <w:pPr>
              <w:pBdr>
                <w:top w:val="nil"/>
                <w:left w:val="nil"/>
                <w:bottom w:val="nil"/>
                <w:right w:val="nil"/>
                <w:between w:val="nil"/>
              </w:pBdr>
              <w:ind w:right="-82"/>
              <w:jc w:val="center"/>
              <w:rPr>
                <w:color w:val="000000"/>
                <w:sz w:val="22"/>
                <w:szCs w:val="22"/>
              </w:rPr>
            </w:pPr>
          </w:p>
        </w:tc>
      </w:tr>
      <w:tr w:rsidR="00DF4870" w14:paraId="5E1095D7" w14:textId="77777777" w:rsidTr="00606161">
        <w:tc>
          <w:tcPr>
            <w:tcW w:w="9973" w:type="dxa"/>
            <w:tcBorders>
              <w:bottom w:val="single" w:sz="4" w:space="0" w:color="000000"/>
            </w:tcBorders>
          </w:tcPr>
          <w:p w14:paraId="49B564A7" w14:textId="77777777" w:rsidR="00DF4870" w:rsidRDefault="00DF4870" w:rsidP="00606161">
            <w:pPr>
              <w:pBdr>
                <w:top w:val="nil"/>
                <w:left w:val="nil"/>
                <w:bottom w:val="nil"/>
                <w:right w:val="nil"/>
                <w:between w:val="nil"/>
              </w:pBdr>
              <w:ind w:right="-82"/>
              <w:rPr>
                <w:color w:val="000000"/>
                <w:sz w:val="22"/>
                <w:szCs w:val="22"/>
              </w:rPr>
            </w:pPr>
            <w:r>
              <w:rPr>
                <w:color w:val="000000"/>
                <w:sz w:val="22"/>
                <w:szCs w:val="22"/>
              </w:rPr>
              <w:t xml:space="preserve">confirm that </w:t>
            </w:r>
          </w:p>
          <w:p w14:paraId="4EE342F8" w14:textId="77777777" w:rsidR="00DF487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Default="00DF4870" w:rsidP="00606161">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DF4870" w14:paraId="727A98C9" w14:textId="77777777" w:rsidTr="00606161">
        <w:tc>
          <w:tcPr>
            <w:tcW w:w="9973" w:type="dxa"/>
            <w:tcBorders>
              <w:top w:val="single" w:sz="4" w:space="0" w:color="000000"/>
            </w:tcBorders>
          </w:tcPr>
          <w:p w14:paraId="3D51496C"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4444E14" w14:textId="1319D031"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 xml:space="preserve">that </w:t>
      </w:r>
      <w:bookmarkStart w:id="29" w:name="_GoBack"/>
      <w:bookmarkEnd w:id="29"/>
      <w:r w:rsidRPr="00591D8A">
        <w:rPr>
          <w:i/>
          <w:color w:val="000000"/>
          <w:sz w:val="22"/>
          <w:szCs w:val="22"/>
        </w:rPr>
        <w:t>I manage/represent</w:t>
      </w:r>
      <w:r w:rsidRPr="00591D8A">
        <w:rPr>
          <w:color w:val="000000"/>
          <w:sz w:val="22"/>
          <w:szCs w:val="22"/>
        </w:rPr>
        <w:t xml:space="preserve"> and which is taking part in procurement of </w:t>
      </w:r>
      <w:r w:rsidR="00545233" w:rsidRPr="00591D8A">
        <w:rPr>
          <w:b/>
          <w:bCs/>
          <w:color w:val="000000"/>
          <w:sz w:val="24"/>
          <w:szCs w:val="24"/>
        </w:rPr>
        <w:t>raising machine</w:t>
      </w:r>
      <w:r w:rsidR="00545233" w:rsidRPr="00591D8A">
        <w:rPr>
          <w:color w:val="000000"/>
          <w:sz w:val="24"/>
          <w:szCs w:val="24"/>
        </w:rPr>
        <w:t xml:space="preserve"> </w:t>
      </w:r>
      <w:r w:rsidRPr="00591D8A">
        <w:rPr>
          <w:b/>
          <w:color w:val="000000"/>
          <w:sz w:val="24"/>
          <w:szCs w:val="24"/>
        </w:rPr>
        <w:t>(1 set)</w:t>
      </w:r>
      <w:r w:rsidRPr="00591D8A">
        <w:rPr>
          <w:color w:val="000000"/>
          <w:sz w:val="22"/>
          <w:szCs w:val="22"/>
        </w:rPr>
        <w:t xml:space="preserve"> organized by JSC „</w:t>
      </w:r>
      <w:r w:rsidR="0091320F" w:rsidRPr="00591D8A">
        <w:rPr>
          <w:color w:val="000000"/>
          <w:sz w:val="22"/>
          <w:szCs w:val="22"/>
        </w:rPr>
        <w:t>Barker Textiles</w:t>
      </w:r>
      <w:r w:rsidRPr="00591D8A">
        <w:rPr>
          <w:color w:val="000000"/>
          <w:sz w:val="22"/>
          <w:szCs w:val="22"/>
        </w:rPr>
        <w:t xml:space="preserve">“, as published on European Union structural assistance website www.esinvesticijos.lt, </w:t>
      </w:r>
      <w:r w:rsidR="001D1B97" w:rsidRPr="00591D8A">
        <w:rPr>
          <w:b/>
          <w:color w:val="000000"/>
          <w:sz w:val="22"/>
          <w:szCs w:val="22"/>
        </w:rPr>
        <w:t>1</w:t>
      </w:r>
      <w:r w:rsidR="005151C3" w:rsidRPr="00591D8A">
        <w:rPr>
          <w:b/>
          <w:color w:val="000000"/>
          <w:sz w:val="22"/>
          <w:szCs w:val="22"/>
        </w:rPr>
        <w:t>7</w:t>
      </w:r>
      <w:r w:rsidRPr="00591D8A">
        <w:rPr>
          <w:b/>
          <w:color w:val="000000"/>
          <w:sz w:val="22"/>
          <w:szCs w:val="22"/>
        </w:rPr>
        <w:t>/0</w:t>
      </w:r>
      <w:r w:rsidR="001D1B97" w:rsidRPr="00591D8A">
        <w:rPr>
          <w:b/>
          <w:color w:val="000000"/>
          <w:sz w:val="22"/>
          <w:szCs w:val="22"/>
        </w:rPr>
        <w:t>3</w:t>
      </w:r>
      <w:r w:rsidRPr="00591D8A">
        <w:rPr>
          <w:b/>
          <w:color w:val="000000"/>
          <w:sz w:val="22"/>
          <w:szCs w:val="22"/>
        </w:rPr>
        <w:t>/2021</w:t>
      </w:r>
      <w:r w:rsidRPr="00591D8A">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591D8A">
        <w:rPr>
          <w:b/>
          <w:color w:val="000000"/>
          <w:sz w:val="22"/>
          <w:szCs w:val="22"/>
        </w:rPr>
        <w:t>similar goods</w:t>
      </w:r>
      <w:r w:rsidRPr="00591D8A">
        <w:rPr>
          <w:rStyle w:val="FootnoteReference"/>
          <w:b/>
          <w:color w:val="000000"/>
          <w:sz w:val="22"/>
          <w:szCs w:val="22"/>
        </w:rPr>
        <w:footnoteReference w:id="6"/>
      </w:r>
      <w:r w:rsidRPr="00591D8A">
        <w:rPr>
          <w:color w:val="000000"/>
          <w:sz w:val="22"/>
          <w:szCs w:val="22"/>
        </w:rPr>
        <w:t xml:space="preserve"> contract, the </w:t>
      </w:r>
      <w:r w:rsidRPr="00591D8A">
        <w:rPr>
          <w:b/>
          <w:color w:val="000000"/>
          <w:sz w:val="22"/>
          <w:szCs w:val="22"/>
        </w:rPr>
        <w:t>value of which</w:t>
      </w:r>
      <w:r>
        <w:rPr>
          <w:b/>
          <w:color w:val="000000"/>
          <w:sz w:val="22"/>
          <w:szCs w:val="22"/>
        </w:rPr>
        <w:t xml:space="preserve"> is not </w:t>
      </w:r>
      <w:r w:rsidRPr="002F4FD1">
        <w:rPr>
          <w:b/>
          <w:color w:val="000000"/>
          <w:sz w:val="22"/>
          <w:szCs w:val="22"/>
        </w:rPr>
        <w:t>less than 0.</w:t>
      </w:r>
      <w:r>
        <w:rPr>
          <w:b/>
          <w:color w:val="000000"/>
          <w:sz w:val="22"/>
          <w:szCs w:val="22"/>
        </w:rPr>
        <w:t>7</w:t>
      </w:r>
      <w:r w:rsidRPr="002F4FD1">
        <w:rPr>
          <w:b/>
          <w:color w:val="000000"/>
          <w:sz w:val="22"/>
          <w:szCs w:val="22"/>
        </w:rPr>
        <w:t xml:space="preserve"> of the value</w:t>
      </w:r>
      <w:r>
        <w:rPr>
          <w:b/>
          <w:color w:val="000000"/>
          <w:sz w:val="22"/>
          <w:szCs w:val="22"/>
        </w:rPr>
        <w:t xml:space="preserv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14:paraId="1D92439F" w14:textId="77777777" w:rsidTr="00606161">
        <w:tc>
          <w:tcPr>
            <w:tcW w:w="507" w:type="dxa"/>
          </w:tcPr>
          <w:p w14:paraId="2B74473C" w14:textId="77777777" w:rsidR="00DF487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1B8AA8DE"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317D206B"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2851858F"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A7D8CE0" w14:textId="77777777" w:rsidR="00DF4870" w:rsidRPr="007948B6" w:rsidRDefault="00DF4870" w:rsidP="00606161">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DF4870" w14:paraId="427991AF" w14:textId="77777777" w:rsidTr="00606161">
        <w:tc>
          <w:tcPr>
            <w:tcW w:w="507" w:type="dxa"/>
          </w:tcPr>
          <w:p w14:paraId="0F38E0DD" w14:textId="77777777" w:rsidR="00DF4870" w:rsidRDefault="00DF4870" w:rsidP="00606161">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1417374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7948B6" w:rsidRDefault="00DF4870" w:rsidP="00606161">
            <w:pPr>
              <w:pBdr>
                <w:top w:val="nil"/>
                <w:left w:val="nil"/>
                <w:bottom w:val="nil"/>
                <w:right w:val="nil"/>
                <w:between w:val="nil"/>
              </w:pBdr>
              <w:tabs>
                <w:tab w:val="left" w:pos="1560"/>
              </w:tabs>
              <w:jc w:val="both"/>
              <w:rPr>
                <w:color w:val="000000"/>
                <w:sz w:val="22"/>
                <w:szCs w:val="22"/>
              </w:rPr>
            </w:pPr>
          </w:p>
        </w:tc>
      </w:tr>
      <w:tr w:rsidR="00DF4870" w14:paraId="4E4FB0E6" w14:textId="77777777" w:rsidTr="00606161">
        <w:tc>
          <w:tcPr>
            <w:tcW w:w="507" w:type="dxa"/>
          </w:tcPr>
          <w:p w14:paraId="4CD6BF97"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r w:rsidR="00DF4870" w14:paraId="712BF400" w14:textId="77777777" w:rsidTr="00606161">
        <w:tc>
          <w:tcPr>
            <w:tcW w:w="507" w:type="dxa"/>
          </w:tcPr>
          <w:p w14:paraId="62423DF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0C78F6A8"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91320F">
        <w:rPr>
          <w:color w:val="000000"/>
          <w:sz w:val="22"/>
          <w:szCs w:val="22"/>
        </w:rPr>
        <w:t>Barker Textiles</w:t>
      </w:r>
      <w:r>
        <w:rPr>
          <w:color w:val="000000"/>
          <w:sz w:val="22"/>
          <w:szCs w:val="22"/>
        </w:rPr>
        <w:t>” determine that the provided data are false, the submitted tender will not be analysed and will be rejected.</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1"/>
      <w:headerReference w:type="default" r:id="rId22"/>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0E47D" w14:textId="77777777" w:rsidR="00A55D10" w:rsidRDefault="00A55D10">
      <w:r>
        <w:separator/>
      </w:r>
    </w:p>
  </w:endnote>
  <w:endnote w:type="continuationSeparator" w:id="0">
    <w:p w14:paraId="733BDDC1" w14:textId="77777777" w:rsidR="00A55D10" w:rsidRDefault="00A5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897D2" w14:textId="77777777" w:rsidR="00A55D10" w:rsidRDefault="00A55D10">
      <w:r>
        <w:separator/>
      </w:r>
    </w:p>
  </w:footnote>
  <w:footnote w:type="continuationSeparator" w:id="0">
    <w:p w14:paraId="6AAEDE86" w14:textId="77777777" w:rsidR="00A55D10" w:rsidRDefault="00A55D10">
      <w:r>
        <w:continuationSeparator/>
      </w:r>
    </w:p>
  </w:footnote>
  <w:footnote w:id="1">
    <w:p w14:paraId="6FD2E4BD" w14:textId="77777777" w:rsidR="00643583" w:rsidRDefault="00643583"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643583" w:rsidRDefault="0064358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643583" w:rsidRDefault="00643583"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643583" w:rsidRDefault="00643583">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643583" w:rsidRDefault="00643583">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643583" w:rsidRDefault="00643583"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643583" w:rsidRDefault="006435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643583" w:rsidRDefault="0064358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1A8BB5D8" w:rsidR="00643583" w:rsidRDefault="006435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91D8A">
      <w:rPr>
        <w:noProof/>
        <w:color w:val="000000"/>
        <w:sz w:val="24"/>
        <w:szCs w:val="24"/>
      </w:rPr>
      <w:t>28</w:t>
    </w:r>
    <w:r>
      <w:rPr>
        <w:color w:val="000000"/>
        <w:sz w:val="24"/>
        <w:szCs w:val="24"/>
      </w:rPr>
      <w:fldChar w:fldCharType="end"/>
    </w:r>
  </w:p>
  <w:p w14:paraId="018D4DE2" w14:textId="77777777" w:rsidR="00643583" w:rsidRDefault="0064358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A4B60"/>
    <w:multiLevelType w:val="hybridMultilevel"/>
    <w:tmpl w:val="EE6AF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92DBE"/>
    <w:multiLevelType w:val="hybridMultilevel"/>
    <w:tmpl w:val="BD480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9"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0"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B716B5"/>
    <w:multiLevelType w:val="hybridMultilevel"/>
    <w:tmpl w:val="54DAB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A20967"/>
    <w:multiLevelType w:val="hybridMultilevel"/>
    <w:tmpl w:val="54DAB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5"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50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7"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9"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3"/>
  </w:num>
  <w:num w:numId="3">
    <w:abstractNumId w:val="10"/>
  </w:num>
  <w:num w:numId="4">
    <w:abstractNumId w:val="26"/>
  </w:num>
  <w:num w:numId="5">
    <w:abstractNumId w:val="3"/>
  </w:num>
  <w:num w:numId="6">
    <w:abstractNumId w:val="11"/>
  </w:num>
  <w:num w:numId="7">
    <w:abstractNumId w:val="2"/>
  </w:num>
  <w:num w:numId="8">
    <w:abstractNumId w:val="7"/>
  </w:num>
  <w:num w:numId="9">
    <w:abstractNumId w:val="28"/>
  </w:num>
  <w:num w:numId="10">
    <w:abstractNumId w:val="15"/>
  </w:num>
  <w:num w:numId="11">
    <w:abstractNumId w:val="0"/>
  </w:num>
  <w:num w:numId="12">
    <w:abstractNumId w:val="19"/>
  </w:num>
  <w:num w:numId="13">
    <w:abstractNumId w:val="29"/>
  </w:num>
  <w:num w:numId="14">
    <w:abstractNumId w:val="8"/>
  </w:num>
  <w:num w:numId="15">
    <w:abstractNumId w:val="4"/>
  </w:num>
  <w:num w:numId="16">
    <w:abstractNumId w:val="9"/>
  </w:num>
  <w:num w:numId="17">
    <w:abstractNumId w:val="5"/>
  </w:num>
  <w:num w:numId="18">
    <w:abstractNumId w:val="24"/>
  </w:num>
  <w:num w:numId="19">
    <w:abstractNumId w:val="18"/>
  </w:num>
  <w:num w:numId="20">
    <w:abstractNumId w:val="16"/>
  </w:num>
  <w:num w:numId="21">
    <w:abstractNumId w:val="6"/>
  </w:num>
  <w:num w:numId="22">
    <w:abstractNumId w:val="12"/>
  </w:num>
  <w:num w:numId="23">
    <w:abstractNumId w:val="17"/>
  </w:num>
  <w:num w:numId="24">
    <w:abstractNumId w:val="27"/>
  </w:num>
  <w:num w:numId="25">
    <w:abstractNumId w:val="25"/>
  </w:num>
  <w:num w:numId="26">
    <w:abstractNumId w:val="20"/>
  </w:num>
  <w:num w:numId="27">
    <w:abstractNumId w:val="14"/>
  </w:num>
  <w:num w:numId="28">
    <w:abstractNumId w:val="13"/>
  </w:num>
  <w:num w:numId="29">
    <w:abstractNumId w:val="2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044FB"/>
    <w:rsid w:val="00011A86"/>
    <w:rsid w:val="00015AD9"/>
    <w:rsid w:val="00023364"/>
    <w:rsid w:val="00025BAB"/>
    <w:rsid w:val="000348E0"/>
    <w:rsid w:val="00042FC2"/>
    <w:rsid w:val="00045CAC"/>
    <w:rsid w:val="0005730D"/>
    <w:rsid w:val="00061359"/>
    <w:rsid w:val="0006564B"/>
    <w:rsid w:val="000868E0"/>
    <w:rsid w:val="00091321"/>
    <w:rsid w:val="00096326"/>
    <w:rsid w:val="000A6E58"/>
    <w:rsid w:val="000A7A80"/>
    <w:rsid w:val="000B5FCA"/>
    <w:rsid w:val="000E5047"/>
    <w:rsid w:val="000E7E21"/>
    <w:rsid w:val="000F389A"/>
    <w:rsid w:val="000F3F5E"/>
    <w:rsid w:val="000F783F"/>
    <w:rsid w:val="0012787B"/>
    <w:rsid w:val="00127E77"/>
    <w:rsid w:val="0013152B"/>
    <w:rsid w:val="00134A3D"/>
    <w:rsid w:val="001355CC"/>
    <w:rsid w:val="001373DB"/>
    <w:rsid w:val="0014011D"/>
    <w:rsid w:val="00141B72"/>
    <w:rsid w:val="00151DC2"/>
    <w:rsid w:val="00165328"/>
    <w:rsid w:val="00167132"/>
    <w:rsid w:val="001831C7"/>
    <w:rsid w:val="001A3911"/>
    <w:rsid w:val="001A77AF"/>
    <w:rsid w:val="001B3787"/>
    <w:rsid w:val="001C0857"/>
    <w:rsid w:val="001C10BE"/>
    <w:rsid w:val="001D1668"/>
    <w:rsid w:val="001D1B97"/>
    <w:rsid w:val="001D2250"/>
    <w:rsid w:val="001E576F"/>
    <w:rsid w:val="001F06B5"/>
    <w:rsid w:val="00217D39"/>
    <w:rsid w:val="00220398"/>
    <w:rsid w:val="00223824"/>
    <w:rsid w:val="002242BE"/>
    <w:rsid w:val="002306BE"/>
    <w:rsid w:val="0024194E"/>
    <w:rsid w:val="0024251F"/>
    <w:rsid w:val="00244829"/>
    <w:rsid w:val="00266E8B"/>
    <w:rsid w:val="00280C3F"/>
    <w:rsid w:val="00291A67"/>
    <w:rsid w:val="002948B8"/>
    <w:rsid w:val="002A0A6A"/>
    <w:rsid w:val="002A245D"/>
    <w:rsid w:val="002B6781"/>
    <w:rsid w:val="002D049F"/>
    <w:rsid w:val="002E7771"/>
    <w:rsid w:val="002F1554"/>
    <w:rsid w:val="002F24D7"/>
    <w:rsid w:val="002F2554"/>
    <w:rsid w:val="002F3B31"/>
    <w:rsid w:val="003119C2"/>
    <w:rsid w:val="00317746"/>
    <w:rsid w:val="00322C70"/>
    <w:rsid w:val="00324652"/>
    <w:rsid w:val="003379F3"/>
    <w:rsid w:val="003422E4"/>
    <w:rsid w:val="00351A98"/>
    <w:rsid w:val="003523FC"/>
    <w:rsid w:val="00353F52"/>
    <w:rsid w:val="00355F2A"/>
    <w:rsid w:val="003763F0"/>
    <w:rsid w:val="0038539E"/>
    <w:rsid w:val="00392785"/>
    <w:rsid w:val="003A4C18"/>
    <w:rsid w:val="003C1904"/>
    <w:rsid w:val="003C39BB"/>
    <w:rsid w:val="003C6F66"/>
    <w:rsid w:val="003D5ED0"/>
    <w:rsid w:val="003F7C5C"/>
    <w:rsid w:val="00406526"/>
    <w:rsid w:val="00436F9A"/>
    <w:rsid w:val="00453B43"/>
    <w:rsid w:val="0046465B"/>
    <w:rsid w:val="00476AC2"/>
    <w:rsid w:val="004809CA"/>
    <w:rsid w:val="00485AF3"/>
    <w:rsid w:val="0048786C"/>
    <w:rsid w:val="0049068A"/>
    <w:rsid w:val="00494463"/>
    <w:rsid w:val="00494533"/>
    <w:rsid w:val="00494A62"/>
    <w:rsid w:val="00494B4D"/>
    <w:rsid w:val="00496E94"/>
    <w:rsid w:val="004A0471"/>
    <w:rsid w:val="004A2B79"/>
    <w:rsid w:val="004B124E"/>
    <w:rsid w:val="004C608D"/>
    <w:rsid w:val="004D0A71"/>
    <w:rsid w:val="004D55B8"/>
    <w:rsid w:val="004D6A4F"/>
    <w:rsid w:val="00500179"/>
    <w:rsid w:val="00505A6B"/>
    <w:rsid w:val="00510456"/>
    <w:rsid w:val="005151C3"/>
    <w:rsid w:val="00515555"/>
    <w:rsid w:val="0054098B"/>
    <w:rsid w:val="00545233"/>
    <w:rsid w:val="00551548"/>
    <w:rsid w:val="00561FDF"/>
    <w:rsid w:val="00562238"/>
    <w:rsid w:val="00591D8A"/>
    <w:rsid w:val="00593A4F"/>
    <w:rsid w:val="005A3BE5"/>
    <w:rsid w:val="005B1AF9"/>
    <w:rsid w:val="005B2850"/>
    <w:rsid w:val="005C2C69"/>
    <w:rsid w:val="005C3BEA"/>
    <w:rsid w:val="005D25B6"/>
    <w:rsid w:val="005D7EC8"/>
    <w:rsid w:val="005E7952"/>
    <w:rsid w:val="00606161"/>
    <w:rsid w:val="00612D96"/>
    <w:rsid w:val="00635060"/>
    <w:rsid w:val="00637F6D"/>
    <w:rsid w:val="00643583"/>
    <w:rsid w:val="00664489"/>
    <w:rsid w:val="00685572"/>
    <w:rsid w:val="006A74AD"/>
    <w:rsid w:val="006C7494"/>
    <w:rsid w:val="006D4333"/>
    <w:rsid w:val="006E0A50"/>
    <w:rsid w:val="006E1988"/>
    <w:rsid w:val="006F44C9"/>
    <w:rsid w:val="006F5031"/>
    <w:rsid w:val="0072697B"/>
    <w:rsid w:val="00741CF7"/>
    <w:rsid w:val="00756BB5"/>
    <w:rsid w:val="007665C8"/>
    <w:rsid w:val="00774F32"/>
    <w:rsid w:val="007948B6"/>
    <w:rsid w:val="007B79B1"/>
    <w:rsid w:val="007C0754"/>
    <w:rsid w:val="007E5AA3"/>
    <w:rsid w:val="007E77E4"/>
    <w:rsid w:val="0080195E"/>
    <w:rsid w:val="00811CDE"/>
    <w:rsid w:val="0081429C"/>
    <w:rsid w:val="0082028B"/>
    <w:rsid w:val="00820943"/>
    <w:rsid w:val="008221C8"/>
    <w:rsid w:val="008335C7"/>
    <w:rsid w:val="00857A29"/>
    <w:rsid w:val="008729D4"/>
    <w:rsid w:val="00875C36"/>
    <w:rsid w:val="0088477D"/>
    <w:rsid w:val="008920DF"/>
    <w:rsid w:val="0089738E"/>
    <w:rsid w:val="008A2760"/>
    <w:rsid w:val="008A6D86"/>
    <w:rsid w:val="008B6AF3"/>
    <w:rsid w:val="008C26F5"/>
    <w:rsid w:val="008E4D09"/>
    <w:rsid w:val="0091320F"/>
    <w:rsid w:val="00926269"/>
    <w:rsid w:val="00930BD9"/>
    <w:rsid w:val="009414DF"/>
    <w:rsid w:val="0095081D"/>
    <w:rsid w:val="0095656D"/>
    <w:rsid w:val="00961735"/>
    <w:rsid w:val="009623C8"/>
    <w:rsid w:val="00983719"/>
    <w:rsid w:val="009A05AC"/>
    <w:rsid w:val="009A0E62"/>
    <w:rsid w:val="009A4E82"/>
    <w:rsid w:val="009A6ABB"/>
    <w:rsid w:val="009C4088"/>
    <w:rsid w:val="009D166C"/>
    <w:rsid w:val="009D74EC"/>
    <w:rsid w:val="009E2B1F"/>
    <w:rsid w:val="00A032A3"/>
    <w:rsid w:val="00A1052C"/>
    <w:rsid w:val="00A225CA"/>
    <w:rsid w:val="00A44955"/>
    <w:rsid w:val="00A5295D"/>
    <w:rsid w:val="00A55D10"/>
    <w:rsid w:val="00A70E21"/>
    <w:rsid w:val="00A8381C"/>
    <w:rsid w:val="00A908A6"/>
    <w:rsid w:val="00A9696F"/>
    <w:rsid w:val="00A97703"/>
    <w:rsid w:val="00AA42A1"/>
    <w:rsid w:val="00AA5041"/>
    <w:rsid w:val="00AB5531"/>
    <w:rsid w:val="00AC1433"/>
    <w:rsid w:val="00AC6739"/>
    <w:rsid w:val="00AD1D25"/>
    <w:rsid w:val="00AD7127"/>
    <w:rsid w:val="00AF15B4"/>
    <w:rsid w:val="00B00956"/>
    <w:rsid w:val="00B035B9"/>
    <w:rsid w:val="00B30B47"/>
    <w:rsid w:val="00B33DB8"/>
    <w:rsid w:val="00B34C15"/>
    <w:rsid w:val="00B45E2C"/>
    <w:rsid w:val="00B83D70"/>
    <w:rsid w:val="00B85708"/>
    <w:rsid w:val="00B8784D"/>
    <w:rsid w:val="00BA67D0"/>
    <w:rsid w:val="00BB3CD1"/>
    <w:rsid w:val="00BC1CC3"/>
    <w:rsid w:val="00BD3519"/>
    <w:rsid w:val="00BD6138"/>
    <w:rsid w:val="00BE66B3"/>
    <w:rsid w:val="00BF34AF"/>
    <w:rsid w:val="00C0169F"/>
    <w:rsid w:val="00C01E24"/>
    <w:rsid w:val="00C20894"/>
    <w:rsid w:val="00C36A44"/>
    <w:rsid w:val="00C36AE3"/>
    <w:rsid w:val="00C405B3"/>
    <w:rsid w:val="00C54FBF"/>
    <w:rsid w:val="00C56340"/>
    <w:rsid w:val="00C57D0F"/>
    <w:rsid w:val="00C67871"/>
    <w:rsid w:val="00C76CD6"/>
    <w:rsid w:val="00CC0B41"/>
    <w:rsid w:val="00CC5B04"/>
    <w:rsid w:val="00CE647B"/>
    <w:rsid w:val="00CF33AA"/>
    <w:rsid w:val="00CF6A88"/>
    <w:rsid w:val="00D020A7"/>
    <w:rsid w:val="00D07F14"/>
    <w:rsid w:val="00D1707C"/>
    <w:rsid w:val="00D23B60"/>
    <w:rsid w:val="00D32C04"/>
    <w:rsid w:val="00D44B8E"/>
    <w:rsid w:val="00D45E61"/>
    <w:rsid w:val="00D45E7C"/>
    <w:rsid w:val="00D6094D"/>
    <w:rsid w:val="00D6369A"/>
    <w:rsid w:val="00D737E6"/>
    <w:rsid w:val="00D77C11"/>
    <w:rsid w:val="00D830A5"/>
    <w:rsid w:val="00D928C0"/>
    <w:rsid w:val="00DB1C11"/>
    <w:rsid w:val="00DB585E"/>
    <w:rsid w:val="00DC084F"/>
    <w:rsid w:val="00DE0E2A"/>
    <w:rsid w:val="00DF4870"/>
    <w:rsid w:val="00DF60D8"/>
    <w:rsid w:val="00E07EDF"/>
    <w:rsid w:val="00E12D04"/>
    <w:rsid w:val="00E16259"/>
    <w:rsid w:val="00E17008"/>
    <w:rsid w:val="00E23A45"/>
    <w:rsid w:val="00E35F47"/>
    <w:rsid w:val="00E5138C"/>
    <w:rsid w:val="00E67490"/>
    <w:rsid w:val="00E72E25"/>
    <w:rsid w:val="00EA2D13"/>
    <w:rsid w:val="00EB446C"/>
    <w:rsid w:val="00ED12B6"/>
    <w:rsid w:val="00ED6ED5"/>
    <w:rsid w:val="00EE0F3B"/>
    <w:rsid w:val="00EE468D"/>
    <w:rsid w:val="00EE7E01"/>
    <w:rsid w:val="00F049BD"/>
    <w:rsid w:val="00F05B2B"/>
    <w:rsid w:val="00F12BE4"/>
    <w:rsid w:val="00F15783"/>
    <w:rsid w:val="00F330E1"/>
    <w:rsid w:val="00F331FA"/>
    <w:rsid w:val="00F40259"/>
    <w:rsid w:val="00F52CF6"/>
    <w:rsid w:val="00F62646"/>
    <w:rsid w:val="00F71220"/>
    <w:rsid w:val="00F71E7C"/>
    <w:rsid w:val="00F86941"/>
    <w:rsid w:val="00F930B2"/>
    <w:rsid w:val="00F9327C"/>
    <w:rsid w:val="00F94951"/>
    <w:rsid w:val="00FB029C"/>
    <w:rsid w:val="00FB44E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UnresolvedMention1">
    <w:name w:val="Unresolved Mention1"/>
    <w:basedOn w:val="DefaultParagraphFont"/>
    <w:uiPriority w:val="99"/>
    <w:semiHidden/>
    <w:unhideWhenUsed/>
    <w:rsid w:val="00606161"/>
    <w:rPr>
      <w:color w:val="605E5C"/>
      <w:shd w:val="clear" w:color="auto" w:fill="E1DFDD"/>
    </w:rPr>
  </w:style>
  <w:style w:type="character" w:customStyle="1" w:styleId="UnresolvedMention">
    <w:name w:val="Unresolved Mention"/>
    <w:basedOn w:val="DefaultParagraphFont"/>
    <w:uiPriority w:val="99"/>
    <w:semiHidden/>
    <w:unhideWhenUsed/>
    <w:rsid w:val="00D45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barkertextiles.lt" TargetMode="External"/><Relationship Id="rId18" Type="http://schemas.openxmlformats.org/officeDocument/2006/relationships/hyperlink" Target="mailto:XXX@barkertextile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mailto:barkertextiles@barkertextile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arkertextiles@barkertextile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1C01C47A6DBC48804BA150B9F490C8" ma:contentTypeVersion="21" ma:contentTypeDescription="Kurkite naują dokumentą." ma:contentTypeScope="" ma:versionID="d254e8aa4e79fc53271b1c058a8efae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209</SFMISDocumentSize>
    <SFMISDocumentRemovedBy xmlns="http://ecm4d/sfmis/fields" xsi:nil="true"/>
    <SFMISDocumentDate xmlns="http://ecm4d/sfmis/fields">2021-02-23T19:06:00+00:00</SFMISDocumentDate>
    <SFMISDocumentFileName xmlns="http://ecm4d/sfmis/fields">1_Konkurso salygos Siausimo  masina_v2</SFMISDocumentFileName>
    <SFMISDocumentSuperseded xmlns="http://ecm4d/sfmis/fields">2021-02-23T19:34:00+00:00</SFMISDocumentSuperseded>
    <SFMISDocumentObjectType xmlns="http://ecm4d/sfmis/fields">Pirkimas</SFMISDocumentObjectType>
    <SFMISDocumentDescription xmlns="http://ecm4d/sfmis/fields">""</SFMISDocumentDescription>
    <SFMISProjectInternalId xmlns="http://ecm4d/sfmis/fields">26709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1_Konkurso salygos Siausimo  masina_v2</SFMISDocumentFullTitle>
    <SFMISDocumentUploaded xmlns="http://ecm4d/sfmis/fields">2021-02-23T19:33:00+00:00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03.3.2-LVPA-K-837-03-0072</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A7887-AFA0-447D-A9AD-5E0648C66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4E346443-2725-4A92-B7F7-38E4F227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47289</Words>
  <Characters>26956</Characters>
  <Application>Microsoft Office Word</Application>
  <DocSecurity>0</DocSecurity>
  <Lines>224</Lines>
  <Paragraphs>148</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1_Konkurso salygos Siausimo  masina_v2</vt:lpstr>
      <vt:lpstr/>
      <vt:lpstr/>
    </vt:vector>
  </TitlesOfParts>
  <Company/>
  <LinksUpToDate>false</LinksUpToDate>
  <CharactersWithSpaces>74097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1_Konkurso salygos Siausimo  masina_v2</dc:title>
  <dc:creator>Student</dc:creator>
  <cp:lastModifiedBy>Justina</cp:lastModifiedBy>
  <cp:revision>6</cp:revision>
  <cp:lastPrinted>2020-08-24T10:03:00Z</cp:lastPrinted>
  <dcterms:created xsi:type="dcterms:W3CDTF">2021-03-17T20:07:00Z</dcterms:created>
  <dcterms:modified xsi:type="dcterms:W3CDTF">2021-03-17T20:10:00Z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0x010100FC1C01C47A6DBC48804BA150B9F490C8</vt:lpwstr>
  </property>
</Properties>
</file>