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9C6F" w14:textId="77777777" w:rsidR="007407FF" w:rsidRPr="00CB2BAF" w:rsidRDefault="007407FF" w:rsidP="007407FF">
      <w:pPr>
        <w:pStyle w:val="prastasiniatinklio"/>
        <w:spacing w:before="0" w:beforeAutospacing="0" w:after="0" w:afterAutospacing="0"/>
        <w:jc w:val="center"/>
        <w:rPr>
          <w:b/>
          <w:bCs/>
        </w:rPr>
      </w:pPr>
      <w:r w:rsidRPr="00CB2BAF">
        <w:rPr>
          <w:b/>
          <w:bCs/>
          <w:noProof/>
          <w:lang w:eastAsia="en-US"/>
        </w:rPr>
        <w:drawing>
          <wp:inline distT="0" distB="0" distL="0" distR="0" wp14:anchorId="6DEF61FA" wp14:editId="138EA796">
            <wp:extent cx="1828800" cy="914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pic:spPr>
                </pic:pic>
              </a:graphicData>
            </a:graphic>
          </wp:inline>
        </w:drawing>
      </w:r>
    </w:p>
    <w:p w14:paraId="0050308F" w14:textId="77777777" w:rsidR="007407FF" w:rsidRPr="00CB2BAF" w:rsidRDefault="007407FF" w:rsidP="007407FF">
      <w:pPr>
        <w:pStyle w:val="prastasiniatinklio"/>
        <w:spacing w:before="0" w:beforeAutospacing="0" w:after="0" w:afterAutospacing="0"/>
        <w:jc w:val="center"/>
        <w:rPr>
          <w:b/>
          <w:bCs/>
        </w:rPr>
      </w:pPr>
      <w:r w:rsidRPr="00CB2BAF">
        <w:rPr>
          <w:b/>
          <w:bCs/>
        </w:rPr>
        <w:t>ASOCIACIJA REGBIO SPORTO KLUBAS „VAIRAS“</w:t>
      </w:r>
    </w:p>
    <w:p w14:paraId="1F639673" w14:textId="77777777" w:rsidR="007407FF" w:rsidRPr="00CB2BAF" w:rsidRDefault="007407FF" w:rsidP="007407FF">
      <w:pPr>
        <w:pStyle w:val="prastasiniatinklio"/>
        <w:spacing w:before="0" w:beforeAutospacing="0" w:after="0" w:afterAutospacing="0"/>
        <w:jc w:val="center"/>
      </w:pPr>
      <w:r w:rsidRPr="00CB2BAF">
        <w:t>Šiaulių m. sav., Šiaulių m., Aušros al. 66A</w:t>
      </w:r>
    </w:p>
    <w:p w14:paraId="4A8F6B9B" w14:textId="77777777" w:rsidR="007407FF" w:rsidRPr="00CB2BAF" w:rsidRDefault="007407FF" w:rsidP="007407FF">
      <w:pPr>
        <w:pStyle w:val="prastasiniatinklio"/>
        <w:spacing w:before="0" w:beforeAutospacing="0" w:after="0" w:afterAutospacing="0"/>
        <w:jc w:val="center"/>
      </w:pPr>
      <w:r w:rsidRPr="00CB2BAF">
        <w:t>Tel. Nr.: 8 600 90840, el. p. vairasregbis@gmail.com</w:t>
      </w:r>
    </w:p>
    <w:p w14:paraId="7B1FF983" w14:textId="77777777" w:rsidR="007407FF" w:rsidRPr="00CB2BAF" w:rsidRDefault="007407FF" w:rsidP="007407FF">
      <w:pPr>
        <w:pStyle w:val="prastasiniatinklio"/>
        <w:spacing w:before="0" w:beforeAutospacing="0" w:after="0" w:afterAutospacing="0"/>
        <w:jc w:val="center"/>
        <w:rPr>
          <w:b/>
          <w:bCs/>
        </w:rPr>
      </w:pPr>
    </w:p>
    <w:p w14:paraId="14B41F7D" w14:textId="77777777" w:rsidR="007407FF" w:rsidRPr="00CB2BAF" w:rsidRDefault="007407FF" w:rsidP="007407FF">
      <w:pPr>
        <w:pStyle w:val="prastasiniatinklio"/>
        <w:spacing w:before="0" w:beforeAutospacing="0" w:after="0" w:afterAutospacing="0"/>
        <w:jc w:val="center"/>
        <w:rPr>
          <w:b/>
          <w:bCs/>
        </w:rPr>
      </w:pPr>
      <w:r w:rsidRPr="00CB2BAF">
        <w:rPr>
          <w:b/>
          <w:bCs/>
        </w:rPr>
        <w:t>KONKURSO SĄLYGOS</w:t>
      </w:r>
    </w:p>
    <w:p w14:paraId="5D28AC7D" w14:textId="77777777" w:rsidR="007407FF" w:rsidRPr="00CB2BAF" w:rsidRDefault="007407FF" w:rsidP="007407FF">
      <w:pPr>
        <w:pStyle w:val="prastasiniatinklio"/>
        <w:spacing w:before="0" w:beforeAutospacing="0" w:after="0" w:afterAutospacing="0"/>
        <w:jc w:val="center"/>
        <w:rPr>
          <w:b/>
          <w:bCs/>
        </w:rPr>
      </w:pPr>
    </w:p>
    <w:p w14:paraId="7C6E2C72" w14:textId="7D2B2E00" w:rsidR="007407FF" w:rsidRPr="00CB2BAF" w:rsidRDefault="007407FF" w:rsidP="007407FF">
      <w:pPr>
        <w:pStyle w:val="prastasiniatinklio"/>
        <w:spacing w:before="0" w:beforeAutospacing="0" w:after="0" w:afterAutospacing="0"/>
        <w:jc w:val="center"/>
        <w:rPr>
          <w:b/>
          <w:iCs/>
        </w:rPr>
      </w:pPr>
      <w:r w:rsidRPr="00CB2BAF">
        <w:rPr>
          <w:b/>
          <w:iCs/>
        </w:rPr>
        <w:t>ASOCIACIJOS REGBIO SPORTO KLUBAS „VAIRAS“ VAIKŲ DIENOS CENTRO (VDC), ADRESU DAINŲ G. 35, ŠIAULIAI</w:t>
      </w:r>
      <w:r w:rsidRPr="00CB2BAF">
        <w:rPr>
          <w:b/>
        </w:rPr>
        <w:t>,</w:t>
      </w:r>
      <w:r w:rsidRPr="00CB2BAF">
        <w:rPr>
          <w:b/>
          <w:sz w:val="28"/>
          <w:szCs w:val="28"/>
        </w:rPr>
        <w:t xml:space="preserve"> </w:t>
      </w:r>
      <w:r w:rsidRPr="00CB2BAF">
        <w:rPr>
          <w:b/>
          <w:iCs/>
        </w:rPr>
        <w:t xml:space="preserve"> </w:t>
      </w:r>
      <w:r w:rsidR="00D5210D" w:rsidRPr="00CB2BAF">
        <w:rPr>
          <w:b/>
          <w:iCs/>
        </w:rPr>
        <w:t xml:space="preserve">ĮRANGOS (BUITINĖS TECHNIKOS) </w:t>
      </w:r>
      <w:r w:rsidRPr="00CB2BAF">
        <w:rPr>
          <w:b/>
          <w:iCs/>
        </w:rPr>
        <w:t xml:space="preserve"> PIRKIMAS</w:t>
      </w:r>
    </w:p>
    <w:p w14:paraId="29AC06FA" w14:textId="77777777" w:rsidR="007407FF" w:rsidRPr="00CB2BAF" w:rsidRDefault="007407FF" w:rsidP="007407FF">
      <w:pPr>
        <w:pStyle w:val="prastasiniatinklio"/>
        <w:spacing w:before="0" w:beforeAutospacing="0" w:after="0" w:afterAutospacing="0"/>
        <w:jc w:val="center"/>
        <w:rPr>
          <w:b/>
          <w:iCs/>
        </w:rPr>
      </w:pPr>
    </w:p>
    <w:p w14:paraId="47947E82" w14:textId="77777777" w:rsidR="007407FF" w:rsidRPr="00CB2BAF" w:rsidRDefault="007407FF" w:rsidP="007407FF">
      <w:pPr>
        <w:pStyle w:val="prastasiniatinklio"/>
        <w:spacing w:before="0" w:beforeAutospacing="0" w:after="0" w:afterAutospacing="0"/>
        <w:jc w:val="center"/>
        <w:rPr>
          <w:b/>
          <w:bCs/>
        </w:rPr>
      </w:pPr>
      <w:r w:rsidRPr="00CB2BAF">
        <w:rPr>
          <w:b/>
          <w:bCs/>
        </w:rPr>
        <w:t>1. BENDROSIOS NUOSTATOS</w:t>
      </w:r>
    </w:p>
    <w:p w14:paraId="26C62B54" w14:textId="77777777" w:rsidR="007407FF" w:rsidRPr="00CB2BAF" w:rsidRDefault="007407FF" w:rsidP="007407FF">
      <w:pPr>
        <w:pStyle w:val="prastasiniatinklio"/>
        <w:spacing w:before="0" w:beforeAutospacing="0" w:after="0" w:afterAutospacing="0"/>
        <w:jc w:val="center"/>
        <w:rPr>
          <w:b/>
          <w:bCs/>
        </w:rPr>
      </w:pPr>
    </w:p>
    <w:p w14:paraId="1B78F0C9" w14:textId="273BA391" w:rsidR="007407FF" w:rsidRPr="00CB2BA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CB2BAF">
        <w:rPr>
          <w:rFonts w:ascii="Times New Roman" w:hAnsi="Times New Roman" w:cs="Times New Roman"/>
          <w:sz w:val="24"/>
          <w:szCs w:val="24"/>
        </w:rPr>
        <w:t xml:space="preserve">1.1. Asociacija regbio sporto klubas „Vairas“ (toliau vadinama – Pirkėjas arba Užsakovas), kaip vienas iš partnerių įgyvendina projektą </w:t>
      </w:r>
      <w:r w:rsidRPr="00CB2BAF">
        <w:rPr>
          <w:rFonts w:ascii="Times New Roman" w:hAnsi="Times New Roman" w:cs="Times New Roman"/>
          <w:b/>
          <w:bCs/>
          <w:sz w:val="24"/>
          <w:szCs w:val="24"/>
        </w:rPr>
        <w:t xml:space="preserve">„Vaikų dienos centrų tinklo plėtra Šiaulių mieste “ (Nr. 08.1.1-CPVA-V-427-04-0003). </w:t>
      </w:r>
      <w:r w:rsidRPr="00CB2BAF">
        <w:rPr>
          <w:rFonts w:ascii="Times New Roman" w:hAnsi="Times New Roman" w:cs="Times New Roman"/>
          <w:sz w:val="24"/>
          <w:szCs w:val="24"/>
        </w:rPr>
        <w:t>Projektas įgyvendinamas pagal</w:t>
      </w:r>
      <w:r w:rsidRPr="00CB2BAF">
        <w:rPr>
          <w:rFonts w:ascii="Times New Roman" w:hAnsi="Times New Roman" w:cs="Times New Roman"/>
          <w:b/>
          <w:bCs/>
          <w:sz w:val="24"/>
          <w:szCs w:val="24"/>
        </w:rPr>
        <w:t xml:space="preserve"> </w:t>
      </w:r>
      <w:r w:rsidRPr="00CB2BAF">
        <w:rPr>
          <w:rFonts w:ascii="Times New Roman" w:hAnsi="Times New Roman" w:cs="Times New Roman"/>
          <w:sz w:val="24"/>
          <w:szCs w:val="24"/>
        </w:rPr>
        <w:t xml:space="preserve">2014-2020 metų Europos Sąjungos fondų investicijų veiksmų programos 8 prioriteto „Socialinės įtraukties didinimas ir kova su skurdu“ priemonę Nr. 08.1.1-CPVA-V-427 „Institucinės globos pertvarka: investicijos į infrastruktūrą“. Europos Sąjungos struktūrinių fondų lėšomis numatoma įsigyti: Asociacijos regbio sporto klubas „Vairas“ vaikų dienos centro </w:t>
      </w:r>
      <w:r w:rsidR="00D5210D" w:rsidRPr="00CB2BAF">
        <w:rPr>
          <w:rFonts w:ascii="Times New Roman" w:hAnsi="Times New Roman" w:cs="Times New Roman"/>
          <w:sz w:val="24"/>
          <w:szCs w:val="24"/>
        </w:rPr>
        <w:t>įranga (buitinė technika).</w:t>
      </w:r>
    </w:p>
    <w:p w14:paraId="09BA1C80" w14:textId="77777777" w:rsidR="007407FF" w:rsidRPr="00CB2BA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CB2BAF">
        <w:rPr>
          <w:rFonts w:ascii="Times New Roman" w:hAnsi="Times New Roman" w:cs="Times New Roman"/>
          <w:sz w:val="24"/>
          <w:szCs w:val="24"/>
        </w:rPr>
        <w:t xml:space="preserve">1.2. Vartojamos pagrindinės sąvokos, apibrėžtos </w:t>
      </w:r>
      <w:r w:rsidRPr="00CB2BAF">
        <w:rPr>
          <w:rFonts w:ascii="Times New Roman" w:hAnsi="Times New Roman" w:cs="Times New Roman"/>
          <w:b/>
          <w:bCs/>
          <w:sz w:val="24"/>
          <w:szCs w:val="24"/>
        </w:rPr>
        <w:t xml:space="preserve">Projektų finansavimo ir administravimo taisyklėse, patvirtintose Lietuvos Respublikos finansų ministro 2014 m. spalio 8 d. įsakymu Nr. 1K-316 </w:t>
      </w:r>
      <w:r w:rsidRPr="00CB2BAF">
        <w:rPr>
          <w:rFonts w:ascii="Times New Roman" w:hAnsi="Times New Roman" w:cs="Times New Roman"/>
          <w:sz w:val="24"/>
          <w:szCs w:val="24"/>
        </w:rPr>
        <w:t>(toliau – Taisyklės)</w:t>
      </w:r>
    </w:p>
    <w:p w14:paraId="43E406EF" w14:textId="77777777" w:rsidR="007407FF" w:rsidRPr="00CB2BA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CB2BAF">
        <w:rPr>
          <w:rFonts w:ascii="Times New Roman" w:hAnsi="Times New Roman" w:cs="Times New Roman"/>
          <w:sz w:val="24"/>
          <w:szCs w:val="24"/>
        </w:rPr>
        <w:t>1.3. Pirkimas vykdomas vadovaujantis Taisyklėmis, Lietuvos Respublikos civiliniu kodeksu (toliau – Civilinis kodeksas), kitais teisės aktais bei konkurso sąlygomis (toliau – konkurso sąlygos).</w:t>
      </w:r>
    </w:p>
    <w:p w14:paraId="1DEACDA7" w14:textId="77777777" w:rsidR="007407FF" w:rsidRPr="00CB2BA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CB2BAF">
        <w:rPr>
          <w:rFonts w:ascii="Times New Roman" w:hAnsi="Times New Roman" w:cs="Times New Roman"/>
          <w:sz w:val="24"/>
          <w:szCs w:val="24"/>
        </w:rPr>
        <w:t>1.4. Skelbimas apie pirkimą paskelbtas Europos Sąjungos fondų investicijų svetainėje www.esinvesticijos.lt</w:t>
      </w:r>
      <w:r w:rsidRPr="00CB2BAF">
        <w:rPr>
          <w:rFonts w:ascii="Times New Roman" w:hAnsi="Times New Roman" w:cs="Times New Roman"/>
          <w:i/>
          <w:iCs/>
          <w:sz w:val="24"/>
          <w:szCs w:val="24"/>
        </w:rPr>
        <w:t>.</w:t>
      </w:r>
    </w:p>
    <w:p w14:paraId="53E03671" w14:textId="77777777" w:rsidR="007407FF" w:rsidRPr="00CB2BA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CB2BAF">
        <w:rPr>
          <w:rFonts w:ascii="Times New Roman" w:hAnsi="Times New Roman" w:cs="Times New Roman"/>
          <w:sz w:val="24"/>
          <w:szCs w:val="24"/>
        </w:rPr>
        <w:t>1.5. Pirkimas atliekamas konkurso būdu laikantis lygiateisiškumo, nediskriminavimo, abipusio pripažinimo, proporcingumo, skaidrumo principų.</w:t>
      </w:r>
    </w:p>
    <w:p w14:paraId="5B955E6C" w14:textId="77777777" w:rsidR="007407FF" w:rsidRPr="00CB2BA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CB2BAF">
        <w:rPr>
          <w:rFonts w:ascii="Times New Roman" w:hAnsi="Times New Roman" w:cs="Times New Roman"/>
          <w:sz w:val="24"/>
          <w:szCs w:val="24"/>
        </w:rPr>
        <w:t>1.6. Konkursui neįvykus dėl to, kad nebuvo gauta nė vieno pirkėjo nustatytus reikalavimus atitinkančio tiekėjo pasiūlymo, pirkėjas pasilieka teisę pakartotinį pirkimą vykdyti Taisyklių 461.1 punkte nustatyta tvarka.</w:t>
      </w:r>
    </w:p>
    <w:p w14:paraId="0C54391E" w14:textId="77777777" w:rsidR="007407FF" w:rsidRPr="00CB2BA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CB2BAF">
        <w:rPr>
          <w:rFonts w:ascii="Times New Roman" w:hAnsi="Times New Roman" w:cs="Times New Roman"/>
          <w:sz w:val="24"/>
          <w:szCs w:val="24"/>
        </w:rPr>
        <w:t xml:space="preserve">1.7. Pirkėjo įgaliotas asmuo palaikyti tiesioginį ryšį su tiekėjais ir gauti iš jų su pirkimo procedūromis susijusius pranešimus: Asociacijos regbio sporto klubas „Vairas“ prezidentas Irmantas Kukulskis, tel. Nr. 8 600 90840, el. p. </w:t>
      </w:r>
      <w:hyperlink r:id="rId6" w:history="1">
        <w:r w:rsidRPr="00CB2BAF">
          <w:rPr>
            <w:rStyle w:val="Hipersaitas"/>
            <w:rFonts w:ascii="Times New Roman" w:hAnsi="Times New Roman" w:cs="Times New Roman"/>
            <w:sz w:val="24"/>
            <w:szCs w:val="24"/>
          </w:rPr>
          <w:t>vairasregbis@gmail.com</w:t>
        </w:r>
      </w:hyperlink>
      <w:r w:rsidRPr="00CB2BAF">
        <w:rPr>
          <w:rFonts w:ascii="Times New Roman" w:hAnsi="Times New Roman" w:cs="Times New Roman"/>
          <w:sz w:val="24"/>
          <w:szCs w:val="24"/>
        </w:rPr>
        <w:t xml:space="preserve">. </w:t>
      </w:r>
    </w:p>
    <w:p w14:paraId="61B6F724" w14:textId="0A28C042" w:rsidR="007407FF" w:rsidRPr="00CB2BA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CB2BAF">
        <w:rPr>
          <w:rFonts w:ascii="Times New Roman" w:hAnsi="Times New Roman" w:cs="Times New Roman"/>
          <w:sz w:val="24"/>
          <w:szCs w:val="24"/>
        </w:rPr>
        <w:t>1.</w:t>
      </w:r>
      <w:r w:rsidR="00D5210D" w:rsidRPr="00CB2BAF">
        <w:rPr>
          <w:rFonts w:ascii="Times New Roman" w:hAnsi="Times New Roman" w:cs="Times New Roman"/>
          <w:sz w:val="24"/>
          <w:szCs w:val="24"/>
        </w:rPr>
        <w:t>8</w:t>
      </w:r>
      <w:r w:rsidRPr="00CB2BAF">
        <w:rPr>
          <w:rFonts w:ascii="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14E830F" w14:textId="77777777" w:rsidR="007407FF" w:rsidRPr="00CB2BAF" w:rsidRDefault="007407FF" w:rsidP="007407FF">
      <w:pPr>
        <w:pStyle w:val="prastasiniatinklio"/>
        <w:spacing w:before="0" w:beforeAutospacing="0" w:after="0" w:afterAutospacing="0"/>
        <w:ind w:firstLine="480"/>
        <w:jc w:val="both"/>
      </w:pPr>
    </w:p>
    <w:p w14:paraId="4C06A5CC" w14:textId="77777777" w:rsidR="007407FF" w:rsidRPr="00CB2BAF" w:rsidRDefault="007407FF" w:rsidP="007407FF">
      <w:pPr>
        <w:pStyle w:val="prastasiniatinklio"/>
        <w:spacing w:before="0" w:beforeAutospacing="0" w:after="0" w:afterAutospacing="0"/>
        <w:jc w:val="center"/>
        <w:rPr>
          <w:b/>
          <w:bCs/>
        </w:rPr>
      </w:pPr>
      <w:r w:rsidRPr="00CB2BAF">
        <w:rPr>
          <w:b/>
          <w:bCs/>
        </w:rPr>
        <w:t>2. PIRKIMO OBJEKTAS</w:t>
      </w:r>
    </w:p>
    <w:p w14:paraId="36136AA9" w14:textId="77777777" w:rsidR="007407FF" w:rsidRPr="00CB2BAF" w:rsidRDefault="007407FF" w:rsidP="007407FF">
      <w:pPr>
        <w:pStyle w:val="prastasiniatinklio"/>
        <w:spacing w:before="0" w:beforeAutospacing="0" w:after="0" w:afterAutospacing="0"/>
        <w:jc w:val="center"/>
        <w:rPr>
          <w:b/>
          <w:bCs/>
        </w:rPr>
      </w:pPr>
    </w:p>
    <w:p w14:paraId="21EFB049" w14:textId="705719C1" w:rsidR="007407FF" w:rsidRPr="00CB2BAF" w:rsidRDefault="007407FF" w:rsidP="007407FF">
      <w:pPr>
        <w:autoSpaceDE w:val="0"/>
        <w:autoSpaceDN w:val="0"/>
        <w:adjustRightInd w:val="0"/>
        <w:spacing w:after="0" w:line="240" w:lineRule="auto"/>
        <w:rPr>
          <w:rFonts w:ascii="Times New Roman" w:hAnsi="Times New Roman" w:cs="Times New Roman"/>
          <w:sz w:val="24"/>
          <w:szCs w:val="24"/>
        </w:rPr>
      </w:pPr>
      <w:r w:rsidRPr="00CB2BAF">
        <w:rPr>
          <w:rFonts w:ascii="Times New Roman" w:hAnsi="Times New Roman" w:cs="Times New Roman"/>
          <w:sz w:val="24"/>
          <w:szCs w:val="24"/>
        </w:rPr>
        <w:t>2.1. Pirkimo objektas - Asociacijos regbio sporto klubas „Vairas“ vaikų dienos centro</w:t>
      </w:r>
      <w:r w:rsidRPr="00CB2BAF">
        <w:rPr>
          <w:rFonts w:ascii="Times New Roman" w:hAnsi="Times New Roman" w:cs="Times New Roman"/>
          <w:bCs/>
          <w:iCs/>
          <w:sz w:val="24"/>
          <w:szCs w:val="24"/>
        </w:rPr>
        <w:t>, adresu Dainų g. 35, Šiauliai</w:t>
      </w:r>
      <w:r w:rsidRPr="00CB2BAF">
        <w:rPr>
          <w:rFonts w:ascii="Times New Roman" w:hAnsi="Times New Roman" w:cs="Times New Roman"/>
          <w:bCs/>
          <w:sz w:val="24"/>
          <w:szCs w:val="24"/>
        </w:rPr>
        <w:t>,</w:t>
      </w:r>
      <w:r w:rsidRPr="00CB2BAF">
        <w:rPr>
          <w:rFonts w:ascii="Times New Roman" w:hAnsi="Times New Roman" w:cs="Times New Roman"/>
          <w:sz w:val="24"/>
          <w:szCs w:val="24"/>
        </w:rPr>
        <w:t xml:space="preserve">  </w:t>
      </w:r>
      <w:r w:rsidR="00D5210D" w:rsidRPr="00CB2BAF">
        <w:rPr>
          <w:rFonts w:ascii="Times New Roman" w:hAnsi="Times New Roman" w:cs="Times New Roman"/>
          <w:sz w:val="24"/>
          <w:szCs w:val="24"/>
        </w:rPr>
        <w:t>įranga (buitinė technika).</w:t>
      </w:r>
    </w:p>
    <w:p w14:paraId="034AA0AA" w14:textId="0F6DC26F" w:rsidR="007407FF" w:rsidRPr="00CB2BAF" w:rsidRDefault="007407FF" w:rsidP="00427D81">
      <w:pPr>
        <w:pStyle w:val="prastasiniatinklio"/>
        <w:spacing w:before="0" w:beforeAutospacing="0" w:after="0" w:afterAutospacing="0"/>
        <w:jc w:val="both"/>
      </w:pPr>
      <w:r w:rsidRPr="00CB2BAF">
        <w:t xml:space="preserve">2.1.1. </w:t>
      </w:r>
      <w:r w:rsidR="00D5210D" w:rsidRPr="00CB2BAF">
        <w:t>Prekių pristatymo terminas</w:t>
      </w:r>
      <w:r w:rsidRPr="00CB2BAF">
        <w:t xml:space="preserve"> – </w:t>
      </w:r>
      <w:r w:rsidR="0003791C" w:rsidRPr="00CB2BAF">
        <w:t>1</w:t>
      </w:r>
      <w:r w:rsidRPr="00CB2BAF">
        <w:t xml:space="preserve"> mėn</w:t>
      </w:r>
      <w:r w:rsidR="0003791C" w:rsidRPr="00CB2BAF">
        <w:t>uo</w:t>
      </w:r>
      <w:r w:rsidRPr="00CB2BAF">
        <w:t xml:space="preserve"> nuo sutarties įsigaliojimo dienos. </w:t>
      </w:r>
    </w:p>
    <w:p w14:paraId="61023973" w14:textId="2E0FC824" w:rsidR="007407FF" w:rsidRPr="00CB2BAF" w:rsidRDefault="007407FF" w:rsidP="00427D81">
      <w:pPr>
        <w:pStyle w:val="prastasiniatinklio"/>
        <w:spacing w:before="0" w:beforeAutospacing="0" w:after="0" w:afterAutospacing="0"/>
        <w:jc w:val="both"/>
      </w:pPr>
      <w:r w:rsidRPr="00CB2BAF">
        <w:t xml:space="preserve">2.1.2. </w:t>
      </w:r>
      <w:r w:rsidR="00D5210D" w:rsidRPr="00CB2BAF">
        <w:t>Prekių pristatymo</w:t>
      </w:r>
      <w:r w:rsidRPr="00CB2BAF">
        <w:t xml:space="preserve"> vieta – Asociacijos regbio sporto klubo „Vairas“ vaikų dienos centr</w:t>
      </w:r>
      <w:r w:rsidR="005F42C9" w:rsidRPr="00CB2BAF">
        <w:t>as</w:t>
      </w:r>
      <w:r w:rsidRPr="00CB2BAF">
        <w:t xml:space="preserve"> (VDC), Dainų g. 35, Šiauliai</w:t>
      </w:r>
      <w:r w:rsidRPr="00CB2BAF">
        <w:rPr>
          <w:bCs/>
        </w:rPr>
        <w:t>.</w:t>
      </w:r>
    </w:p>
    <w:p w14:paraId="2D62EA9D" w14:textId="77777777" w:rsidR="007407FF" w:rsidRPr="00CB2BAF" w:rsidRDefault="007407FF" w:rsidP="007407FF">
      <w:pPr>
        <w:pStyle w:val="prastasiniatinklio"/>
        <w:spacing w:before="0" w:beforeAutospacing="0" w:after="0" w:afterAutospacing="0"/>
        <w:jc w:val="both"/>
      </w:pPr>
      <w:r w:rsidRPr="00CB2BAF">
        <w:t>2.2. Pirkimo objektas į dalis neskaidomas.</w:t>
      </w:r>
    </w:p>
    <w:p w14:paraId="46CF60DA" w14:textId="7897F946" w:rsidR="007407FF" w:rsidRPr="00CB2BAF" w:rsidRDefault="007407FF" w:rsidP="007407FF">
      <w:pPr>
        <w:pStyle w:val="prastasiniatinklio"/>
        <w:spacing w:before="0" w:beforeAutospacing="0" w:after="0" w:afterAutospacing="0"/>
        <w:jc w:val="both"/>
      </w:pPr>
      <w:r w:rsidRPr="00CB2BAF">
        <w:t xml:space="preserve">2.3. Pirkimo objektas apibūdintas ir reikalavimai jam nustatyti </w:t>
      </w:r>
      <w:r w:rsidR="005F42C9" w:rsidRPr="00CB2BAF">
        <w:t>Techninėje specifikacijoje</w:t>
      </w:r>
      <w:r w:rsidRPr="00CB2BAF">
        <w:t xml:space="preserve"> (specifikacijoje) (</w:t>
      </w:r>
      <w:r w:rsidR="00C516E7" w:rsidRPr="00CB2BAF">
        <w:t>1</w:t>
      </w:r>
      <w:r w:rsidRPr="00CB2BAF">
        <w:t xml:space="preserve"> priedas).</w:t>
      </w:r>
    </w:p>
    <w:p w14:paraId="1612967C" w14:textId="017A6009" w:rsidR="005F42C9" w:rsidRPr="00CB2BAF" w:rsidRDefault="005F42C9" w:rsidP="005F42C9">
      <w:pPr>
        <w:spacing w:after="0" w:line="240" w:lineRule="auto"/>
        <w:jc w:val="both"/>
        <w:rPr>
          <w:rFonts w:ascii="Times New Roman" w:eastAsia="Times New Roman" w:hAnsi="Times New Roman" w:cs="Times New Roman"/>
          <w:sz w:val="24"/>
          <w:szCs w:val="24"/>
        </w:rPr>
      </w:pPr>
      <w:r w:rsidRPr="00CB2BAF">
        <w:rPr>
          <w:rFonts w:ascii="Times New Roman" w:eastAsia="Calibri" w:hAnsi="Times New Roman" w:cs="Times New Roman"/>
          <w:bCs/>
          <w:sz w:val="24"/>
          <w:szCs w:val="24"/>
        </w:rPr>
        <w:lastRenderedPageBreak/>
        <w:t>2.4. Pirkimo objekto kodas pagal Bendrąjį viešųjų pirkimų žodyną (</w:t>
      </w:r>
      <w:r w:rsidRPr="00CB2BAF">
        <w:rPr>
          <w:rFonts w:ascii="Times New Roman" w:eastAsia="Calibri" w:hAnsi="Times New Roman" w:cs="Times New Roman"/>
          <w:sz w:val="24"/>
          <w:szCs w:val="24"/>
        </w:rPr>
        <w:t>BVPŽ): 39700000-9 (B</w:t>
      </w:r>
      <w:r w:rsidR="003B1435" w:rsidRPr="00CB2BAF">
        <w:rPr>
          <w:rFonts w:ascii="Times New Roman" w:eastAsia="Calibri" w:hAnsi="Times New Roman" w:cs="Times New Roman"/>
          <w:sz w:val="24"/>
          <w:szCs w:val="24"/>
        </w:rPr>
        <w:t>u</w:t>
      </w:r>
      <w:r w:rsidRPr="00CB2BAF">
        <w:rPr>
          <w:rFonts w:ascii="Times New Roman" w:eastAsia="Calibri" w:hAnsi="Times New Roman" w:cs="Times New Roman"/>
          <w:sz w:val="24"/>
          <w:szCs w:val="24"/>
        </w:rPr>
        <w:t>itiniai prietaisai).</w:t>
      </w:r>
    </w:p>
    <w:p w14:paraId="1CC3608B" w14:textId="3C054A9E" w:rsidR="007407FF" w:rsidRPr="00CB2BAF" w:rsidRDefault="007407FF" w:rsidP="007407FF">
      <w:pPr>
        <w:pStyle w:val="prastasiniatinklio"/>
        <w:spacing w:before="0" w:beforeAutospacing="0" w:after="0" w:afterAutospacing="0"/>
        <w:jc w:val="both"/>
      </w:pPr>
      <w:r w:rsidRPr="00CB2BAF">
        <w:t xml:space="preserve">2.4. </w:t>
      </w:r>
      <w:r w:rsidR="005F42C9" w:rsidRPr="00CB2BAF">
        <w:t xml:space="preserve">Prekės turi būti pristatytos </w:t>
      </w:r>
      <w:r w:rsidRPr="00CB2BAF">
        <w:rPr>
          <w:rStyle w:val="fontstyle01"/>
          <w:rFonts w:ascii="Times New Roman" w:hAnsi="Times New Roman"/>
        </w:rPr>
        <w:t xml:space="preserve">per </w:t>
      </w:r>
      <w:r w:rsidR="00CF604D" w:rsidRPr="00CB2BAF">
        <w:rPr>
          <w:rStyle w:val="fontstyle01"/>
          <w:rFonts w:ascii="Times New Roman" w:hAnsi="Times New Roman"/>
        </w:rPr>
        <w:t>1</w:t>
      </w:r>
      <w:r w:rsidRPr="00CB2BAF">
        <w:rPr>
          <w:rStyle w:val="fontstyle01"/>
          <w:rFonts w:ascii="Times New Roman" w:hAnsi="Times New Roman"/>
        </w:rPr>
        <w:t xml:space="preserve"> mėnes</w:t>
      </w:r>
      <w:r w:rsidR="00CF604D" w:rsidRPr="00CB2BAF">
        <w:rPr>
          <w:rStyle w:val="fontstyle01"/>
          <w:rFonts w:ascii="Times New Roman" w:hAnsi="Times New Roman"/>
        </w:rPr>
        <w:t>į</w:t>
      </w:r>
      <w:r w:rsidRPr="00CB2BAF">
        <w:rPr>
          <w:rStyle w:val="fontstyle01"/>
          <w:rFonts w:ascii="Times New Roman" w:hAnsi="Times New Roman"/>
        </w:rPr>
        <w:t xml:space="preserve"> nuo sutarties įsigaliojimo dienos, bet ne vėliau kaip iki Projekto veiklų įgyvendinimo pabaigos.</w:t>
      </w:r>
    </w:p>
    <w:p w14:paraId="0E5B63B4" w14:textId="3E9B7E18" w:rsidR="007407FF" w:rsidRPr="00CB2BA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CB2BAF">
        <w:rPr>
          <w:rFonts w:ascii="Times New Roman" w:hAnsi="Times New Roman" w:cs="Times New Roman"/>
          <w:sz w:val="24"/>
          <w:szCs w:val="24"/>
        </w:rPr>
        <w:t xml:space="preserve">2.5. </w:t>
      </w:r>
      <w:r w:rsidR="005F42C9" w:rsidRPr="00CB2BAF">
        <w:rPr>
          <w:rFonts w:ascii="Times New Roman" w:eastAsia="Calibri" w:hAnsi="Times New Roman" w:cs="Times New Roman"/>
          <w:sz w:val="24"/>
          <w:szCs w:val="24"/>
          <w:lang w:eastAsia="zh-CN"/>
        </w:rPr>
        <w:t>Šio pirkimo dalyvis atsako už rūpestingą visų pirkimo dokumentų išnagrinėjimą, įskaitant visus išleistus paaiškinimus, papildymus, pataisas, už patikimos informacijos apie visas sąlygas bei įsipareigojimus, galinčius turėti įtakos pasiūlymo kainai, pateikimą. Jei pirkimo dalyvis laimi pirkimą, nebebus priimtas joks reikalavimas pakeisti pasiūlymo kainą (įkainius) arba sąlygas, grindžiamas klaidomis ar praleidimais.</w:t>
      </w:r>
      <w:r w:rsidRPr="00CB2BAF">
        <w:rPr>
          <w:rFonts w:ascii="Times New Roman" w:hAnsi="Times New Roman" w:cs="Times New Roman"/>
          <w:sz w:val="24"/>
          <w:szCs w:val="24"/>
        </w:rPr>
        <w:t xml:space="preserve"> </w:t>
      </w:r>
    </w:p>
    <w:p w14:paraId="630CB480" w14:textId="270B6D86" w:rsidR="007407FF" w:rsidRPr="00CB2BA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CB2BAF">
        <w:rPr>
          <w:rFonts w:ascii="Times New Roman" w:hAnsi="Times New Roman" w:cs="Times New Roman"/>
          <w:sz w:val="24"/>
          <w:szCs w:val="24"/>
        </w:rPr>
        <w:t xml:space="preserve">2.6. </w:t>
      </w:r>
      <w:r w:rsidR="005F42C9" w:rsidRPr="00CB2BAF">
        <w:rPr>
          <w:rFonts w:ascii="Times New Roman" w:hAnsi="Times New Roman" w:cs="Times New Roman"/>
          <w:sz w:val="24"/>
          <w:szCs w:val="24"/>
        </w:rPr>
        <w:t xml:space="preserve">Techninėje specifikacijoje </w:t>
      </w:r>
      <w:r w:rsidRPr="00CB2BAF">
        <w:rPr>
          <w:rFonts w:ascii="Times New Roman" w:hAnsi="Times New Roman" w:cs="Times New Roman"/>
          <w:sz w:val="24"/>
          <w:szCs w:val="24"/>
        </w:rPr>
        <w:t>nurodytas standartas, techninis liudijimas ar prekės ženklas gali būti toks, kokio reikalaujama arba lygiavertis (pateikiant tai įrodančius dokumentus) – paminėti gaminių pavadinimai yra orientacinio pobūdžio ir gali būti pakeisti analogiška/lygiaverte tos pačios kokybės gamintojų produkcija.</w:t>
      </w:r>
    </w:p>
    <w:p w14:paraId="7975709B" w14:textId="77777777" w:rsidR="007407FF" w:rsidRPr="00CB2BAF" w:rsidRDefault="007407FF" w:rsidP="007407FF">
      <w:pPr>
        <w:pStyle w:val="prastasiniatinklio"/>
        <w:spacing w:before="0" w:beforeAutospacing="0" w:after="0" w:afterAutospacing="0"/>
        <w:ind w:firstLine="480"/>
        <w:jc w:val="both"/>
      </w:pPr>
    </w:p>
    <w:p w14:paraId="296DEFE8" w14:textId="77777777" w:rsidR="007407FF" w:rsidRPr="00CB2BAF" w:rsidRDefault="007407FF" w:rsidP="007407FF">
      <w:pPr>
        <w:pStyle w:val="prastasiniatinklio"/>
        <w:spacing w:before="0" w:beforeAutospacing="0" w:after="0" w:afterAutospacing="0"/>
        <w:jc w:val="center"/>
        <w:rPr>
          <w:b/>
          <w:bCs/>
        </w:rPr>
      </w:pPr>
      <w:r w:rsidRPr="00CB2BAF">
        <w:rPr>
          <w:b/>
          <w:bCs/>
        </w:rPr>
        <w:t>3. TIEKĖJO REIKALAVIMAI KVALIFIKACIJAI</w:t>
      </w:r>
    </w:p>
    <w:p w14:paraId="79996C06" w14:textId="77777777" w:rsidR="007407FF" w:rsidRPr="00CB2BAF" w:rsidRDefault="007407FF" w:rsidP="007407FF">
      <w:pPr>
        <w:suppressAutoHyphens/>
        <w:spacing w:after="0" w:line="240" w:lineRule="auto"/>
        <w:jc w:val="both"/>
        <w:rPr>
          <w:rFonts w:ascii="Times New Roman" w:hAnsi="Times New Roman" w:cs="Times New Roman"/>
          <w:sz w:val="24"/>
          <w:szCs w:val="24"/>
        </w:rPr>
      </w:pPr>
    </w:p>
    <w:p w14:paraId="4E3F20CC" w14:textId="5690E754" w:rsidR="007407FF" w:rsidRPr="00CB2BAF" w:rsidRDefault="007407FF" w:rsidP="00427D81">
      <w:pPr>
        <w:spacing w:after="0" w:line="240" w:lineRule="auto"/>
        <w:jc w:val="both"/>
        <w:rPr>
          <w:rFonts w:ascii="Times New Roman" w:eastAsia="Calibri" w:hAnsi="Times New Roman" w:cs="Times New Roman"/>
          <w:sz w:val="24"/>
          <w:szCs w:val="24"/>
        </w:rPr>
      </w:pPr>
      <w:r w:rsidRPr="00CB2BAF">
        <w:rPr>
          <w:rFonts w:ascii="Times New Roman" w:eastAsia="Times New Roman" w:hAnsi="Times New Roman" w:cs="Times New Roman"/>
          <w:sz w:val="24"/>
          <w:szCs w:val="24"/>
        </w:rPr>
        <w:t xml:space="preserve">3.1. </w:t>
      </w:r>
      <w:r w:rsidR="005F42C9" w:rsidRPr="00CB2BAF">
        <w:rPr>
          <w:rFonts w:ascii="Times New Roman" w:eastAsia="Times New Roman" w:hAnsi="Times New Roman" w:cs="Times New Roman"/>
          <w:sz w:val="24"/>
          <w:szCs w:val="24"/>
        </w:rPr>
        <w:t xml:space="preserve">Tiekėjų kvalifikacija nevertinama. </w:t>
      </w:r>
    </w:p>
    <w:p w14:paraId="4920A7D7" w14:textId="77777777" w:rsidR="007407FF" w:rsidRPr="00CB2BAF" w:rsidRDefault="007407FF" w:rsidP="007407FF">
      <w:pPr>
        <w:suppressAutoHyphens/>
        <w:spacing w:after="0" w:line="240" w:lineRule="auto"/>
        <w:jc w:val="both"/>
        <w:rPr>
          <w:rFonts w:ascii="Times New Roman" w:eastAsia="Times New Roman" w:hAnsi="Times New Roman" w:cs="Times New Roman"/>
          <w:sz w:val="24"/>
          <w:szCs w:val="24"/>
        </w:rPr>
      </w:pPr>
    </w:p>
    <w:p w14:paraId="644A6861" w14:textId="77777777" w:rsidR="007407FF" w:rsidRPr="00CB2BAF" w:rsidRDefault="007407FF" w:rsidP="007407FF">
      <w:pPr>
        <w:pStyle w:val="prastasiniatinklio"/>
        <w:spacing w:before="0" w:beforeAutospacing="0" w:after="0" w:afterAutospacing="0"/>
        <w:jc w:val="center"/>
        <w:rPr>
          <w:b/>
          <w:bCs/>
        </w:rPr>
      </w:pPr>
      <w:r w:rsidRPr="00CB2BAF">
        <w:rPr>
          <w:b/>
          <w:bCs/>
        </w:rPr>
        <w:t>4. PIRKIMO DOKUMENTŲ PAAIŠKINIMAI IR PATIKSLINIMAI</w:t>
      </w:r>
    </w:p>
    <w:p w14:paraId="159343E2" w14:textId="77777777" w:rsidR="007407FF" w:rsidRPr="00CB2BAF" w:rsidRDefault="007407FF" w:rsidP="007407FF">
      <w:pPr>
        <w:pStyle w:val="prastasiniatinklio"/>
        <w:spacing w:before="0" w:beforeAutospacing="0" w:after="0" w:afterAutospacing="0"/>
        <w:jc w:val="center"/>
        <w:rPr>
          <w:b/>
          <w:bCs/>
        </w:rPr>
      </w:pPr>
    </w:p>
    <w:p w14:paraId="4D9FE521" w14:textId="77777777" w:rsidR="007407FF" w:rsidRPr="00CB2BAF" w:rsidRDefault="007407FF" w:rsidP="00427D81">
      <w:pPr>
        <w:pStyle w:val="prastasiniatinklio"/>
        <w:spacing w:before="0" w:beforeAutospacing="0" w:after="0" w:afterAutospacing="0"/>
        <w:jc w:val="both"/>
      </w:pPr>
      <w:r w:rsidRPr="00CB2BAF">
        <w:t xml:space="preserve">4.1. </w:t>
      </w:r>
      <w:r w:rsidRPr="00CB2BAF">
        <w:rPr>
          <w:rStyle w:val="fontstyle01"/>
          <w:rFonts w:ascii="Times New Roman" w:hAnsi="Times New Roman"/>
        </w:rPr>
        <w:t>Pirkėjas atsako į kiekvieną Tiekėjo rašytinį prašymą paaiškinti pirkimo sąlygas, jeigu</w:t>
      </w:r>
      <w:r w:rsidRPr="00CB2BAF">
        <w:br/>
      </w:r>
      <w:r w:rsidRPr="00CB2BAF">
        <w:rPr>
          <w:rStyle w:val="fontstyle01"/>
          <w:rFonts w:ascii="Times New Roman" w:hAnsi="Times New Roman"/>
        </w:rPr>
        <w:t>prašymas gautas ne vėliau kaip prieš 3 darbo dienas iki pirkimo pasiūlymų pateikimo termino</w:t>
      </w:r>
      <w:r w:rsidRPr="00CB2BAF">
        <w:br/>
      </w:r>
      <w:r w:rsidRPr="00CB2BAF">
        <w:rPr>
          <w:rStyle w:val="fontstyle01"/>
          <w:rFonts w:ascii="Times New Roman" w:hAnsi="Times New Roman"/>
        </w:rPr>
        <w:t>pabaigos. Į laiku gautą tiekėjo prašymą paaiškinti konkurso sąlygas pirkėjas atsako ne vėliau kaip</w:t>
      </w:r>
      <w:r w:rsidRPr="00CB2BAF">
        <w:br/>
      </w:r>
      <w:r w:rsidRPr="00CB2BAF">
        <w:rPr>
          <w:rStyle w:val="fontstyle01"/>
          <w:rFonts w:ascii="Times New Roman" w:hAnsi="Times New Roman"/>
        </w:rPr>
        <w:t>per 2 darbo dienas nuo jo gavimo dienos ir ne vėliau kaip likus 2 darbo dienoms iki pasiūlymų</w:t>
      </w:r>
      <w:r w:rsidRPr="00CB2BAF">
        <w:br/>
      </w:r>
      <w:r w:rsidRPr="00CB2BAF">
        <w:rPr>
          <w:rStyle w:val="fontstyle01"/>
          <w:rFonts w:ascii="Times New Roman" w:hAnsi="Times New Roman"/>
        </w:rPr>
        <w:t>pateikimo termino pabaigos. Pirkėjas, atsakydamas tiekėjui, kartu siunčia paaiškinimus ir visiems</w:t>
      </w:r>
      <w:r w:rsidRPr="00CB2BAF">
        <w:br/>
      </w:r>
      <w:r w:rsidRPr="00CB2BAF">
        <w:rPr>
          <w:rStyle w:val="fontstyle01"/>
          <w:rFonts w:ascii="Times New Roman" w:hAnsi="Times New Roman"/>
        </w:rPr>
        <w:t>kitiems tiekėjams, kuriems jis pateikė konkurso sąlygas, bet nenurodo, kuris tiekėjas pateikė</w:t>
      </w:r>
      <w:r w:rsidRPr="00CB2BAF">
        <w:br/>
      </w:r>
      <w:r w:rsidRPr="00CB2BAF">
        <w:rPr>
          <w:rStyle w:val="fontstyle01"/>
          <w:rFonts w:ascii="Times New Roman" w:hAnsi="Times New Roman"/>
        </w:rPr>
        <w:t>prašymą paaiškinti konkurso sąlygas.</w:t>
      </w:r>
    </w:p>
    <w:p w14:paraId="0A260D64" w14:textId="77777777" w:rsidR="007407FF" w:rsidRPr="00CB2BAF" w:rsidRDefault="007407FF" w:rsidP="00427D81">
      <w:pPr>
        <w:pStyle w:val="prastasiniatinklio"/>
        <w:spacing w:before="0" w:beforeAutospacing="0" w:after="0" w:afterAutospacing="0"/>
        <w:jc w:val="both"/>
        <w:rPr>
          <w:rStyle w:val="fontstyle01"/>
          <w:rFonts w:ascii="Times New Roman" w:hAnsi="Times New Roman"/>
        </w:rPr>
      </w:pPr>
      <w:r w:rsidRPr="00CB2BAF">
        <w:rPr>
          <w:rStyle w:val="fontstyle01"/>
          <w:rFonts w:ascii="Times New Roman" w:hAnsi="Times New Roman"/>
        </w:rPr>
        <w:t>4.2. Nesibaigus pasiūlymų pateikimo, bet ne vėliau kaip likus 2 darbo dienoms iki pasiūlymų</w:t>
      </w:r>
      <w:r w:rsidRPr="00CB2BAF">
        <w:br/>
      </w:r>
      <w:r w:rsidRPr="00CB2BAF">
        <w:rPr>
          <w:rStyle w:val="fontstyle01"/>
          <w:rFonts w:ascii="Times New Roman" w:hAnsi="Times New Roman"/>
        </w:rPr>
        <w:t>pateikimo termino pabaigos, Pirkėjas turi teisę savo iniciatyva paaiškinti, patikslinti konkurso</w:t>
      </w:r>
      <w:r w:rsidRPr="00CB2BAF">
        <w:br/>
      </w:r>
      <w:r w:rsidRPr="00CB2BAF">
        <w:rPr>
          <w:rStyle w:val="fontstyle01"/>
          <w:rFonts w:ascii="Times New Roman" w:hAnsi="Times New Roman"/>
        </w:rPr>
        <w:t>sąlygas.</w:t>
      </w:r>
    </w:p>
    <w:p w14:paraId="70DC661B" w14:textId="77777777" w:rsidR="007407FF" w:rsidRPr="00CB2BAF" w:rsidRDefault="007407FF" w:rsidP="00427D81">
      <w:pPr>
        <w:pStyle w:val="prastasiniatinklio"/>
        <w:spacing w:before="0" w:beforeAutospacing="0" w:after="0" w:afterAutospacing="0"/>
        <w:jc w:val="both"/>
      </w:pPr>
      <w:r w:rsidRPr="00CB2BAF">
        <w:rPr>
          <w:rStyle w:val="fontstyle01"/>
          <w:rFonts w:ascii="Times New Roman" w:hAnsi="Times New Roman"/>
        </w:rPr>
        <w:t>4.3. Jei paskelbus kvietimą dalyvauti pirkime yra keičiama pasiūlymams parengti reikalinga</w:t>
      </w:r>
      <w:r w:rsidRPr="00CB2BAF">
        <w:br/>
      </w:r>
      <w:r w:rsidRPr="00CB2BAF">
        <w:rPr>
          <w:rStyle w:val="fontstyle01"/>
          <w:rFonts w:ascii="Times New Roman" w:hAnsi="Times New Roman"/>
        </w:rPr>
        <w:t>informacija, taip pat kai Tiekėjams teikiami dokumentų paaiškinimai (patikslinimai) (pavyzdžiui,</w:t>
      </w:r>
      <w:r w:rsidRPr="00CB2BAF">
        <w:br/>
      </w:r>
      <w:r w:rsidRPr="00CB2BAF">
        <w:rPr>
          <w:rStyle w:val="fontstyle01"/>
          <w:rFonts w:ascii="Times New Roman" w:hAnsi="Times New Roman"/>
        </w:rPr>
        <w:t>keičiami ir (ar) tikslinami kvalifikacijos reikalavimai), Pirkėjas Taisyklių 458 punkte nustatyta</w:t>
      </w:r>
      <w:r w:rsidRPr="00CB2BAF">
        <w:br/>
      </w:r>
      <w:r w:rsidRPr="00CB2BAF">
        <w:rPr>
          <w:rStyle w:val="fontstyle01"/>
          <w:rFonts w:ascii="Times New Roman" w:hAnsi="Times New Roman"/>
        </w:rPr>
        <w:t>tvarka paskelbia pakeistą kvietimą dalyvauti pirkime.</w:t>
      </w:r>
    </w:p>
    <w:p w14:paraId="5245FD2A" w14:textId="77777777" w:rsidR="007407FF" w:rsidRPr="00CB2BAF" w:rsidRDefault="007407FF" w:rsidP="00427D81">
      <w:pPr>
        <w:pStyle w:val="prastasiniatinklio"/>
        <w:spacing w:before="0" w:beforeAutospacing="0" w:after="0" w:afterAutospacing="0"/>
        <w:jc w:val="both"/>
      </w:pPr>
      <w:r w:rsidRPr="00CB2BAF">
        <w:t>4.4. Pirkėjas nerengs susitikimo su tiekėjais dėl pirkimo dokumentų.</w:t>
      </w:r>
    </w:p>
    <w:p w14:paraId="620E08B3" w14:textId="77777777" w:rsidR="007407FF" w:rsidRPr="00CB2BAF" w:rsidRDefault="007407FF" w:rsidP="007407FF">
      <w:pPr>
        <w:pStyle w:val="prastasiniatinklio"/>
        <w:spacing w:before="0" w:beforeAutospacing="0" w:after="0" w:afterAutospacing="0"/>
        <w:jc w:val="center"/>
        <w:rPr>
          <w:b/>
          <w:bCs/>
        </w:rPr>
      </w:pPr>
    </w:p>
    <w:p w14:paraId="311F4B60" w14:textId="77777777" w:rsidR="007407FF" w:rsidRPr="00CB2BAF" w:rsidRDefault="007407FF" w:rsidP="007407FF">
      <w:pPr>
        <w:pStyle w:val="prastasiniatinklio"/>
        <w:spacing w:before="0" w:beforeAutospacing="0" w:after="0" w:afterAutospacing="0"/>
        <w:jc w:val="center"/>
        <w:rPr>
          <w:b/>
          <w:bCs/>
        </w:rPr>
      </w:pPr>
      <w:r w:rsidRPr="00CB2BAF">
        <w:rPr>
          <w:b/>
          <w:bCs/>
        </w:rPr>
        <w:t>5. PASIŪLYMŲ RENGIMAS IR TEIKIMAS</w:t>
      </w:r>
    </w:p>
    <w:p w14:paraId="189B7B7E" w14:textId="77777777" w:rsidR="007407FF" w:rsidRPr="00CB2BAF" w:rsidRDefault="007407FF" w:rsidP="007407FF">
      <w:pPr>
        <w:pStyle w:val="prastasiniatinklio"/>
        <w:spacing w:before="0" w:beforeAutospacing="0" w:after="0" w:afterAutospacing="0"/>
        <w:jc w:val="center"/>
        <w:rPr>
          <w:b/>
          <w:bCs/>
        </w:rPr>
      </w:pPr>
    </w:p>
    <w:p w14:paraId="1FDD4D8B" w14:textId="77777777" w:rsidR="007407FF" w:rsidRPr="00CB2BAF" w:rsidRDefault="007407FF" w:rsidP="00427D81">
      <w:pPr>
        <w:pStyle w:val="prastasiniatinklio"/>
        <w:spacing w:before="0" w:beforeAutospacing="0" w:after="0" w:afterAutospacing="0"/>
        <w:jc w:val="both"/>
        <w:rPr>
          <w:rStyle w:val="fontstyle01"/>
          <w:rFonts w:ascii="Times New Roman" w:hAnsi="Times New Roman"/>
        </w:rPr>
      </w:pPr>
      <w:r w:rsidRPr="00CB2BAF">
        <w:t xml:space="preserve">5.1. </w:t>
      </w:r>
      <w:r w:rsidRPr="00CB2BAF">
        <w:rPr>
          <w:rStyle w:val="fontstyle01"/>
          <w:rFonts w:ascii="Times New Roman" w:hAnsi="Times New Roman"/>
        </w:rPr>
        <w:t>Pateikdamas pasiūlymą tiekėjas sutinka su šiomis konkurso sąlygomis ir patvirtina, kad</w:t>
      </w:r>
      <w:r w:rsidRPr="00CB2BAF">
        <w:br/>
      </w:r>
      <w:r w:rsidRPr="00CB2BAF">
        <w:rPr>
          <w:rStyle w:val="fontstyle01"/>
          <w:rFonts w:ascii="Times New Roman" w:hAnsi="Times New Roman"/>
        </w:rPr>
        <w:t>jo pasiūlyme pateikta informacija yra teisinga ir apima viską, ko reikia tinkamam pirkimo sutarties</w:t>
      </w:r>
      <w:r w:rsidRPr="00CB2BAF">
        <w:br/>
      </w:r>
      <w:r w:rsidRPr="00CB2BAF">
        <w:rPr>
          <w:rStyle w:val="fontstyle01"/>
          <w:rFonts w:ascii="Times New Roman" w:hAnsi="Times New Roman"/>
        </w:rPr>
        <w:t xml:space="preserve">įvykdymui. </w:t>
      </w:r>
    </w:p>
    <w:p w14:paraId="07F48CE4" w14:textId="77777777" w:rsidR="007407FF" w:rsidRPr="00CB2BAF" w:rsidRDefault="007407FF" w:rsidP="00427D81">
      <w:pPr>
        <w:pStyle w:val="prastasiniatinklio"/>
        <w:spacing w:before="0" w:beforeAutospacing="0" w:after="0" w:afterAutospacing="0"/>
        <w:jc w:val="both"/>
      </w:pPr>
      <w:r w:rsidRPr="00CB2BAF">
        <w:rPr>
          <w:rStyle w:val="fontstyle01"/>
          <w:rFonts w:ascii="Times New Roman" w:hAnsi="Times New Roman"/>
        </w:rPr>
        <w:t>5.2. Pasiūlymas turi būti pateikiamas raštu, pasirašytas tiekėjo arba jo įgalioto asmens.</w:t>
      </w:r>
    </w:p>
    <w:p w14:paraId="4BCDAD91" w14:textId="77777777" w:rsidR="007407FF" w:rsidRPr="00CB2BAF" w:rsidRDefault="007407FF" w:rsidP="00427D81">
      <w:pPr>
        <w:pStyle w:val="prastasiniatinklio"/>
        <w:spacing w:before="0" w:beforeAutospacing="0" w:after="0" w:afterAutospacing="0"/>
        <w:jc w:val="both"/>
      </w:pPr>
      <w:r w:rsidRPr="00CB2BAF">
        <w:rPr>
          <w:rStyle w:val="fontstyle01"/>
          <w:rFonts w:ascii="Times New Roman" w:hAnsi="Times New Roman"/>
        </w:rPr>
        <w:t>5.3. Tiekėjo pasiūlymas bei kita korespondencija pateikiama lietuvių kalba.</w:t>
      </w:r>
    </w:p>
    <w:p w14:paraId="56669275" w14:textId="15B121A4" w:rsidR="005F42C9" w:rsidRPr="00CB2BAF" w:rsidRDefault="007407FF" w:rsidP="00427D81">
      <w:pPr>
        <w:pStyle w:val="prastasiniatinklio"/>
        <w:spacing w:before="0" w:beforeAutospacing="0" w:after="0" w:afterAutospacing="0"/>
        <w:jc w:val="both"/>
        <w:rPr>
          <w:rStyle w:val="fontstyle01"/>
          <w:rFonts w:ascii="Times New Roman" w:hAnsi="Times New Roman"/>
        </w:rPr>
      </w:pPr>
      <w:r w:rsidRPr="00CB2BAF">
        <w:rPr>
          <w:rStyle w:val="fontstyle01"/>
          <w:rFonts w:ascii="Times New Roman" w:hAnsi="Times New Roman"/>
        </w:rPr>
        <w:t xml:space="preserve">5.4 Tiekėjas kainos pasiūlymą privalo pateikti pagal konkurso sąlygų </w:t>
      </w:r>
      <w:r w:rsidR="00C516E7" w:rsidRPr="00CB2BAF">
        <w:rPr>
          <w:rStyle w:val="fontstyle01"/>
          <w:rFonts w:ascii="Times New Roman" w:hAnsi="Times New Roman"/>
        </w:rPr>
        <w:t>2</w:t>
      </w:r>
      <w:r w:rsidRPr="00CB2BAF">
        <w:rPr>
          <w:rStyle w:val="fontstyle01"/>
          <w:rFonts w:ascii="Times New Roman" w:hAnsi="Times New Roman"/>
        </w:rPr>
        <w:t xml:space="preserve"> priede pateiktą formą.</w:t>
      </w:r>
      <w:r w:rsidR="005F42C9" w:rsidRPr="00CB2BAF">
        <w:rPr>
          <w:rStyle w:val="fontstyle01"/>
          <w:rFonts w:ascii="Times New Roman" w:hAnsi="Times New Roman"/>
        </w:rPr>
        <w:t xml:space="preserve"> Pasiūlymas teikiamas el. paštu. </w:t>
      </w:r>
    </w:p>
    <w:p w14:paraId="085718B5" w14:textId="77777777" w:rsidR="007407FF" w:rsidRPr="00CB2BAF" w:rsidRDefault="007407FF" w:rsidP="00427D81">
      <w:pPr>
        <w:pStyle w:val="prastasiniatinklio"/>
        <w:spacing w:before="0" w:beforeAutospacing="0" w:after="0" w:afterAutospacing="0"/>
        <w:jc w:val="both"/>
      </w:pPr>
      <w:r w:rsidRPr="00CB2BAF">
        <w:rPr>
          <w:rStyle w:val="fontstyle01"/>
          <w:rFonts w:ascii="Times New Roman" w:hAnsi="Times New Roman"/>
        </w:rPr>
        <w:t xml:space="preserve">5.5 </w:t>
      </w:r>
      <w:r w:rsidRPr="00CB2BAF">
        <w:rPr>
          <w:rStyle w:val="fontstyle31"/>
          <w:rFonts w:ascii="Times New Roman" w:hAnsi="Times New Roman"/>
        </w:rPr>
        <w:t>Pasiūlymą sudaro tiekėjo raštu pateiktų dokumentų visuma</w:t>
      </w:r>
      <w:r w:rsidRPr="00CB2BAF">
        <w:rPr>
          <w:rStyle w:val="fontstyle01"/>
          <w:rFonts w:ascii="Times New Roman" w:hAnsi="Times New Roman"/>
        </w:rPr>
        <w:t>:</w:t>
      </w:r>
    </w:p>
    <w:p w14:paraId="105B8CA8" w14:textId="6C4EA1DC" w:rsidR="007407FF" w:rsidRPr="00CB2BAF" w:rsidRDefault="007407FF" w:rsidP="00427D81">
      <w:pPr>
        <w:pStyle w:val="prastasiniatinklio"/>
        <w:spacing w:before="0" w:beforeAutospacing="0" w:after="0" w:afterAutospacing="0"/>
        <w:jc w:val="both"/>
        <w:rPr>
          <w:rStyle w:val="fontstyle01"/>
          <w:rFonts w:ascii="Times New Roman" w:hAnsi="Times New Roman"/>
        </w:rPr>
      </w:pPr>
      <w:r w:rsidRPr="00CB2BAF">
        <w:rPr>
          <w:rStyle w:val="fontstyle01"/>
          <w:rFonts w:ascii="Times New Roman" w:hAnsi="Times New Roman"/>
        </w:rPr>
        <w:t xml:space="preserve">5.5.1. užpildyta pasiūlymo forma, parengta pagal šių konkurso sąlygų </w:t>
      </w:r>
      <w:r w:rsidR="00C516E7" w:rsidRPr="00CB2BAF">
        <w:rPr>
          <w:rStyle w:val="fontstyle01"/>
          <w:rFonts w:ascii="Times New Roman" w:hAnsi="Times New Roman"/>
        </w:rPr>
        <w:t>2</w:t>
      </w:r>
      <w:r w:rsidRPr="00CB2BAF">
        <w:rPr>
          <w:rStyle w:val="fontstyle01"/>
          <w:rFonts w:ascii="Times New Roman" w:hAnsi="Times New Roman"/>
        </w:rPr>
        <w:t xml:space="preserve"> priedą;</w:t>
      </w:r>
    </w:p>
    <w:p w14:paraId="390F05CB" w14:textId="669CF1AC" w:rsidR="007407FF" w:rsidRPr="00CB2BAF" w:rsidRDefault="007407FF" w:rsidP="00427D81">
      <w:pPr>
        <w:pStyle w:val="prastasiniatinklio"/>
        <w:spacing w:before="0" w:beforeAutospacing="0" w:after="0" w:afterAutospacing="0"/>
        <w:jc w:val="both"/>
      </w:pPr>
      <w:r w:rsidRPr="00CB2BAF">
        <w:rPr>
          <w:rStyle w:val="fontstyle01"/>
          <w:rFonts w:ascii="Times New Roman" w:hAnsi="Times New Roman"/>
        </w:rPr>
        <w:t>5.5.</w:t>
      </w:r>
      <w:r w:rsidR="00433A8E" w:rsidRPr="00CB2BAF">
        <w:rPr>
          <w:rStyle w:val="fontstyle01"/>
          <w:rFonts w:ascii="Times New Roman" w:hAnsi="Times New Roman"/>
        </w:rPr>
        <w:t>2</w:t>
      </w:r>
      <w:r w:rsidRPr="00CB2BAF">
        <w:rPr>
          <w:rStyle w:val="fontstyle01"/>
          <w:rFonts w:ascii="Times New Roman" w:hAnsi="Times New Roman"/>
        </w:rPr>
        <w:t>. kita konkurso sąlygose prašoma informacija ir (ar) dokumentai.</w:t>
      </w:r>
    </w:p>
    <w:p w14:paraId="105E1DB5" w14:textId="77777777" w:rsidR="007407FF" w:rsidRPr="00CB2BAF" w:rsidRDefault="007407FF" w:rsidP="00427D81">
      <w:pPr>
        <w:pStyle w:val="prastasiniatinklio"/>
        <w:spacing w:before="0" w:beforeAutospacing="0" w:after="0" w:afterAutospacing="0"/>
        <w:jc w:val="both"/>
      </w:pPr>
      <w:r w:rsidRPr="00CB2BAF">
        <w:rPr>
          <w:rStyle w:val="fontstyle01"/>
          <w:rFonts w:ascii="Times New Roman" w:hAnsi="Times New Roman"/>
        </w:rPr>
        <w:t>5.6 Tiekėjas gali pateikti tik vieną pasiūlymą – individualiai arba kaip ūkio subjektų grupės</w:t>
      </w:r>
      <w:r w:rsidRPr="00CB2BAF">
        <w:br/>
      </w:r>
      <w:r w:rsidRPr="00CB2BAF">
        <w:rPr>
          <w:rStyle w:val="fontstyle01"/>
          <w:rFonts w:ascii="Times New Roman" w:hAnsi="Times New Roman"/>
        </w:rPr>
        <w:t>narys. Jei tiekėjas pateikia daugiau kaip vieną pasiūlymą arba ūkio subjektų grupės narys dalyvauja</w:t>
      </w:r>
      <w:r w:rsidRPr="00CB2BAF">
        <w:t xml:space="preserve"> </w:t>
      </w:r>
      <w:r w:rsidRPr="00CB2BAF">
        <w:rPr>
          <w:rStyle w:val="fontstyle01"/>
          <w:rFonts w:ascii="Times New Roman" w:hAnsi="Times New Roman"/>
        </w:rPr>
        <w:t>teikiant kelis pasiūlymus, visi tokie pasiūlymai bus atmesti.</w:t>
      </w:r>
    </w:p>
    <w:p w14:paraId="05A65DE2" w14:textId="77777777" w:rsidR="007407FF" w:rsidRPr="00CB2BAF" w:rsidRDefault="007407FF" w:rsidP="00427D81">
      <w:pPr>
        <w:pStyle w:val="prastasiniatinklio"/>
        <w:spacing w:before="0" w:beforeAutospacing="0" w:after="0" w:afterAutospacing="0"/>
        <w:jc w:val="both"/>
      </w:pPr>
      <w:r w:rsidRPr="00CB2BAF">
        <w:rPr>
          <w:rStyle w:val="fontstyle01"/>
          <w:rFonts w:ascii="Times New Roman" w:hAnsi="Times New Roman"/>
        </w:rPr>
        <w:t>5.7. Tiekėjas, pateikdamas pasiūlymą, turi siūlyti visą nurodytą paslaugų apimtį.</w:t>
      </w:r>
    </w:p>
    <w:p w14:paraId="5A6C5242" w14:textId="77777777" w:rsidR="007407FF" w:rsidRPr="00CB2BAF" w:rsidRDefault="007407FF" w:rsidP="00427D81">
      <w:pPr>
        <w:pStyle w:val="prastasiniatinklio"/>
        <w:spacing w:before="0" w:beforeAutospacing="0" w:after="0" w:afterAutospacing="0"/>
        <w:jc w:val="both"/>
      </w:pPr>
      <w:r w:rsidRPr="00CB2BAF">
        <w:rPr>
          <w:rStyle w:val="fontstyle01"/>
          <w:rFonts w:ascii="Times New Roman" w:hAnsi="Times New Roman"/>
        </w:rPr>
        <w:t>5.8. Tiekėjams nėra leidžiama pateikti alternatyvių pasiūlymų. Tiekėjui pateikus alternatyvų</w:t>
      </w:r>
      <w:r w:rsidRPr="00CB2BAF">
        <w:br/>
      </w:r>
      <w:r w:rsidRPr="00CB2BAF">
        <w:rPr>
          <w:rStyle w:val="fontstyle01"/>
          <w:rFonts w:ascii="Times New Roman" w:hAnsi="Times New Roman"/>
        </w:rPr>
        <w:t>pasiūlymą, jo pasiūlymas ir alternatyvus pasiūlymas (alternatyvūs pasiūlymai) bus atmesti.</w:t>
      </w:r>
    </w:p>
    <w:p w14:paraId="089C9FCC" w14:textId="79ED9D8C" w:rsidR="007407FF" w:rsidRPr="00CB2BAF" w:rsidRDefault="007407FF" w:rsidP="00427D81">
      <w:pPr>
        <w:spacing w:after="0" w:line="240" w:lineRule="auto"/>
        <w:jc w:val="both"/>
        <w:rPr>
          <w:rFonts w:ascii="Times New Roman" w:hAnsi="Times New Roman" w:cs="Times New Roman"/>
          <w:sz w:val="24"/>
          <w:szCs w:val="24"/>
        </w:rPr>
      </w:pPr>
      <w:r w:rsidRPr="00CB2BAF">
        <w:rPr>
          <w:rStyle w:val="fontstyle01"/>
          <w:rFonts w:ascii="Times New Roman" w:hAnsi="Times New Roman" w:cs="Times New Roman"/>
        </w:rPr>
        <w:lastRenderedPageBreak/>
        <w:t xml:space="preserve">5.9. Pasiūlymas turi būti pateiktas </w:t>
      </w:r>
      <w:r w:rsidRPr="00CB2BAF">
        <w:rPr>
          <w:rStyle w:val="fontstyle01"/>
          <w:rFonts w:ascii="Times New Roman" w:hAnsi="Times New Roman" w:cs="Times New Roman"/>
          <w:b/>
          <w:color w:val="auto"/>
        </w:rPr>
        <w:t>iki 202</w:t>
      </w:r>
      <w:r w:rsidR="00433A8E" w:rsidRPr="00CB2BAF">
        <w:rPr>
          <w:rStyle w:val="fontstyle01"/>
          <w:rFonts w:ascii="Times New Roman" w:hAnsi="Times New Roman" w:cs="Times New Roman"/>
          <w:b/>
          <w:color w:val="auto"/>
        </w:rPr>
        <w:t>1</w:t>
      </w:r>
      <w:r w:rsidRPr="00CB2BAF">
        <w:rPr>
          <w:rStyle w:val="fontstyle01"/>
          <w:rFonts w:ascii="Times New Roman" w:hAnsi="Times New Roman" w:cs="Times New Roman"/>
          <w:b/>
          <w:color w:val="auto"/>
        </w:rPr>
        <w:t xml:space="preserve"> m. </w:t>
      </w:r>
      <w:r w:rsidR="00CF604D" w:rsidRPr="00CB2BAF">
        <w:rPr>
          <w:rStyle w:val="fontstyle01"/>
          <w:rFonts w:ascii="Times New Roman" w:hAnsi="Times New Roman" w:cs="Times New Roman"/>
          <w:b/>
          <w:color w:val="auto"/>
        </w:rPr>
        <w:t>birželio</w:t>
      </w:r>
      <w:r w:rsidRPr="00CB2BAF">
        <w:rPr>
          <w:rStyle w:val="fontstyle01"/>
          <w:rFonts w:ascii="Times New Roman" w:hAnsi="Times New Roman" w:cs="Times New Roman"/>
          <w:b/>
          <w:color w:val="auto"/>
        </w:rPr>
        <w:t xml:space="preserve">  mėn. </w:t>
      </w:r>
      <w:r w:rsidR="00CB2BAF" w:rsidRPr="00CB2BAF">
        <w:rPr>
          <w:rStyle w:val="fontstyle01"/>
          <w:rFonts w:ascii="Times New Roman" w:hAnsi="Times New Roman" w:cs="Times New Roman"/>
          <w:b/>
          <w:color w:val="auto"/>
        </w:rPr>
        <w:t>11</w:t>
      </w:r>
      <w:r w:rsidRPr="00CB2BAF">
        <w:rPr>
          <w:rStyle w:val="fontstyle01"/>
          <w:rFonts w:ascii="Times New Roman" w:hAnsi="Times New Roman" w:cs="Times New Roman"/>
          <w:b/>
          <w:color w:val="auto"/>
        </w:rPr>
        <w:t xml:space="preserve"> d. 1</w:t>
      </w:r>
      <w:r w:rsidR="00433A8E" w:rsidRPr="00CB2BAF">
        <w:rPr>
          <w:rStyle w:val="fontstyle01"/>
          <w:rFonts w:ascii="Times New Roman" w:hAnsi="Times New Roman" w:cs="Times New Roman"/>
          <w:b/>
          <w:color w:val="auto"/>
        </w:rPr>
        <w:t>0</w:t>
      </w:r>
      <w:r w:rsidRPr="00CB2BAF">
        <w:rPr>
          <w:rStyle w:val="fontstyle01"/>
          <w:rFonts w:ascii="Times New Roman" w:hAnsi="Times New Roman" w:cs="Times New Roman"/>
          <w:b/>
          <w:color w:val="auto"/>
        </w:rPr>
        <w:t xml:space="preserve"> </w:t>
      </w:r>
      <w:r w:rsidRPr="00CB2BAF">
        <w:rPr>
          <w:rStyle w:val="fontstyle01"/>
          <w:rFonts w:ascii="Times New Roman" w:hAnsi="Times New Roman" w:cs="Times New Roman"/>
          <w:b/>
        </w:rPr>
        <w:t>val. 00 min.</w:t>
      </w:r>
      <w:r w:rsidRPr="00CB2BAF">
        <w:rPr>
          <w:rStyle w:val="fontstyle01"/>
          <w:rFonts w:ascii="Times New Roman" w:hAnsi="Times New Roman" w:cs="Times New Roman"/>
        </w:rPr>
        <w:t xml:space="preserve"> (Lietuvos</w:t>
      </w:r>
      <w:r w:rsidRPr="00CB2BAF">
        <w:rPr>
          <w:rFonts w:ascii="Times New Roman" w:hAnsi="Times New Roman" w:cs="Times New Roman"/>
          <w:sz w:val="24"/>
          <w:szCs w:val="24"/>
        </w:rPr>
        <w:br/>
      </w:r>
      <w:r w:rsidRPr="00CB2BAF">
        <w:rPr>
          <w:rStyle w:val="fontstyle01"/>
          <w:rFonts w:ascii="Times New Roman" w:hAnsi="Times New Roman" w:cs="Times New Roman"/>
        </w:rPr>
        <w:t xml:space="preserve">Respublikos laiku) </w:t>
      </w:r>
      <w:r w:rsidRPr="00CB2BAF">
        <w:rPr>
          <w:rStyle w:val="fontstyle01"/>
          <w:rFonts w:ascii="Times New Roman" w:hAnsi="Times New Roman" w:cs="Times New Roman"/>
          <w:b/>
        </w:rPr>
        <w:t xml:space="preserve">atsiuntus jį </w:t>
      </w:r>
      <w:r w:rsidR="00433A8E" w:rsidRPr="00CB2BAF">
        <w:rPr>
          <w:rFonts w:ascii="Times New Roman" w:hAnsi="Times New Roman" w:cs="Times New Roman"/>
          <w:b/>
          <w:sz w:val="24"/>
          <w:szCs w:val="24"/>
        </w:rPr>
        <w:t>el. paštu, konkurso sąlygų 1.7. punkte nurodytu el. pašto adresu</w:t>
      </w:r>
      <w:r w:rsidR="00433A8E" w:rsidRPr="00CB2BAF">
        <w:rPr>
          <w:rFonts w:ascii="Times New Roman" w:hAnsi="Times New Roman" w:cs="Times New Roman"/>
          <w:b/>
          <w:i/>
          <w:sz w:val="24"/>
          <w:szCs w:val="24"/>
        </w:rPr>
        <w:t>.</w:t>
      </w:r>
      <w:r w:rsidR="00433A8E" w:rsidRPr="00CB2BAF">
        <w:rPr>
          <w:rFonts w:ascii="Times New Roman" w:hAnsi="Times New Roman" w:cs="Times New Roman"/>
          <w:i/>
          <w:sz w:val="24"/>
          <w:szCs w:val="24"/>
        </w:rPr>
        <w:t xml:space="preserve"> </w:t>
      </w:r>
      <w:r w:rsidR="00433A8E" w:rsidRPr="00CB2BAF">
        <w:rPr>
          <w:rFonts w:ascii="Times New Roman" w:hAnsi="Times New Roman" w:cs="Times New Roman"/>
          <w:sz w:val="24"/>
          <w:szCs w:val="24"/>
        </w:rPr>
        <w:t xml:space="preserve">Tiekėjo prašymu Pirkėjas nedelsdamas pateikia patvirtinimą el. paštu, kad tiekėjo pasiūlymas yra gautas, ir nurodo gavimo dieną, valandą ir minutę. </w:t>
      </w:r>
    </w:p>
    <w:p w14:paraId="7BAB0536" w14:textId="0ECCD1E4" w:rsidR="007407FF" w:rsidRPr="00CB2BAF" w:rsidRDefault="007407FF" w:rsidP="00427D81">
      <w:pPr>
        <w:pStyle w:val="prastasiniatinklio"/>
        <w:spacing w:before="0" w:beforeAutospacing="0" w:after="0" w:afterAutospacing="0"/>
        <w:jc w:val="both"/>
        <w:rPr>
          <w:rStyle w:val="fontstyle01"/>
          <w:rFonts w:ascii="Times New Roman" w:hAnsi="Times New Roman"/>
        </w:rPr>
      </w:pPr>
      <w:r w:rsidRPr="00CB2BAF">
        <w:t>5</w:t>
      </w:r>
      <w:r w:rsidRPr="00CB2BAF">
        <w:rPr>
          <w:rStyle w:val="fontstyle01"/>
          <w:rFonts w:ascii="Times New Roman" w:hAnsi="Times New Roman"/>
        </w:rPr>
        <w:t xml:space="preserve">.10 </w:t>
      </w:r>
      <w:r w:rsidR="00433A8E" w:rsidRPr="00CB2BAF">
        <w:t>Pirkėjas neatsako už el. pašto vėlavimus ar kitus nenumatytus atvejus, dėl kurių pasiūlymai nebuvo gauti ar gauti pavėluotai. Pavėluotai gauti pasiūlymai nėra vertinami ir apie tai tiekėjas informuojamas el. paštu, kuriuo buvo siųsti dokumentai.</w:t>
      </w:r>
    </w:p>
    <w:p w14:paraId="6AF3D9FB" w14:textId="0B5D621B" w:rsidR="007407FF" w:rsidRPr="00CB2BAF" w:rsidRDefault="007407FF" w:rsidP="00427D81">
      <w:pPr>
        <w:pStyle w:val="prastasiniatinklio"/>
        <w:spacing w:before="0" w:beforeAutospacing="0" w:after="0" w:afterAutospacing="0"/>
        <w:jc w:val="both"/>
      </w:pPr>
      <w:r w:rsidRPr="00CB2BAF">
        <w:rPr>
          <w:rStyle w:val="fontstyle01"/>
          <w:rFonts w:ascii="Times New Roman" w:hAnsi="Times New Roman"/>
        </w:rPr>
        <w:t>5.11 Pasiūlymuose nurodoma paslaugų kaina pateikiama eurais, turi būti išreikšta ir</w:t>
      </w:r>
      <w:r w:rsidRPr="00CB2BAF">
        <w:br/>
      </w:r>
      <w:r w:rsidRPr="00CB2BAF">
        <w:rPr>
          <w:rStyle w:val="fontstyle01"/>
          <w:rFonts w:ascii="Times New Roman" w:hAnsi="Times New Roman"/>
        </w:rPr>
        <w:t xml:space="preserve">apskaičiuota taip, kaip nurodyta šių konkurso sąlygų </w:t>
      </w:r>
      <w:r w:rsidR="00C516E7" w:rsidRPr="00CB2BAF">
        <w:rPr>
          <w:rStyle w:val="fontstyle01"/>
          <w:rFonts w:ascii="Times New Roman" w:hAnsi="Times New Roman"/>
        </w:rPr>
        <w:t>2</w:t>
      </w:r>
      <w:r w:rsidRPr="00CB2BAF">
        <w:rPr>
          <w:rStyle w:val="fontstyle01"/>
          <w:rFonts w:ascii="Times New Roman" w:hAnsi="Times New Roman"/>
        </w:rPr>
        <w:t xml:space="preserve"> priede. Apskaičiuojant kainą, turi būti</w:t>
      </w:r>
      <w:r w:rsidRPr="00CB2BAF">
        <w:br/>
      </w:r>
      <w:r w:rsidRPr="00CB2BAF">
        <w:rPr>
          <w:rStyle w:val="fontstyle01"/>
          <w:rFonts w:ascii="Times New Roman" w:hAnsi="Times New Roman"/>
        </w:rPr>
        <w:t xml:space="preserve">atsižvelgta į visą šių konkurso sąlygų </w:t>
      </w:r>
      <w:r w:rsidR="00C516E7" w:rsidRPr="00CB2BAF">
        <w:rPr>
          <w:rStyle w:val="fontstyle01"/>
          <w:rFonts w:ascii="Times New Roman" w:hAnsi="Times New Roman"/>
        </w:rPr>
        <w:t>2</w:t>
      </w:r>
      <w:r w:rsidRPr="00CB2BAF">
        <w:rPr>
          <w:rStyle w:val="fontstyle01"/>
          <w:rFonts w:ascii="Times New Roman" w:hAnsi="Times New Roman"/>
        </w:rPr>
        <w:t xml:space="preserve"> priede nurodytą paslaugų apimtį, kainos sudėtines dalis, į</w:t>
      </w:r>
      <w:r w:rsidRPr="00CB2BAF">
        <w:br/>
      </w:r>
      <w:r w:rsidR="00433A8E" w:rsidRPr="00CB2BAF">
        <w:rPr>
          <w:rStyle w:val="fontstyle01"/>
          <w:rFonts w:ascii="Times New Roman" w:hAnsi="Times New Roman"/>
        </w:rPr>
        <w:t>Techninėje specifikacijoje</w:t>
      </w:r>
      <w:r w:rsidRPr="00CB2BAF">
        <w:rPr>
          <w:rStyle w:val="fontstyle01"/>
          <w:rFonts w:ascii="Times New Roman" w:hAnsi="Times New Roman"/>
        </w:rPr>
        <w:t xml:space="preserve"> pateiktus reikalavimus ir pan. Į </w:t>
      </w:r>
      <w:r w:rsidR="00433A8E" w:rsidRPr="00CB2BAF">
        <w:rPr>
          <w:rStyle w:val="fontstyle01"/>
          <w:rFonts w:ascii="Times New Roman" w:hAnsi="Times New Roman"/>
        </w:rPr>
        <w:t>prekių</w:t>
      </w:r>
      <w:r w:rsidRPr="00CB2BAF">
        <w:rPr>
          <w:rStyle w:val="fontstyle01"/>
          <w:rFonts w:ascii="Times New Roman" w:hAnsi="Times New Roman"/>
        </w:rPr>
        <w:t xml:space="preserve"> kainą turi būti įskaityti visi mokesčiai ir visos Tiekėjo išlaidos.</w:t>
      </w:r>
    </w:p>
    <w:p w14:paraId="27FE6BA5" w14:textId="77777777" w:rsidR="007407FF" w:rsidRPr="00CB2BAF" w:rsidRDefault="007407FF" w:rsidP="00427D81">
      <w:pPr>
        <w:pStyle w:val="prastasiniatinklio"/>
        <w:spacing w:before="0" w:beforeAutospacing="0" w:after="0" w:afterAutospacing="0"/>
        <w:jc w:val="both"/>
      </w:pPr>
      <w:r w:rsidRPr="00CB2BAF">
        <w:t>5</w:t>
      </w:r>
      <w:r w:rsidRPr="00CB2BAF">
        <w:rPr>
          <w:rStyle w:val="fontstyle01"/>
          <w:rFonts w:ascii="Times New Roman" w:hAnsi="Times New Roman"/>
        </w:rPr>
        <w:t>.12 Pasiūlymas turi galioti ne trumpiau nei 60 dienų nuo pasiūlymų pateikimo termino</w:t>
      </w:r>
      <w:r w:rsidRPr="00CB2BAF">
        <w:br/>
      </w:r>
      <w:r w:rsidRPr="00CB2BAF">
        <w:rPr>
          <w:rStyle w:val="fontstyle01"/>
          <w:rFonts w:ascii="Times New Roman" w:hAnsi="Times New Roman"/>
        </w:rPr>
        <w:t>pabaigos. Jeigu pasiūlyme nenurodytas jo galiojimo laikas, laikoma, kad pasiūlymas galioja tiek,</w:t>
      </w:r>
      <w:r w:rsidRPr="00CB2BAF">
        <w:br/>
      </w:r>
      <w:r w:rsidRPr="00CB2BAF">
        <w:rPr>
          <w:rStyle w:val="fontstyle01"/>
          <w:rFonts w:ascii="Times New Roman" w:hAnsi="Times New Roman"/>
        </w:rPr>
        <w:t>kiek numatyta pirkimo dokumentuose.</w:t>
      </w:r>
    </w:p>
    <w:p w14:paraId="66745D59" w14:textId="77777777" w:rsidR="007407FF" w:rsidRPr="00CB2BAF" w:rsidRDefault="007407FF" w:rsidP="00427D81">
      <w:pPr>
        <w:pStyle w:val="prastasiniatinklio"/>
        <w:spacing w:before="0" w:beforeAutospacing="0" w:after="0" w:afterAutospacing="0"/>
        <w:jc w:val="both"/>
      </w:pPr>
      <w:r w:rsidRPr="00CB2BAF">
        <w:t>5</w:t>
      </w:r>
      <w:r w:rsidRPr="00CB2BAF">
        <w:rPr>
          <w:rStyle w:val="fontstyle01"/>
          <w:rFonts w:ascii="Times New Roman" w:hAnsi="Times New Roman"/>
        </w:rPr>
        <w:t>.13 Kol nesibaigė pasiūlymų galiojimo laikas, pirkėjas turi teisę prašyti, kad Tiekėjai pratęstų</w:t>
      </w:r>
      <w:r w:rsidRPr="00CB2BAF">
        <w:br/>
      </w:r>
      <w:r w:rsidRPr="00CB2BAF">
        <w:rPr>
          <w:rStyle w:val="fontstyle01"/>
          <w:rFonts w:ascii="Times New Roman" w:hAnsi="Times New Roman"/>
        </w:rPr>
        <w:t>jų galiojimą iki konkrečiai nurodyto laiko. Tiekėjas gali atmesti tokį prašymą.</w:t>
      </w:r>
    </w:p>
    <w:p w14:paraId="192E1951" w14:textId="77777777" w:rsidR="007407FF" w:rsidRPr="00CB2BAF" w:rsidRDefault="007407FF" w:rsidP="00427D81">
      <w:pPr>
        <w:pStyle w:val="prastasiniatinklio"/>
        <w:spacing w:before="0" w:beforeAutospacing="0" w:after="0" w:afterAutospacing="0"/>
        <w:jc w:val="both"/>
      </w:pPr>
      <w:r w:rsidRPr="00CB2BAF">
        <w:t>5</w:t>
      </w:r>
      <w:r w:rsidRPr="00CB2BAF">
        <w:rPr>
          <w:rStyle w:val="fontstyle01"/>
          <w:rFonts w:ascii="Times New Roman" w:hAnsi="Times New Roman"/>
        </w:rPr>
        <w:t>.14 Nesibaigus pasiūlymų pateikimo terminui Pirkėjas turi teisę jį pratęsti. Apie naują</w:t>
      </w:r>
      <w:r w:rsidRPr="00CB2BAF">
        <w:br/>
      </w:r>
      <w:r w:rsidRPr="00CB2BAF">
        <w:rPr>
          <w:rStyle w:val="fontstyle01"/>
          <w:rFonts w:ascii="Times New Roman" w:hAnsi="Times New Roman"/>
        </w:rPr>
        <w:t>pasiūlymų pateikimo terminą Pirkėjas praneša raštu visiems tiekėjams, gavusiems konkurso sąlygas</w:t>
      </w:r>
      <w:r w:rsidRPr="00CB2BAF">
        <w:br/>
      </w:r>
      <w:r w:rsidRPr="00CB2BAF">
        <w:rPr>
          <w:rStyle w:val="fontstyle01"/>
          <w:rFonts w:ascii="Times New Roman" w:hAnsi="Times New Roman"/>
        </w:rPr>
        <w:t xml:space="preserve">bei paskelbia apie tai Europos Sąjungos fondų investicijų svetainėje </w:t>
      </w:r>
      <w:hyperlink r:id="rId7" w:history="1">
        <w:r w:rsidRPr="00CB2BAF">
          <w:rPr>
            <w:rStyle w:val="Hipersaitas"/>
          </w:rPr>
          <w:t>www.esinvesticijos.lt</w:t>
        </w:r>
      </w:hyperlink>
      <w:r w:rsidRPr="00CB2BAF">
        <w:rPr>
          <w:rStyle w:val="fontstyle01"/>
          <w:rFonts w:ascii="Times New Roman" w:hAnsi="Times New Roman"/>
        </w:rPr>
        <w:t>.</w:t>
      </w:r>
    </w:p>
    <w:p w14:paraId="188E072E" w14:textId="3B0EE769" w:rsidR="007407FF" w:rsidRPr="00CB2BAF" w:rsidRDefault="007407FF" w:rsidP="00427D81">
      <w:pPr>
        <w:pStyle w:val="prastasiniatinklio"/>
        <w:spacing w:before="0" w:beforeAutospacing="0" w:after="0" w:afterAutospacing="0"/>
        <w:jc w:val="both"/>
        <w:rPr>
          <w:rStyle w:val="fontstyle01"/>
          <w:rFonts w:ascii="Times New Roman" w:hAnsi="Times New Roman"/>
        </w:rPr>
      </w:pPr>
      <w:r w:rsidRPr="00CB2BAF">
        <w:t>5</w:t>
      </w:r>
      <w:r w:rsidRPr="00CB2BAF">
        <w:rPr>
          <w:rStyle w:val="fontstyle01"/>
          <w:rFonts w:ascii="Times New Roman" w:hAnsi="Times New Roman"/>
        </w:rPr>
        <w:t>.15 Tiekėjas iki galutinio pasiūlymų pateikimo termino turi teisę pakeisti arba atšaukti savo</w:t>
      </w:r>
      <w:r w:rsidRPr="00CB2BAF">
        <w:br/>
      </w:r>
      <w:r w:rsidRPr="00CB2BAF">
        <w:rPr>
          <w:rStyle w:val="fontstyle01"/>
          <w:rFonts w:ascii="Times New Roman" w:hAnsi="Times New Roman"/>
        </w:rPr>
        <w:t>pasiūlymą. Toks pakeitimas arba pranešimas, kad pasiūlymas atšaukiamas, pripažįstamas</w:t>
      </w:r>
      <w:r w:rsidRPr="00CB2BAF">
        <w:br/>
      </w:r>
      <w:r w:rsidRPr="00CB2BAF">
        <w:rPr>
          <w:rStyle w:val="fontstyle01"/>
          <w:rFonts w:ascii="Times New Roman" w:hAnsi="Times New Roman"/>
        </w:rPr>
        <w:t xml:space="preserve">galiojančiu, jeigu Pirkėjas jį gauna pateiktą </w:t>
      </w:r>
      <w:r w:rsidR="00433A8E" w:rsidRPr="00CB2BAF">
        <w:rPr>
          <w:rStyle w:val="fontstyle01"/>
          <w:rFonts w:ascii="Times New Roman" w:hAnsi="Times New Roman"/>
        </w:rPr>
        <w:t xml:space="preserve">el. paštu </w:t>
      </w:r>
      <w:r w:rsidRPr="00CB2BAF">
        <w:rPr>
          <w:rStyle w:val="fontstyle01"/>
          <w:rFonts w:ascii="Times New Roman" w:hAnsi="Times New Roman"/>
        </w:rPr>
        <w:t>iki pasiūlymų pateikimo termino pabaigos.</w:t>
      </w:r>
    </w:p>
    <w:p w14:paraId="1BB61F85" w14:textId="77777777" w:rsidR="007407FF" w:rsidRPr="00CB2BAF" w:rsidRDefault="007407FF" w:rsidP="007407FF">
      <w:pPr>
        <w:pBdr>
          <w:top w:val="nil"/>
          <w:left w:val="nil"/>
          <w:bottom w:val="nil"/>
          <w:right w:val="nil"/>
          <w:between w:val="nil"/>
          <w:bar w:val="nil"/>
        </w:pBdr>
        <w:spacing w:after="0" w:line="240" w:lineRule="auto"/>
        <w:outlineLvl w:val="0"/>
        <w:rPr>
          <w:rFonts w:ascii="Times New Roman" w:eastAsia="Arial Unicode MS" w:hAnsi="Times New Roman" w:cs="Times New Roman"/>
          <w:bCs/>
          <w:caps/>
          <w:spacing w:val="4"/>
          <w:bdr w:val="nil"/>
        </w:rPr>
      </w:pPr>
      <w:r w:rsidRPr="00CB2BAF">
        <w:rPr>
          <w:rFonts w:ascii="Times New Roman" w:eastAsia="Arial Unicode MS" w:hAnsi="Times New Roman" w:cs="Times New Roman"/>
          <w:bCs/>
          <w:caps/>
          <w:spacing w:val="4"/>
          <w:bdr w:val="nil"/>
        </w:rPr>
        <w:t xml:space="preserve">           </w:t>
      </w:r>
    </w:p>
    <w:p w14:paraId="252658EC" w14:textId="77777777" w:rsidR="007407FF" w:rsidRPr="00CB2BAF" w:rsidRDefault="007407FF" w:rsidP="007407FF">
      <w:pPr>
        <w:pStyle w:val="prastasiniatinklio"/>
        <w:spacing w:before="0" w:beforeAutospacing="0" w:after="0" w:afterAutospacing="0"/>
        <w:jc w:val="center"/>
        <w:rPr>
          <w:b/>
          <w:bCs/>
        </w:rPr>
      </w:pPr>
      <w:r w:rsidRPr="00CB2BAF">
        <w:rPr>
          <w:b/>
          <w:bCs/>
        </w:rPr>
        <w:t>6. SUSIPAŽINIMAS SU PASIŪLYMAIS IR JŲ VERTINIMAS</w:t>
      </w:r>
    </w:p>
    <w:p w14:paraId="4B2E119A" w14:textId="77777777" w:rsidR="007407FF" w:rsidRPr="00CB2BAF" w:rsidRDefault="007407FF" w:rsidP="007407FF">
      <w:pPr>
        <w:pStyle w:val="prastasiniatinklio"/>
        <w:spacing w:before="0" w:beforeAutospacing="0" w:after="0" w:afterAutospacing="0"/>
        <w:jc w:val="center"/>
        <w:rPr>
          <w:b/>
          <w:bCs/>
        </w:rPr>
      </w:pPr>
    </w:p>
    <w:p w14:paraId="41661FCE" w14:textId="7129DA51" w:rsidR="007407FF" w:rsidRPr="00CB2BAF" w:rsidRDefault="007407FF" w:rsidP="007407FF">
      <w:pPr>
        <w:pStyle w:val="prastasiniatinklio"/>
        <w:spacing w:before="0" w:beforeAutospacing="0" w:after="0" w:afterAutospacing="0"/>
        <w:jc w:val="both"/>
        <w:rPr>
          <w:rStyle w:val="fontstyle01"/>
          <w:rFonts w:ascii="Times New Roman" w:hAnsi="Times New Roman"/>
        </w:rPr>
      </w:pPr>
      <w:r w:rsidRPr="00CB2BAF">
        <w:rPr>
          <w:rStyle w:val="fontstyle01"/>
          <w:rFonts w:ascii="Times New Roman" w:hAnsi="Times New Roman"/>
        </w:rPr>
        <w:t xml:space="preserve">6.1 Vokų atplėšimo procedūra vyks </w:t>
      </w:r>
      <w:r w:rsidR="00433A8E" w:rsidRPr="00CB2BAF">
        <w:rPr>
          <w:rStyle w:val="fontstyle01"/>
          <w:rFonts w:ascii="Times New Roman" w:hAnsi="Times New Roman"/>
          <w:b/>
          <w:bCs/>
        </w:rPr>
        <w:t>2021</w:t>
      </w:r>
      <w:r w:rsidRPr="00CB2BAF">
        <w:rPr>
          <w:rStyle w:val="fontstyle01"/>
          <w:rFonts w:ascii="Times New Roman" w:hAnsi="Times New Roman"/>
          <w:b/>
          <w:bCs/>
        </w:rPr>
        <w:t xml:space="preserve"> m. </w:t>
      </w:r>
      <w:r w:rsidR="00CF604D" w:rsidRPr="00CB2BAF">
        <w:rPr>
          <w:rStyle w:val="fontstyle01"/>
          <w:rFonts w:ascii="Times New Roman" w:hAnsi="Times New Roman"/>
          <w:b/>
          <w:bCs/>
        </w:rPr>
        <w:t>birželio</w:t>
      </w:r>
      <w:r w:rsidRPr="00CB2BAF">
        <w:rPr>
          <w:rStyle w:val="fontstyle01"/>
          <w:rFonts w:ascii="Times New Roman" w:hAnsi="Times New Roman"/>
          <w:b/>
          <w:bCs/>
        </w:rPr>
        <w:t xml:space="preserve"> </w:t>
      </w:r>
      <w:r w:rsidR="00CB2BAF" w:rsidRPr="00CB2BAF">
        <w:rPr>
          <w:rStyle w:val="fontstyle01"/>
          <w:rFonts w:ascii="Times New Roman" w:hAnsi="Times New Roman"/>
          <w:b/>
          <w:bCs/>
        </w:rPr>
        <w:t>11</w:t>
      </w:r>
      <w:r w:rsidRPr="00CB2BAF">
        <w:rPr>
          <w:rStyle w:val="fontstyle01"/>
          <w:rFonts w:ascii="Times New Roman" w:hAnsi="Times New Roman"/>
          <w:b/>
          <w:bCs/>
        </w:rPr>
        <w:t xml:space="preserve"> d. 1</w:t>
      </w:r>
      <w:r w:rsidR="00CB2BAF" w:rsidRPr="00CB2BAF">
        <w:rPr>
          <w:rStyle w:val="fontstyle01"/>
          <w:rFonts w:ascii="Times New Roman" w:hAnsi="Times New Roman"/>
          <w:b/>
          <w:bCs/>
        </w:rPr>
        <w:t>0</w:t>
      </w:r>
      <w:r w:rsidRPr="00CB2BAF">
        <w:rPr>
          <w:rStyle w:val="fontstyle01"/>
          <w:rFonts w:ascii="Times New Roman" w:hAnsi="Times New Roman"/>
          <w:b/>
          <w:bCs/>
        </w:rPr>
        <w:t xml:space="preserve"> val. </w:t>
      </w:r>
      <w:r w:rsidR="00CB2BAF" w:rsidRPr="00CB2BAF">
        <w:rPr>
          <w:rStyle w:val="fontstyle01"/>
          <w:rFonts w:ascii="Times New Roman" w:hAnsi="Times New Roman"/>
          <w:b/>
          <w:bCs/>
        </w:rPr>
        <w:t>05</w:t>
      </w:r>
      <w:r w:rsidRPr="00CB2BAF">
        <w:rPr>
          <w:rStyle w:val="fontstyle01"/>
          <w:rFonts w:ascii="Times New Roman" w:hAnsi="Times New Roman"/>
          <w:b/>
          <w:bCs/>
        </w:rPr>
        <w:t xml:space="preserve"> min</w:t>
      </w:r>
      <w:r w:rsidRPr="00CB2BAF">
        <w:rPr>
          <w:rStyle w:val="fontstyle01"/>
          <w:rFonts w:ascii="Times New Roman" w:hAnsi="Times New Roman"/>
        </w:rPr>
        <w:t>. (Lietuvos</w:t>
      </w:r>
      <w:r w:rsidRPr="00CB2BAF">
        <w:br/>
      </w:r>
      <w:r w:rsidRPr="00CB2BAF">
        <w:rPr>
          <w:rStyle w:val="fontstyle01"/>
          <w:rFonts w:ascii="Times New Roman" w:hAnsi="Times New Roman"/>
        </w:rPr>
        <w:t>Respublikos laiku), dalyviams nedalyvaujant.</w:t>
      </w:r>
    </w:p>
    <w:p w14:paraId="05DEFA08" w14:textId="7E9571FE" w:rsidR="007407FF" w:rsidRPr="00CB2BAF" w:rsidRDefault="007407FF" w:rsidP="007407FF">
      <w:pPr>
        <w:pStyle w:val="prastasiniatinklio"/>
        <w:spacing w:before="0" w:beforeAutospacing="0" w:after="0" w:afterAutospacing="0"/>
        <w:jc w:val="both"/>
      </w:pPr>
      <w:r w:rsidRPr="00CB2BAF">
        <w:rPr>
          <w:rStyle w:val="fontstyle01"/>
          <w:rFonts w:ascii="Times New Roman" w:hAnsi="Times New Roman"/>
        </w:rPr>
        <w:t>6.2 Pirkėjas užtikrina, kad pateiktuose pasiūlymuose pateiktos kainos nebus sužinotos</w:t>
      </w:r>
      <w:r w:rsidRPr="00CB2BAF">
        <w:br/>
      </w:r>
      <w:r w:rsidRPr="00CB2BAF">
        <w:rPr>
          <w:rStyle w:val="fontstyle01"/>
          <w:rFonts w:ascii="Times New Roman" w:hAnsi="Times New Roman"/>
        </w:rPr>
        <w:t xml:space="preserve">anksčiau nei </w:t>
      </w:r>
      <w:r w:rsidR="00433A8E" w:rsidRPr="00CB2BAF">
        <w:rPr>
          <w:rStyle w:val="fontstyle01"/>
          <w:rFonts w:ascii="Times New Roman" w:hAnsi="Times New Roman"/>
        </w:rPr>
        <w:t>pasiūlymų pateikimo data</w:t>
      </w:r>
      <w:r w:rsidRPr="00CB2BAF">
        <w:rPr>
          <w:rStyle w:val="fontstyle01"/>
          <w:rFonts w:ascii="Times New Roman" w:hAnsi="Times New Roman"/>
        </w:rPr>
        <w:t xml:space="preserve">, nurodyta Konkurso sąlygų </w:t>
      </w:r>
      <w:r w:rsidR="00433A8E" w:rsidRPr="00CB2BAF">
        <w:rPr>
          <w:rStyle w:val="fontstyle01"/>
          <w:rFonts w:ascii="Times New Roman" w:hAnsi="Times New Roman"/>
        </w:rPr>
        <w:t>5.9</w:t>
      </w:r>
      <w:r w:rsidRPr="00CB2BAF">
        <w:rPr>
          <w:rStyle w:val="fontstyle01"/>
          <w:rFonts w:ascii="Times New Roman" w:hAnsi="Times New Roman"/>
        </w:rPr>
        <w:t xml:space="preserve"> punkte.</w:t>
      </w:r>
    </w:p>
    <w:p w14:paraId="562AB05D" w14:textId="77777777" w:rsidR="007407FF" w:rsidRPr="00CB2BAF" w:rsidRDefault="007407FF" w:rsidP="007407FF">
      <w:pPr>
        <w:pStyle w:val="prastasiniatinklio"/>
        <w:spacing w:before="0" w:beforeAutospacing="0" w:after="0" w:afterAutospacing="0"/>
        <w:jc w:val="both"/>
      </w:pPr>
      <w:r w:rsidRPr="00CB2BAF">
        <w:rPr>
          <w:rStyle w:val="fontstyle01"/>
          <w:rFonts w:ascii="Times New Roman" w:hAnsi="Times New Roman"/>
        </w:rPr>
        <w:t>6.3 Pasiūlymų nagrinėjimo, vertinimo ir palyginimo procedūras atlieka Pirkimo organizatorius, tiekėjams ar jų įgaliotiems atstovams nedalyvaujant.</w:t>
      </w:r>
    </w:p>
    <w:p w14:paraId="3EBCC71D" w14:textId="77777777" w:rsidR="007407FF" w:rsidRPr="00CB2BAF" w:rsidRDefault="007407FF" w:rsidP="007407FF">
      <w:pPr>
        <w:pStyle w:val="prastasiniatinklio"/>
        <w:spacing w:before="0" w:beforeAutospacing="0" w:after="0" w:afterAutospacing="0"/>
        <w:jc w:val="both"/>
      </w:pPr>
      <w:r w:rsidRPr="00CB2BAF">
        <w:rPr>
          <w:rStyle w:val="fontstyle01"/>
          <w:rFonts w:ascii="Times New Roman" w:hAnsi="Times New Roman"/>
        </w:rPr>
        <w:t>6.4 Pasiūlymų vertinimo metu Pirkimo organizatorius:</w:t>
      </w:r>
    </w:p>
    <w:p w14:paraId="14EFDFD2" w14:textId="4C056F1C" w:rsidR="007407FF" w:rsidRPr="00CB2BAF" w:rsidRDefault="007407FF" w:rsidP="007407FF">
      <w:pPr>
        <w:pStyle w:val="prastasiniatinklio"/>
        <w:spacing w:before="0" w:beforeAutospacing="0" w:after="0" w:afterAutospacing="0"/>
        <w:jc w:val="both"/>
        <w:rPr>
          <w:rStyle w:val="fontstyle01"/>
          <w:rFonts w:ascii="Times New Roman" w:hAnsi="Times New Roman"/>
        </w:rPr>
      </w:pPr>
      <w:r w:rsidRPr="00CB2BAF">
        <w:rPr>
          <w:rStyle w:val="fontstyle01"/>
          <w:rFonts w:ascii="Times New Roman" w:hAnsi="Times New Roman"/>
        </w:rPr>
        <w:t>6</w:t>
      </w:r>
      <w:r w:rsidR="00433A8E" w:rsidRPr="00CB2BAF">
        <w:rPr>
          <w:rStyle w:val="fontstyle01"/>
          <w:rFonts w:ascii="Times New Roman" w:hAnsi="Times New Roman"/>
        </w:rPr>
        <w:t>.4.1</w:t>
      </w:r>
      <w:r w:rsidRPr="00CB2BAF">
        <w:rPr>
          <w:rStyle w:val="fontstyle01"/>
          <w:rFonts w:ascii="Times New Roman" w:hAnsi="Times New Roman"/>
        </w:rPr>
        <w:t>. įvertina ar tiekėjai pasiūlyme pateikė visus duomenis, dokumentus ir informaciją, apibrėžtą</w:t>
      </w:r>
      <w:r w:rsidRPr="00CB2BAF">
        <w:br/>
      </w:r>
      <w:r w:rsidRPr="00CB2BAF">
        <w:rPr>
          <w:rStyle w:val="fontstyle01"/>
          <w:rFonts w:ascii="Times New Roman" w:hAnsi="Times New Roman"/>
        </w:rPr>
        <w:t>šiose konkurso sąlygose ir ar pasiūlymas atitinka šiose konkurso sąlygose nustatytus reikalavimus;</w:t>
      </w:r>
    </w:p>
    <w:p w14:paraId="516A404C" w14:textId="0E605069" w:rsidR="007407FF" w:rsidRPr="00CB2BAF" w:rsidRDefault="00433A8E" w:rsidP="007407FF">
      <w:pPr>
        <w:pStyle w:val="prastasiniatinklio"/>
        <w:spacing w:before="0" w:beforeAutospacing="0" w:after="0" w:afterAutospacing="0"/>
        <w:jc w:val="both"/>
      </w:pPr>
      <w:r w:rsidRPr="00CB2BAF">
        <w:rPr>
          <w:rStyle w:val="fontstyle01"/>
          <w:rFonts w:ascii="Times New Roman" w:hAnsi="Times New Roman"/>
        </w:rPr>
        <w:t>6.4.2</w:t>
      </w:r>
      <w:r w:rsidR="007407FF" w:rsidRPr="00CB2BAF">
        <w:rPr>
          <w:rStyle w:val="fontstyle01"/>
          <w:rFonts w:ascii="Times New Roman" w:hAnsi="Times New Roman"/>
        </w:rPr>
        <w:t xml:space="preserve">. </w:t>
      </w:r>
      <w:r w:rsidR="007407FF" w:rsidRPr="00CB2BAF">
        <w:t>įvertina, ar tiekėjo pasiūlyme nėra nurodytos kainos apskaičiavimo klaidų;</w:t>
      </w:r>
    </w:p>
    <w:p w14:paraId="7431889C" w14:textId="5F43FE85" w:rsidR="007407FF" w:rsidRPr="00CB2BAF" w:rsidRDefault="00433A8E" w:rsidP="007407FF">
      <w:pPr>
        <w:pStyle w:val="prastasiniatinklio"/>
        <w:spacing w:before="0" w:beforeAutospacing="0" w:after="0" w:afterAutospacing="0"/>
        <w:jc w:val="both"/>
        <w:rPr>
          <w:rStyle w:val="fontstyle01"/>
          <w:rFonts w:ascii="Times New Roman" w:hAnsi="Times New Roman"/>
        </w:rPr>
      </w:pPr>
      <w:r w:rsidRPr="00CB2BAF">
        <w:t>6.4.3</w:t>
      </w:r>
      <w:r w:rsidR="007407FF" w:rsidRPr="00CB2BAF">
        <w:t>. įvertina, ar tiekėjo pasiūlyme nurodyta kaina nėra per didelė ir perkančiajai organizacijai nepriimtina;</w:t>
      </w:r>
    </w:p>
    <w:p w14:paraId="2B52C32E" w14:textId="296CEB4C" w:rsidR="007407FF" w:rsidRPr="00CB2BAF" w:rsidRDefault="007407FF" w:rsidP="007407FF">
      <w:pPr>
        <w:pStyle w:val="prastasiniatinklio"/>
        <w:spacing w:before="0" w:beforeAutospacing="0" w:after="0" w:afterAutospacing="0"/>
        <w:jc w:val="both"/>
      </w:pPr>
      <w:r w:rsidRPr="00CB2BAF">
        <w:rPr>
          <w:rStyle w:val="fontstyle01"/>
          <w:rFonts w:ascii="Times New Roman" w:hAnsi="Times New Roman"/>
        </w:rPr>
        <w:t>6.4.</w:t>
      </w:r>
      <w:r w:rsidR="00433A8E" w:rsidRPr="00CB2BAF">
        <w:rPr>
          <w:rStyle w:val="fontstyle01"/>
          <w:rFonts w:ascii="Times New Roman" w:hAnsi="Times New Roman"/>
        </w:rPr>
        <w:t>4</w:t>
      </w:r>
      <w:r w:rsidRPr="00CB2BAF">
        <w:rPr>
          <w:rStyle w:val="fontstyle01"/>
          <w:rFonts w:ascii="Times New Roman" w:hAnsi="Times New Roman"/>
        </w:rPr>
        <w:t>. įvertina ar nebuvo pasiūlytos neįprastai mažos kainos.</w:t>
      </w:r>
    </w:p>
    <w:p w14:paraId="7A5D14ED" w14:textId="01B46AA0" w:rsidR="007407FF" w:rsidRPr="00CB2BAF" w:rsidRDefault="007407FF" w:rsidP="007407FF">
      <w:pPr>
        <w:pStyle w:val="prastasiniatinklio"/>
        <w:spacing w:before="0" w:beforeAutospacing="0" w:after="0" w:afterAutospacing="0"/>
        <w:jc w:val="both"/>
      </w:pPr>
      <w:r w:rsidRPr="00CB2BAF">
        <w:rPr>
          <w:rStyle w:val="fontstyle01"/>
          <w:rFonts w:ascii="Times New Roman" w:hAnsi="Times New Roman"/>
        </w:rPr>
        <w:t>6</w:t>
      </w:r>
      <w:r w:rsidR="007E711E" w:rsidRPr="00CB2BAF">
        <w:rPr>
          <w:rStyle w:val="fontstyle01"/>
          <w:rFonts w:ascii="Times New Roman" w:hAnsi="Times New Roman"/>
        </w:rPr>
        <w:t>.5</w:t>
      </w:r>
      <w:r w:rsidRPr="00CB2BAF">
        <w:rPr>
          <w:rStyle w:val="fontstyle01"/>
          <w:rFonts w:ascii="Times New Roman" w:hAnsi="Times New Roman"/>
        </w:rPr>
        <w:t xml:space="preserve"> Iškilus klausimams dėl pasiūlymų turinio </w:t>
      </w:r>
      <w:r w:rsidR="00CF604D" w:rsidRPr="00CB2BAF">
        <w:rPr>
          <w:rStyle w:val="fontstyle01"/>
          <w:rFonts w:ascii="Times New Roman" w:hAnsi="Times New Roman"/>
        </w:rPr>
        <w:t xml:space="preserve">ir </w:t>
      </w:r>
      <w:r w:rsidRPr="00CB2BAF">
        <w:rPr>
          <w:rStyle w:val="fontstyle01"/>
          <w:rFonts w:ascii="Times New Roman" w:hAnsi="Times New Roman"/>
        </w:rPr>
        <w:t>Pirkimo organizatoriu</w:t>
      </w:r>
      <w:r w:rsidR="007E711E" w:rsidRPr="00CB2BAF">
        <w:rPr>
          <w:rStyle w:val="fontstyle01"/>
          <w:rFonts w:ascii="Times New Roman" w:hAnsi="Times New Roman"/>
        </w:rPr>
        <w:t>i el. paštu</w:t>
      </w:r>
      <w:r w:rsidRPr="00CB2BAF">
        <w:rPr>
          <w:rStyle w:val="fontstyle01"/>
          <w:rFonts w:ascii="Times New Roman" w:hAnsi="Times New Roman"/>
        </w:rPr>
        <w:t xml:space="preserve"> paprašius šiuos duomenis</w:t>
      </w:r>
      <w:r w:rsidR="007E711E" w:rsidRPr="00CB2BAF">
        <w:rPr>
          <w:rStyle w:val="fontstyle01"/>
          <w:rFonts w:ascii="Times New Roman" w:hAnsi="Times New Roman"/>
        </w:rPr>
        <w:t xml:space="preserve"> </w:t>
      </w:r>
      <w:r w:rsidRPr="00CB2BAF">
        <w:rPr>
          <w:rStyle w:val="fontstyle01"/>
          <w:rFonts w:ascii="Times New Roman" w:hAnsi="Times New Roman"/>
        </w:rPr>
        <w:t xml:space="preserve">paaiškinti arba patikslinti, tiekėjai privalo per Pirkimo organizatoriaus nurodytą protingą terminą, kuris negali būti trumpesnis nei 2 darbo dienos, pateikti </w:t>
      </w:r>
      <w:r w:rsidR="007E711E" w:rsidRPr="00CB2BAF">
        <w:rPr>
          <w:rStyle w:val="fontstyle01"/>
          <w:rFonts w:ascii="Times New Roman" w:hAnsi="Times New Roman"/>
        </w:rPr>
        <w:t>el. paštu</w:t>
      </w:r>
      <w:r w:rsidRPr="00CB2BAF">
        <w:rPr>
          <w:rStyle w:val="fontstyle01"/>
          <w:rFonts w:ascii="Times New Roman" w:hAnsi="Times New Roman"/>
        </w:rPr>
        <w:t xml:space="preserve"> papildomus paaiškinimus nekeisdami pasiūlymo esmės.</w:t>
      </w:r>
    </w:p>
    <w:p w14:paraId="5FF8C274" w14:textId="340E2E0D" w:rsidR="007407FF" w:rsidRPr="00CB2BAF" w:rsidRDefault="007407FF" w:rsidP="007407FF">
      <w:pPr>
        <w:pStyle w:val="prastasiniatinklio"/>
        <w:spacing w:before="0" w:beforeAutospacing="0" w:after="0" w:afterAutospacing="0"/>
        <w:jc w:val="both"/>
      </w:pPr>
      <w:r w:rsidRPr="00CB2BAF">
        <w:rPr>
          <w:rStyle w:val="fontstyle01"/>
          <w:rFonts w:ascii="Times New Roman" w:hAnsi="Times New Roman"/>
        </w:rPr>
        <w:t>6</w:t>
      </w:r>
      <w:r w:rsidR="007E711E" w:rsidRPr="00CB2BAF">
        <w:rPr>
          <w:rStyle w:val="fontstyle01"/>
          <w:rFonts w:ascii="Times New Roman" w:hAnsi="Times New Roman"/>
        </w:rPr>
        <w:t>.6</w:t>
      </w:r>
      <w:r w:rsidRPr="00CB2BAF">
        <w:rPr>
          <w:rStyle w:val="fontstyle01"/>
          <w:rFonts w:ascii="Times New Roman" w:hAnsi="Times New Roman"/>
        </w:rPr>
        <w:t xml:space="preserve"> Jeigu pateiktame pasiūlyme Pirkimo organizatorius randa pasiūlyme nurodytos kainos apskaičiavimo</w:t>
      </w:r>
      <w:r w:rsidR="007E711E" w:rsidRPr="00CB2BAF">
        <w:rPr>
          <w:rStyle w:val="fontstyle01"/>
          <w:rFonts w:ascii="Times New Roman" w:hAnsi="Times New Roman"/>
        </w:rPr>
        <w:t xml:space="preserve"> </w:t>
      </w:r>
      <w:r w:rsidRPr="00CB2BAF">
        <w:rPr>
          <w:rStyle w:val="fontstyle01"/>
          <w:rFonts w:ascii="Times New Roman" w:hAnsi="Times New Roman"/>
        </w:rPr>
        <w:t>klaidų, jis privalo</w:t>
      </w:r>
      <w:r w:rsidR="007E711E" w:rsidRPr="00CB2BAF">
        <w:rPr>
          <w:rStyle w:val="fontstyle01"/>
          <w:rFonts w:ascii="Times New Roman" w:hAnsi="Times New Roman"/>
        </w:rPr>
        <w:t xml:space="preserve"> el. paštu paprašyti tiekėjų per jo</w:t>
      </w:r>
      <w:r w:rsidRPr="00CB2BAF">
        <w:rPr>
          <w:rStyle w:val="fontstyle01"/>
          <w:rFonts w:ascii="Times New Roman" w:hAnsi="Times New Roman"/>
        </w:rPr>
        <w:t xml:space="preserve"> nurodytą protingą terminą ištaisyti pasiūlyme</w:t>
      </w:r>
      <w:r w:rsidR="007E711E" w:rsidRPr="00CB2BAF">
        <w:rPr>
          <w:rStyle w:val="fontstyle01"/>
          <w:rFonts w:ascii="Times New Roman" w:hAnsi="Times New Roman"/>
        </w:rPr>
        <w:t xml:space="preserve"> </w:t>
      </w:r>
      <w:r w:rsidRPr="00CB2BAF">
        <w:rPr>
          <w:rStyle w:val="fontstyle01"/>
          <w:rFonts w:ascii="Times New Roman" w:hAnsi="Times New Roman"/>
        </w:rPr>
        <w:t>pastebėtas aritmetines klaidas, nekeičiant vokų su pasiūlymais atplėšimo posėdžio metu paskelbtos</w:t>
      </w:r>
      <w:r w:rsidR="007E711E" w:rsidRPr="00CB2BAF">
        <w:rPr>
          <w:rStyle w:val="fontstyle01"/>
          <w:rFonts w:ascii="Times New Roman" w:hAnsi="Times New Roman"/>
        </w:rPr>
        <w:t xml:space="preserve"> </w:t>
      </w:r>
      <w:r w:rsidRPr="00CB2BAF">
        <w:rPr>
          <w:rStyle w:val="fontstyle01"/>
          <w:rFonts w:ascii="Times New Roman" w:hAnsi="Times New Roman"/>
        </w:rPr>
        <w:t>kainos. Taisydamas pasiūlyme nurodytas aritmetines klaidas, tiekėjas neturi teisės atsisakyti kainos</w:t>
      </w:r>
      <w:r w:rsidR="007E711E" w:rsidRPr="00CB2BAF">
        <w:rPr>
          <w:rStyle w:val="fontstyle01"/>
          <w:rFonts w:ascii="Times New Roman" w:hAnsi="Times New Roman"/>
        </w:rPr>
        <w:t xml:space="preserve"> </w:t>
      </w:r>
      <w:r w:rsidRPr="00CB2BAF">
        <w:rPr>
          <w:rStyle w:val="fontstyle01"/>
          <w:rFonts w:ascii="Times New Roman" w:hAnsi="Times New Roman"/>
        </w:rPr>
        <w:t>sudedamųjų dalių arba papildyti kainą naujomis dalimis.</w:t>
      </w:r>
    </w:p>
    <w:p w14:paraId="6548CDCE" w14:textId="073D4E8A" w:rsidR="007407FF" w:rsidRPr="00CB2BAF" w:rsidRDefault="007407FF" w:rsidP="007407FF">
      <w:pPr>
        <w:pStyle w:val="prastasiniatinklio"/>
        <w:spacing w:before="0" w:beforeAutospacing="0" w:after="0" w:afterAutospacing="0"/>
        <w:jc w:val="both"/>
      </w:pPr>
      <w:r w:rsidRPr="00CB2BAF">
        <w:rPr>
          <w:rStyle w:val="fontstyle01"/>
          <w:rFonts w:ascii="Times New Roman" w:hAnsi="Times New Roman"/>
        </w:rPr>
        <w:t>6</w:t>
      </w:r>
      <w:r w:rsidR="007E711E" w:rsidRPr="00CB2BAF">
        <w:rPr>
          <w:rStyle w:val="fontstyle01"/>
          <w:rFonts w:ascii="Times New Roman" w:hAnsi="Times New Roman"/>
        </w:rPr>
        <w:t>.7</w:t>
      </w:r>
      <w:r w:rsidRPr="00CB2BAF">
        <w:rPr>
          <w:rStyle w:val="fontstyle01"/>
          <w:rFonts w:ascii="Times New Roman" w:hAnsi="Times New Roman"/>
        </w:rPr>
        <w:t xml:space="preserve"> Kai pateiktame pasiūlyme nurodoma neįprastai maža kaina, Pirkimo organizatorius turi teisę, o</w:t>
      </w:r>
      <w:r w:rsidRPr="00CB2BAF">
        <w:br/>
      </w:r>
      <w:r w:rsidRPr="00CB2BAF">
        <w:rPr>
          <w:rStyle w:val="fontstyle01"/>
          <w:rFonts w:ascii="Times New Roman" w:hAnsi="Times New Roman"/>
        </w:rPr>
        <w:t xml:space="preserve">ketindama atmesti pasiūlymą – privalo tiekėjo </w:t>
      </w:r>
      <w:r w:rsidR="007E711E" w:rsidRPr="00CB2BAF">
        <w:rPr>
          <w:rStyle w:val="fontstyle01"/>
          <w:rFonts w:ascii="Times New Roman" w:hAnsi="Times New Roman"/>
        </w:rPr>
        <w:t>el. paštu</w:t>
      </w:r>
      <w:r w:rsidRPr="00CB2BAF">
        <w:rPr>
          <w:rStyle w:val="fontstyle01"/>
          <w:rFonts w:ascii="Times New Roman" w:hAnsi="Times New Roman"/>
        </w:rPr>
        <w:t xml:space="preserve"> paprašyti per Pirkimo organizatoriaus nurodytą protingą terminą, kuris negali būti trumpesnis nei 2 darbo dienos, pateikti neįprastai mažos pasiūlymo kainos pagrindimą, įskaitant ir detalų kainų sudėtinių dalių pagrindimą.</w:t>
      </w:r>
    </w:p>
    <w:p w14:paraId="797181FB" w14:textId="5568E58E" w:rsidR="007407FF" w:rsidRPr="00CB2BAF" w:rsidRDefault="007407FF" w:rsidP="007407FF">
      <w:pPr>
        <w:pStyle w:val="prastasiniatinklio"/>
        <w:spacing w:before="0" w:beforeAutospacing="0" w:after="0" w:afterAutospacing="0"/>
        <w:jc w:val="both"/>
      </w:pPr>
      <w:r w:rsidRPr="00CB2BAF">
        <w:rPr>
          <w:rStyle w:val="fontstyle01"/>
          <w:rFonts w:ascii="Times New Roman" w:hAnsi="Times New Roman"/>
        </w:rPr>
        <w:t>6.</w:t>
      </w:r>
      <w:r w:rsidR="007E711E" w:rsidRPr="00CB2BAF">
        <w:rPr>
          <w:rStyle w:val="fontstyle01"/>
          <w:rFonts w:ascii="Times New Roman" w:hAnsi="Times New Roman"/>
        </w:rPr>
        <w:t>8</w:t>
      </w:r>
      <w:r w:rsidRPr="00CB2BAF">
        <w:rPr>
          <w:rStyle w:val="fontstyle01"/>
          <w:rFonts w:ascii="Times New Roman" w:hAnsi="Times New Roman"/>
        </w:rPr>
        <w:t xml:space="preserve"> Pasiūlymuose nurodytos kainos bus vertinamos eurais.</w:t>
      </w:r>
    </w:p>
    <w:p w14:paraId="129464F6" w14:textId="0F49DE06" w:rsidR="007407FF" w:rsidRPr="00CB2BAF" w:rsidRDefault="007407FF" w:rsidP="007407FF">
      <w:pPr>
        <w:pStyle w:val="prastasiniatinklio"/>
        <w:spacing w:before="0" w:beforeAutospacing="0" w:after="0" w:afterAutospacing="0"/>
        <w:jc w:val="both"/>
        <w:rPr>
          <w:rStyle w:val="fontstyle01"/>
          <w:rFonts w:ascii="Times New Roman" w:hAnsi="Times New Roman"/>
        </w:rPr>
      </w:pPr>
      <w:r w:rsidRPr="00CB2BAF">
        <w:rPr>
          <w:rStyle w:val="fontstyle01"/>
          <w:rFonts w:ascii="Times New Roman" w:hAnsi="Times New Roman"/>
        </w:rPr>
        <w:t>6.</w:t>
      </w:r>
      <w:r w:rsidR="007E711E" w:rsidRPr="00CB2BAF">
        <w:rPr>
          <w:rStyle w:val="fontstyle01"/>
          <w:rFonts w:ascii="Times New Roman" w:hAnsi="Times New Roman"/>
        </w:rPr>
        <w:t>9</w:t>
      </w:r>
      <w:r w:rsidRPr="00CB2BAF">
        <w:rPr>
          <w:rStyle w:val="fontstyle01"/>
          <w:rFonts w:ascii="Times New Roman" w:hAnsi="Times New Roman"/>
        </w:rPr>
        <w:t xml:space="preserve"> Pirkėjo neatmesti pasiūlymai vertinami pagal mažiausios kainos kriterijų.</w:t>
      </w:r>
    </w:p>
    <w:p w14:paraId="16F94EC0" w14:textId="77777777" w:rsidR="007407FF" w:rsidRPr="00CB2BAF" w:rsidRDefault="007407FF" w:rsidP="007407FF">
      <w:pPr>
        <w:pStyle w:val="prastasiniatinklio"/>
        <w:spacing w:before="0" w:beforeAutospacing="0" w:after="0" w:afterAutospacing="0"/>
        <w:jc w:val="center"/>
        <w:rPr>
          <w:b/>
          <w:bCs/>
        </w:rPr>
      </w:pPr>
    </w:p>
    <w:p w14:paraId="754EC76E" w14:textId="77777777" w:rsidR="007407FF" w:rsidRPr="00CB2BAF" w:rsidRDefault="007407FF" w:rsidP="007407FF">
      <w:pPr>
        <w:pStyle w:val="prastasiniatinklio"/>
        <w:spacing w:before="0" w:beforeAutospacing="0" w:after="0" w:afterAutospacing="0"/>
        <w:jc w:val="center"/>
        <w:rPr>
          <w:b/>
          <w:bCs/>
        </w:rPr>
      </w:pPr>
      <w:r w:rsidRPr="00CB2BAF">
        <w:rPr>
          <w:rStyle w:val="fontstyle01"/>
          <w:rFonts w:ascii="Times New Roman" w:hAnsi="Times New Roman"/>
          <w:b/>
        </w:rPr>
        <w:t>7. PASIŪLYMŲ ATMETIMO PRIEŽASTYS</w:t>
      </w:r>
    </w:p>
    <w:p w14:paraId="6A45C331" w14:textId="77777777" w:rsidR="007407FF" w:rsidRPr="00CB2BAF" w:rsidRDefault="007407FF" w:rsidP="007407FF">
      <w:pPr>
        <w:pStyle w:val="prastasiniatinklio"/>
        <w:spacing w:before="0" w:beforeAutospacing="0" w:after="0" w:afterAutospacing="0"/>
        <w:jc w:val="both"/>
        <w:rPr>
          <w:i/>
        </w:rPr>
      </w:pPr>
      <w:r w:rsidRPr="00CB2BAF">
        <w:rPr>
          <w:b/>
          <w:bCs/>
        </w:rPr>
        <w:br/>
      </w:r>
      <w:r w:rsidRPr="00CB2BAF">
        <w:rPr>
          <w:rStyle w:val="fontstyle21"/>
          <w:rFonts w:ascii="Times New Roman" w:hAnsi="Times New Roman"/>
          <w:i w:val="0"/>
        </w:rPr>
        <w:t>7.1 Pirkimo organizatorius atmeta pasiūlymą, jeigu:</w:t>
      </w:r>
    </w:p>
    <w:p w14:paraId="115E0EF0" w14:textId="77777777" w:rsidR="007407FF" w:rsidRPr="00CB2BAF" w:rsidRDefault="007407FF" w:rsidP="007407FF">
      <w:pPr>
        <w:pStyle w:val="prastasiniatinklio"/>
        <w:spacing w:before="0" w:beforeAutospacing="0" w:after="0" w:afterAutospacing="0"/>
        <w:jc w:val="both"/>
        <w:rPr>
          <w:i/>
        </w:rPr>
      </w:pPr>
      <w:r w:rsidRPr="00CB2BAF">
        <w:rPr>
          <w:rStyle w:val="fontstyle21"/>
          <w:rFonts w:ascii="Times New Roman" w:hAnsi="Times New Roman"/>
          <w:i w:val="0"/>
        </w:rPr>
        <w:t>7.1.1. tiekėjas pateikė daugiau nei vieną pasiūlymą (atmetami visi tiekėjo pasiūlymai);</w:t>
      </w:r>
    </w:p>
    <w:p w14:paraId="07F9D7D7" w14:textId="54F7FE6D" w:rsidR="007407FF" w:rsidRPr="00CB2BAF" w:rsidRDefault="007407FF" w:rsidP="007407FF">
      <w:pPr>
        <w:pStyle w:val="prastasiniatinklio"/>
        <w:spacing w:before="0" w:beforeAutospacing="0" w:after="0" w:afterAutospacing="0"/>
        <w:jc w:val="both"/>
        <w:rPr>
          <w:i/>
        </w:rPr>
      </w:pPr>
      <w:r w:rsidRPr="00CB2BAF">
        <w:rPr>
          <w:rStyle w:val="fontstyle21"/>
          <w:rFonts w:ascii="Times New Roman" w:hAnsi="Times New Roman"/>
          <w:i w:val="0"/>
        </w:rPr>
        <w:t>7.1.</w:t>
      </w:r>
      <w:r w:rsidR="00427D81" w:rsidRPr="00CB2BAF">
        <w:rPr>
          <w:rStyle w:val="fontstyle21"/>
          <w:rFonts w:ascii="Times New Roman" w:hAnsi="Times New Roman"/>
          <w:i w:val="0"/>
        </w:rPr>
        <w:t>2</w:t>
      </w:r>
      <w:r w:rsidRPr="00CB2BAF">
        <w:rPr>
          <w:rStyle w:val="fontstyle21"/>
          <w:rFonts w:ascii="Times New Roman" w:hAnsi="Times New Roman"/>
          <w:i w:val="0"/>
        </w:rPr>
        <w:t>. pasiūlymas (jei vykdomos derybos - galutinis pasiūlymas) neatitiko konkurso sąlygose</w:t>
      </w:r>
      <w:r w:rsidRPr="00CB2BAF">
        <w:rPr>
          <w:i/>
        </w:rPr>
        <w:br/>
      </w:r>
      <w:r w:rsidRPr="00CB2BAF">
        <w:rPr>
          <w:rStyle w:val="fontstyle21"/>
          <w:rFonts w:ascii="Times New Roman" w:hAnsi="Times New Roman"/>
          <w:i w:val="0"/>
        </w:rPr>
        <w:t>nustatytų reikalavimų (tiekėjo pasiūlyme nurodytas pirkimo objektas neatitinka reikalavimų,</w:t>
      </w:r>
      <w:r w:rsidRPr="00CB2BAF">
        <w:rPr>
          <w:i/>
        </w:rPr>
        <w:br/>
      </w:r>
      <w:r w:rsidRPr="00CB2BAF">
        <w:rPr>
          <w:rStyle w:val="fontstyle21"/>
          <w:rFonts w:ascii="Times New Roman" w:hAnsi="Times New Roman"/>
          <w:i w:val="0"/>
        </w:rPr>
        <w:t xml:space="preserve">nurodytų </w:t>
      </w:r>
      <w:r w:rsidR="007E711E" w:rsidRPr="00CB2BAF">
        <w:rPr>
          <w:rStyle w:val="fontstyle21"/>
          <w:rFonts w:ascii="Times New Roman" w:hAnsi="Times New Roman"/>
          <w:i w:val="0"/>
        </w:rPr>
        <w:t>Techninėje specifikacijoje</w:t>
      </w:r>
      <w:r w:rsidRPr="00CB2BAF">
        <w:rPr>
          <w:rStyle w:val="fontstyle21"/>
          <w:rFonts w:ascii="Times New Roman" w:hAnsi="Times New Roman"/>
          <w:i w:val="0"/>
        </w:rPr>
        <w:t>, ir kt.) arba dalyvis, Pirkėjo prašymu, nekeisdamas pasiūlymo esmės, nepaaiškino arba nepatikslino savo pasiūlymo;</w:t>
      </w:r>
    </w:p>
    <w:p w14:paraId="16DA0396" w14:textId="1BFED80E" w:rsidR="007407FF" w:rsidRPr="00CB2BAF" w:rsidRDefault="007407FF" w:rsidP="007407FF">
      <w:pPr>
        <w:pStyle w:val="prastasiniatinklio"/>
        <w:spacing w:before="0" w:beforeAutospacing="0" w:after="0" w:afterAutospacing="0"/>
        <w:jc w:val="both"/>
        <w:rPr>
          <w:i/>
        </w:rPr>
      </w:pPr>
      <w:r w:rsidRPr="00CB2BAF">
        <w:rPr>
          <w:rStyle w:val="fontstyle21"/>
          <w:rFonts w:ascii="Times New Roman" w:hAnsi="Times New Roman"/>
          <w:i w:val="0"/>
        </w:rPr>
        <w:t>7.1.</w:t>
      </w:r>
      <w:r w:rsidR="00427D81" w:rsidRPr="00CB2BAF">
        <w:rPr>
          <w:rStyle w:val="fontstyle21"/>
          <w:rFonts w:ascii="Times New Roman" w:hAnsi="Times New Roman"/>
          <w:i w:val="0"/>
        </w:rPr>
        <w:t>3</w:t>
      </w:r>
      <w:r w:rsidRPr="00CB2BAF">
        <w:rPr>
          <w:rStyle w:val="fontstyle21"/>
          <w:rFonts w:ascii="Times New Roman" w:hAnsi="Times New Roman"/>
          <w:i w:val="0"/>
        </w:rPr>
        <w:t>. tiekėjas per Pirkėjo nurodytą terminą neištaisė aritmetinių klaidų ir (ar) nepaaiškino</w:t>
      </w:r>
      <w:r w:rsidRPr="00CB2BAF">
        <w:rPr>
          <w:i/>
        </w:rPr>
        <w:br/>
      </w:r>
      <w:r w:rsidRPr="00CB2BAF">
        <w:rPr>
          <w:rStyle w:val="fontstyle21"/>
          <w:rFonts w:ascii="Times New Roman" w:hAnsi="Times New Roman"/>
          <w:i w:val="0"/>
        </w:rPr>
        <w:t>pasiūlymo;</w:t>
      </w:r>
    </w:p>
    <w:p w14:paraId="44C858F9" w14:textId="6E288E24" w:rsidR="007407FF" w:rsidRPr="00CB2BAF" w:rsidRDefault="007407FF" w:rsidP="007407FF">
      <w:pPr>
        <w:pStyle w:val="prastasiniatinklio"/>
        <w:spacing w:before="0" w:beforeAutospacing="0" w:after="0" w:afterAutospacing="0"/>
        <w:jc w:val="both"/>
        <w:rPr>
          <w:i/>
        </w:rPr>
      </w:pPr>
      <w:r w:rsidRPr="00CB2BAF">
        <w:rPr>
          <w:rStyle w:val="fontstyle21"/>
          <w:rFonts w:ascii="Times New Roman" w:hAnsi="Times New Roman"/>
          <w:i w:val="0"/>
        </w:rPr>
        <w:t>7.1.</w:t>
      </w:r>
      <w:r w:rsidR="00427D81" w:rsidRPr="00CB2BAF">
        <w:rPr>
          <w:rStyle w:val="fontstyle21"/>
          <w:rFonts w:ascii="Times New Roman" w:hAnsi="Times New Roman"/>
          <w:i w:val="0"/>
        </w:rPr>
        <w:t>4</w:t>
      </w:r>
      <w:r w:rsidRPr="00CB2BAF">
        <w:rPr>
          <w:rStyle w:val="fontstyle21"/>
          <w:rFonts w:ascii="Times New Roman" w:hAnsi="Times New Roman"/>
          <w:i w:val="0"/>
        </w:rPr>
        <w:t>. buvo pasiūlyta neįprastai maža kaina ir tiekėjas Pirkėjo prašymu nepateikė raštiško</w:t>
      </w:r>
      <w:r w:rsidRPr="00CB2BAF">
        <w:rPr>
          <w:i/>
        </w:rPr>
        <w:br/>
      </w:r>
      <w:r w:rsidRPr="00CB2BAF">
        <w:rPr>
          <w:rStyle w:val="fontstyle21"/>
          <w:rFonts w:ascii="Times New Roman" w:hAnsi="Times New Roman"/>
          <w:i w:val="0"/>
        </w:rPr>
        <w:t>kainos sudėtinių dalių pagrindimo arba kitaip nepagrindė neįprastai mažos kainos;</w:t>
      </w:r>
    </w:p>
    <w:p w14:paraId="550A2D3C" w14:textId="09FC4727" w:rsidR="007407FF" w:rsidRPr="00CB2BAF" w:rsidRDefault="007407FF" w:rsidP="007407FF">
      <w:pPr>
        <w:pStyle w:val="prastasiniatinklio"/>
        <w:spacing w:before="0" w:beforeAutospacing="0" w:after="0" w:afterAutospacing="0"/>
        <w:jc w:val="both"/>
        <w:rPr>
          <w:i/>
        </w:rPr>
      </w:pPr>
      <w:r w:rsidRPr="00CB2BAF">
        <w:rPr>
          <w:rStyle w:val="fontstyle21"/>
          <w:rFonts w:ascii="Times New Roman" w:hAnsi="Times New Roman"/>
          <w:i w:val="0"/>
        </w:rPr>
        <w:t>7.1.</w:t>
      </w:r>
      <w:r w:rsidR="00427D81" w:rsidRPr="00CB2BAF">
        <w:rPr>
          <w:rStyle w:val="fontstyle21"/>
          <w:rFonts w:ascii="Times New Roman" w:hAnsi="Times New Roman"/>
          <w:i w:val="0"/>
        </w:rPr>
        <w:t>5</w:t>
      </w:r>
      <w:r w:rsidRPr="00CB2BAF">
        <w:rPr>
          <w:rStyle w:val="fontstyle21"/>
          <w:rFonts w:ascii="Times New Roman" w:hAnsi="Times New Roman"/>
          <w:i w:val="0"/>
        </w:rPr>
        <w:t>. tiekėjas pateikė melagingą informaciją, kurią Pirkėjas gali įrodyti bet kokiomis</w:t>
      </w:r>
      <w:r w:rsidRPr="00CB2BAF">
        <w:rPr>
          <w:i/>
        </w:rPr>
        <w:br/>
      </w:r>
      <w:r w:rsidRPr="00CB2BAF">
        <w:rPr>
          <w:rStyle w:val="fontstyle21"/>
          <w:rFonts w:ascii="Times New Roman" w:hAnsi="Times New Roman"/>
          <w:i w:val="0"/>
        </w:rPr>
        <w:t>teisėtomis priemonėmis;</w:t>
      </w:r>
    </w:p>
    <w:p w14:paraId="02763C67" w14:textId="44F6C79A" w:rsidR="007407FF" w:rsidRPr="00CB2BAF" w:rsidRDefault="007407FF" w:rsidP="007407FF">
      <w:pPr>
        <w:pStyle w:val="prastasiniatinklio"/>
        <w:spacing w:before="0" w:beforeAutospacing="0" w:after="0" w:afterAutospacing="0"/>
        <w:jc w:val="both"/>
        <w:rPr>
          <w:rStyle w:val="fontstyle21"/>
          <w:rFonts w:ascii="Times New Roman" w:hAnsi="Times New Roman"/>
          <w:i w:val="0"/>
        </w:rPr>
      </w:pPr>
      <w:r w:rsidRPr="00CB2BAF">
        <w:rPr>
          <w:rStyle w:val="fontstyle21"/>
          <w:rFonts w:ascii="Times New Roman" w:hAnsi="Times New Roman"/>
          <w:i w:val="0"/>
        </w:rPr>
        <w:t>7.1.</w:t>
      </w:r>
      <w:r w:rsidR="00427D81" w:rsidRPr="00CB2BAF">
        <w:rPr>
          <w:rStyle w:val="fontstyle21"/>
          <w:rFonts w:ascii="Times New Roman" w:hAnsi="Times New Roman"/>
          <w:i w:val="0"/>
        </w:rPr>
        <w:t>6</w:t>
      </w:r>
      <w:r w:rsidRPr="00CB2BAF">
        <w:rPr>
          <w:rStyle w:val="fontstyle21"/>
          <w:rFonts w:ascii="Times New Roman" w:hAnsi="Times New Roman"/>
          <w:i w:val="0"/>
        </w:rPr>
        <w:t>. tiekėjo, kurio pasiūlymas neatmestas dėl kitų priežasčių, buvo pasiūlyta per didelė,</w:t>
      </w:r>
      <w:r w:rsidRPr="00CB2BAF">
        <w:rPr>
          <w:i/>
        </w:rPr>
        <w:br/>
      </w:r>
      <w:r w:rsidRPr="00CB2BAF">
        <w:rPr>
          <w:rStyle w:val="fontstyle21"/>
          <w:rFonts w:ascii="Times New Roman" w:hAnsi="Times New Roman"/>
          <w:i w:val="0"/>
        </w:rPr>
        <w:t>perkančiajai organizacijai nepriimtina pasiūlymo kaina.</w:t>
      </w:r>
    </w:p>
    <w:p w14:paraId="1570FB08" w14:textId="2EE66A2C" w:rsidR="00A646B9" w:rsidRPr="00CB2BAF" w:rsidRDefault="007407FF" w:rsidP="007407FF">
      <w:pPr>
        <w:pStyle w:val="prastasiniatinklio"/>
        <w:spacing w:before="0" w:beforeAutospacing="0" w:after="0" w:afterAutospacing="0"/>
        <w:jc w:val="both"/>
        <w:rPr>
          <w:i/>
        </w:rPr>
      </w:pPr>
      <w:r w:rsidRPr="00CB2BAF">
        <w:rPr>
          <w:rStyle w:val="fontstyle21"/>
          <w:rFonts w:ascii="Times New Roman" w:hAnsi="Times New Roman"/>
          <w:i w:val="0"/>
        </w:rPr>
        <w:t>7.2 Apie pasiūlymo atmetimą tiekėjas informuojamas per vieną darbo dieną nuo šio</w:t>
      </w:r>
      <w:r w:rsidRPr="00CB2BAF">
        <w:rPr>
          <w:i/>
        </w:rPr>
        <w:br/>
      </w:r>
      <w:r w:rsidRPr="00CB2BAF">
        <w:rPr>
          <w:rStyle w:val="fontstyle21"/>
          <w:rFonts w:ascii="Times New Roman" w:hAnsi="Times New Roman"/>
          <w:i w:val="0"/>
        </w:rPr>
        <w:t>sprendimo priėmimo dienos.</w:t>
      </w:r>
    </w:p>
    <w:p w14:paraId="05A047A3" w14:textId="77777777" w:rsidR="00A646B9" w:rsidRPr="00CB2BAF" w:rsidRDefault="00A646B9" w:rsidP="007407FF">
      <w:pPr>
        <w:pStyle w:val="prastasiniatinklio"/>
        <w:spacing w:before="0" w:beforeAutospacing="0" w:after="0" w:afterAutospacing="0"/>
        <w:jc w:val="both"/>
        <w:rPr>
          <w:i/>
        </w:rPr>
      </w:pPr>
    </w:p>
    <w:p w14:paraId="7259CA06" w14:textId="77777777" w:rsidR="007407FF" w:rsidRPr="00CB2BAF" w:rsidRDefault="007407FF" w:rsidP="007407FF">
      <w:pPr>
        <w:pStyle w:val="prastasiniatinklio"/>
        <w:spacing w:before="0" w:beforeAutospacing="0" w:after="0" w:afterAutospacing="0"/>
        <w:jc w:val="center"/>
        <w:rPr>
          <w:b/>
          <w:bCs/>
          <w:i/>
        </w:rPr>
      </w:pPr>
      <w:r w:rsidRPr="00CB2BAF">
        <w:rPr>
          <w:rStyle w:val="fontstyle01"/>
          <w:rFonts w:ascii="Times New Roman" w:hAnsi="Times New Roman"/>
          <w:b/>
        </w:rPr>
        <w:t>8. DERYBOS</w:t>
      </w:r>
    </w:p>
    <w:p w14:paraId="79A8436F" w14:textId="5883F527" w:rsidR="007407FF" w:rsidRPr="00CB2BAF" w:rsidRDefault="007407FF" w:rsidP="007407FF">
      <w:pPr>
        <w:pStyle w:val="prastasiniatinklio"/>
        <w:spacing w:before="0" w:beforeAutospacing="0" w:after="0" w:afterAutospacing="0"/>
        <w:jc w:val="both"/>
        <w:rPr>
          <w:i/>
        </w:rPr>
      </w:pPr>
      <w:r w:rsidRPr="00CB2BAF">
        <w:rPr>
          <w:b/>
          <w:bCs/>
          <w:i/>
        </w:rPr>
        <w:br/>
      </w:r>
      <w:r w:rsidRPr="00CB2BAF">
        <w:rPr>
          <w:rStyle w:val="fontstyle21"/>
          <w:rFonts w:ascii="Times New Roman" w:hAnsi="Times New Roman"/>
          <w:i w:val="0"/>
        </w:rPr>
        <w:t xml:space="preserve">8.1 Jei Pirkėjo netenkina pateikti pasiūlymai, Pirkimo organizatoriaus sprendimu tiekėjai gali būti kviečiami deryboms. </w:t>
      </w:r>
      <w:r w:rsidRPr="00CB2BAF">
        <w:rPr>
          <w:iCs/>
        </w:rPr>
        <w:t xml:space="preserve">Į derybas kviečiami visi pasiūlymus pateikę tiekėjai, atitinkantys ne perkančiosios organizacijos nustatytus </w:t>
      </w:r>
      <w:r w:rsidRPr="00CB2BAF">
        <w:rPr>
          <w:b/>
          <w:iCs/>
        </w:rPr>
        <w:t>pasiūlymų pateikimo reikalavimus</w:t>
      </w:r>
      <w:r w:rsidRPr="00CB2BAF">
        <w:rPr>
          <w:iCs/>
        </w:rPr>
        <w:t>. Derybų metu tiekėjai neturi būti diskriminuojami jiems pateikiant skirtingą informaciją arba kaip nors kitaip ribojant atskirų tiekėjų galimybes pagerinti savo pasiūlymus.</w:t>
      </w:r>
    </w:p>
    <w:p w14:paraId="472FF1E2" w14:textId="4F6ABAD5" w:rsidR="007407FF" w:rsidRPr="00CB2BAF" w:rsidRDefault="007407FF" w:rsidP="007407FF">
      <w:pPr>
        <w:pStyle w:val="prastasiniatinklio"/>
        <w:spacing w:before="0" w:beforeAutospacing="0" w:after="0" w:afterAutospacing="0"/>
        <w:jc w:val="both"/>
        <w:rPr>
          <w:i/>
        </w:rPr>
      </w:pPr>
      <w:r w:rsidRPr="00CB2BAF">
        <w:rPr>
          <w:rStyle w:val="fontstyle21"/>
          <w:rFonts w:ascii="Times New Roman" w:hAnsi="Times New Roman"/>
          <w:i w:val="0"/>
        </w:rPr>
        <w:t>8.2 Derybos yra vykdomos su visais tiekėjais, kurių pasiūlymai nebuvo atmesti. Derybų metu</w:t>
      </w:r>
      <w:r w:rsidRPr="00CB2BAF">
        <w:rPr>
          <w:i/>
        </w:rPr>
        <w:br/>
      </w:r>
      <w:r w:rsidRPr="00CB2BAF">
        <w:rPr>
          <w:rStyle w:val="fontstyle21"/>
          <w:rFonts w:ascii="Times New Roman" w:hAnsi="Times New Roman"/>
          <w:i w:val="0"/>
        </w:rPr>
        <w:t>tiekėjams pateikiama ta pati informacija. Derybų rezultatai įforminami protokolu, kurie rengiami</w:t>
      </w:r>
      <w:r w:rsidRPr="00CB2BAF">
        <w:rPr>
          <w:i/>
        </w:rPr>
        <w:br/>
      </w:r>
      <w:r w:rsidRPr="00CB2BAF">
        <w:rPr>
          <w:rStyle w:val="fontstyle21"/>
          <w:rFonts w:ascii="Times New Roman" w:hAnsi="Times New Roman"/>
          <w:i w:val="0"/>
        </w:rPr>
        <w:t>atskir</w:t>
      </w:r>
      <w:r w:rsidR="007E711E" w:rsidRPr="00CB2BAF">
        <w:rPr>
          <w:rStyle w:val="fontstyle21"/>
          <w:rFonts w:ascii="Times New Roman" w:hAnsi="Times New Roman"/>
          <w:i w:val="0"/>
        </w:rPr>
        <w:t>a</w:t>
      </w:r>
      <w:r w:rsidRPr="00CB2BAF">
        <w:rPr>
          <w:rStyle w:val="fontstyle21"/>
          <w:rFonts w:ascii="Times New Roman" w:hAnsi="Times New Roman"/>
          <w:i w:val="0"/>
        </w:rPr>
        <w:t>i kiekvienam tiekėjui.</w:t>
      </w:r>
    </w:p>
    <w:p w14:paraId="155F4EFC" w14:textId="5F2B6E8F" w:rsidR="007407FF" w:rsidRPr="00CB2BAF" w:rsidRDefault="007407FF" w:rsidP="007407FF">
      <w:pPr>
        <w:pStyle w:val="prastasiniatinklio"/>
        <w:spacing w:before="0" w:beforeAutospacing="0" w:after="0" w:afterAutospacing="0"/>
        <w:jc w:val="both"/>
        <w:rPr>
          <w:i/>
        </w:rPr>
      </w:pPr>
      <w:r w:rsidRPr="00CB2BAF">
        <w:rPr>
          <w:rStyle w:val="fontstyle21"/>
          <w:rFonts w:ascii="Times New Roman" w:hAnsi="Times New Roman"/>
          <w:i w:val="0"/>
        </w:rPr>
        <w:t xml:space="preserve">8.3 Derybos gali būti vykdomos dėl visų </w:t>
      </w:r>
      <w:r w:rsidR="007E711E" w:rsidRPr="00CB2BAF">
        <w:rPr>
          <w:rStyle w:val="fontstyle21"/>
          <w:rFonts w:ascii="Times New Roman" w:hAnsi="Times New Roman"/>
          <w:i w:val="0"/>
        </w:rPr>
        <w:t>prekių</w:t>
      </w:r>
      <w:r w:rsidRPr="00CB2BAF">
        <w:rPr>
          <w:rStyle w:val="fontstyle21"/>
          <w:rFonts w:ascii="Times New Roman" w:hAnsi="Times New Roman"/>
          <w:i w:val="0"/>
        </w:rPr>
        <w:t xml:space="preserve"> charakteristikų, įskaitant kainą, kokybę,</w:t>
      </w:r>
      <w:r w:rsidRPr="00CB2BAF">
        <w:rPr>
          <w:i/>
        </w:rPr>
        <w:br/>
      </w:r>
      <w:r w:rsidRPr="00CB2BAF">
        <w:rPr>
          <w:rStyle w:val="fontstyle21"/>
          <w:rFonts w:ascii="Times New Roman" w:hAnsi="Times New Roman"/>
          <w:i w:val="0"/>
        </w:rPr>
        <w:t>komercines sąlygas ir socialinius ir inovacinius aspektus. Nesiderama dėl minimalių reikalavimų,</w:t>
      </w:r>
      <w:r w:rsidRPr="00CB2BAF">
        <w:rPr>
          <w:i/>
        </w:rPr>
        <w:br/>
      </w:r>
      <w:r w:rsidR="007E711E" w:rsidRPr="00CB2BAF">
        <w:rPr>
          <w:rStyle w:val="fontstyle21"/>
          <w:rFonts w:ascii="Times New Roman" w:hAnsi="Times New Roman"/>
          <w:i w:val="0"/>
        </w:rPr>
        <w:t>taikomų pirkimo objektui</w:t>
      </w:r>
      <w:r w:rsidRPr="00CB2BAF">
        <w:rPr>
          <w:rStyle w:val="fontstyle21"/>
          <w:rFonts w:ascii="Times New Roman" w:hAnsi="Times New Roman"/>
          <w:i w:val="0"/>
        </w:rPr>
        <w:t>, tiekėjų pasiūlymams, šių pasiūlymų vertinimo</w:t>
      </w:r>
      <w:r w:rsidRPr="00CB2BAF">
        <w:rPr>
          <w:i/>
        </w:rPr>
        <w:br/>
      </w:r>
      <w:r w:rsidRPr="00CB2BAF">
        <w:rPr>
          <w:rStyle w:val="fontstyle21"/>
          <w:rFonts w:ascii="Times New Roman" w:hAnsi="Times New Roman"/>
          <w:i w:val="0"/>
        </w:rPr>
        <w:t>kriterijų ir esminių pirkimo sutarties sąlygų.</w:t>
      </w:r>
    </w:p>
    <w:p w14:paraId="0465D1E6" w14:textId="5473ECE5" w:rsidR="007407FF" w:rsidRPr="00CB2BAF" w:rsidRDefault="007407FF" w:rsidP="007407FF">
      <w:pPr>
        <w:pStyle w:val="prastasiniatinklio"/>
        <w:spacing w:before="0" w:beforeAutospacing="0" w:after="0" w:afterAutospacing="0"/>
        <w:jc w:val="both"/>
        <w:rPr>
          <w:i/>
        </w:rPr>
      </w:pPr>
      <w:r w:rsidRPr="00CB2BAF">
        <w:rPr>
          <w:rStyle w:val="fontstyle21"/>
          <w:rFonts w:ascii="Times New Roman" w:hAnsi="Times New Roman"/>
          <w:i w:val="0"/>
        </w:rPr>
        <w:t>8.4 Pirkimo organizatorius, įvertin</w:t>
      </w:r>
      <w:r w:rsidR="007E711E" w:rsidRPr="00CB2BAF">
        <w:rPr>
          <w:rStyle w:val="fontstyle21"/>
          <w:rFonts w:ascii="Times New Roman" w:hAnsi="Times New Roman"/>
          <w:i w:val="0"/>
        </w:rPr>
        <w:t>ęs</w:t>
      </w:r>
      <w:r w:rsidRPr="00CB2BAF">
        <w:rPr>
          <w:rStyle w:val="fontstyle21"/>
          <w:rFonts w:ascii="Times New Roman" w:hAnsi="Times New Roman"/>
          <w:i w:val="0"/>
        </w:rPr>
        <w:t xml:space="preserve"> tiekėjų pasiūlymus, visiems tiekėjams, kurių</w:t>
      </w:r>
      <w:r w:rsidRPr="00CB2BAF">
        <w:rPr>
          <w:i/>
        </w:rPr>
        <w:br/>
      </w:r>
      <w:r w:rsidRPr="00CB2BAF">
        <w:rPr>
          <w:rStyle w:val="fontstyle21"/>
          <w:rFonts w:ascii="Times New Roman" w:hAnsi="Times New Roman"/>
          <w:i w:val="0"/>
        </w:rPr>
        <w:t xml:space="preserve">pasiūlymai nebuvo atmesti, </w:t>
      </w:r>
      <w:r w:rsidR="007E711E" w:rsidRPr="00CB2BAF">
        <w:rPr>
          <w:rStyle w:val="fontstyle21"/>
          <w:rFonts w:ascii="Times New Roman" w:hAnsi="Times New Roman"/>
          <w:i w:val="0"/>
        </w:rPr>
        <w:t>el. paštu</w:t>
      </w:r>
      <w:r w:rsidRPr="00CB2BAF">
        <w:rPr>
          <w:rStyle w:val="fontstyle21"/>
          <w:rFonts w:ascii="Times New Roman" w:hAnsi="Times New Roman"/>
          <w:i w:val="0"/>
        </w:rPr>
        <w:t xml:space="preserve"> nurodys laiką, kada reikia atvykti į derybas.</w:t>
      </w:r>
    </w:p>
    <w:p w14:paraId="51320872" w14:textId="67D0CB8A" w:rsidR="007407FF" w:rsidRPr="00CB2BAF" w:rsidRDefault="007407FF" w:rsidP="007407FF">
      <w:pPr>
        <w:pStyle w:val="prastasiniatinklio"/>
        <w:spacing w:before="0" w:beforeAutospacing="0" w:after="0" w:afterAutospacing="0"/>
        <w:jc w:val="both"/>
        <w:rPr>
          <w:i/>
        </w:rPr>
      </w:pPr>
      <w:r w:rsidRPr="00CB2BAF">
        <w:rPr>
          <w:rStyle w:val="fontstyle21"/>
          <w:rFonts w:ascii="Times New Roman" w:hAnsi="Times New Roman"/>
          <w:i w:val="0"/>
        </w:rPr>
        <w:t>8.5 Derybų procedūrų metu Pirkimo organizatorius tretiesiems asmenims neatskleidžia jokios iš teikėjo</w:t>
      </w:r>
      <w:r w:rsidR="007E711E" w:rsidRPr="00CB2BAF">
        <w:rPr>
          <w:rStyle w:val="fontstyle21"/>
          <w:rFonts w:ascii="Times New Roman" w:hAnsi="Times New Roman"/>
          <w:i w:val="0"/>
        </w:rPr>
        <w:t xml:space="preserve"> </w:t>
      </w:r>
      <w:r w:rsidRPr="00CB2BAF">
        <w:rPr>
          <w:rStyle w:val="fontstyle21"/>
          <w:rFonts w:ascii="Times New Roman" w:hAnsi="Times New Roman"/>
          <w:i w:val="0"/>
        </w:rPr>
        <w:t>gautos informacijos be jo sutikimo. Derybos vykdomos su kiekvienu tiekėju atskirai, derybos</w:t>
      </w:r>
      <w:r w:rsidRPr="00CB2BAF">
        <w:rPr>
          <w:i/>
        </w:rPr>
        <w:br/>
      </w:r>
      <w:r w:rsidRPr="00CB2BAF">
        <w:rPr>
          <w:rStyle w:val="fontstyle21"/>
          <w:rFonts w:ascii="Times New Roman" w:hAnsi="Times New Roman"/>
          <w:i w:val="0"/>
        </w:rPr>
        <w:t>protokoluojamos. Derybų protokolą pasirašo Pirkimo organizatorius ir tiekėjo, su kuriuo derėtasi,</w:t>
      </w:r>
      <w:r w:rsidRPr="00CB2BAF">
        <w:rPr>
          <w:i/>
        </w:rPr>
        <w:br/>
      </w:r>
      <w:r w:rsidRPr="00CB2BAF">
        <w:rPr>
          <w:rStyle w:val="fontstyle21"/>
          <w:rFonts w:ascii="Times New Roman" w:hAnsi="Times New Roman"/>
          <w:i w:val="0"/>
        </w:rPr>
        <w:t>įgaliotas atstovas</w:t>
      </w:r>
      <w:r w:rsidR="0023651B" w:rsidRPr="00CB2BAF">
        <w:rPr>
          <w:rStyle w:val="fontstyle21"/>
          <w:rFonts w:ascii="Times New Roman" w:hAnsi="Times New Roman"/>
          <w:i w:val="0"/>
        </w:rPr>
        <w:t xml:space="preserve"> </w:t>
      </w:r>
      <w:r w:rsidR="0023651B" w:rsidRPr="00CB2BAF">
        <w:t>(jei derybos vykdomos nuotoliniu būdu, protokolą pasirašo Pirkimo organizatorius ir išsiunčia jį el. paštu, o tiekėjas atsiunčia patvirtinimo laišką)</w:t>
      </w:r>
      <w:r w:rsidRPr="00CB2BAF">
        <w:rPr>
          <w:rStyle w:val="fontstyle21"/>
          <w:rFonts w:ascii="Times New Roman" w:hAnsi="Times New Roman"/>
          <w:i w:val="0"/>
        </w:rPr>
        <w:t>. Jei tiekėjas ar jo įgaliotas atstovas neatvyko į derybas, Pirkimo organizatorius surašo protokolą, kuriame nurodo apie tiekėjo neatvykimą, ir jį pasirašo.</w:t>
      </w:r>
    </w:p>
    <w:p w14:paraId="077AD77B" w14:textId="77777777" w:rsidR="007407FF" w:rsidRPr="00CB2BAF" w:rsidRDefault="007407FF" w:rsidP="007407FF">
      <w:pPr>
        <w:pStyle w:val="prastasiniatinklio"/>
        <w:spacing w:before="0" w:beforeAutospacing="0" w:after="0" w:afterAutospacing="0"/>
        <w:jc w:val="both"/>
        <w:rPr>
          <w:i/>
        </w:rPr>
      </w:pPr>
      <w:r w:rsidRPr="00CB2BAF">
        <w:rPr>
          <w:rStyle w:val="fontstyle21"/>
          <w:rFonts w:ascii="Times New Roman" w:hAnsi="Times New Roman"/>
          <w:i w:val="0"/>
        </w:rPr>
        <w:t>8.6 Derybų galutiniai pasiūlymai yra šalių pasirašyti derybų protokolai bei pirminiai</w:t>
      </w:r>
      <w:r w:rsidRPr="00CB2BAF">
        <w:rPr>
          <w:i/>
        </w:rPr>
        <w:br/>
      </w:r>
      <w:r w:rsidRPr="00CB2BAF">
        <w:rPr>
          <w:rStyle w:val="fontstyle21"/>
          <w:rFonts w:ascii="Times New Roman" w:hAnsi="Times New Roman"/>
          <w:i w:val="0"/>
        </w:rPr>
        <w:t>pasiūlymai, kiek jie nebuvo pakeisti derybų metu. Galutiniai pasiūlymai vertinami šiose pirkimo</w:t>
      </w:r>
      <w:r w:rsidRPr="00CB2BAF">
        <w:rPr>
          <w:i/>
        </w:rPr>
        <w:br/>
      </w:r>
      <w:r w:rsidRPr="00CB2BAF">
        <w:rPr>
          <w:rStyle w:val="fontstyle21"/>
          <w:rFonts w:ascii="Times New Roman" w:hAnsi="Times New Roman"/>
          <w:i w:val="0"/>
        </w:rPr>
        <w:t>sąlygose nustatyta tvarka.</w:t>
      </w:r>
    </w:p>
    <w:p w14:paraId="0EA949E7" w14:textId="77777777" w:rsidR="007407FF" w:rsidRPr="00CB2BAF" w:rsidRDefault="007407FF" w:rsidP="007407FF">
      <w:pPr>
        <w:pStyle w:val="prastasiniatinklio"/>
        <w:spacing w:before="0" w:beforeAutospacing="0" w:after="0" w:afterAutospacing="0"/>
        <w:jc w:val="both"/>
        <w:rPr>
          <w:i/>
        </w:rPr>
      </w:pPr>
      <w:r w:rsidRPr="00CB2BAF">
        <w:rPr>
          <w:rStyle w:val="fontstyle21"/>
          <w:rFonts w:ascii="Times New Roman" w:hAnsi="Times New Roman"/>
          <w:i w:val="0"/>
        </w:rPr>
        <w:t>8.7 Baigus derybas ir įvertinus galutinius pasiūlymus, patvirtinama galutinė pasiūlymų eilė.</w:t>
      </w:r>
      <w:r w:rsidRPr="00CB2BAF">
        <w:rPr>
          <w:i/>
        </w:rPr>
        <w:br/>
      </w:r>
      <w:r w:rsidRPr="00CB2BAF">
        <w:rPr>
          <w:rStyle w:val="fontstyle21"/>
          <w:rFonts w:ascii="Times New Roman" w:hAnsi="Times New Roman"/>
          <w:i w:val="0"/>
        </w:rPr>
        <w:t>Jei tiekėjas neatvyko į derybas, sudarant galutinę konkurso pasiūlymų eilę, vertinamas pirminis</w:t>
      </w:r>
      <w:r w:rsidRPr="00CB2BAF">
        <w:rPr>
          <w:i/>
        </w:rPr>
        <w:br/>
      </w:r>
      <w:r w:rsidRPr="00CB2BAF">
        <w:rPr>
          <w:rStyle w:val="fontstyle21"/>
          <w:rFonts w:ascii="Times New Roman" w:hAnsi="Times New Roman"/>
          <w:i w:val="0"/>
        </w:rPr>
        <w:t>neatvykusio tiekėjo pasiūlymas</w:t>
      </w:r>
      <w:r w:rsidRPr="00CB2BAF">
        <w:rPr>
          <w:i/>
        </w:rPr>
        <w:t>.</w:t>
      </w:r>
    </w:p>
    <w:p w14:paraId="0F84C996" w14:textId="2A20D8CC" w:rsidR="007407FF" w:rsidRPr="00CB2BAF" w:rsidRDefault="007407FF" w:rsidP="007407FF">
      <w:pPr>
        <w:pStyle w:val="prastasiniatinklio"/>
        <w:spacing w:before="0" w:beforeAutospacing="0" w:after="0" w:afterAutospacing="0"/>
        <w:jc w:val="both"/>
        <w:rPr>
          <w:rStyle w:val="fontstyle01"/>
          <w:rFonts w:ascii="Times New Roman" w:hAnsi="Times New Roman"/>
          <w:i/>
        </w:rPr>
      </w:pPr>
    </w:p>
    <w:p w14:paraId="4929C60D" w14:textId="629FC68C" w:rsidR="00427D81" w:rsidRPr="00CB2BAF" w:rsidRDefault="00427D81" w:rsidP="007407FF">
      <w:pPr>
        <w:pStyle w:val="prastasiniatinklio"/>
        <w:spacing w:before="0" w:beforeAutospacing="0" w:after="0" w:afterAutospacing="0"/>
        <w:jc w:val="both"/>
        <w:rPr>
          <w:rStyle w:val="fontstyle01"/>
          <w:rFonts w:ascii="Times New Roman" w:hAnsi="Times New Roman"/>
          <w:i/>
        </w:rPr>
      </w:pPr>
    </w:p>
    <w:p w14:paraId="2690E34B" w14:textId="77777777" w:rsidR="00427D81" w:rsidRPr="00CB2BAF" w:rsidRDefault="00427D81" w:rsidP="007407FF">
      <w:pPr>
        <w:pStyle w:val="prastasiniatinklio"/>
        <w:spacing w:before="0" w:beforeAutospacing="0" w:after="0" w:afterAutospacing="0"/>
        <w:jc w:val="both"/>
        <w:rPr>
          <w:rStyle w:val="fontstyle01"/>
          <w:rFonts w:ascii="Times New Roman" w:hAnsi="Times New Roman"/>
          <w:i/>
        </w:rPr>
      </w:pPr>
    </w:p>
    <w:p w14:paraId="7436287A" w14:textId="77777777" w:rsidR="007407FF" w:rsidRPr="00CB2BAF" w:rsidRDefault="007407FF" w:rsidP="007407FF">
      <w:pPr>
        <w:pStyle w:val="prastasiniatinklio"/>
        <w:spacing w:before="0" w:beforeAutospacing="0" w:after="0" w:afterAutospacing="0"/>
        <w:jc w:val="center"/>
        <w:rPr>
          <w:i/>
        </w:rPr>
      </w:pPr>
      <w:r w:rsidRPr="00CB2BAF">
        <w:rPr>
          <w:rStyle w:val="fontstyle01"/>
          <w:rFonts w:ascii="Times New Roman" w:hAnsi="Times New Roman"/>
          <w:b/>
        </w:rPr>
        <w:t>9. SPRENDIMAS DĖL LAIMĖTOJO NUSTATYMO</w:t>
      </w:r>
    </w:p>
    <w:p w14:paraId="5CBBB7DF" w14:textId="338BD086" w:rsidR="007407FF" w:rsidRPr="00CB2BAF" w:rsidRDefault="007407FF" w:rsidP="007407FF">
      <w:pPr>
        <w:pStyle w:val="prastasiniatinklio"/>
        <w:spacing w:before="0" w:beforeAutospacing="0" w:after="0" w:afterAutospacing="0"/>
        <w:jc w:val="both"/>
        <w:rPr>
          <w:i/>
        </w:rPr>
      </w:pPr>
      <w:r w:rsidRPr="00CB2BAF">
        <w:rPr>
          <w:i/>
        </w:rPr>
        <w:lastRenderedPageBreak/>
        <w:br/>
      </w:r>
      <w:r w:rsidRPr="00CB2BAF">
        <w:rPr>
          <w:rStyle w:val="fontstyle21"/>
          <w:rFonts w:ascii="Times New Roman" w:hAnsi="Times New Roman"/>
          <w:i w:val="0"/>
        </w:rPr>
        <w:t>9.1 Išnagrinėjęs, įvertinęs ir palyginęs pateiktus pasiūlymus, Pirkimo organizatorius nustato pasiūlymų eilę. Pasiūlymai šioje eilėje surašomi kainos didėjimo tvarka. Jeigu kelių pateiktų pasiūlymų yra vienodos kainos, nustatant pasiūlymų eilę pirmesnis į šią eilę įrašomas tiekėjas, kurio pasiūlymas</w:t>
      </w:r>
      <w:r w:rsidR="0023651B" w:rsidRPr="00CB2BAF">
        <w:rPr>
          <w:rStyle w:val="fontstyle21"/>
          <w:rFonts w:ascii="Times New Roman" w:hAnsi="Times New Roman"/>
          <w:i w:val="0"/>
        </w:rPr>
        <w:t xml:space="preserve"> gautas</w:t>
      </w:r>
      <w:r w:rsidRPr="00CB2BAF">
        <w:rPr>
          <w:rStyle w:val="fontstyle21"/>
          <w:rFonts w:ascii="Times New Roman" w:hAnsi="Times New Roman"/>
          <w:i w:val="0"/>
        </w:rPr>
        <w:t xml:space="preserve"> anksčiausiai.</w:t>
      </w:r>
    </w:p>
    <w:p w14:paraId="2889C10D" w14:textId="77777777" w:rsidR="007407FF" w:rsidRPr="00CB2BAF" w:rsidRDefault="007407FF" w:rsidP="007407FF">
      <w:pPr>
        <w:pStyle w:val="prastasiniatinklio"/>
        <w:spacing w:before="0" w:beforeAutospacing="0" w:after="0" w:afterAutospacing="0"/>
        <w:jc w:val="both"/>
        <w:rPr>
          <w:i/>
        </w:rPr>
      </w:pPr>
      <w:r w:rsidRPr="00CB2BAF">
        <w:rPr>
          <w:rStyle w:val="fontstyle21"/>
          <w:rFonts w:ascii="Times New Roman" w:hAnsi="Times New Roman"/>
          <w:i w:val="0"/>
        </w:rPr>
        <w:t>9.2 Tais atvejais, kai pasiūlymą pateikė tik vienas tiekėjas, pasiūlymų eilė nenustatoma ir jo</w:t>
      </w:r>
      <w:r w:rsidRPr="00CB2BAF">
        <w:rPr>
          <w:i/>
        </w:rPr>
        <w:br/>
      </w:r>
      <w:r w:rsidRPr="00CB2BAF">
        <w:rPr>
          <w:rStyle w:val="fontstyle21"/>
          <w:rFonts w:ascii="Times New Roman" w:hAnsi="Times New Roman"/>
          <w:i w:val="0"/>
        </w:rPr>
        <w:t>pasiūlymas laikomas laimėjusiu, jeigu nebuvo atmestas pagal šių konkurso sąlygų nuostatas.</w:t>
      </w:r>
    </w:p>
    <w:p w14:paraId="47BFDDCC" w14:textId="77777777" w:rsidR="007407FF" w:rsidRPr="00CB2BAF" w:rsidRDefault="007407FF" w:rsidP="007407FF">
      <w:pPr>
        <w:pStyle w:val="prastasiniatinklio"/>
        <w:spacing w:before="0" w:beforeAutospacing="0" w:after="0" w:afterAutospacing="0"/>
        <w:jc w:val="both"/>
        <w:rPr>
          <w:i/>
        </w:rPr>
      </w:pPr>
      <w:r w:rsidRPr="00CB2BAF">
        <w:rPr>
          <w:rStyle w:val="fontstyle21"/>
          <w:rFonts w:ascii="Times New Roman" w:hAnsi="Times New Roman"/>
          <w:i w:val="0"/>
        </w:rPr>
        <w:t>9.3 Mažiausią kainą pasiūlęs tiekėjas yra skelbiamas laimėjusiu konkursą ir jis kviečiamas</w:t>
      </w:r>
      <w:r w:rsidRPr="00CB2BAF">
        <w:rPr>
          <w:i/>
        </w:rPr>
        <w:br/>
      </w:r>
      <w:r w:rsidRPr="00CB2BAF">
        <w:rPr>
          <w:rStyle w:val="fontstyle21"/>
          <w:rFonts w:ascii="Times New Roman" w:hAnsi="Times New Roman"/>
          <w:i w:val="0"/>
        </w:rPr>
        <w:t>sudaryti sutartį, nurodant laiką iki kada reikia sudaryti sutartį.</w:t>
      </w:r>
    </w:p>
    <w:p w14:paraId="26ACBF4A" w14:textId="7ED72EFB" w:rsidR="007407FF" w:rsidRPr="00CB2BAF" w:rsidRDefault="007407FF" w:rsidP="007407FF">
      <w:pPr>
        <w:pStyle w:val="prastasiniatinklio"/>
        <w:spacing w:before="0" w:beforeAutospacing="0" w:after="0" w:afterAutospacing="0"/>
        <w:jc w:val="both"/>
        <w:rPr>
          <w:b/>
          <w:bCs/>
          <w:i/>
        </w:rPr>
      </w:pPr>
      <w:r w:rsidRPr="00CB2BAF">
        <w:rPr>
          <w:rStyle w:val="fontstyle21"/>
          <w:rFonts w:ascii="Times New Roman" w:hAnsi="Times New Roman"/>
          <w:i w:val="0"/>
        </w:rPr>
        <w:t xml:space="preserve">9.4 Jeigu tiekėjas, kurio pasiūlymas pripažintas laimėjusiu, </w:t>
      </w:r>
      <w:r w:rsidR="0023651B" w:rsidRPr="00CB2BAF">
        <w:rPr>
          <w:rStyle w:val="fontstyle21"/>
          <w:rFonts w:ascii="Times New Roman" w:hAnsi="Times New Roman"/>
          <w:i w:val="0"/>
        </w:rPr>
        <w:t>el. paštu</w:t>
      </w:r>
      <w:r w:rsidRPr="00CB2BAF">
        <w:rPr>
          <w:rStyle w:val="fontstyle21"/>
          <w:rFonts w:ascii="Times New Roman" w:hAnsi="Times New Roman"/>
          <w:i w:val="0"/>
        </w:rPr>
        <w:t xml:space="preserve"> atsisako sudaryti pirkimo</w:t>
      </w:r>
      <w:r w:rsidRPr="00CB2BAF">
        <w:rPr>
          <w:i/>
        </w:rPr>
        <w:br/>
      </w:r>
      <w:r w:rsidRPr="00CB2BAF">
        <w:rPr>
          <w:rStyle w:val="fontstyle21"/>
          <w:rFonts w:ascii="Times New Roman" w:hAnsi="Times New Roman"/>
          <w:i w:val="0"/>
        </w:rPr>
        <w:t>sutartį arba iki nurodyto laiko neatvyk</w:t>
      </w:r>
      <w:r w:rsidR="0023651B" w:rsidRPr="00CB2BAF">
        <w:rPr>
          <w:rStyle w:val="fontstyle21"/>
          <w:rFonts w:ascii="Times New Roman" w:hAnsi="Times New Roman"/>
          <w:i w:val="0"/>
        </w:rPr>
        <w:t>sta sudaryti pirkimo sutarties</w:t>
      </w:r>
      <w:r w:rsidRPr="00CB2BAF">
        <w:rPr>
          <w:rStyle w:val="fontstyle21"/>
          <w:rFonts w:ascii="Times New Roman" w:hAnsi="Times New Roman"/>
          <w:i w:val="0"/>
        </w:rPr>
        <w:t>, arba atsisako pirkimo sutartį sudaryti</w:t>
      </w:r>
      <w:r w:rsidR="0023651B" w:rsidRPr="00CB2BAF">
        <w:rPr>
          <w:rStyle w:val="fontstyle21"/>
          <w:rFonts w:ascii="Times New Roman" w:hAnsi="Times New Roman"/>
          <w:i w:val="0"/>
        </w:rPr>
        <w:t xml:space="preserve"> </w:t>
      </w:r>
      <w:r w:rsidRPr="00CB2BAF">
        <w:rPr>
          <w:rStyle w:val="fontstyle21"/>
          <w:rFonts w:ascii="Times New Roman" w:hAnsi="Times New Roman"/>
          <w:i w:val="0"/>
        </w:rPr>
        <w:t>pirkimo dokumentuose nustatytomis sąlygomis, laikoma, kad jis atsisakė sudaryti pirkimo sutartį.</w:t>
      </w:r>
      <w:r w:rsidR="0023651B" w:rsidRPr="00CB2BAF">
        <w:rPr>
          <w:rStyle w:val="fontstyle21"/>
          <w:rFonts w:ascii="Times New Roman" w:hAnsi="Times New Roman"/>
          <w:i w:val="0"/>
        </w:rPr>
        <w:t xml:space="preserve"> T</w:t>
      </w:r>
      <w:r w:rsidRPr="00CB2BAF">
        <w:rPr>
          <w:rStyle w:val="fontstyle21"/>
          <w:rFonts w:ascii="Times New Roman" w:hAnsi="Times New Roman"/>
          <w:i w:val="0"/>
        </w:rPr>
        <w:t>uo</w:t>
      </w:r>
      <w:r w:rsidR="0023651B" w:rsidRPr="00CB2BAF">
        <w:rPr>
          <w:rStyle w:val="fontstyle21"/>
          <w:rFonts w:ascii="Times New Roman" w:hAnsi="Times New Roman"/>
          <w:i w:val="0"/>
        </w:rPr>
        <w:t xml:space="preserve"> </w:t>
      </w:r>
      <w:r w:rsidRPr="00CB2BAF">
        <w:rPr>
          <w:rStyle w:val="fontstyle21"/>
          <w:rFonts w:ascii="Times New Roman" w:hAnsi="Times New Roman"/>
          <w:i w:val="0"/>
        </w:rPr>
        <w:t>atveju Pirkimo organizatorius siūlo sudaryti pirkimo sutartį tiekėjui, kurio pasiūlymas pagal sudarytą pasiūlymų eilę yra pirmas po tiekėjo, atsisakiusio sudaryti pirkimo sutartį.</w:t>
      </w:r>
    </w:p>
    <w:p w14:paraId="244E4F34" w14:textId="77777777" w:rsidR="00A646B9" w:rsidRPr="00CB2BAF" w:rsidRDefault="00A646B9" w:rsidP="007407FF">
      <w:pPr>
        <w:pStyle w:val="prastasiniatinklio"/>
        <w:spacing w:before="0" w:beforeAutospacing="0" w:after="0" w:afterAutospacing="0"/>
        <w:jc w:val="center"/>
        <w:rPr>
          <w:b/>
          <w:bCs/>
        </w:rPr>
      </w:pPr>
    </w:p>
    <w:p w14:paraId="67481B94" w14:textId="3CF87FDE" w:rsidR="007407FF" w:rsidRPr="00CB2BAF" w:rsidRDefault="007407FF" w:rsidP="007407FF">
      <w:pPr>
        <w:pStyle w:val="prastasiniatinklio"/>
        <w:spacing w:before="0" w:beforeAutospacing="0" w:after="0" w:afterAutospacing="0"/>
        <w:jc w:val="center"/>
        <w:rPr>
          <w:b/>
          <w:bCs/>
        </w:rPr>
      </w:pPr>
      <w:r w:rsidRPr="00CB2BAF">
        <w:rPr>
          <w:b/>
          <w:bCs/>
        </w:rPr>
        <w:t>10. KITOS SĄLYGOS IR INFORMACIJA</w:t>
      </w:r>
    </w:p>
    <w:p w14:paraId="5456D854" w14:textId="77777777" w:rsidR="007407FF" w:rsidRPr="00CB2BAF" w:rsidRDefault="007407FF" w:rsidP="007407FF">
      <w:pPr>
        <w:pStyle w:val="prastasiniatinklio"/>
        <w:spacing w:before="0" w:beforeAutospacing="0" w:after="0" w:afterAutospacing="0"/>
        <w:jc w:val="center"/>
        <w:rPr>
          <w:b/>
          <w:bCs/>
        </w:rPr>
      </w:pPr>
    </w:p>
    <w:p w14:paraId="22B5E702" w14:textId="77777777" w:rsidR="007407FF" w:rsidRPr="00CB2BAF" w:rsidRDefault="007407FF" w:rsidP="00427D81">
      <w:pPr>
        <w:pStyle w:val="prastasiniatinklio"/>
        <w:spacing w:before="0" w:beforeAutospacing="0" w:after="0" w:afterAutospacing="0"/>
        <w:jc w:val="both"/>
      </w:pPr>
      <w:r w:rsidRPr="00CB2BAF">
        <w:t xml:space="preserve">10.1. </w:t>
      </w:r>
      <w:r w:rsidRPr="00CB2BAF">
        <w:rPr>
          <w:rStyle w:val="fontstyle01"/>
          <w:rFonts w:ascii="Times New Roman" w:hAnsi="Times New Roman"/>
        </w:rPr>
        <w:t>Tiekėjams pasiūlymų rengimo ir dalyvavimo konkurse išlaidos neatlyginamos.</w:t>
      </w:r>
    </w:p>
    <w:p w14:paraId="376BFF0F" w14:textId="77777777" w:rsidR="007407FF" w:rsidRPr="00CB2BAF" w:rsidRDefault="007407FF" w:rsidP="00427D81">
      <w:pPr>
        <w:pStyle w:val="prastasiniatinklio"/>
        <w:spacing w:before="0" w:beforeAutospacing="0" w:after="0" w:afterAutospacing="0"/>
        <w:jc w:val="both"/>
      </w:pPr>
      <w:r w:rsidRPr="00CB2BAF">
        <w:t>10</w:t>
      </w:r>
      <w:r w:rsidRPr="00CB2BAF">
        <w:rPr>
          <w:rStyle w:val="fontstyle01"/>
          <w:rFonts w:ascii="Times New Roman" w:hAnsi="Times New Roman"/>
        </w:rPr>
        <w:t>.2 Pirkėjas bet kuriuo metu iki pirkimo sutarties sudarymo turi teisę nutraukti pirkimo</w:t>
      </w:r>
      <w:r w:rsidRPr="00CB2BAF">
        <w:br/>
      </w:r>
      <w:r w:rsidRPr="00CB2BAF">
        <w:rPr>
          <w:rStyle w:val="fontstyle01"/>
          <w:rFonts w:ascii="Times New Roman" w:hAnsi="Times New Roman"/>
        </w:rPr>
        <w:t>procedūras, jeigu atsirado aplinkybių, kurių nebuvo galima numatyti. Priėmęs sprendimą nutraukti</w:t>
      </w:r>
      <w:r w:rsidRPr="00CB2BAF">
        <w:br/>
      </w:r>
      <w:r w:rsidRPr="00CB2BAF">
        <w:rPr>
          <w:rStyle w:val="fontstyle01"/>
          <w:rFonts w:ascii="Times New Roman" w:hAnsi="Times New Roman"/>
        </w:rPr>
        <w:t>pirkimo procedūras, pirkėjas ne vėliau kaip per 3 darbo dienas nuo sprendimo priėmimo apie šį</w:t>
      </w:r>
      <w:r w:rsidRPr="00CB2BAF">
        <w:br/>
      </w:r>
      <w:r w:rsidRPr="00CB2BAF">
        <w:rPr>
          <w:rStyle w:val="fontstyle01"/>
          <w:rFonts w:ascii="Times New Roman" w:hAnsi="Times New Roman"/>
        </w:rPr>
        <w:t>sprendimą praneša visiems pasiūlymus pateikusiems tiekėjams, o jeigu pirkimo procedūros</w:t>
      </w:r>
      <w:r w:rsidRPr="00CB2BAF">
        <w:br/>
      </w:r>
      <w:r w:rsidRPr="00CB2BAF">
        <w:rPr>
          <w:rStyle w:val="fontstyle01"/>
          <w:rFonts w:ascii="Times New Roman" w:hAnsi="Times New Roman"/>
        </w:rPr>
        <w:t>nutraukiamos iki galutinio pasiūlymo pateikimo termino, visiems pirkimo sąlygas ir (arba) pirkimų</w:t>
      </w:r>
      <w:r w:rsidRPr="00CB2BAF">
        <w:br/>
      </w:r>
      <w:r w:rsidRPr="00CB2BAF">
        <w:rPr>
          <w:rStyle w:val="fontstyle01"/>
          <w:rFonts w:ascii="Times New Roman" w:hAnsi="Times New Roman"/>
        </w:rPr>
        <w:t>dokumentus įsigijusiems tiekėjams.</w:t>
      </w:r>
    </w:p>
    <w:p w14:paraId="4524B94B" w14:textId="77777777" w:rsidR="007407FF" w:rsidRPr="00CB2BAF" w:rsidRDefault="007407FF" w:rsidP="00427D81">
      <w:pPr>
        <w:pStyle w:val="prastasiniatinklio"/>
        <w:spacing w:before="0" w:beforeAutospacing="0" w:after="0" w:afterAutospacing="0"/>
        <w:jc w:val="both"/>
      </w:pPr>
      <w:r w:rsidRPr="00CB2BAF">
        <w:rPr>
          <w:rStyle w:val="fontstyle01"/>
          <w:rFonts w:ascii="Times New Roman" w:hAnsi="Times New Roman"/>
        </w:rPr>
        <w:t>10.3 Pirkėjas, ne vėliau kaip per 3 darbo dienas po pirkimo sutarties sudarymo, informuoja</w:t>
      </w:r>
      <w:r w:rsidRPr="00CB2BAF">
        <w:br/>
      </w:r>
      <w:r w:rsidRPr="00CB2BAF">
        <w:rPr>
          <w:rStyle w:val="fontstyle01"/>
          <w:rFonts w:ascii="Times New Roman" w:hAnsi="Times New Roman"/>
        </w:rPr>
        <w:t>raštu visus pasiūlymus pateikusius tiekėjus apie pirkimo sutarties sudarymą, nurodydamas tiekėją su</w:t>
      </w:r>
      <w:r w:rsidRPr="00CB2BAF">
        <w:br/>
      </w:r>
      <w:r w:rsidRPr="00CB2BAF">
        <w:rPr>
          <w:rStyle w:val="fontstyle01"/>
          <w:rFonts w:ascii="Times New Roman" w:hAnsi="Times New Roman"/>
        </w:rPr>
        <w:t>kuriuo sudaryta pirkimo sutartis, bei jo pasiūlytą kainą.</w:t>
      </w:r>
    </w:p>
    <w:p w14:paraId="2CE539BB" w14:textId="77777777" w:rsidR="007407FF" w:rsidRPr="00CB2BAF" w:rsidRDefault="007407FF" w:rsidP="00427D81">
      <w:pPr>
        <w:pStyle w:val="prastasiniatinklio"/>
        <w:spacing w:before="0" w:beforeAutospacing="0" w:after="0" w:afterAutospacing="0"/>
        <w:jc w:val="both"/>
        <w:rPr>
          <w:rFonts w:eastAsia="Times New Roman"/>
        </w:rPr>
      </w:pPr>
    </w:p>
    <w:p w14:paraId="70E47959" w14:textId="77777777" w:rsidR="007407FF" w:rsidRPr="00CB2BAF" w:rsidRDefault="007407FF" w:rsidP="00427D81">
      <w:pPr>
        <w:pStyle w:val="prastasiniatinklio"/>
        <w:spacing w:before="0" w:beforeAutospacing="0" w:after="0" w:afterAutospacing="0"/>
        <w:jc w:val="center"/>
        <w:rPr>
          <w:b/>
          <w:bCs/>
        </w:rPr>
      </w:pPr>
      <w:r w:rsidRPr="00CB2BAF">
        <w:rPr>
          <w:b/>
          <w:bCs/>
        </w:rPr>
        <w:t>11. PIRKIMO SUTARTIES SĄLYGOS</w:t>
      </w:r>
    </w:p>
    <w:p w14:paraId="081030F0" w14:textId="77777777" w:rsidR="007407FF" w:rsidRPr="00CB2BAF" w:rsidRDefault="007407FF" w:rsidP="00427D81">
      <w:pPr>
        <w:pStyle w:val="prastasiniatinklio"/>
        <w:spacing w:before="0" w:beforeAutospacing="0" w:after="0" w:afterAutospacing="0"/>
        <w:jc w:val="center"/>
        <w:rPr>
          <w:b/>
          <w:bCs/>
        </w:rPr>
      </w:pPr>
    </w:p>
    <w:p w14:paraId="70322659" w14:textId="2B5EEFC7" w:rsidR="007407FF" w:rsidRPr="00CB2BAF" w:rsidRDefault="007407FF" w:rsidP="00427D81">
      <w:pPr>
        <w:pStyle w:val="prastasiniatinklio"/>
        <w:spacing w:before="0" w:beforeAutospacing="0" w:after="0" w:afterAutospacing="0"/>
        <w:jc w:val="both"/>
      </w:pPr>
      <w:r w:rsidRPr="00CB2BAF">
        <w:t xml:space="preserve">11.1. Pirkimo sutarties projektas pateikiamas pirkimo sąlygų </w:t>
      </w:r>
      <w:r w:rsidR="005E25FE" w:rsidRPr="00CB2BAF">
        <w:t>3</w:t>
      </w:r>
      <w:r w:rsidRPr="00CB2BAF">
        <w:t xml:space="preserve"> priede.</w:t>
      </w:r>
    </w:p>
    <w:p w14:paraId="4EF62941" w14:textId="77777777" w:rsidR="007407FF" w:rsidRPr="00CB2BAF" w:rsidRDefault="007407FF" w:rsidP="007407FF">
      <w:pPr>
        <w:pStyle w:val="prastasiniatinklio"/>
        <w:spacing w:before="0" w:beforeAutospacing="0" w:after="0" w:afterAutospacing="0"/>
        <w:ind w:firstLine="480"/>
        <w:jc w:val="both"/>
      </w:pPr>
    </w:p>
    <w:p w14:paraId="54998571" w14:textId="77777777" w:rsidR="007407FF" w:rsidRPr="00CB2BAF" w:rsidRDefault="007407FF" w:rsidP="007407FF">
      <w:pPr>
        <w:pStyle w:val="prastasiniatinklio"/>
        <w:spacing w:before="0" w:beforeAutospacing="0" w:after="0" w:afterAutospacing="0"/>
        <w:ind w:firstLine="480"/>
        <w:jc w:val="center"/>
        <w:rPr>
          <w:b/>
        </w:rPr>
      </w:pPr>
      <w:r w:rsidRPr="00CB2BAF">
        <w:rPr>
          <w:b/>
        </w:rPr>
        <w:t>12. PRIEDAI</w:t>
      </w:r>
    </w:p>
    <w:p w14:paraId="20A1304C" w14:textId="77777777" w:rsidR="007407FF" w:rsidRPr="00CB2BAF" w:rsidRDefault="007407FF" w:rsidP="007407FF">
      <w:pPr>
        <w:pStyle w:val="prastasiniatinklio"/>
        <w:spacing w:before="0" w:beforeAutospacing="0" w:after="0" w:afterAutospacing="0"/>
        <w:ind w:firstLine="480"/>
        <w:jc w:val="center"/>
        <w:rPr>
          <w:b/>
        </w:rPr>
      </w:pPr>
    </w:p>
    <w:p w14:paraId="62C68AD4" w14:textId="3B4963FB" w:rsidR="007407FF" w:rsidRPr="00CB2BAF" w:rsidRDefault="007407FF" w:rsidP="007407FF">
      <w:pPr>
        <w:pStyle w:val="prastasiniatinklio"/>
        <w:spacing w:before="0" w:beforeAutospacing="0" w:after="0" w:afterAutospacing="0"/>
        <w:ind w:firstLine="480"/>
      </w:pPr>
      <w:r w:rsidRPr="00CB2BAF">
        <w:t xml:space="preserve">12.1. </w:t>
      </w:r>
      <w:r w:rsidR="009A0A20" w:rsidRPr="00CB2BAF">
        <w:t>Techninė specifikacija.</w:t>
      </w:r>
    </w:p>
    <w:p w14:paraId="75C8E232" w14:textId="5E95FE4B" w:rsidR="007407FF" w:rsidRPr="00CB2BAF" w:rsidRDefault="007407FF" w:rsidP="007407FF">
      <w:pPr>
        <w:pStyle w:val="prastasiniatinklio"/>
        <w:spacing w:before="0" w:beforeAutospacing="0" w:after="0" w:afterAutospacing="0"/>
        <w:ind w:firstLine="480"/>
      </w:pPr>
      <w:r w:rsidRPr="00CB2BAF">
        <w:t xml:space="preserve">12.2. </w:t>
      </w:r>
      <w:r w:rsidR="009A0A20" w:rsidRPr="00CB2BAF">
        <w:t>Pasiūlymo forma.</w:t>
      </w:r>
    </w:p>
    <w:p w14:paraId="61A0B93E" w14:textId="359A3B26" w:rsidR="007407FF" w:rsidRPr="00CB2BAF" w:rsidRDefault="007407FF" w:rsidP="007407FF">
      <w:pPr>
        <w:pStyle w:val="prastasiniatinklio"/>
        <w:spacing w:before="0" w:beforeAutospacing="0" w:after="0" w:afterAutospacing="0"/>
        <w:ind w:firstLine="480"/>
      </w:pPr>
      <w:r w:rsidRPr="00CB2BAF">
        <w:t>12.</w:t>
      </w:r>
      <w:r w:rsidR="005E25FE" w:rsidRPr="00CB2BAF">
        <w:t>3</w:t>
      </w:r>
      <w:r w:rsidRPr="00CB2BAF">
        <w:t>. Sutarties projektas.</w:t>
      </w:r>
    </w:p>
    <w:p w14:paraId="439D949C" w14:textId="43704AF1" w:rsidR="00D46C9F" w:rsidRPr="00CB2BAF" w:rsidRDefault="00D46C9F">
      <w:pPr>
        <w:rPr>
          <w:rFonts w:ascii="Times New Roman" w:hAnsi="Times New Roman" w:cs="Times New Roman"/>
        </w:rPr>
      </w:pPr>
    </w:p>
    <w:p w14:paraId="45F7E527" w14:textId="521EEEB2" w:rsidR="007C26BF" w:rsidRPr="00CB2BAF" w:rsidRDefault="007C26BF">
      <w:pPr>
        <w:rPr>
          <w:rFonts w:ascii="Times New Roman" w:hAnsi="Times New Roman" w:cs="Times New Roman"/>
        </w:rPr>
      </w:pPr>
    </w:p>
    <w:p w14:paraId="07B8013A" w14:textId="3913CA63" w:rsidR="007C26BF" w:rsidRPr="00CB2BAF" w:rsidRDefault="007C26BF">
      <w:pPr>
        <w:rPr>
          <w:rFonts w:ascii="Times New Roman" w:hAnsi="Times New Roman" w:cs="Times New Roman"/>
        </w:rPr>
      </w:pPr>
    </w:p>
    <w:p w14:paraId="47481A45" w14:textId="3424AEE5" w:rsidR="007C26BF" w:rsidRPr="00CB2BAF" w:rsidRDefault="007C26BF">
      <w:pPr>
        <w:rPr>
          <w:rFonts w:ascii="Times New Roman" w:hAnsi="Times New Roman" w:cs="Times New Roman"/>
        </w:rPr>
      </w:pPr>
    </w:p>
    <w:p w14:paraId="7E565B42" w14:textId="51F7EB89" w:rsidR="007C26BF" w:rsidRPr="00CB2BAF" w:rsidRDefault="007C26BF">
      <w:pPr>
        <w:rPr>
          <w:rFonts w:ascii="Times New Roman" w:hAnsi="Times New Roman" w:cs="Times New Roman"/>
        </w:rPr>
      </w:pPr>
    </w:p>
    <w:p w14:paraId="2F13CAA6" w14:textId="25522104" w:rsidR="007C26BF" w:rsidRPr="00CB2BAF" w:rsidRDefault="007C26BF">
      <w:pPr>
        <w:rPr>
          <w:rFonts w:ascii="Times New Roman" w:hAnsi="Times New Roman" w:cs="Times New Roman"/>
        </w:rPr>
      </w:pPr>
    </w:p>
    <w:p w14:paraId="5AC960B5" w14:textId="7A8FD9D1" w:rsidR="007C26BF" w:rsidRPr="00CB2BAF" w:rsidRDefault="007C26BF">
      <w:pPr>
        <w:rPr>
          <w:rFonts w:ascii="Times New Roman" w:hAnsi="Times New Roman" w:cs="Times New Roman"/>
        </w:rPr>
      </w:pPr>
    </w:p>
    <w:p w14:paraId="7BA40D80" w14:textId="0F73962B" w:rsidR="007C26BF" w:rsidRPr="00CB2BAF" w:rsidRDefault="007C26BF">
      <w:pPr>
        <w:rPr>
          <w:rFonts w:ascii="Times New Roman" w:hAnsi="Times New Roman" w:cs="Times New Roman"/>
        </w:rPr>
      </w:pPr>
    </w:p>
    <w:p w14:paraId="6054A7D1" w14:textId="77777777" w:rsidR="00DB2506" w:rsidRPr="00CB2BAF" w:rsidRDefault="00DB2506">
      <w:pPr>
        <w:rPr>
          <w:rFonts w:ascii="Times New Roman" w:hAnsi="Times New Roman" w:cs="Times New Roman"/>
        </w:rPr>
      </w:pPr>
    </w:p>
    <w:p w14:paraId="1F2B0C20" w14:textId="517CEBA9" w:rsidR="007C26BF" w:rsidRPr="00CB2BAF" w:rsidRDefault="007C26BF">
      <w:pPr>
        <w:rPr>
          <w:rFonts w:ascii="Times New Roman" w:hAnsi="Times New Roman" w:cs="Times New Roman"/>
        </w:rPr>
      </w:pPr>
    </w:p>
    <w:tbl>
      <w:tblPr>
        <w:tblStyle w:val="Lentelstinklelis"/>
        <w:tblW w:w="0" w:type="auto"/>
        <w:tblInd w:w="5807" w:type="dxa"/>
        <w:tblLook w:val="04A0" w:firstRow="1" w:lastRow="0" w:firstColumn="1" w:lastColumn="0" w:noHBand="0" w:noVBand="1"/>
      </w:tblPr>
      <w:tblGrid>
        <w:gridCol w:w="3821"/>
      </w:tblGrid>
      <w:tr w:rsidR="007C26BF" w:rsidRPr="00CB2BAF" w14:paraId="6BC948F9" w14:textId="77777777" w:rsidTr="007C26BF">
        <w:tc>
          <w:tcPr>
            <w:tcW w:w="3821" w:type="dxa"/>
          </w:tcPr>
          <w:p w14:paraId="5B5C45E0" w14:textId="740DBBF4" w:rsidR="007C26BF" w:rsidRPr="00CB2BAF" w:rsidRDefault="007C26BF" w:rsidP="007C26BF">
            <w:pPr>
              <w:pStyle w:val="prastasiniatinklio"/>
              <w:spacing w:before="0" w:beforeAutospacing="0" w:after="0" w:afterAutospacing="0"/>
              <w:jc w:val="both"/>
            </w:pPr>
            <w:r w:rsidRPr="00CB2BAF">
              <w:rPr>
                <w:sz w:val="20"/>
                <w:szCs w:val="20"/>
              </w:rPr>
              <w:lastRenderedPageBreak/>
              <w:t>Konkurso sąlygų „A</w:t>
            </w:r>
            <w:r w:rsidRPr="00CB2BAF">
              <w:rPr>
                <w:bCs/>
                <w:iCs/>
                <w:sz w:val="20"/>
                <w:szCs w:val="20"/>
              </w:rPr>
              <w:t>sociacijos regbio sporto klubas „Vairas“ vaikų dienos centro (VDC), adresu Dainų g. 35, Šiauliai</w:t>
            </w:r>
            <w:r w:rsidRPr="00CB2BAF">
              <w:rPr>
                <w:bCs/>
                <w:sz w:val="20"/>
                <w:szCs w:val="20"/>
              </w:rPr>
              <w:t xml:space="preserve">, </w:t>
            </w:r>
            <w:r w:rsidRPr="00CB2BAF">
              <w:rPr>
                <w:bCs/>
                <w:iCs/>
                <w:sz w:val="20"/>
                <w:szCs w:val="20"/>
              </w:rPr>
              <w:t xml:space="preserve"> įrangos (buitinės technikos)  pirkimas</w:t>
            </w:r>
            <w:r w:rsidRPr="00CB2BAF">
              <w:rPr>
                <w:sz w:val="20"/>
                <w:szCs w:val="20"/>
              </w:rPr>
              <w:t>“ priedas Nr. 1.</w:t>
            </w:r>
          </w:p>
          <w:p w14:paraId="694DE14D" w14:textId="77777777" w:rsidR="007C26BF" w:rsidRPr="00CB2BAF" w:rsidRDefault="007C26BF" w:rsidP="007C26BF">
            <w:pPr>
              <w:pStyle w:val="prastasiniatinklio"/>
              <w:spacing w:before="0" w:beforeAutospacing="0" w:after="0" w:afterAutospacing="0"/>
              <w:jc w:val="right"/>
              <w:rPr>
                <w:sz w:val="20"/>
                <w:szCs w:val="20"/>
              </w:rPr>
            </w:pPr>
          </w:p>
        </w:tc>
      </w:tr>
    </w:tbl>
    <w:p w14:paraId="3B3123F3" w14:textId="77777777" w:rsidR="007C26BF" w:rsidRPr="00CB2BAF" w:rsidRDefault="007C26BF" w:rsidP="007C26BF">
      <w:pPr>
        <w:jc w:val="right"/>
        <w:rPr>
          <w:rFonts w:ascii="Times New Roman" w:hAnsi="Times New Roman" w:cs="Times New Roman"/>
          <w:color w:val="000000"/>
          <w:sz w:val="24"/>
          <w:szCs w:val="24"/>
        </w:rPr>
      </w:pPr>
    </w:p>
    <w:p w14:paraId="673CFC03" w14:textId="77777777" w:rsidR="007C26BF" w:rsidRPr="00CB2BAF" w:rsidRDefault="007C26BF" w:rsidP="007C26BF">
      <w:pPr>
        <w:jc w:val="center"/>
        <w:rPr>
          <w:rFonts w:ascii="Times New Roman" w:hAnsi="Times New Roman" w:cs="Times New Roman"/>
          <w:color w:val="000000"/>
          <w:sz w:val="24"/>
          <w:szCs w:val="24"/>
        </w:rPr>
      </w:pPr>
      <w:r w:rsidRPr="00CB2BAF">
        <w:rPr>
          <w:rFonts w:ascii="Times New Roman" w:hAnsi="Times New Roman" w:cs="Times New Roman"/>
          <w:noProof/>
          <w:color w:val="000000"/>
          <w:sz w:val="24"/>
          <w:szCs w:val="24"/>
        </w:rPr>
        <w:drawing>
          <wp:inline distT="0" distB="0" distL="0" distR="0" wp14:anchorId="64F326B3" wp14:editId="5F208175">
            <wp:extent cx="1933575" cy="96202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962025"/>
                    </a:xfrm>
                    <a:prstGeom prst="rect">
                      <a:avLst/>
                    </a:prstGeom>
                    <a:noFill/>
                    <a:ln>
                      <a:noFill/>
                    </a:ln>
                  </pic:spPr>
                </pic:pic>
              </a:graphicData>
            </a:graphic>
          </wp:inline>
        </w:drawing>
      </w:r>
    </w:p>
    <w:p w14:paraId="299CFE05" w14:textId="77777777" w:rsidR="007C26BF" w:rsidRPr="00CB2BAF" w:rsidRDefault="007C26BF" w:rsidP="007C26BF">
      <w:pPr>
        <w:jc w:val="center"/>
        <w:rPr>
          <w:rFonts w:ascii="Times New Roman" w:hAnsi="Times New Roman" w:cs="Times New Roman"/>
          <w:color w:val="000000"/>
          <w:sz w:val="24"/>
          <w:szCs w:val="24"/>
        </w:rPr>
      </w:pPr>
    </w:p>
    <w:p w14:paraId="06C9D41F" w14:textId="77777777" w:rsidR="007C26BF" w:rsidRPr="00CB2BAF" w:rsidRDefault="007C26BF" w:rsidP="007C26BF">
      <w:pPr>
        <w:spacing w:after="0" w:line="240" w:lineRule="auto"/>
        <w:jc w:val="center"/>
        <w:rPr>
          <w:rFonts w:ascii="Times New Roman" w:hAnsi="Times New Roman" w:cs="Times New Roman"/>
          <w:b/>
          <w:color w:val="000000"/>
          <w:sz w:val="24"/>
          <w:szCs w:val="24"/>
        </w:rPr>
      </w:pPr>
      <w:r w:rsidRPr="00CB2BAF">
        <w:rPr>
          <w:rFonts w:ascii="Times New Roman" w:hAnsi="Times New Roman" w:cs="Times New Roman"/>
          <w:b/>
          <w:iCs/>
          <w:sz w:val="24"/>
        </w:rPr>
        <w:t>ASOCIACIJOS REGBIO SPORTO KLUBAS „VAIRAS“ VAIKŲ DIENOS CENTRO (VDC), ADRESU DAINŲ G. 35, ŠIAULIAI</w:t>
      </w:r>
      <w:r w:rsidRPr="00CB2BAF">
        <w:rPr>
          <w:rFonts w:ascii="Times New Roman" w:hAnsi="Times New Roman" w:cs="Times New Roman"/>
          <w:b/>
          <w:sz w:val="24"/>
        </w:rPr>
        <w:t>,</w:t>
      </w:r>
      <w:r w:rsidRPr="00CB2BAF">
        <w:rPr>
          <w:rFonts w:ascii="Times New Roman" w:hAnsi="Times New Roman" w:cs="Times New Roman"/>
          <w:b/>
          <w:sz w:val="30"/>
          <w:szCs w:val="28"/>
        </w:rPr>
        <w:t xml:space="preserve"> </w:t>
      </w:r>
      <w:r w:rsidRPr="00CB2BAF">
        <w:rPr>
          <w:rFonts w:ascii="Times New Roman" w:hAnsi="Times New Roman" w:cs="Times New Roman"/>
          <w:b/>
          <w:iCs/>
          <w:sz w:val="24"/>
        </w:rPr>
        <w:t xml:space="preserve"> ĮRANGOS (BUITINĖS TECHNIKOS)  </w:t>
      </w:r>
      <w:r w:rsidRPr="00CB2BAF">
        <w:rPr>
          <w:rFonts w:ascii="Times New Roman" w:hAnsi="Times New Roman" w:cs="Times New Roman"/>
          <w:b/>
          <w:color w:val="000000"/>
          <w:sz w:val="28"/>
          <w:szCs w:val="24"/>
        </w:rPr>
        <w:t xml:space="preserve">  </w:t>
      </w:r>
    </w:p>
    <w:p w14:paraId="07DB559F" w14:textId="77777777" w:rsidR="007C26BF" w:rsidRPr="00CB2BAF" w:rsidRDefault="007C26BF" w:rsidP="007C26BF">
      <w:pPr>
        <w:spacing w:after="0" w:line="240" w:lineRule="auto"/>
        <w:jc w:val="center"/>
        <w:rPr>
          <w:rFonts w:ascii="Times New Roman" w:hAnsi="Times New Roman" w:cs="Times New Roman"/>
          <w:b/>
          <w:color w:val="000000"/>
          <w:sz w:val="24"/>
          <w:szCs w:val="24"/>
        </w:rPr>
      </w:pPr>
      <w:r w:rsidRPr="00CB2BAF">
        <w:rPr>
          <w:rFonts w:ascii="Times New Roman" w:hAnsi="Times New Roman" w:cs="Times New Roman"/>
          <w:b/>
          <w:color w:val="000000"/>
          <w:sz w:val="24"/>
          <w:szCs w:val="24"/>
        </w:rPr>
        <w:t xml:space="preserve">TECHNINĖ SPECIFIKACIJA </w:t>
      </w:r>
    </w:p>
    <w:p w14:paraId="04707C9F" w14:textId="77777777" w:rsidR="007C26BF" w:rsidRPr="00CB2BAF" w:rsidRDefault="007C26BF" w:rsidP="007C26BF">
      <w:pPr>
        <w:spacing w:after="0" w:line="240" w:lineRule="auto"/>
        <w:jc w:val="center"/>
        <w:rPr>
          <w:rFonts w:ascii="Times New Roman" w:hAnsi="Times New Roman" w:cs="Times New Roman"/>
          <w:b/>
          <w:color w:val="000000"/>
          <w:sz w:val="24"/>
          <w:szCs w:val="24"/>
        </w:rPr>
      </w:pPr>
    </w:p>
    <w:p w14:paraId="6A699AA7" w14:textId="77777777" w:rsidR="007C26BF" w:rsidRPr="00CB2BAF" w:rsidRDefault="007C26BF" w:rsidP="007C26BF">
      <w:pPr>
        <w:pStyle w:val="Sraopastraipa"/>
        <w:numPr>
          <w:ilvl w:val="0"/>
          <w:numId w:val="3"/>
        </w:numPr>
        <w:tabs>
          <w:tab w:val="left" w:pos="426"/>
          <w:tab w:val="left" w:pos="567"/>
        </w:tabs>
        <w:spacing w:after="0" w:line="240" w:lineRule="auto"/>
        <w:ind w:left="0" w:firstLine="851"/>
        <w:jc w:val="both"/>
        <w:rPr>
          <w:rFonts w:ascii="Times New Roman" w:hAnsi="Times New Roman" w:cs="Times New Roman"/>
          <w:b/>
          <w:color w:val="000000"/>
          <w:sz w:val="24"/>
          <w:szCs w:val="24"/>
        </w:rPr>
      </w:pPr>
      <w:r w:rsidRPr="00CB2BAF">
        <w:rPr>
          <w:rFonts w:ascii="Times New Roman" w:hAnsi="Times New Roman" w:cs="Times New Roman"/>
          <w:b/>
          <w:color w:val="000000"/>
          <w:sz w:val="24"/>
          <w:szCs w:val="24"/>
        </w:rPr>
        <w:t>Bendra informacija</w:t>
      </w:r>
    </w:p>
    <w:p w14:paraId="705EF007" w14:textId="77777777" w:rsidR="007C26BF" w:rsidRPr="00CB2BAF" w:rsidRDefault="007C26BF" w:rsidP="007C26BF">
      <w:pPr>
        <w:tabs>
          <w:tab w:val="left" w:pos="142"/>
          <w:tab w:val="left" w:pos="426"/>
          <w:tab w:val="left" w:pos="567"/>
        </w:tabs>
        <w:autoSpaceDE w:val="0"/>
        <w:autoSpaceDN w:val="0"/>
        <w:adjustRightInd w:val="0"/>
        <w:spacing w:after="0" w:line="240" w:lineRule="auto"/>
        <w:ind w:firstLine="993"/>
        <w:jc w:val="both"/>
        <w:rPr>
          <w:rFonts w:ascii="Times New Roman" w:hAnsi="Times New Roman" w:cs="Times New Roman"/>
          <w:color w:val="000000"/>
          <w:sz w:val="24"/>
          <w:szCs w:val="24"/>
        </w:rPr>
      </w:pPr>
      <w:r w:rsidRPr="00CB2BAF">
        <w:rPr>
          <w:rFonts w:ascii="Times New Roman" w:hAnsi="Times New Roman" w:cs="Times New Roman"/>
          <w:sz w:val="24"/>
          <w:szCs w:val="24"/>
        </w:rPr>
        <w:t xml:space="preserve">Asociacija regbio sporto klubas „Vairas“ (toliau vadinama – Pirkėjas arba Užsakovas), kaip vienas iš partnerių įgyvendina projektą </w:t>
      </w:r>
      <w:r w:rsidRPr="00CB2BAF">
        <w:rPr>
          <w:rFonts w:ascii="Times New Roman" w:hAnsi="Times New Roman" w:cs="Times New Roman"/>
          <w:b/>
          <w:bCs/>
          <w:sz w:val="24"/>
          <w:szCs w:val="24"/>
        </w:rPr>
        <w:t xml:space="preserve">„Vaikų dienos centrų tinklo plėtra Šiaulių mieste “ (Nr. 08.1.1-CPVA-V-427-04-0003). </w:t>
      </w:r>
      <w:r w:rsidRPr="00CB2BAF">
        <w:rPr>
          <w:rFonts w:ascii="Times New Roman" w:hAnsi="Times New Roman" w:cs="Times New Roman"/>
          <w:sz w:val="24"/>
          <w:szCs w:val="24"/>
        </w:rPr>
        <w:t>Projektas įgyvendinamas pagal</w:t>
      </w:r>
      <w:r w:rsidRPr="00CB2BAF">
        <w:rPr>
          <w:rFonts w:ascii="Times New Roman" w:hAnsi="Times New Roman" w:cs="Times New Roman"/>
          <w:b/>
          <w:bCs/>
          <w:sz w:val="24"/>
          <w:szCs w:val="24"/>
        </w:rPr>
        <w:t xml:space="preserve"> </w:t>
      </w:r>
      <w:r w:rsidRPr="00CB2BAF">
        <w:rPr>
          <w:rFonts w:ascii="Times New Roman" w:hAnsi="Times New Roman" w:cs="Times New Roman"/>
          <w:sz w:val="24"/>
          <w:szCs w:val="24"/>
        </w:rPr>
        <w:t xml:space="preserve">2014-2020 metų Europos Sąjungos fondų investicijų veiksmų programos 8 prioriteto „Socialinės įtraukties didinimas ir kova su skurdu“ priemonę Nr. 08.1.1-CPVA-V-427 „Institucinės globos pertvarka: investicijos į infrastruktūrą“. Europos Sąjungos struktūrinių fondų lėšomis numatoma įsigyti: Asociacijos regbio sporto klubas „Vairas“ vaikų dienos centro įranga (buitinė technika). </w:t>
      </w:r>
      <w:r w:rsidRPr="00CB2BAF">
        <w:rPr>
          <w:rFonts w:ascii="Times New Roman" w:hAnsi="Times New Roman" w:cs="Times New Roman"/>
          <w:color w:val="000000"/>
          <w:sz w:val="24"/>
          <w:szCs w:val="24"/>
        </w:rPr>
        <w:t>Projektas finansuojamas Europos Sąjungos struktūrinių fondų lėšomis.</w:t>
      </w:r>
    </w:p>
    <w:p w14:paraId="052B23F3" w14:textId="77777777" w:rsidR="007C26BF" w:rsidRPr="00CB2BAF" w:rsidRDefault="007C26BF" w:rsidP="007C26BF">
      <w:pPr>
        <w:pStyle w:val="Sraopastraipa"/>
        <w:numPr>
          <w:ilvl w:val="0"/>
          <w:numId w:val="3"/>
        </w:numPr>
        <w:tabs>
          <w:tab w:val="left" w:pos="567"/>
        </w:tabs>
        <w:spacing w:after="0" w:line="240" w:lineRule="auto"/>
        <w:ind w:left="0" w:firstLine="851"/>
        <w:jc w:val="both"/>
        <w:rPr>
          <w:rFonts w:ascii="Times New Roman" w:hAnsi="Times New Roman" w:cs="Times New Roman"/>
          <w:b/>
          <w:color w:val="000000"/>
          <w:sz w:val="24"/>
          <w:szCs w:val="24"/>
        </w:rPr>
      </w:pPr>
      <w:r w:rsidRPr="00CB2BAF">
        <w:rPr>
          <w:rFonts w:ascii="Times New Roman" w:hAnsi="Times New Roman" w:cs="Times New Roman"/>
          <w:b/>
          <w:color w:val="000000"/>
          <w:sz w:val="24"/>
          <w:szCs w:val="24"/>
        </w:rPr>
        <w:t>Pirkimo objekto pavadinimas:</w:t>
      </w:r>
      <w:r w:rsidRPr="00CB2BAF">
        <w:rPr>
          <w:rFonts w:ascii="Times New Roman" w:hAnsi="Times New Roman" w:cs="Times New Roman"/>
          <w:color w:val="000000"/>
          <w:sz w:val="24"/>
          <w:szCs w:val="24"/>
        </w:rPr>
        <w:t xml:space="preserve"> </w:t>
      </w:r>
      <w:r w:rsidRPr="00CB2BAF">
        <w:rPr>
          <w:rFonts w:ascii="Times New Roman" w:hAnsi="Times New Roman" w:cs="Times New Roman"/>
          <w:sz w:val="24"/>
          <w:szCs w:val="24"/>
        </w:rPr>
        <w:t>Asociacijos regbio sporto klubas „Vairas“ vaikų dienos centro</w:t>
      </w:r>
      <w:r w:rsidRPr="00CB2BAF">
        <w:rPr>
          <w:rFonts w:ascii="Times New Roman" w:hAnsi="Times New Roman" w:cs="Times New Roman"/>
          <w:bCs/>
          <w:iCs/>
          <w:sz w:val="24"/>
          <w:szCs w:val="24"/>
        </w:rPr>
        <w:t>, adresu Dainų g. 35, Šiauliai</w:t>
      </w:r>
      <w:r w:rsidRPr="00CB2BAF">
        <w:rPr>
          <w:rFonts w:ascii="Times New Roman" w:hAnsi="Times New Roman" w:cs="Times New Roman"/>
          <w:bCs/>
          <w:sz w:val="24"/>
          <w:szCs w:val="24"/>
        </w:rPr>
        <w:t>,</w:t>
      </w:r>
      <w:r w:rsidRPr="00CB2BAF">
        <w:rPr>
          <w:rFonts w:ascii="Times New Roman" w:hAnsi="Times New Roman" w:cs="Times New Roman"/>
          <w:sz w:val="24"/>
          <w:szCs w:val="24"/>
        </w:rPr>
        <w:t xml:space="preserve">  įranga (buitinė technika)</w:t>
      </w:r>
      <w:r w:rsidRPr="00CB2BAF">
        <w:rPr>
          <w:rFonts w:ascii="Times New Roman" w:hAnsi="Times New Roman" w:cs="Times New Roman"/>
          <w:color w:val="000000"/>
          <w:sz w:val="24"/>
          <w:szCs w:val="24"/>
        </w:rPr>
        <w:t xml:space="preserve"> pirkimas.</w:t>
      </w:r>
    </w:p>
    <w:p w14:paraId="630EC7DD" w14:textId="77777777" w:rsidR="007C26BF" w:rsidRPr="00CB2BAF" w:rsidRDefault="007C26BF" w:rsidP="007C26BF">
      <w:pPr>
        <w:pStyle w:val="Sraopastraipa"/>
        <w:numPr>
          <w:ilvl w:val="0"/>
          <w:numId w:val="3"/>
        </w:numPr>
        <w:tabs>
          <w:tab w:val="left" w:pos="567"/>
        </w:tabs>
        <w:spacing w:after="0" w:line="240" w:lineRule="auto"/>
        <w:ind w:left="0" w:firstLine="851"/>
        <w:jc w:val="both"/>
        <w:rPr>
          <w:rFonts w:ascii="Times New Roman" w:hAnsi="Times New Roman" w:cs="Times New Roman"/>
          <w:b/>
          <w:color w:val="000000"/>
          <w:sz w:val="24"/>
          <w:szCs w:val="24"/>
        </w:rPr>
      </w:pPr>
      <w:r w:rsidRPr="00CB2BAF">
        <w:rPr>
          <w:rFonts w:ascii="Times New Roman" w:hAnsi="Times New Roman" w:cs="Times New Roman"/>
          <w:b/>
          <w:color w:val="000000"/>
          <w:sz w:val="24"/>
          <w:szCs w:val="24"/>
        </w:rPr>
        <w:t xml:space="preserve">Prekių pristatymo ir sumontavimo vieta: </w:t>
      </w:r>
      <w:r w:rsidRPr="00CB2BAF">
        <w:rPr>
          <w:rFonts w:ascii="Times New Roman" w:hAnsi="Times New Roman" w:cs="Times New Roman"/>
          <w:color w:val="000000"/>
          <w:sz w:val="24"/>
          <w:szCs w:val="24"/>
        </w:rPr>
        <w:t xml:space="preserve">prekės turi būti pristatytos ir sumontuotos </w:t>
      </w:r>
      <w:r w:rsidRPr="00CB2BAF">
        <w:rPr>
          <w:rFonts w:ascii="Times New Roman" w:hAnsi="Times New Roman" w:cs="Times New Roman"/>
          <w:sz w:val="24"/>
          <w:szCs w:val="24"/>
        </w:rPr>
        <w:t>Asociacijos regbio sporto klubas „Vairas“ vaikų dienos centre</w:t>
      </w:r>
      <w:r w:rsidRPr="00CB2BAF">
        <w:rPr>
          <w:rFonts w:ascii="Times New Roman" w:hAnsi="Times New Roman" w:cs="Times New Roman"/>
          <w:bCs/>
          <w:iCs/>
          <w:sz w:val="24"/>
          <w:szCs w:val="24"/>
        </w:rPr>
        <w:t>, adresu Dainų g. 35, Šiauliai</w:t>
      </w:r>
      <w:r w:rsidRPr="00CB2BAF">
        <w:rPr>
          <w:rFonts w:ascii="Times New Roman" w:hAnsi="Times New Roman" w:cs="Times New Roman"/>
          <w:color w:val="000000"/>
          <w:sz w:val="24"/>
          <w:szCs w:val="24"/>
        </w:rPr>
        <w:t xml:space="preserve">, kontaktinis asmuo –  prezidentas </w:t>
      </w:r>
      <w:r w:rsidRPr="00CB2BAF">
        <w:rPr>
          <w:rFonts w:ascii="Times New Roman" w:hAnsi="Times New Roman" w:cs="Times New Roman"/>
          <w:sz w:val="24"/>
          <w:szCs w:val="24"/>
        </w:rPr>
        <w:t xml:space="preserve">Irmantas Kukulskis, tel. Nr. 8 600 90840, el. p. </w:t>
      </w:r>
      <w:hyperlink r:id="rId9" w:history="1">
        <w:r w:rsidRPr="00CB2BAF">
          <w:rPr>
            <w:rStyle w:val="Hipersaitas"/>
            <w:rFonts w:ascii="Times New Roman" w:eastAsia="Calibri" w:hAnsi="Times New Roman" w:cs="Times New Roman"/>
            <w:sz w:val="24"/>
            <w:szCs w:val="24"/>
          </w:rPr>
          <w:t>vairasregbis@gmail.com</w:t>
        </w:r>
      </w:hyperlink>
      <w:r w:rsidRPr="00CB2BAF">
        <w:rPr>
          <w:rFonts w:ascii="Times New Roman" w:hAnsi="Times New Roman" w:cs="Times New Roman"/>
          <w:sz w:val="24"/>
          <w:szCs w:val="24"/>
        </w:rPr>
        <w:t xml:space="preserve">. </w:t>
      </w:r>
    </w:p>
    <w:p w14:paraId="49165807" w14:textId="77777777" w:rsidR="007C26BF" w:rsidRPr="00CB2BAF" w:rsidRDefault="007C26BF" w:rsidP="007C26BF">
      <w:pPr>
        <w:pStyle w:val="Sraopastraipa"/>
        <w:numPr>
          <w:ilvl w:val="0"/>
          <w:numId w:val="3"/>
        </w:numPr>
        <w:tabs>
          <w:tab w:val="left" w:pos="567"/>
        </w:tabs>
        <w:spacing w:after="0" w:line="240" w:lineRule="auto"/>
        <w:ind w:left="0" w:firstLine="851"/>
        <w:jc w:val="both"/>
        <w:rPr>
          <w:rFonts w:ascii="Times New Roman" w:hAnsi="Times New Roman" w:cs="Times New Roman"/>
          <w:b/>
          <w:color w:val="000000"/>
          <w:sz w:val="24"/>
          <w:szCs w:val="24"/>
        </w:rPr>
      </w:pPr>
      <w:r w:rsidRPr="00CB2BAF">
        <w:rPr>
          <w:rFonts w:ascii="Times New Roman" w:hAnsi="Times New Roman" w:cs="Times New Roman"/>
          <w:b/>
          <w:color w:val="000000"/>
          <w:sz w:val="24"/>
          <w:szCs w:val="24"/>
        </w:rPr>
        <w:t xml:space="preserve">Prekių pristatymo ir sumontavimo laikas: </w:t>
      </w:r>
      <w:r w:rsidRPr="00CB2BAF">
        <w:rPr>
          <w:rFonts w:ascii="Times New Roman" w:hAnsi="Times New Roman" w:cs="Times New Roman"/>
          <w:color w:val="000000"/>
          <w:sz w:val="24"/>
          <w:szCs w:val="24"/>
        </w:rPr>
        <w:t>Prekės turi būti pristatytos</w:t>
      </w:r>
      <w:r w:rsidRPr="00CB2BAF">
        <w:rPr>
          <w:rFonts w:ascii="Times New Roman" w:hAnsi="Times New Roman" w:cs="Times New Roman"/>
          <w:b/>
          <w:color w:val="000000"/>
          <w:sz w:val="24"/>
          <w:szCs w:val="24"/>
        </w:rPr>
        <w:t xml:space="preserve"> </w:t>
      </w:r>
      <w:r w:rsidRPr="00CB2BAF">
        <w:rPr>
          <w:rFonts w:ascii="Times New Roman" w:hAnsi="Times New Roman" w:cs="Times New Roman"/>
          <w:color w:val="000000"/>
          <w:sz w:val="24"/>
          <w:szCs w:val="24"/>
        </w:rPr>
        <w:t xml:space="preserve">per 1 (vieną) mėnesį </w:t>
      </w:r>
      <w:bookmarkStart w:id="0" w:name="_Hlk62136540"/>
      <w:r w:rsidRPr="00CB2BAF">
        <w:rPr>
          <w:rFonts w:ascii="Times New Roman" w:hAnsi="Times New Roman" w:cs="Times New Roman"/>
          <w:color w:val="000000"/>
          <w:sz w:val="24"/>
          <w:szCs w:val="24"/>
        </w:rPr>
        <w:t xml:space="preserve">nuo Sutarties pasirašymo datos. </w:t>
      </w:r>
      <w:bookmarkEnd w:id="0"/>
      <w:r w:rsidRPr="00CB2BAF">
        <w:rPr>
          <w:rFonts w:ascii="Times New Roman" w:hAnsi="Times New Roman" w:cs="Times New Roman"/>
          <w:sz w:val="24"/>
          <w:szCs w:val="24"/>
        </w:rPr>
        <w:t xml:space="preserve">Prekių pristatymo dieną Prekės turi būti sumontuotos ir paruoštos naudojimui. </w:t>
      </w:r>
    </w:p>
    <w:p w14:paraId="793BF036" w14:textId="77777777" w:rsidR="007C26BF" w:rsidRPr="00CB2BAF" w:rsidRDefault="007C26BF" w:rsidP="007C26BF">
      <w:pPr>
        <w:pStyle w:val="Sraopastraipa"/>
        <w:numPr>
          <w:ilvl w:val="0"/>
          <w:numId w:val="3"/>
        </w:numPr>
        <w:tabs>
          <w:tab w:val="left" w:pos="567"/>
        </w:tabs>
        <w:spacing w:after="0" w:line="240" w:lineRule="auto"/>
        <w:ind w:left="0" w:firstLine="851"/>
        <w:jc w:val="both"/>
        <w:rPr>
          <w:rFonts w:ascii="Times New Roman" w:hAnsi="Times New Roman" w:cs="Times New Roman"/>
          <w:b/>
          <w:color w:val="000000"/>
          <w:sz w:val="24"/>
          <w:szCs w:val="24"/>
        </w:rPr>
      </w:pPr>
      <w:r w:rsidRPr="00CB2BAF">
        <w:rPr>
          <w:rFonts w:ascii="Times New Roman" w:hAnsi="Times New Roman" w:cs="Times New Roman"/>
          <w:b/>
          <w:color w:val="000000"/>
          <w:sz w:val="24"/>
          <w:szCs w:val="24"/>
        </w:rPr>
        <w:t xml:space="preserve">Sutarties galiojimo terminas – </w:t>
      </w:r>
      <w:r w:rsidRPr="00CB2BAF">
        <w:rPr>
          <w:rFonts w:ascii="Times New Roman" w:hAnsi="Times New Roman" w:cs="Times New Roman"/>
          <w:color w:val="000000"/>
          <w:sz w:val="24"/>
          <w:szCs w:val="24"/>
        </w:rPr>
        <w:t xml:space="preserve">Sutartis galioja iki visiško abiejų Šalių sutartinių įsipareigojimų įvykdymo, bet ne ilgiau nei </w:t>
      </w:r>
      <w:r w:rsidRPr="00CB2BAF">
        <w:rPr>
          <w:rFonts w:ascii="Times New Roman" w:hAnsi="Times New Roman" w:cs="Times New Roman"/>
          <w:sz w:val="24"/>
          <w:szCs w:val="24"/>
        </w:rPr>
        <w:t>ne ilgiau nei iki projekto „Vaikų dienos centrų tinklo plėtra Šiaulių mieste “ (Nr. 08.1.1-CPVA-V-427-04-0003) įgyvendinimo pabaigos (2021 m. gruodžio 31d.).</w:t>
      </w:r>
    </w:p>
    <w:p w14:paraId="0B7B487F" w14:textId="77777777" w:rsidR="007C26BF" w:rsidRPr="00CB2BAF" w:rsidRDefault="007C26BF" w:rsidP="007C26BF">
      <w:pPr>
        <w:pStyle w:val="Default"/>
        <w:numPr>
          <w:ilvl w:val="0"/>
          <w:numId w:val="3"/>
        </w:numPr>
        <w:tabs>
          <w:tab w:val="left" w:pos="567"/>
        </w:tabs>
        <w:ind w:left="0" w:firstLine="851"/>
        <w:jc w:val="both"/>
        <w:rPr>
          <w:rFonts w:ascii="Times New Roman" w:hAnsi="Times New Roman" w:cs="Times New Roman"/>
          <w:b/>
        </w:rPr>
      </w:pPr>
      <w:r w:rsidRPr="00CB2BAF">
        <w:rPr>
          <w:rFonts w:ascii="Times New Roman" w:hAnsi="Times New Roman" w:cs="Times New Roman"/>
          <w:b/>
        </w:rPr>
        <w:t>Prekėms yra taikomi šie reikalavimai:</w:t>
      </w:r>
    </w:p>
    <w:p w14:paraId="1398F3CD" w14:textId="38F8F851" w:rsidR="007C26BF" w:rsidRPr="00CB2BAF" w:rsidRDefault="007C26BF" w:rsidP="007C26BF">
      <w:pPr>
        <w:pStyle w:val="Default"/>
        <w:tabs>
          <w:tab w:val="left" w:pos="567"/>
        </w:tabs>
        <w:ind w:left="851"/>
        <w:jc w:val="both"/>
        <w:rPr>
          <w:rFonts w:ascii="Times New Roman" w:hAnsi="Times New Roman" w:cs="Times New Roman"/>
          <w:b/>
        </w:rPr>
      </w:pPr>
      <w:r w:rsidRPr="00CB2BAF">
        <w:rPr>
          <w:rFonts w:ascii="Times New Roman" w:hAnsi="Times New Roman" w:cs="Times New Roman"/>
        </w:rPr>
        <w:t>6.1. Bendrieji reikalavimai (1 lentelė).</w:t>
      </w:r>
    </w:p>
    <w:p w14:paraId="6DCDB3C5" w14:textId="77777777" w:rsidR="007C26BF" w:rsidRPr="00CB2BAF" w:rsidRDefault="007C26BF" w:rsidP="007C26BF">
      <w:pPr>
        <w:tabs>
          <w:tab w:val="left" w:pos="1134"/>
        </w:tabs>
        <w:spacing w:after="0" w:line="240" w:lineRule="auto"/>
        <w:ind w:right="-153"/>
        <w:jc w:val="both"/>
        <w:rPr>
          <w:rFonts w:ascii="Times New Roman" w:hAnsi="Times New Roman" w:cs="Times New Roman"/>
          <w:color w:val="000000"/>
          <w:sz w:val="24"/>
          <w:szCs w:val="24"/>
          <w:lang w:eastAsia="ar-SA"/>
        </w:rPr>
      </w:pPr>
    </w:p>
    <w:p w14:paraId="07768488" w14:textId="77777777" w:rsidR="007C26BF" w:rsidRPr="00CB2BAF" w:rsidRDefault="007C26BF" w:rsidP="007C26BF">
      <w:pPr>
        <w:tabs>
          <w:tab w:val="left" w:pos="1134"/>
        </w:tabs>
        <w:spacing w:after="0" w:line="240" w:lineRule="auto"/>
        <w:ind w:right="-153"/>
        <w:jc w:val="both"/>
        <w:rPr>
          <w:rFonts w:ascii="Times New Roman" w:hAnsi="Times New Roman" w:cs="Times New Roman"/>
          <w:color w:val="000000"/>
          <w:sz w:val="24"/>
          <w:szCs w:val="24"/>
          <w:lang w:eastAsia="ar-SA"/>
        </w:rPr>
      </w:pPr>
      <w:r w:rsidRPr="00CB2BAF">
        <w:rPr>
          <w:rFonts w:ascii="Times New Roman" w:hAnsi="Times New Roman" w:cs="Times New Roman"/>
          <w:color w:val="000000"/>
          <w:sz w:val="24"/>
          <w:szCs w:val="24"/>
          <w:lang w:eastAsia="ar-SA"/>
        </w:rPr>
        <w:t>1 lentelė. Bendrieji reikalavimai</w:t>
      </w:r>
    </w:p>
    <w:tbl>
      <w:tblPr>
        <w:tblW w:w="9756" w:type="dxa"/>
        <w:jc w:val="center"/>
        <w:tblLayout w:type="fixed"/>
        <w:tblCellMar>
          <w:left w:w="40" w:type="dxa"/>
          <w:right w:w="40" w:type="dxa"/>
        </w:tblCellMar>
        <w:tblLook w:val="04A0" w:firstRow="1" w:lastRow="0" w:firstColumn="1" w:lastColumn="0" w:noHBand="0" w:noVBand="1"/>
      </w:tblPr>
      <w:tblGrid>
        <w:gridCol w:w="626"/>
        <w:gridCol w:w="9130"/>
      </w:tblGrid>
      <w:tr w:rsidR="007C26BF" w:rsidRPr="00CB2BAF" w14:paraId="5F52D708" w14:textId="77777777" w:rsidTr="0087339D">
        <w:trPr>
          <w:jc w:val="center"/>
        </w:trPr>
        <w:tc>
          <w:tcPr>
            <w:tcW w:w="626" w:type="dxa"/>
            <w:tcBorders>
              <w:top w:val="single" w:sz="12" w:space="0" w:color="auto"/>
              <w:left w:val="single" w:sz="4" w:space="0" w:color="000000"/>
              <w:bottom w:val="single" w:sz="12" w:space="0" w:color="auto"/>
              <w:right w:val="single" w:sz="4" w:space="0" w:color="auto"/>
            </w:tcBorders>
            <w:shd w:val="clear" w:color="auto" w:fill="FFFFFF"/>
            <w:vAlign w:val="center"/>
            <w:hideMark/>
          </w:tcPr>
          <w:p w14:paraId="68C70189" w14:textId="77777777" w:rsidR="007C26BF" w:rsidRPr="00CB2BAF" w:rsidRDefault="007C26BF" w:rsidP="007C26BF">
            <w:pPr>
              <w:shd w:val="clear" w:color="auto" w:fill="FFFFFF"/>
              <w:suppressAutoHyphens/>
              <w:snapToGrid w:val="0"/>
              <w:spacing w:after="0" w:line="240" w:lineRule="auto"/>
              <w:jc w:val="center"/>
              <w:rPr>
                <w:rFonts w:ascii="Times New Roman" w:hAnsi="Times New Roman" w:cs="Times New Roman"/>
                <w:color w:val="000000"/>
                <w:sz w:val="24"/>
                <w:szCs w:val="24"/>
                <w:lang w:eastAsia="ar-SA"/>
              </w:rPr>
            </w:pPr>
            <w:r w:rsidRPr="00CB2BAF">
              <w:rPr>
                <w:rFonts w:ascii="Times New Roman" w:hAnsi="Times New Roman" w:cs="Times New Roman"/>
                <w:color w:val="000000"/>
                <w:sz w:val="24"/>
                <w:szCs w:val="24"/>
                <w:lang w:eastAsia="ar-SA"/>
              </w:rPr>
              <w:t>Eil. Nr.</w:t>
            </w:r>
          </w:p>
        </w:tc>
        <w:tc>
          <w:tcPr>
            <w:tcW w:w="9130" w:type="dxa"/>
            <w:tcBorders>
              <w:top w:val="single" w:sz="12" w:space="0" w:color="auto"/>
              <w:left w:val="single" w:sz="4" w:space="0" w:color="auto"/>
              <w:bottom w:val="single" w:sz="12" w:space="0" w:color="auto"/>
              <w:right w:val="single" w:sz="4" w:space="0" w:color="auto"/>
            </w:tcBorders>
            <w:shd w:val="clear" w:color="auto" w:fill="FFFFFF"/>
            <w:vAlign w:val="center"/>
            <w:hideMark/>
          </w:tcPr>
          <w:p w14:paraId="3592E473" w14:textId="77777777" w:rsidR="007C26BF" w:rsidRPr="00CB2BAF" w:rsidRDefault="007C26BF" w:rsidP="007C26BF">
            <w:pPr>
              <w:shd w:val="clear" w:color="auto" w:fill="FFFFFF"/>
              <w:suppressAutoHyphens/>
              <w:snapToGrid w:val="0"/>
              <w:spacing w:after="0" w:line="240" w:lineRule="auto"/>
              <w:jc w:val="center"/>
              <w:rPr>
                <w:rFonts w:ascii="Times New Roman" w:hAnsi="Times New Roman" w:cs="Times New Roman"/>
                <w:color w:val="000000"/>
                <w:sz w:val="24"/>
                <w:szCs w:val="24"/>
                <w:lang w:eastAsia="ar-SA"/>
              </w:rPr>
            </w:pPr>
            <w:r w:rsidRPr="00CB2BAF">
              <w:rPr>
                <w:rFonts w:ascii="Times New Roman" w:hAnsi="Times New Roman" w:cs="Times New Roman"/>
                <w:color w:val="000000"/>
                <w:sz w:val="24"/>
                <w:szCs w:val="24"/>
                <w:lang w:eastAsia="ar-SA"/>
              </w:rPr>
              <w:t>Bendrieji reikalavimai</w:t>
            </w:r>
          </w:p>
        </w:tc>
      </w:tr>
      <w:tr w:rsidR="007C26BF" w:rsidRPr="00CB2BAF" w14:paraId="3C9B8967" w14:textId="77777777" w:rsidTr="0087339D">
        <w:trPr>
          <w:trHeight w:val="319"/>
          <w:jc w:val="center"/>
        </w:trPr>
        <w:tc>
          <w:tcPr>
            <w:tcW w:w="626" w:type="dxa"/>
            <w:tcBorders>
              <w:top w:val="single" w:sz="12" w:space="0" w:color="auto"/>
              <w:left w:val="single" w:sz="4" w:space="0" w:color="000000"/>
              <w:bottom w:val="single" w:sz="4" w:space="0" w:color="000000"/>
              <w:right w:val="single" w:sz="4" w:space="0" w:color="auto"/>
            </w:tcBorders>
            <w:shd w:val="clear" w:color="auto" w:fill="FFFFFF"/>
          </w:tcPr>
          <w:p w14:paraId="08104426" w14:textId="77777777" w:rsidR="007C26BF" w:rsidRPr="00CB2BAF" w:rsidRDefault="007C26BF" w:rsidP="007C26BF">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CB2BAF">
              <w:rPr>
                <w:rFonts w:ascii="Times New Roman" w:hAnsi="Times New Roman" w:cs="Times New Roman"/>
                <w:color w:val="000000"/>
                <w:sz w:val="24"/>
                <w:szCs w:val="24"/>
                <w:lang w:eastAsia="ar-SA"/>
              </w:rPr>
              <w:t>1</w:t>
            </w:r>
          </w:p>
        </w:tc>
        <w:tc>
          <w:tcPr>
            <w:tcW w:w="9130" w:type="dxa"/>
            <w:tcBorders>
              <w:top w:val="single" w:sz="12" w:space="0" w:color="auto"/>
              <w:left w:val="single" w:sz="4" w:space="0" w:color="auto"/>
              <w:bottom w:val="single" w:sz="4" w:space="0" w:color="auto"/>
              <w:right w:val="single" w:sz="4" w:space="0" w:color="auto"/>
            </w:tcBorders>
            <w:shd w:val="clear" w:color="auto" w:fill="FFFFFF"/>
            <w:hideMark/>
          </w:tcPr>
          <w:p w14:paraId="73130B0B" w14:textId="77777777" w:rsidR="007C26BF" w:rsidRPr="00CB2BAF" w:rsidRDefault="007C26BF" w:rsidP="007C26BF">
            <w:pPr>
              <w:shd w:val="clear" w:color="auto" w:fill="FFFFFF"/>
              <w:snapToGrid w:val="0"/>
              <w:spacing w:after="0" w:line="240" w:lineRule="auto"/>
              <w:jc w:val="both"/>
              <w:rPr>
                <w:rFonts w:ascii="Times New Roman" w:hAnsi="Times New Roman" w:cs="Times New Roman"/>
                <w:color w:val="000000"/>
                <w:sz w:val="24"/>
                <w:szCs w:val="24"/>
                <w:lang w:eastAsia="ar-SA"/>
              </w:rPr>
            </w:pPr>
            <w:r w:rsidRPr="00CB2BAF">
              <w:rPr>
                <w:rFonts w:ascii="Times New Roman" w:hAnsi="Times New Roman" w:cs="Times New Roman"/>
                <w:color w:val="000000"/>
                <w:sz w:val="24"/>
                <w:szCs w:val="24"/>
                <w:lang w:eastAsia="ar-SA"/>
              </w:rPr>
              <w:t>Visos Prekės ir jas komplektuojančiosios dalys turi būti naujos, nenaudotos, pristatomos supakuotos.</w:t>
            </w:r>
          </w:p>
        </w:tc>
      </w:tr>
      <w:tr w:rsidR="007C26BF" w:rsidRPr="00CB2BAF" w14:paraId="63B8125E" w14:textId="77777777" w:rsidTr="0087339D">
        <w:trPr>
          <w:trHeight w:val="99"/>
          <w:jc w:val="center"/>
        </w:trPr>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35F2F72E" w14:textId="77777777" w:rsidR="007C26BF" w:rsidRPr="00CB2BAF" w:rsidRDefault="007C26BF" w:rsidP="007C26BF">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CB2BAF">
              <w:rPr>
                <w:rFonts w:ascii="Times New Roman" w:hAnsi="Times New Roman" w:cs="Times New Roman"/>
                <w:color w:val="000000"/>
                <w:sz w:val="24"/>
                <w:szCs w:val="24"/>
                <w:lang w:eastAsia="ar-SA"/>
              </w:rPr>
              <w:t>2</w:t>
            </w:r>
          </w:p>
        </w:tc>
        <w:tc>
          <w:tcPr>
            <w:tcW w:w="9130" w:type="dxa"/>
            <w:tcBorders>
              <w:top w:val="single" w:sz="4" w:space="0" w:color="auto"/>
              <w:left w:val="single" w:sz="4" w:space="0" w:color="auto"/>
              <w:bottom w:val="single" w:sz="4" w:space="0" w:color="auto"/>
              <w:right w:val="single" w:sz="4" w:space="0" w:color="auto"/>
            </w:tcBorders>
            <w:shd w:val="clear" w:color="auto" w:fill="FFFFFF"/>
            <w:hideMark/>
          </w:tcPr>
          <w:p w14:paraId="4501737B" w14:textId="77777777" w:rsidR="007C26BF" w:rsidRPr="00CB2BAF" w:rsidRDefault="007C26BF" w:rsidP="007C26BF">
            <w:pPr>
              <w:shd w:val="clear" w:color="auto" w:fill="FFFFFF"/>
              <w:snapToGrid w:val="0"/>
              <w:spacing w:after="0" w:line="240" w:lineRule="auto"/>
              <w:jc w:val="both"/>
              <w:rPr>
                <w:rFonts w:ascii="Times New Roman" w:hAnsi="Times New Roman" w:cs="Times New Roman"/>
                <w:color w:val="000000"/>
                <w:sz w:val="24"/>
                <w:szCs w:val="24"/>
                <w:lang w:eastAsia="ar-SA"/>
              </w:rPr>
            </w:pPr>
            <w:r w:rsidRPr="00CB2BAF">
              <w:rPr>
                <w:rFonts w:ascii="Times New Roman" w:hAnsi="Times New Roman" w:cs="Times New Roman"/>
                <w:color w:val="000000"/>
                <w:sz w:val="24"/>
                <w:szCs w:val="24"/>
                <w:lang w:eastAsia="ar-SA"/>
              </w:rPr>
              <w:t>Į Prekių komplektą turi įeiti visos dalys ir medžiagos, reikalingos tinkamai sumontuoti ir eksploatuoti Prekes.</w:t>
            </w:r>
          </w:p>
        </w:tc>
      </w:tr>
      <w:tr w:rsidR="007C26BF" w:rsidRPr="00CB2BAF" w14:paraId="25AC20ED" w14:textId="77777777" w:rsidTr="0087339D">
        <w:trPr>
          <w:jc w:val="center"/>
        </w:trPr>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27A59470" w14:textId="77777777" w:rsidR="007C26BF" w:rsidRPr="00CB2BAF" w:rsidRDefault="007C26BF" w:rsidP="007C26BF">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CB2BAF">
              <w:rPr>
                <w:rFonts w:ascii="Times New Roman" w:hAnsi="Times New Roman" w:cs="Times New Roman"/>
                <w:color w:val="000000"/>
                <w:sz w:val="24"/>
                <w:szCs w:val="24"/>
                <w:lang w:eastAsia="ar-SA"/>
              </w:rPr>
              <w:t>3</w:t>
            </w:r>
          </w:p>
        </w:tc>
        <w:tc>
          <w:tcPr>
            <w:tcW w:w="9130" w:type="dxa"/>
            <w:tcBorders>
              <w:top w:val="single" w:sz="4" w:space="0" w:color="auto"/>
              <w:left w:val="single" w:sz="4" w:space="0" w:color="auto"/>
              <w:bottom w:val="single" w:sz="4" w:space="0" w:color="auto"/>
              <w:right w:val="single" w:sz="4" w:space="0" w:color="auto"/>
            </w:tcBorders>
            <w:shd w:val="clear" w:color="auto" w:fill="FFFFFF"/>
            <w:hideMark/>
          </w:tcPr>
          <w:p w14:paraId="163C62EF" w14:textId="77777777" w:rsidR="007C26BF" w:rsidRPr="00CB2BAF" w:rsidRDefault="007C26BF" w:rsidP="007C26BF">
            <w:pPr>
              <w:shd w:val="clear" w:color="auto" w:fill="FFFFFF"/>
              <w:snapToGrid w:val="0"/>
              <w:spacing w:after="0" w:line="240" w:lineRule="auto"/>
              <w:jc w:val="both"/>
              <w:rPr>
                <w:rFonts w:ascii="Times New Roman" w:hAnsi="Times New Roman" w:cs="Times New Roman"/>
                <w:color w:val="000000"/>
                <w:sz w:val="24"/>
                <w:szCs w:val="24"/>
                <w:lang w:eastAsia="ar-SA"/>
              </w:rPr>
            </w:pPr>
            <w:r w:rsidRPr="00CB2BAF">
              <w:rPr>
                <w:rFonts w:ascii="Times New Roman" w:hAnsi="Times New Roman" w:cs="Times New Roman"/>
                <w:color w:val="000000"/>
                <w:sz w:val="24"/>
                <w:szCs w:val="24"/>
                <w:lang w:eastAsia="ar-SA"/>
              </w:rPr>
              <w:t>Prekės turi būti pristatytos Pirkėjo nurodytu adresu, užneštos į Pirkėjo nurodytą aukštą, sumontuotos ir paruoštos naudojimui.</w:t>
            </w:r>
          </w:p>
        </w:tc>
      </w:tr>
      <w:tr w:rsidR="007C26BF" w:rsidRPr="00CB2BAF" w14:paraId="131BF234" w14:textId="77777777" w:rsidTr="0087339D">
        <w:trPr>
          <w:trHeight w:val="332"/>
          <w:jc w:val="center"/>
        </w:trPr>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5777DD1E" w14:textId="77777777" w:rsidR="007C26BF" w:rsidRPr="00CB2BAF" w:rsidRDefault="007C26BF" w:rsidP="007C26BF">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CB2BAF">
              <w:rPr>
                <w:rFonts w:ascii="Times New Roman" w:hAnsi="Times New Roman" w:cs="Times New Roman"/>
                <w:color w:val="000000"/>
                <w:sz w:val="24"/>
                <w:szCs w:val="24"/>
                <w:lang w:eastAsia="ar-SA"/>
              </w:rPr>
              <w:t>4</w:t>
            </w:r>
          </w:p>
        </w:tc>
        <w:tc>
          <w:tcPr>
            <w:tcW w:w="9130" w:type="dxa"/>
            <w:tcBorders>
              <w:top w:val="single" w:sz="4" w:space="0" w:color="auto"/>
              <w:left w:val="single" w:sz="4" w:space="0" w:color="auto"/>
              <w:bottom w:val="single" w:sz="4" w:space="0" w:color="auto"/>
              <w:right w:val="single" w:sz="4" w:space="0" w:color="auto"/>
            </w:tcBorders>
            <w:shd w:val="clear" w:color="auto" w:fill="FFFFFF"/>
          </w:tcPr>
          <w:p w14:paraId="2C6AAA81" w14:textId="77777777" w:rsidR="007C26BF" w:rsidRPr="00CB2BAF" w:rsidRDefault="007C26BF" w:rsidP="007C26BF">
            <w:pPr>
              <w:spacing w:after="0" w:line="240" w:lineRule="auto"/>
              <w:rPr>
                <w:rFonts w:ascii="Times New Roman" w:hAnsi="Times New Roman" w:cs="Times New Roman"/>
                <w:color w:val="000000"/>
                <w:sz w:val="24"/>
                <w:szCs w:val="24"/>
              </w:rPr>
            </w:pPr>
            <w:r w:rsidRPr="00CB2BAF">
              <w:rPr>
                <w:rFonts w:ascii="Times New Roman" w:hAnsi="Times New Roman" w:cs="Times New Roman"/>
                <w:color w:val="000000"/>
                <w:sz w:val="24"/>
                <w:szCs w:val="24"/>
              </w:rPr>
              <w:t>Pristatytoms Prekėms suteikiama ne mažesnė nei 24 (dvidešimt keturių) mėnesių garantija.</w:t>
            </w:r>
          </w:p>
        </w:tc>
      </w:tr>
      <w:tr w:rsidR="007C26BF" w:rsidRPr="00CB2BAF" w14:paraId="2017D32C" w14:textId="77777777" w:rsidTr="0087339D">
        <w:trPr>
          <w:trHeight w:val="332"/>
          <w:jc w:val="center"/>
        </w:trPr>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3227787A" w14:textId="77777777" w:rsidR="007C26BF" w:rsidRPr="00CB2BAF" w:rsidRDefault="007C26BF" w:rsidP="007C26BF">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CB2BAF">
              <w:rPr>
                <w:rFonts w:ascii="Times New Roman" w:hAnsi="Times New Roman" w:cs="Times New Roman"/>
                <w:color w:val="000000"/>
                <w:sz w:val="24"/>
                <w:szCs w:val="24"/>
                <w:lang w:eastAsia="ar-SA"/>
              </w:rPr>
              <w:t>5</w:t>
            </w:r>
          </w:p>
        </w:tc>
        <w:tc>
          <w:tcPr>
            <w:tcW w:w="9130" w:type="dxa"/>
            <w:tcBorders>
              <w:top w:val="single" w:sz="4" w:space="0" w:color="auto"/>
              <w:left w:val="single" w:sz="4" w:space="0" w:color="auto"/>
              <w:bottom w:val="single" w:sz="4" w:space="0" w:color="auto"/>
              <w:right w:val="single" w:sz="4" w:space="0" w:color="auto"/>
            </w:tcBorders>
            <w:shd w:val="clear" w:color="auto" w:fill="FFFFFF"/>
          </w:tcPr>
          <w:p w14:paraId="2F45B404" w14:textId="77777777" w:rsidR="007C26BF" w:rsidRPr="00CB2BAF" w:rsidRDefault="007C26BF" w:rsidP="007C26BF">
            <w:pPr>
              <w:spacing w:after="0" w:line="240" w:lineRule="auto"/>
              <w:rPr>
                <w:rFonts w:ascii="Times New Roman" w:hAnsi="Times New Roman" w:cs="Times New Roman"/>
                <w:color w:val="000000"/>
                <w:sz w:val="24"/>
                <w:szCs w:val="24"/>
              </w:rPr>
            </w:pPr>
            <w:r w:rsidRPr="00CB2BAF">
              <w:rPr>
                <w:rFonts w:ascii="Times New Roman" w:hAnsi="Times New Roman" w:cs="Times New Roman"/>
                <w:color w:val="000000"/>
                <w:sz w:val="24"/>
                <w:szCs w:val="24"/>
              </w:rPr>
              <w:t xml:space="preserve">Su Prekėmis pateikiama Prekių naudojimo instrukcija lietuvių kalba. </w:t>
            </w:r>
          </w:p>
        </w:tc>
      </w:tr>
      <w:tr w:rsidR="007C26BF" w:rsidRPr="00CB2BAF" w14:paraId="5842CCE9" w14:textId="77777777" w:rsidTr="0087339D">
        <w:trPr>
          <w:trHeight w:val="332"/>
          <w:jc w:val="center"/>
        </w:trPr>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4D0D1108" w14:textId="77777777" w:rsidR="007C26BF" w:rsidRPr="00CB2BAF" w:rsidRDefault="007C26BF" w:rsidP="007C26BF">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CB2BAF">
              <w:rPr>
                <w:rFonts w:ascii="Times New Roman" w:hAnsi="Times New Roman" w:cs="Times New Roman"/>
                <w:color w:val="000000"/>
                <w:sz w:val="24"/>
                <w:szCs w:val="24"/>
                <w:lang w:eastAsia="ar-SA"/>
              </w:rPr>
              <w:lastRenderedPageBreak/>
              <w:t>6</w:t>
            </w:r>
          </w:p>
        </w:tc>
        <w:tc>
          <w:tcPr>
            <w:tcW w:w="9130" w:type="dxa"/>
            <w:tcBorders>
              <w:top w:val="single" w:sz="4" w:space="0" w:color="auto"/>
              <w:left w:val="single" w:sz="4" w:space="0" w:color="auto"/>
              <w:bottom w:val="single" w:sz="4" w:space="0" w:color="auto"/>
              <w:right w:val="single" w:sz="4" w:space="0" w:color="auto"/>
            </w:tcBorders>
            <w:shd w:val="clear" w:color="auto" w:fill="FFFFFF"/>
          </w:tcPr>
          <w:p w14:paraId="095335C7" w14:textId="77777777" w:rsidR="007C26BF" w:rsidRPr="00CB2BAF" w:rsidRDefault="007C26BF" w:rsidP="007C26BF">
            <w:pPr>
              <w:spacing w:after="0" w:line="240" w:lineRule="auto"/>
              <w:jc w:val="both"/>
              <w:rPr>
                <w:rFonts w:ascii="Times New Roman" w:hAnsi="Times New Roman" w:cs="Times New Roman"/>
                <w:color w:val="000000"/>
                <w:sz w:val="24"/>
                <w:szCs w:val="24"/>
              </w:rPr>
            </w:pPr>
            <w:r w:rsidRPr="00CB2BAF">
              <w:rPr>
                <w:rFonts w:ascii="Times New Roman" w:hAnsi="Times New Roman" w:cs="Times New Roman"/>
                <w:color w:val="000000"/>
                <w:sz w:val="24"/>
                <w:szCs w:val="24"/>
              </w:rPr>
              <w:t xml:space="preserve">Prieš pateikdamas pasiūlymą Tiekėjas gali, suderinęs su kontaktiniais asmenimis laiką, vykti į Prekių pristatymo ir montavimo vietą, kad galėtų objektyviai įsivertinti visus būtinuosius bei papildomus instaliacinių medžiagų, įrangos montavimo kaštus ir sąnaudas, kurie turi būti įtraukti į pasiūlymą. </w:t>
            </w:r>
          </w:p>
        </w:tc>
      </w:tr>
      <w:tr w:rsidR="007C26BF" w:rsidRPr="00CB2BAF" w14:paraId="5995B613" w14:textId="77777777" w:rsidTr="0087339D">
        <w:trPr>
          <w:trHeight w:val="332"/>
          <w:jc w:val="center"/>
        </w:trPr>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15BBFAA3" w14:textId="77777777" w:rsidR="007C26BF" w:rsidRPr="00CB2BAF" w:rsidRDefault="007C26BF" w:rsidP="007C26BF">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CB2BAF">
              <w:rPr>
                <w:rFonts w:ascii="Times New Roman" w:hAnsi="Times New Roman" w:cs="Times New Roman"/>
                <w:color w:val="000000"/>
                <w:sz w:val="24"/>
                <w:szCs w:val="24"/>
                <w:lang w:eastAsia="ar-SA"/>
              </w:rPr>
              <w:t>7</w:t>
            </w:r>
          </w:p>
        </w:tc>
        <w:tc>
          <w:tcPr>
            <w:tcW w:w="9130" w:type="dxa"/>
            <w:tcBorders>
              <w:top w:val="single" w:sz="4" w:space="0" w:color="auto"/>
              <w:left w:val="single" w:sz="4" w:space="0" w:color="auto"/>
              <w:bottom w:val="single" w:sz="4" w:space="0" w:color="auto"/>
              <w:right w:val="single" w:sz="4" w:space="0" w:color="auto"/>
            </w:tcBorders>
            <w:shd w:val="clear" w:color="auto" w:fill="FFFFFF"/>
          </w:tcPr>
          <w:p w14:paraId="678AF995" w14:textId="77777777" w:rsidR="007C26BF" w:rsidRPr="00CB2BAF" w:rsidRDefault="007C26BF" w:rsidP="007C26BF">
            <w:pPr>
              <w:spacing w:after="0" w:line="240" w:lineRule="auto"/>
              <w:jc w:val="both"/>
              <w:rPr>
                <w:rFonts w:ascii="Times New Roman" w:hAnsi="Times New Roman" w:cs="Times New Roman"/>
                <w:color w:val="000000"/>
                <w:sz w:val="24"/>
                <w:szCs w:val="24"/>
              </w:rPr>
            </w:pPr>
            <w:r w:rsidRPr="00CB2BAF">
              <w:rPr>
                <w:rFonts w:ascii="Times New Roman" w:hAnsi="Times New Roman" w:cs="Times New Roman"/>
                <w:color w:val="000000"/>
                <w:sz w:val="24"/>
                <w:szCs w:val="24"/>
              </w:rPr>
              <w:t>Į pasiūlymo kainą turi būti įskaičiuotos visos būtinosios ir papildomos išlaidos (įskaitant, bet neapsiribojant, transportavimo, instaliacinių medžiagų, montavimo ir kt. kaštus) pilnam ir tinkamam Prekių veikimui.</w:t>
            </w:r>
          </w:p>
        </w:tc>
      </w:tr>
    </w:tbl>
    <w:p w14:paraId="5F76D4C9" w14:textId="77777777" w:rsidR="007C26BF" w:rsidRPr="00CB2BAF" w:rsidRDefault="007C26BF" w:rsidP="007C26BF">
      <w:pPr>
        <w:spacing w:after="0" w:line="240" w:lineRule="auto"/>
        <w:jc w:val="both"/>
        <w:rPr>
          <w:rFonts w:ascii="Times New Roman" w:hAnsi="Times New Roman" w:cs="Times New Roman"/>
          <w:color w:val="000000"/>
          <w:sz w:val="24"/>
          <w:szCs w:val="24"/>
        </w:rPr>
      </w:pPr>
      <w:r w:rsidRPr="00CB2BAF">
        <w:rPr>
          <w:rFonts w:ascii="Times New Roman" w:hAnsi="Times New Roman" w:cs="Times New Roman"/>
          <w:color w:val="000000"/>
          <w:sz w:val="24"/>
          <w:szCs w:val="24"/>
        </w:rPr>
        <w:t xml:space="preserve">     </w:t>
      </w:r>
    </w:p>
    <w:p w14:paraId="6CCE13B6" w14:textId="23D81452" w:rsidR="007C26BF" w:rsidRPr="00CB2BAF" w:rsidRDefault="007C26BF" w:rsidP="007C26BF">
      <w:pPr>
        <w:spacing w:after="0" w:line="240" w:lineRule="auto"/>
        <w:ind w:firstLine="851"/>
        <w:jc w:val="both"/>
        <w:rPr>
          <w:rFonts w:ascii="Times New Roman" w:hAnsi="Times New Roman" w:cs="Times New Roman"/>
          <w:color w:val="000000"/>
          <w:sz w:val="24"/>
          <w:szCs w:val="24"/>
        </w:rPr>
      </w:pPr>
      <w:r w:rsidRPr="00CB2BAF">
        <w:rPr>
          <w:rFonts w:ascii="Times New Roman" w:hAnsi="Times New Roman" w:cs="Times New Roman"/>
          <w:color w:val="000000"/>
          <w:sz w:val="24"/>
          <w:szCs w:val="24"/>
        </w:rPr>
        <w:t>6.2. Techniniai reikalavimai ir kiekiai (2 lentelė)</w:t>
      </w:r>
    </w:p>
    <w:tbl>
      <w:tblPr>
        <w:tblpPr w:leftFromText="180" w:rightFromText="180" w:vertAnchor="text" w:tblpXSpec="center" w:tblpY="1"/>
        <w:tblOverlap w:val="never"/>
        <w:tblW w:w="9545" w:type="dxa"/>
        <w:tblLook w:val="04A0" w:firstRow="1" w:lastRow="0" w:firstColumn="1" w:lastColumn="0" w:noHBand="0" w:noVBand="1"/>
      </w:tblPr>
      <w:tblGrid>
        <w:gridCol w:w="695"/>
        <w:gridCol w:w="1317"/>
        <w:gridCol w:w="2940"/>
        <w:gridCol w:w="3832"/>
        <w:gridCol w:w="761"/>
      </w:tblGrid>
      <w:tr w:rsidR="007C26BF" w:rsidRPr="00CB2BAF" w14:paraId="5C6AA358" w14:textId="77777777" w:rsidTr="0087339D">
        <w:trPr>
          <w:trHeight w:val="973"/>
        </w:trPr>
        <w:tc>
          <w:tcPr>
            <w:tcW w:w="69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8D70E26" w14:textId="77777777" w:rsidR="007C26BF" w:rsidRPr="00CB2BAF" w:rsidRDefault="007C26BF" w:rsidP="007C26BF">
            <w:pPr>
              <w:spacing w:after="0" w:line="240" w:lineRule="auto"/>
              <w:jc w:val="center"/>
              <w:rPr>
                <w:rFonts w:ascii="Times New Roman" w:eastAsia="Times New Roman" w:hAnsi="Times New Roman" w:cs="Times New Roman"/>
                <w:b/>
                <w:sz w:val="20"/>
              </w:rPr>
            </w:pPr>
            <w:r w:rsidRPr="00CB2BAF">
              <w:rPr>
                <w:rFonts w:ascii="Times New Roman" w:eastAsia="Times New Roman" w:hAnsi="Times New Roman" w:cs="Times New Roman"/>
                <w:b/>
                <w:sz w:val="20"/>
              </w:rPr>
              <w:t>Nr.</w:t>
            </w:r>
          </w:p>
        </w:tc>
        <w:tc>
          <w:tcPr>
            <w:tcW w:w="1317" w:type="dxa"/>
            <w:tcBorders>
              <w:top w:val="single" w:sz="8" w:space="0" w:color="auto"/>
              <w:left w:val="nil"/>
              <w:bottom w:val="single" w:sz="8" w:space="0" w:color="auto"/>
              <w:right w:val="single" w:sz="4" w:space="0" w:color="auto"/>
            </w:tcBorders>
            <w:shd w:val="clear" w:color="auto" w:fill="auto"/>
            <w:noWrap/>
            <w:vAlign w:val="center"/>
            <w:hideMark/>
          </w:tcPr>
          <w:p w14:paraId="2D46AA56" w14:textId="77777777" w:rsidR="007C26BF" w:rsidRPr="00CB2BAF" w:rsidRDefault="007C26BF" w:rsidP="007C26BF">
            <w:pPr>
              <w:spacing w:after="0" w:line="240" w:lineRule="auto"/>
              <w:jc w:val="center"/>
              <w:rPr>
                <w:rFonts w:ascii="Times New Roman" w:eastAsia="Times New Roman" w:hAnsi="Times New Roman" w:cs="Times New Roman"/>
                <w:b/>
                <w:sz w:val="20"/>
              </w:rPr>
            </w:pPr>
            <w:r w:rsidRPr="00CB2BAF">
              <w:rPr>
                <w:rFonts w:ascii="Times New Roman" w:eastAsia="Times New Roman" w:hAnsi="Times New Roman" w:cs="Times New Roman"/>
                <w:b/>
                <w:sz w:val="20"/>
              </w:rPr>
              <w:t>Pavadinimas</w:t>
            </w:r>
          </w:p>
        </w:tc>
        <w:tc>
          <w:tcPr>
            <w:tcW w:w="6772" w:type="dxa"/>
            <w:gridSpan w:val="2"/>
            <w:tcBorders>
              <w:top w:val="single" w:sz="8" w:space="0" w:color="auto"/>
              <w:left w:val="nil"/>
              <w:bottom w:val="single" w:sz="8" w:space="0" w:color="auto"/>
              <w:right w:val="single" w:sz="4" w:space="0" w:color="auto"/>
            </w:tcBorders>
            <w:shd w:val="clear" w:color="auto" w:fill="auto"/>
            <w:noWrap/>
            <w:vAlign w:val="center"/>
            <w:hideMark/>
          </w:tcPr>
          <w:p w14:paraId="0B01799D" w14:textId="77777777" w:rsidR="007C26BF" w:rsidRPr="00CB2BAF" w:rsidRDefault="007C26BF" w:rsidP="007C26BF">
            <w:pPr>
              <w:spacing w:after="0" w:line="240" w:lineRule="auto"/>
              <w:jc w:val="center"/>
              <w:rPr>
                <w:rFonts w:ascii="Times New Roman" w:eastAsia="Times New Roman" w:hAnsi="Times New Roman" w:cs="Times New Roman"/>
                <w:b/>
                <w:sz w:val="20"/>
              </w:rPr>
            </w:pPr>
            <w:r w:rsidRPr="00CB2BAF">
              <w:rPr>
                <w:rFonts w:ascii="Times New Roman" w:eastAsia="Times New Roman" w:hAnsi="Times New Roman" w:cs="Times New Roman"/>
                <w:b/>
                <w:sz w:val="20"/>
              </w:rPr>
              <w:t>Reikalavimai (techniniai rodikliai)</w:t>
            </w:r>
          </w:p>
        </w:tc>
        <w:tc>
          <w:tcPr>
            <w:tcW w:w="761" w:type="dxa"/>
            <w:tcBorders>
              <w:top w:val="single" w:sz="8" w:space="0" w:color="auto"/>
              <w:left w:val="nil"/>
              <w:bottom w:val="single" w:sz="8" w:space="0" w:color="auto"/>
              <w:right w:val="single" w:sz="4" w:space="0" w:color="auto"/>
            </w:tcBorders>
            <w:vAlign w:val="center"/>
          </w:tcPr>
          <w:p w14:paraId="52A343BE" w14:textId="77777777" w:rsidR="007C26BF" w:rsidRPr="00CB2BAF" w:rsidRDefault="007C26BF" w:rsidP="007C26BF">
            <w:pPr>
              <w:spacing w:after="0" w:line="240" w:lineRule="auto"/>
              <w:jc w:val="center"/>
              <w:rPr>
                <w:rFonts w:ascii="Times New Roman" w:eastAsia="Times New Roman" w:hAnsi="Times New Roman" w:cs="Times New Roman"/>
                <w:b/>
                <w:sz w:val="20"/>
              </w:rPr>
            </w:pPr>
            <w:r w:rsidRPr="00CB2BAF">
              <w:rPr>
                <w:rFonts w:ascii="Times New Roman" w:eastAsia="Times New Roman" w:hAnsi="Times New Roman" w:cs="Times New Roman"/>
                <w:b/>
                <w:sz w:val="20"/>
              </w:rPr>
              <w:t>Kiekis vnt.</w:t>
            </w:r>
          </w:p>
        </w:tc>
      </w:tr>
      <w:tr w:rsidR="007C26BF" w:rsidRPr="00CB2BAF" w14:paraId="2275DDD3" w14:textId="77777777" w:rsidTr="0087339D">
        <w:trPr>
          <w:trHeight w:val="408"/>
        </w:trPr>
        <w:tc>
          <w:tcPr>
            <w:tcW w:w="695" w:type="dxa"/>
            <w:vMerge w:val="restart"/>
            <w:tcBorders>
              <w:left w:val="single" w:sz="8" w:space="0" w:color="auto"/>
              <w:right w:val="single" w:sz="4" w:space="0" w:color="auto"/>
            </w:tcBorders>
            <w:shd w:val="clear" w:color="auto" w:fill="auto"/>
            <w:noWrap/>
            <w:vAlign w:val="center"/>
          </w:tcPr>
          <w:p w14:paraId="02094036"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1.</w:t>
            </w:r>
          </w:p>
        </w:tc>
        <w:tc>
          <w:tcPr>
            <w:tcW w:w="1317" w:type="dxa"/>
            <w:vMerge w:val="restart"/>
            <w:tcBorders>
              <w:left w:val="nil"/>
              <w:right w:val="single" w:sz="4" w:space="0" w:color="auto"/>
            </w:tcBorders>
            <w:shd w:val="clear" w:color="auto" w:fill="auto"/>
            <w:noWrap/>
            <w:vAlign w:val="center"/>
          </w:tcPr>
          <w:p w14:paraId="37F117E8"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Indaplovė</w:t>
            </w: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72EF347"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Montavimo tipas</w:t>
            </w:r>
          </w:p>
        </w:tc>
        <w:tc>
          <w:tcPr>
            <w:tcW w:w="3832" w:type="dxa"/>
            <w:tcBorders>
              <w:top w:val="single" w:sz="8" w:space="0" w:color="auto"/>
              <w:left w:val="nil"/>
              <w:bottom w:val="single" w:sz="8" w:space="0" w:color="auto"/>
              <w:right w:val="single" w:sz="4" w:space="0" w:color="auto"/>
            </w:tcBorders>
            <w:vAlign w:val="center"/>
          </w:tcPr>
          <w:p w14:paraId="1F37CD07"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Įmontuojama</w:t>
            </w:r>
          </w:p>
        </w:tc>
        <w:tc>
          <w:tcPr>
            <w:tcW w:w="761" w:type="dxa"/>
            <w:vMerge w:val="restart"/>
            <w:tcBorders>
              <w:left w:val="nil"/>
              <w:right w:val="single" w:sz="4" w:space="0" w:color="auto"/>
            </w:tcBorders>
            <w:vAlign w:val="center"/>
          </w:tcPr>
          <w:p w14:paraId="3AC13E0A"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hAnsi="Times New Roman" w:cs="Times New Roman"/>
                <w:sz w:val="20"/>
              </w:rPr>
              <w:t>1 vnt.</w:t>
            </w:r>
          </w:p>
        </w:tc>
      </w:tr>
      <w:tr w:rsidR="007C26BF" w:rsidRPr="00CB2BAF" w14:paraId="40FCA7AA" w14:textId="77777777" w:rsidTr="0087339D">
        <w:trPr>
          <w:trHeight w:val="414"/>
        </w:trPr>
        <w:tc>
          <w:tcPr>
            <w:tcW w:w="695" w:type="dxa"/>
            <w:vMerge/>
            <w:tcBorders>
              <w:left w:val="single" w:sz="8" w:space="0" w:color="auto"/>
              <w:right w:val="single" w:sz="4" w:space="0" w:color="auto"/>
            </w:tcBorders>
            <w:shd w:val="clear" w:color="auto" w:fill="auto"/>
            <w:noWrap/>
            <w:vAlign w:val="center"/>
          </w:tcPr>
          <w:p w14:paraId="1ECBB97A"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nil"/>
              <w:right w:val="single" w:sz="4" w:space="0" w:color="auto"/>
            </w:tcBorders>
            <w:shd w:val="clear" w:color="auto" w:fill="auto"/>
            <w:noWrap/>
            <w:vAlign w:val="center"/>
          </w:tcPr>
          <w:p w14:paraId="08973E49"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D3D3C81"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Išmatavimai</w:t>
            </w:r>
          </w:p>
        </w:tc>
        <w:tc>
          <w:tcPr>
            <w:tcW w:w="3832" w:type="dxa"/>
            <w:tcBorders>
              <w:top w:val="single" w:sz="8" w:space="0" w:color="auto"/>
              <w:left w:val="nil"/>
              <w:bottom w:val="single" w:sz="8" w:space="0" w:color="auto"/>
              <w:right w:val="single" w:sz="4" w:space="0" w:color="auto"/>
            </w:tcBorders>
            <w:vAlign w:val="center"/>
          </w:tcPr>
          <w:p w14:paraId="2146ED5E"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Aukštis 82 cm (+/-1 cm); plotis 60 cm (+/-1 cm), gylis 58 cm (+/-2 cm)</w:t>
            </w:r>
          </w:p>
        </w:tc>
        <w:tc>
          <w:tcPr>
            <w:tcW w:w="761" w:type="dxa"/>
            <w:vMerge/>
            <w:tcBorders>
              <w:left w:val="nil"/>
              <w:right w:val="single" w:sz="4" w:space="0" w:color="auto"/>
            </w:tcBorders>
            <w:vAlign w:val="center"/>
          </w:tcPr>
          <w:p w14:paraId="390CF415"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4332879D" w14:textId="77777777" w:rsidTr="0087339D">
        <w:trPr>
          <w:trHeight w:val="406"/>
        </w:trPr>
        <w:tc>
          <w:tcPr>
            <w:tcW w:w="695" w:type="dxa"/>
            <w:vMerge/>
            <w:tcBorders>
              <w:left w:val="single" w:sz="8" w:space="0" w:color="auto"/>
              <w:right w:val="single" w:sz="4" w:space="0" w:color="auto"/>
            </w:tcBorders>
            <w:shd w:val="clear" w:color="auto" w:fill="auto"/>
            <w:noWrap/>
            <w:vAlign w:val="center"/>
          </w:tcPr>
          <w:p w14:paraId="37B8FD06"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nil"/>
              <w:right w:val="single" w:sz="4" w:space="0" w:color="auto"/>
            </w:tcBorders>
            <w:shd w:val="clear" w:color="auto" w:fill="auto"/>
            <w:noWrap/>
            <w:vAlign w:val="center"/>
          </w:tcPr>
          <w:p w14:paraId="4ECFA7F8"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F6BB84D"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Indų komplektų skaičius</w:t>
            </w:r>
          </w:p>
        </w:tc>
        <w:tc>
          <w:tcPr>
            <w:tcW w:w="3832" w:type="dxa"/>
            <w:tcBorders>
              <w:top w:val="single" w:sz="8" w:space="0" w:color="auto"/>
              <w:left w:val="nil"/>
              <w:bottom w:val="single" w:sz="8" w:space="0" w:color="auto"/>
              <w:right w:val="single" w:sz="4" w:space="0" w:color="auto"/>
            </w:tcBorders>
            <w:vAlign w:val="center"/>
          </w:tcPr>
          <w:p w14:paraId="328A2855"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14 (+/- 2 komplektai)</w:t>
            </w:r>
          </w:p>
        </w:tc>
        <w:tc>
          <w:tcPr>
            <w:tcW w:w="761" w:type="dxa"/>
            <w:vMerge/>
            <w:tcBorders>
              <w:left w:val="nil"/>
              <w:right w:val="single" w:sz="4" w:space="0" w:color="auto"/>
            </w:tcBorders>
            <w:vAlign w:val="center"/>
          </w:tcPr>
          <w:p w14:paraId="793A0DDB"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5ECEC1B5" w14:textId="77777777" w:rsidTr="0087339D">
        <w:trPr>
          <w:trHeight w:val="397"/>
        </w:trPr>
        <w:tc>
          <w:tcPr>
            <w:tcW w:w="695" w:type="dxa"/>
            <w:vMerge/>
            <w:tcBorders>
              <w:left w:val="single" w:sz="8" w:space="0" w:color="auto"/>
              <w:right w:val="single" w:sz="4" w:space="0" w:color="auto"/>
            </w:tcBorders>
            <w:shd w:val="clear" w:color="auto" w:fill="auto"/>
            <w:noWrap/>
            <w:vAlign w:val="center"/>
          </w:tcPr>
          <w:p w14:paraId="04897206"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nil"/>
              <w:right w:val="single" w:sz="4" w:space="0" w:color="auto"/>
            </w:tcBorders>
            <w:shd w:val="clear" w:color="auto" w:fill="auto"/>
            <w:noWrap/>
            <w:vAlign w:val="center"/>
          </w:tcPr>
          <w:p w14:paraId="27E7F772"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90C8AC9"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hAnsi="Times New Roman" w:cs="Times New Roman"/>
                <w:sz w:val="20"/>
              </w:rPr>
              <w:t>Energijos klasė</w:t>
            </w:r>
          </w:p>
        </w:tc>
        <w:tc>
          <w:tcPr>
            <w:tcW w:w="3832" w:type="dxa"/>
            <w:tcBorders>
              <w:top w:val="single" w:sz="8" w:space="0" w:color="auto"/>
              <w:left w:val="nil"/>
              <w:bottom w:val="single" w:sz="8" w:space="0" w:color="auto"/>
              <w:right w:val="single" w:sz="4" w:space="0" w:color="auto"/>
            </w:tcBorders>
            <w:vAlign w:val="center"/>
          </w:tcPr>
          <w:p w14:paraId="4135079A"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Ne mažesnė nei A+++</w:t>
            </w:r>
          </w:p>
        </w:tc>
        <w:tc>
          <w:tcPr>
            <w:tcW w:w="761" w:type="dxa"/>
            <w:vMerge/>
            <w:tcBorders>
              <w:left w:val="nil"/>
              <w:right w:val="single" w:sz="4" w:space="0" w:color="auto"/>
            </w:tcBorders>
            <w:vAlign w:val="center"/>
          </w:tcPr>
          <w:p w14:paraId="2A717CD5"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329A00A2" w14:textId="77777777" w:rsidTr="0087339D">
        <w:trPr>
          <w:trHeight w:val="403"/>
        </w:trPr>
        <w:tc>
          <w:tcPr>
            <w:tcW w:w="695" w:type="dxa"/>
            <w:vMerge/>
            <w:tcBorders>
              <w:left w:val="single" w:sz="8" w:space="0" w:color="auto"/>
              <w:right w:val="single" w:sz="4" w:space="0" w:color="auto"/>
            </w:tcBorders>
            <w:shd w:val="clear" w:color="auto" w:fill="auto"/>
            <w:noWrap/>
            <w:vAlign w:val="center"/>
          </w:tcPr>
          <w:p w14:paraId="3CEA1DC9"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nil"/>
              <w:right w:val="single" w:sz="4" w:space="0" w:color="auto"/>
            </w:tcBorders>
            <w:shd w:val="clear" w:color="auto" w:fill="auto"/>
            <w:noWrap/>
            <w:vAlign w:val="center"/>
          </w:tcPr>
          <w:p w14:paraId="7C858A79"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A1E37B9"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hAnsi="Times New Roman" w:cs="Times New Roman"/>
                <w:sz w:val="20"/>
              </w:rPr>
              <w:t>Plovimo klasė:</w:t>
            </w:r>
          </w:p>
        </w:tc>
        <w:tc>
          <w:tcPr>
            <w:tcW w:w="3832" w:type="dxa"/>
            <w:tcBorders>
              <w:top w:val="single" w:sz="8" w:space="0" w:color="auto"/>
              <w:left w:val="nil"/>
              <w:bottom w:val="single" w:sz="8" w:space="0" w:color="auto"/>
              <w:right w:val="single" w:sz="4" w:space="0" w:color="auto"/>
            </w:tcBorders>
            <w:vAlign w:val="center"/>
          </w:tcPr>
          <w:p w14:paraId="644C801C"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Ne mažesnė nei A</w:t>
            </w:r>
          </w:p>
        </w:tc>
        <w:tc>
          <w:tcPr>
            <w:tcW w:w="761" w:type="dxa"/>
            <w:vMerge/>
            <w:tcBorders>
              <w:left w:val="nil"/>
              <w:right w:val="single" w:sz="4" w:space="0" w:color="auto"/>
            </w:tcBorders>
            <w:vAlign w:val="center"/>
          </w:tcPr>
          <w:p w14:paraId="65DB8C15"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3CBA2372" w14:textId="77777777" w:rsidTr="0087339D">
        <w:trPr>
          <w:trHeight w:val="403"/>
        </w:trPr>
        <w:tc>
          <w:tcPr>
            <w:tcW w:w="695" w:type="dxa"/>
            <w:vMerge/>
            <w:tcBorders>
              <w:left w:val="single" w:sz="8" w:space="0" w:color="auto"/>
              <w:right w:val="single" w:sz="4" w:space="0" w:color="auto"/>
            </w:tcBorders>
            <w:shd w:val="clear" w:color="auto" w:fill="auto"/>
            <w:noWrap/>
            <w:vAlign w:val="center"/>
          </w:tcPr>
          <w:p w14:paraId="59171C1E"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nil"/>
              <w:right w:val="single" w:sz="4" w:space="0" w:color="auto"/>
            </w:tcBorders>
            <w:shd w:val="clear" w:color="auto" w:fill="auto"/>
            <w:noWrap/>
            <w:vAlign w:val="center"/>
          </w:tcPr>
          <w:p w14:paraId="669E9FDC"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E67A983"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hAnsi="Times New Roman" w:cs="Times New Roman"/>
                <w:sz w:val="20"/>
              </w:rPr>
              <w:t>Džiovinimo efektyvumo klasė:</w:t>
            </w:r>
          </w:p>
        </w:tc>
        <w:tc>
          <w:tcPr>
            <w:tcW w:w="3832" w:type="dxa"/>
            <w:tcBorders>
              <w:top w:val="single" w:sz="8" w:space="0" w:color="auto"/>
              <w:left w:val="nil"/>
              <w:bottom w:val="single" w:sz="8" w:space="0" w:color="auto"/>
              <w:right w:val="single" w:sz="4" w:space="0" w:color="auto"/>
            </w:tcBorders>
            <w:vAlign w:val="center"/>
          </w:tcPr>
          <w:p w14:paraId="19DF0AB1"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Ne mažesnė nei A</w:t>
            </w:r>
          </w:p>
        </w:tc>
        <w:tc>
          <w:tcPr>
            <w:tcW w:w="761" w:type="dxa"/>
            <w:vMerge/>
            <w:tcBorders>
              <w:left w:val="nil"/>
              <w:right w:val="single" w:sz="4" w:space="0" w:color="auto"/>
            </w:tcBorders>
            <w:vAlign w:val="center"/>
          </w:tcPr>
          <w:p w14:paraId="1CA9E4C5"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10906C52" w14:textId="77777777" w:rsidTr="0087339D">
        <w:trPr>
          <w:trHeight w:val="410"/>
        </w:trPr>
        <w:tc>
          <w:tcPr>
            <w:tcW w:w="695" w:type="dxa"/>
            <w:vMerge/>
            <w:tcBorders>
              <w:left w:val="single" w:sz="8" w:space="0" w:color="auto"/>
              <w:right w:val="single" w:sz="4" w:space="0" w:color="auto"/>
            </w:tcBorders>
            <w:shd w:val="clear" w:color="auto" w:fill="auto"/>
            <w:noWrap/>
            <w:vAlign w:val="center"/>
          </w:tcPr>
          <w:p w14:paraId="4BEEAA00"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nil"/>
              <w:right w:val="single" w:sz="4" w:space="0" w:color="auto"/>
            </w:tcBorders>
            <w:shd w:val="clear" w:color="auto" w:fill="auto"/>
            <w:noWrap/>
            <w:vAlign w:val="center"/>
          </w:tcPr>
          <w:p w14:paraId="1DFC96D2"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7E32C170"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hAnsi="Times New Roman" w:cs="Times New Roman"/>
                <w:sz w:val="20"/>
              </w:rPr>
              <w:t>Energijos suvartojimas:</w:t>
            </w:r>
          </w:p>
        </w:tc>
        <w:tc>
          <w:tcPr>
            <w:tcW w:w="3832" w:type="dxa"/>
            <w:tcBorders>
              <w:top w:val="single" w:sz="8" w:space="0" w:color="auto"/>
              <w:left w:val="nil"/>
              <w:bottom w:val="single" w:sz="8" w:space="0" w:color="auto"/>
              <w:right w:val="single" w:sz="4" w:space="0" w:color="auto"/>
            </w:tcBorders>
            <w:vAlign w:val="center"/>
          </w:tcPr>
          <w:p w14:paraId="7C33ED01"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0.74 kW/h (+/-0,05  kW/h)</w:t>
            </w:r>
          </w:p>
        </w:tc>
        <w:tc>
          <w:tcPr>
            <w:tcW w:w="761" w:type="dxa"/>
            <w:vMerge/>
            <w:tcBorders>
              <w:left w:val="nil"/>
              <w:right w:val="single" w:sz="4" w:space="0" w:color="auto"/>
            </w:tcBorders>
            <w:vAlign w:val="center"/>
          </w:tcPr>
          <w:p w14:paraId="6F18415C"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40FE5C84" w14:textId="77777777" w:rsidTr="0087339D">
        <w:trPr>
          <w:trHeight w:val="352"/>
        </w:trPr>
        <w:tc>
          <w:tcPr>
            <w:tcW w:w="695" w:type="dxa"/>
            <w:vMerge/>
            <w:tcBorders>
              <w:left w:val="single" w:sz="8" w:space="0" w:color="auto"/>
              <w:right w:val="single" w:sz="4" w:space="0" w:color="auto"/>
            </w:tcBorders>
            <w:shd w:val="clear" w:color="auto" w:fill="auto"/>
            <w:noWrap/>
            <w:vAlign w:val="center"/>
          </w:tcPr>
          <w:p w14:paraId="0F98500C"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nil"/>
              <w:right w:val="single" w:sz="4" w:space="0" w:color="auto"/>
            </w:tcBorders>
            <w:shd w:val="clear" w:color="auto" w:fill="auto"/>
            <w:noWrap/>
            <w:vAlign w:val="center"/>
          </w:tcPr>
          <w:p w14:paraId="6143900F"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77FA7606"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hAnsi="Times New Roman" w:cs="Times New Roman"/>
                <w:sz w:val="20"/>
              </w:rPr>
              <w:t>Energijos sąnaudos per metus:</w:t>
            </w:r>
          </w:p>
        </w:tc>
        <w:tc>
          <w:tcPr>
            <w:tcW w:w="3832" w:type="dxa"/>
            <w:tcBorders>
              <w:top w:val="single" w:sz="8" w:space="0" w:color="auto"/>
              <w:left w:val="nil"/>
              <w:bottom w:val="single" w:sz="8" w:space="0" w:color="auto"/>
              <w:right w:val="single" w:sz="4" w:space="0" w:color="auto"/>
            </w:tcBorders>
            <w:vAlign w:val="center"/>
          </w:tcPr>
          <w:p w14:paraId="5E8EB791"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214 kWh (+/-5  kWh)</w:t>
            </w:r>
          </w:p>
        </w:tc>
        <w:tc>
          <w:tcPr>
            <w:tcW w:w="761" w:type="dxa"/>
            <w:vMerge/>
            <w:tcBorders>
              <w:left w:val="nil"/>
              <w:right w:val="single" w:sz="4" w:space="0" w:color="auto"/>
            </w:tcBorders>
            <w:vAlign w:val="center"/>
          </w:tcPr>
          <w:p w14:paraId="24252B64"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398B76A1" w14:textId="77777777" w:rsidTr="0087339D">
        <w:trPr>
          <w:trHeight w:val="398"/>
        </w:trPr>
        <w:tc>
          <w:tcPr>
            <w:tcW w:w="695" w:type="dxa"/>
            <w:vMerge/>
            <w:tcBorders>
              <w:left w:val="single" w:sz="8" w:space="0" w:color="auto"/>
              <w:right w:val="single" w:sz="4" w:space="0" w:color="auto"/>
            </w:tcBorders>
            <w:shd w:val="clear" w:color="auto" w:fill="auto"/>
            <w:noWrap/>
            <w:vAlign w:val="center"/>
          </w:tcPr>
          <w:p w14:paraId="79300ED7"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nil"/>
              <w:right w:val="single" w:sz="4" w:space="0" w:color="auto"/>
            </w:tcBorders>
            <w:shd w:val="clear" w:color="auto" w:fill="auto"/>
            <w:noWrap/>
            <w:vAlign w:val="center"/>
          </w:tcPr>
          <w:p w14:paraId="43B6349C"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00D0ABB"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hAnsi="Times New Roman" w:cs="Times New Roman"/>
                <w:sz w:val="20"/>
              </w:rPr>
              <w:t>Vandens sąnaudos ciklui:</w:t>
            </w:r>
          </w:p>
        </w:tc>
        <w:tc>
          <w:tcPr>
            <w:tcW w:w="3832" w:type="dxa"/>
            <w:tcBorders>
              <w:top w:val="single" w:sz="8" w:space="0" w:color="auto"/>
              <w:left w:val="nil"/>
              <w:bottom w:val="single" w:sz="8" w:space="0" w:color="auto"/>
              <w:right w:val="single" w:sz="4" w:space="0" w:color="auto"/>
            </w:tcBorders>
            <w:vAlign w:val="center"/>
          </w:tcPr>
          <w:p w14:paraId="4F617B67"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10 l (+/- 1 l)</w:t>
            </w:r>
          </w:p>
        </w:tc>
        <w:tc>
          <w:tcPr>
            <w:tcW w:w="761" w:type="dxa"/>
            <w:vMerge/>
            <w:tcBorders>
              <w:left w:val="nil"/>
              <w:right w:val="single" w:sz="4" w:space="0" w:color="auto"/>
            </w:tcBorders>
            <w:vAlign w:val="center"/>
          </w:tcPr>
          <w:p w14:paraId="69C80598"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20DA2536" w14:textId="77777777" w:rsidTr="0087339D">
        <w:trPr>
          <w:trHeight w:val="409"/>
        </w:trPr>
        <w:tc>
          <w:tcPr>
            <w:tcW w:w="695" w:type="dxa"/>
            <w:vMerge/>
            <w:tcBorders>
              <w:left w:val="single" w:sz="8" w:space="0" w:color="auto"/>
              <w:right w:val="single" w:sz="4" w:space="0" w:color="auto"/>
            </w:tcBorders>
            <w:shd w:val="clear" w:color="auto" w:fill="auto"/>
            <w:noWrap/>
            <w:vAlign w:val="center"/>
          </w:tcPr>
          <w:p w14:paraId="3652D33C"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nil"/>
              <w:right w:val="single" w:sz="4" w:space="0" w:color="auto"/>
            </w:tcBorders>
            <w:shd w:val="clear" w:color="auto" w:fill="auto"/>
            <w:noWrap/>
            <w:vAlign w:val="center"/>
          </w:tcPr>
          <w:p w14:paraId="227E68FC"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68E4A43"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hAnsi="Times New Roman" w:cs="Times New Roman"/>
                <w:sz w:val="20"/>
              </w:rPr>
              <w:t>Maksimalus triukšmo lygis:</w:t>
            </w:r>
          </w:p>
        </w:tc>
        <w:tc>
          <w:tcPr>
            <w:tcW w:w="3832" w:type="dxa"/>
            <w:tcBorders>
              <w:top w:val="single" w:sz="8" w:space="0" w:color="auto"/>
              <w:left w:val="nil"/>
              <w:bottom w:val="single" w:sz="8" w:space="0" w:color="auto"/>
              <w:right w:val="single" w:sz="4" w:space="0" w:color="auto"/>
            </w:tcBorders>
            <w:vAlign w:val="center"/>
          </w:tcPr>
          <w:p w14:paraId="7BC3C773"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43 dB (+/-5 dB)</w:t>
            </w:r>
          </w:p>
        </w:tc>
        <w:tc>
          <w:tcPr>
            <w:tcW w:w="761" w:type="dxa"/>
            <w:vMerge/>
            <w:tcBorders>
              <w:left w:val="nil"/>
              <w:right w:val="single" w:sz="4" w:space="0" w:color="auto"/>
            </w:tcBorders>
            <w:vAlign w:val="center"/>
          </w:tcPr>
          <w:p w14:paraId="20C78230"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7631F429" w14:textId="77777777" w:rsidTr="0087339D">
        <w:trPr>
          <w:trHeight w:val="359"/>
        </w:trPr>
        <w:tc>
          <w:tcPr>
            <w:tcW w:w="695" w:type="dxa"/>
            <w:vMerge/>
            <w:tcBorders>
              <w:left w:val="single" w:sz="8" w:space="0" w:color="auto"/>
              <w:right w:val="single" w:sz="4" w:space="0" w:color="auto"/>
            </w:tcBorders>
            <w:shd w:val="clear" w:color="auto" w:fill="auto"/>
            <w:noWrap/>
            <w:vAlign w:val="center"/>
          </w:tcPr>
          <w:p w14:paraId="6BD23DD0"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nil"/>
              <w:right w:val="single" w:sz="4" w:space="0" w:color="auto"/>
            </w:tcBorders>
            <w:shd w:val="clear" w:color="auto" w:fill="auto"/>
            <w:noWrap/>
            <w:vAlign w:val="center"/>
          </w:tcPr>
          <w:p w14:paraId="7B9A536A"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A7EF747"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Valdymo tipas</w:t>
            </w:r>
          </w:p>
        </w:tc>
        <w:tc>
          <w:tcPr>
            <w:tcW w:w="3832" w:type="dxa"/>
            <w:tcBorders>
              <w:top w:val="single" w:sz="8" w:space="0" w:color="auto"/>
              <w:left w:val="nil"/>
              <w:bottom w:val="single" w:sz="8" w:space="0" w:color="auto"/>
              <w:right w:val="single" w:sz="4" w:space="0" w:color="auto"/>
            </w:tcBorders>
            <w:vAlign w:val="center"/>
          </w:tcPr>
          <w:p w14:paraId="23E13CAE"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Elektroninis</w:t>
            </w:r>
          </w:p>
        </w:tc>
        <w:tc>
          <w:tcPr>
            <w:tcW w:w="761" w:type="dxa"/>
            <w:vMerge/>
            <w:tcBorders>
              <w:left w:val="nil"/>
              <w:right w:val="single" w:sz="4" w:space="0" w:color="auto"/>
            </w:tcBorders>
            <w:vAlign w:val="center"/>
          </w:tcPr>
          <w:p w14:paraId="12E1A98B"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08F08A56"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7570D1B6"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nil"/>
              <w:right w:val="single" w:sz="4" w:space="0" w:color="auto"/>
            </w:tcBorders>
            <w:shd w:val="clear" w:color="auto" w:fill="auto"/>
            <w:noWrap/>
            <w:vAlign w:val="center"/>
          </w:tcPr>
          <w:p w14:paraId="042A2709"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02837BE"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hAnsi="Times New Roman" w:cs="Times New Roman"/>
                <w:sz w:val="20"/>
              </w:rPr>
              <w:t>Plovimo temperatūrų režimai</w:t>
            </w:r>
          </w:p>
        </w:tc>
        <w:tc>
          <w:tcPr>
            <w:tcW w:w="3832" w:type="dxa"/>
            <w:tcBorders>
              <w:top w:val="single" w:sz="8" w:space="0" w:color="auto"/>
              <w:left w:val="nil"/>
              <w:bottom w:val="single" w:sz="8" w:space="0" w:color="auto"/>
              <w:right w:val="single" w:sz="4" w:space="0" w:color="auto"/>
            </w:tcBorders>
            <w:vAlign w:val="center"/>
          </w:tcPr>
          <w:p w14:paraId="01EF6C10"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Ne mažiau 5</w:t>
            </w:r>
          </w:p>
        </w:tc>
        <w:tc>
          <w:tcPr>
            <w:tcW w:w="761" w:type="dxa"/>
            <w:tcBorders>
              <w:left w:val="nil"/>
              <w:right w:val="single" w:sz="4" w:space="0" w:color="auto"/>
            </w:tcBorders>
            <w:vAlign w:val="center"/>
          </w:tcPr>
          <w:p w14:paraId="591154D6"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10F23138"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0EF7C1A3"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nil"/>
              <w:right w:val="single" w:sz="4" w:space="0" w:color="auto"/>
            </w:tcBorders>
            <w:shd w:val="clear" w:color="auto" w:fill="auto"/>
            <w:noWrap/>
            <w:vAlign w:val="center"/>
          </w:tcPr>
          <w:p w14:paraId="51CC4D20"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5B7A655"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hAnsi="Times New Roman" w:cs="Times New Roman"/>
                <w:sz w:val="20"/>
              </w:rPr>
              <w:t>Plovimo programų skaičius</w:t>
            </w:r>
          </w:p>
        </w:tc>
        <w:tc>
          <w:tcPr>
            <w:tcW w:w="3832" w:type="dxa"/>
            <w:tcBorders>
              <w:top w:val="single" w:sz="8" w:space="0" w:color="auto"/>
              <w:left w:val="nil"/>
              <w:bottom w:val="single" w:sz="8" w:space="0" w:color="auto"/>
              <w:right w:val="single" w:sz="4" w:space="0" w:color="auto"/>
            </w:tcBorders>
            <w:vAlign w:val="center"/>
          </w:tcPr>
          <w:p w14:paraId="1174DF54"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Ne mažiau 10</w:t>
            </w:r>
          </w:p>
        </w:tc>
        <w:tc>
          <w:tcPr>
            <w:tcW w:w="761" w:type="dxa"/>
            <w:tcBorders>
              <w:left w:val="nil"/>
              <w:right w:val="single" w:sz="4" w:space="0" w:color="auto"/>
            </w:tcBorders>
            <w:vAlign w:val="center"/>
          </w:tcPr>
          <w:p w14:paraId="4BA841D4"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7B613AB2"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3656E498"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nil"/>
              <w:right w:val="single" w:sz="4" w:space="0" w:color="auto"/>
            </w:tcBorders>
            <w:shd w:val="clear" w:color="auto" w:fill="auto"/>
            <w:noWrap/>
            <w:vAlign w:val="center"/>
          </w:tcPr>
          <w:p w14:paraId="3E8C7E59"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ED80216"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Plovimo pradžios atidėjimo funkcija</w:t>
            </w:r>
          </w:p>
        </w:tc>
        <w:tc>
          <w:tcPr>
            <w:tcW w:w="3832" w:type="dxa"/>
            <w:tcBorders>
              <w:top w:val="single" w:sz="8" w:space="0" w:color="auto"/>
              <w:left w:val="nil"/>
              <w:bottom w:val="single" w:sz="8" w:space="0" w:color="auto"/>
              <w:right w:val="single" w:sz="4" w:space="0" w:color="auto"/>
            </w:tcBorders>
            <w:vAlign w:val="center"/>
          </w:tcPr>
          <w:p w14:paraId="2FD4D318"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Yra</w:t>
            </w:r>
          </w:p>
        </w:tc>
        <w:tc>
          <w:tcPr>
            <w:tcW w:w="761" w:type="dxa"/>
            <w:tcBorders>
              <w:left w:val="nil"/>
              <w:right w:val="single" w:sz="4" w:space="0" w:color="auto"/>
            </w:tcBorders>
            <w:vAlign w:val="center"/>
          </w:tcPr>
          <w:p w14:paraId="12B3160A"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1B65567E"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5C15C04A"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nil"/>
              <w:right w:val="single" w:sz="4" w:space="0" w:color="auto"/>
            </w:tcBorders>
            <w:shd w:val="clear" w:color="auto" w:fill="auto"/>
            <w:noWrap/>
            <w:vAlign w:val="center"/>
          </w:tcPr>
          <w:p w14:paraId="497EBA03"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DB2EAD8"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hAnsi="Times New Roman" w:cs="Times New Roman"/>
                <w:sz w:val="20"/>
              </w:rPr>
              <w:t>Standartinės programos eigos trukmė</w:t>
            </w:r>
          </w:p>
        </w:tc>
        <w:tc>
          <w:tcPr>
            <w:tcW w:w="3832" w:type="dxa"/>
            <w:tcBorders>
              <w:top w:val="single" w:sz="8" w:space="0" w:color="auto"/>
              <w:left w:val="nil"/>
              <w:bottom w:val="single" w:sz="8" w:space="0" w:color="auto"/>
              <w:right w:val="single" w:sz="4" w:space="0" w:color="auto"/>
            </w:tcBorders>
            <w:vAlign w:val="center"/>
          </w:tcPr>
          <w:p w14:paraId="73E82D91"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245 min. (+/- 10 min.)</w:t>
            </w:r>
          </w:p>
        </w:tc>
        <w:tc>
          <w:tcPr>
            <w:tcW w:w="761" w:type="dxa"/>
            <w:tcBorders>
              <w:left w:val="nil"/>
              <w:right w:val="single" w:sz="4" w:space="0" w:color="auto"/>
            </w:tcBorders>
            <w:vAlign w:val="center"/>
          </w:tcPr>
          <w:p w14:paraId="2D29105C"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6D107E79" w14:textId="77777777" w:rsidTr="0087339D">
        <w:trPr>
          <w:trHeight w:val="359"/>
        </w:trPr>
        <w:tc>
          <w:tcPr>
            <w:tcW w:w="695" w:type="dxa"/>
            <w:vMerge w:val="restart"/>
            <w:tcBorders>
              <w:left w:val="single" w:sz="8" w:space="0" w:color="auto"/>
              <w:right w:val="single" w:sz="4" w:space="0" w:color="auto"/>
            </w:tcBorders>
            <w:shd w:val="clear" w:color="auto" w:fill="auto"/>
            <w:noWrap/>
            <w:vAlign w:val="center"/>
          </w:tcPr>
          <w:p w14:paraId="19B3D4AD"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val="restart"/>
            <w:tcBorders>
              <w:left w:val="nil"/>
              <w:right w:val="single" w:sz="4" w:space="0" w:color="auto"/>
            </w:tcBorders>
            <w:shd w:val="clear" w:color="auto" w:fill="auto"/>
            <w:noWrap/>
            <w:vAlign w:val="center"/>
          </w:tcPr>
          <w:p w14:paraId="22F2AD77"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2F5860C"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Metinės vandens sąnaudos</w:t>
            </w:r>
          </w:p>
        </w:tc>
        <w:tc>
          <w:tcPr>
            <w:tcW w:w="3832" w:type="dxa"/>
            <w:tcBorders>
              <w:top w:val="single" w:sz="8" w:space="0" w:color="auto"/>
              <w:left w:val="nil"/>
              <w:bottom w:val="single" w:sz="8" w:space="0" w:color="auto"/>
              <w:right w:val="single" w:sz="4" w:space="0" w:color="auto"/>
            </w:tcBorders>
            <w:vAlign w:val="center"/>
          </w:tcPr>
          <w:p w14:paraId="30244FB4"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2660 l (+/-20 l)</w:t>
            </w:r>
          </w:p>
        </w:tc>
        <w:tc>
          <w:tcPr>
            <w:tcW w:w="761" w:type="dxa"/>
            <w:tcBorders>
              <w:left w:val="nil"/>
              <w:right w:val="single" w:sz="4" w:space="0" w:color="auto"/>
            </w:tcBorders>
            <w:vAlign w:val="center"/>
          </w:tcPr>
          <w:p w14:paraId="7C1281F5"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67EAFEE7" w14:textId="77777777" w:rsidTr="0087339D">
        <w:trPr>
          <w:trHeight w:val="359"/>
        </w:trPr>
        <w:tc>
          <w:tcPr>
            <w:tcW w:w="695" w:type="dxa"/>
            <w:vMerge/>
            <w:tcBorders>
              <w:left w:val="single" w:sz="8" w:space="0" w:color="auto"/>
              <w:bottom w:val="single" w:sz="4" w:space="0" w:color="auto"/>
              <w:right w:val="single" w:sz="4" w:space="0" w:color="auto"/>
            </w:tcBorders>
            <w:shd w:val="clear" w:color="auto" w:fill="auto"/>
            <w:noWrap/>
            <w:vAlign w:val="center"/>
          </w:tcPr>
          <w:p w14:paraId="2CD0EC82"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nil"/>
              <w:bottom w:val="single" w:sz="4" w:space="0" w:color="auto"/>
              <w:right w:val="single" w:sz="4" w:space="0" w:color="auto"/>
            </w:tcBorders>
            <w:shd w:val="clear" w:color="auto" w:fill="auto"/>
            <w:noWrap/>
            <w:vAlign w:val="center"/>
          </w:tcPr>
          <w:p w14:paraId="660DF723"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0CEF798"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Suteikiama garantija</w:t>
            </w:r>
          </w:p>
        </w:tc>
        <w:tc>
          <w:tcPr>
            <w:tcW w:w="3832" w:type="dxa"/>
            <w:tcBorders>
              <w:top w:val="single" w:sz="8" w:space="0" w:color="auto"/>
              <w:left w:val="nil"/>
              <w:bottom w:val="single" w:sz="8" w:space="0" w:color="auto"/>
              <w:right w:val="single" w:sz="4" w:space="0" w:color="auto"/>
            </w:tcBorders>
            <w:vAlign w:val="center"/>
          </w:tcPr>
          <w:p w14:paraId="5EFD620D"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Ne mažiau 24 mėn.</w:t>
            </w:r>
          </w:p>
        </w:tc>
        <w:tc>
          <w:tcPr>
            <w:tcW w:w="761" w:type="dxa"/>
            <w:tcBorders>
              <w:left w:val="nil"/>
              <w:bottom w:val="single" w:sz="4" w:space="0" w:color="auto"/>
              <w:right w:val="single" w:sz="4" w:space="0" w:color="auto"/>
            </w:tcBorders>
            <w:vAlign w:val="center"/>
          </w:tcPr>
          <w:p w14:paraId="39A772C7"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604D21AF" w14:textId="77777777" w:rsidTr="0087339D">
        <w:trPr>
          <w:trHeight w:val="359"/>
        </w:trPr>
        <w:tc>
          <w:tcPr>
            <w:tcW w:w="695" w:type="dxa"/>
            <w:vMerge w:val="restart"/>
            <w:tcBorders>
              <w:top w:val="single" w:sz="4" w:space="0" w:color="auto"/>
              <w:left w:val="single" w:sz="4" w:space="0" w:color="auto"/>
              <w:right w:val="single" w:sz="4" w:space="0" w:color="auto"/>
            </w:tcBorders>
            <w:shd w:val="clear" w:color="auto" w:fill="auto"/>
            <w:noWrap/>
            <w:vAlign w:val="center"/>
          </w:tcPr>
          <w:p w14:paraId="3D41D01D"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2.</w:t>
            </w:r>
          </w:p>
        </w:tc>
        <w:tc>
          <w:tcPr>
            <w:tcW w:w="1317" w:type="dxa"/>
            <w:vMerge w:val="restart"/>
            <w:tcBorders>
              <w:top w:val="single" w:sz="4" w:space="0" w:color="auto"/>
              <w:left w:val="single" w:sz="4" w:space="0" w:color="auto"/>
              <w:right w:val="single" w:sz="4" w:space="0" w:color="auto"/>
            </w:tcBorders>
            <w:shd w:val="clear" w:color="auto" w:fill="auto"/>
            <w:noWrap/>
            <w:vAlign w:val="center"/>
          </w:tcPr>
          <w:p w14:paraId="20D9CD77"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 xml:space="preserve">Skalbimo – džiovinimo  mašina </w:t>
            </w:r>
          </w:p>
        </w:tc>
        <w:tc>
          <w:tcPr>
            <w:tcW w:w="294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5EAC1B68"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Montavimo tipas</w:t>
            </w:r>
          </w:p>
        </w:tc>
        <w:tc>
          <w:tcPr>
            <w:tcW w:w="3832" w:type="dxa"/>
            <w:tcBorders>
              <w:top w:val="single" w:sz="8" w:space="0" w:color="auto"/>
              <w:left w:val="nil"/>
              <w:bottom w:val="single" w:sz="8" w:space="0" w:color="auto"/>
              <w:right w:val="single" w:sz="4" w:space="0" w:color="auto"/>
            </w:tcBorders>
            <w:vAlign w:val="center"/>
          </w:tcPr>
          <w:p w14:paraId="0BA44212"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Laisvai pastatomas</w:t>
            </w:r>
          </w:p>
        </w:tc>
        <w:tc>
          <w:tcPr>
            <w:tcW w:w="761" w:type="dxa"/>
            <w:tcBorders>
              <w:top w:val="single" w:sz="4" w:space="0" w:color="auto"/>
              <w:left w:val="nil"/>
              <w:right w:val="single" w:sz="4" w:space="0" w:color="auto"/>
            </w:tcBorders>
            <w:vAlign w:val="center"/>
          </w:tcPr>
          <w:p w14:paraId="3787657C"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3C24991F" w14:textId="77777777" w:rsidTr="0087339D">
        <w:trPr>
          <w:trHeight w:val="359"/>
        </w:trPr>
        <w:tc>
          <w:tcPr>
            <w:tcW w:w="695" w:type="dxa"/>
            <w:vMerge/>
            <w:tcBorders>
              <w:top w:val="single" w:sz="4" w:space="0" w:color="auto"/>
              <w:left w:val="single" w:sz="4" w:space="0" w:color="auto"/>
              <w:right w:val="single" w:sz="4" w:space="0" w:color="auto"/>
            </w:tcBorders>
            <w:shd w:val="clear" w:color="auto" w:fill="auto"/>
            <w:noWrap/>
            <w:vAlign w:val="center"/>
          </w:tcPr>
          <w:p w14:paraId="0A121609"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top w:val="single" w:sz="4" w:space="0" w:color="auto"/>
              <w:left w:val="single" w:sz="4" w:space="0" w:color="auto"/>
              <w:right w:val="single" w:sz="4" w:space="0" w:color="auto"/>
            </w:tcBorders>
            <w:shd w:val="clear" w:color="auto" w:fill="auto"/>
            <w:noWrap/>
            <w:vAlign w:val="center"/>
          </w:tcPr>
          <w:p w14:paraId="72E41A7A"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3D8B7E7"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Išmatavimai</w:t>
            </w:r>
          </w:p>
        </w:tc>
        <w:tc>
          <w:tcPr>
            <w:tcW w:w="3832" w:type="dxa"/>
            <w:tcBorders>
              <w:top w:val="single" w:sz="8" w:space="0" w:color="auto"/>
              <w:left w:val="nil"/>
              <w:bottom w:val="single" w:sz="8" w:space="0" w:color="auto"/>
              <w:right w:val="single" w:sz="4" w:space="0" w:color="auto"/>
            </w:tcBorders>
            <w:vAlign w:val="center"/>
          </w:tcPr>
          <w:p w14:paraId="1C13DCE1"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Aukštis 87 cm (+/-1 cm); plotis 60 cm (+/-1 cm);, gylis 63 cm (+/-1 cm);</w:t>
            </w:r>
          </w:p>
        </w:tc>
        <w:tc>
          <w:tcPr>
            <w:tcW w:w="761" w:type="dxa"/>
            <w:tcBorders>
              <w:left w:val="nil"/>
              <w:right w:val="single" w:sz="4" w:space="0" w:color="auto"/>
            </w:tcBorders>
            <w:vAlign w:val="center"/>
          </w:tcPr>
          <w:p w14:paraId="410D73E9"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1 vnt.</w:t>
            </w:r>
          </w:p>
        </w:tc>
      </w:tr>
      <w:tr w:rsidR="007C26BF" w:rsidRPr="00CB2BAF" w14:paraId="6172D765" w14:textId="77777777" w:rsidTr="0087339D">
        <w:trPr>
          <w:trHeight w:val="359"/>
        </w:trPr>
        <w:tc>
          <w:tcPr>
            <w:tcW w:w="695" w:type="dxa"/>
            <w:vMerge/>
            <w:tcBorders>
              <w:left w:val="single" w:sz="4" w:space="0" w:color="auto"/>
              <w:right w:val="single" w:sz="4" w:space="0" w:color="auto"/>
            </w:tcBorders>
            <w:shd w:val="clear" w:color="auto" w:fill="auto"/>
            <w:noWrap/>
            <w:vAlign w:val="center"/>
          </w:tcPr>
          <w:p w14:paraId="63130E2E"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single" w:sz="4" w:space="0" w:color="auto"/>
              <w:right w:val="single" w:sz="4" w:space="0" w:color="auto"/>
            </w:tcBorders>
            <w:shd w:val="clear" w:color="auto" w:fill="auto"/>
            <w:noWrap/>
            <w:vAlign w:val="center"/>
          </w:tcPr>
          <w:p w14:paraId="6D13E555"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F51D9ED"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hAnsi="Times New Roman" w:cs="Times New Roman"/>
              </w:rPr>
              <w:t>Garų generatorius</w:t>
            </w:r>
          </w:p>
        </w:tc>
        <w:tc>
          <w:tcPr>
            <w:tcW w:w="3832" w:type="dxa"/>
            <w:tcBorders>
              <w:top w:val="single" w:sz="8" w:space="0" w:color="auto"/>
              <w:left w:val="nil"/>
              <w:bottom w:val="single" w:sz="8" w:space="0" w:color="auto"/>
              <w:right w:val="single" w:sz="4" w:space="0" w:color="auto"/>
            </w:tcBorders>
            <w:vAlign w:val="center"/>
          </w:tcPr>
          <w:p w14:paraId="7222303D"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Yra</w:t>
            </w:r>
          </w:p>
        </w:tc>
        <w:tc>
          <w:tcPr>
            <w:tcW w:w="761" w:type="dxa"/>
            <w:tcBorders>
              <w:left w:val="nil"/>
              <w:right w:val="single" w:sz="4" w:space="0" w:color="auto"/>
            </w:tcBorders>
            <w:vAlign w:val="center"/>
          </w:tcPr>
          <w:p w14:paraId="24A17784"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5F107CF3"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0DBE32BC"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single" w:sz="4" w:space="0" w:color="auto"/>
              <w:right w:val="single" w:sz="4" w:space="0" w:color="auto"/>
            </w:tcBorders>
            <w:shd w:val="clear" w:color="auto" w:fill="auto"/>
            <w:noWrap/>
            <w:vAlign w:val="center"/>
          </w:tcPr>
          <w:p w14:paraId="54ACFF22"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BC494F8"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hAnsi="Times New Roman" w:cs="Times New Roman"/>
              </w:rPr>
              <w:t>Gręžimo efektyvumo klasė</w:t>
            </w:r>
          </w:p>
        </w:tc>
        <w:tc>
          <w:tcPr>
            <w:tcW w:w="3832" w:type="dxa"/>
            <w:tcBorders>
              <w:top w:val="single" w:sz="8" w:space="0" w:color="auto"/>
              <w:left w:val="nil"/>
              <w:bottom w:val="single" w:sz="8" w:space="0" w:color="auto"/>
              <w:right w:val="single" w:sz="4" w:space="0" w:color="auto"/>
            </w:tcBorders>
            <w:vAlign w:val="center"/>
          </w:tcPr>
          <w:p w14:paraId="0F93AADD"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Ne mažesnė nei A</w:t>
            </w:r>
          </w:p>
        </w:tc>
        <w:tc>
          <w:tcPr>
            <w:tcW w:w="761" w:type="dxa"/>
            <w:tcBorders>
              <w:left w:val="nil"/>
              <w:right w:val="single" w:sz="4" w:space="0" w:color="auto"/>
            </w:tcBorders>
            <w:vAlign w:val="center"/>
          </w:tcPr>
          <w:p w14:paraId="2F0E9FAD"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70F7E02C"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16964C99"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1F0546A7"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8742992"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Triukšmo lygis skalbiant</w:t>
            </w:r>
          </w:p>
        </w:tc>
        <w:tc>
          <w:tcPr>
            <w:tcW w:w="3832" w:type="dxa"/>
            <w:tcBorders>
              <w:top w:val="single" w:sz="8" w:space="0" w:color="auto"/>
              <w:left w:val="nil"/>
              <w:bottom w:val="single" w:sz="8" w:space="0" w:color="auto"/>
              <w:right w:val="single" w:sz="4" w:space="0" w:color="auto"/>
            </w:tcBorders>
            <w:vAlign w:val="center"/>
          </w:tcPr>
          <w:p w14:paraId="0B6B82A9"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hAnsi="Times New Roman" w:cs="Times New Roman"/>
              </w:rPr>
              <w:t xml:space="preserve">51 dB </w:t>
            </w:r>
            <w:r w:rsidRPr="00CB2BAF">
              <w:rPr>
                <w:rFonts w:ascii="Times New Roman" w:eastAsia="Times New Roman" w:hAnsi="Times New Roman" w:cs="Times New Roman"/>
                <w:sz w:val="20"/>
              </w:rPr>
              <w:t xml:space="preserve">(+/-5 </w:t>
            </w:r>
            <w:r w:rsidRPr="00CB2BAF">
              <w:rPr>
                <w:rFonts w:ascii="Times New Roman" w:hAnsi="Times New Roman" w:cs="Times New Roman"/>
              </w:rPr>
              <w:t>dB</w:t>
            </w:r>
            <w:r w:rsidRPr="00CB2BAF">
              <w:rPr>
                <w:rFonts w:ascii="Times New Roman" w:eastAsia="Times New Roman" w:hAnsi="Times New Roman" w:cs="Times New Roman"/>
                <w:sz w:val="20"/>
              </w:rPr>
              <w:t>);</w:t>
            </w:r>
          </w:p>
        </w:tc>
        <w:tc>
          <w:tcPr>
            <w:tcW w:w="761" w:type="dxa"/>
            <w:tcBorders>
              <w:left w:val="nil"/>
              <w:right w:val="single" w:sz="4" w:space="0" w:color="auto"/>
            </w:tcBorders>
            <w:vAlign w:val="center"/>
          </w:tcPr>
          <w:p w14:paraId="36803ED9"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32E6D288"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705FF3EA"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2C1D42A2"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7992069B"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Triukšmo lygis gręžiant</w:t>
            </w:r>
            <w:r w:rsidRPr="00CB2BAF">
              <w:rPr>
                <w:rFonts w:ascii="Times New Roman" w:hAnsi="Times New Roman" w:cs="Times New Roman"/>
              </w:rPr>
              <w:tab/>
            </w:r>
          </w:p>
        </w:tc>
        <w:tc>
          <w:tcPr>
            <w:tcW w:w="3832" w:type="dxa"/>
            <w:tcBorders>
              <w:top w:val="single" w:sz="8" w:space="0" w:color="auto"/>
              <w:left w:val="nil"/>
              <w:bottom w:val="single" w:sz="8" w:space="0" w:color="auto"/>
              <w:right w:val="single" w:sz="4" w:space="0" w:color="auto"/>
            </w:tcBorders>
            <w:vAlign w:val="center"/>
          </w:tcPr>
          <w:p w14:paraId="72146CA1"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hAnsi="Times New Roman" w:cs="Times New Roman"/>
              </w:rPr>
              <w:t xml:space="preserve">75 dB </w:t>
            </w:r>
            <w:r w:rsidRPr="00CB2BAF">
              <w:rPr>
                <w:rFonts w:ascii="Times New Roman" w:eastAsia="Times New Roman" w:hAnsi="Times New Roman" w:cs="Times New Roman"/>
                <w:sz w:val="20"/>
              </w:rPr>
              <w:t xml:space="preserve">(+/-5 </w:t>
            </w:r>
            <w:r w:rsidRPr="00CB2BAF">
              <w:rPr>
                <w:rFonts w:ascii="Times New Roman" w:hAnsi="Times New Roman" w:cs="Times New Roman"/>
              </w:rPr>
              <w:t>dB</w:t>
            </w:r>
            <w:r w:rsidRPr="00CB2BAF">
              <w:rPr>
                <w:rFonts w:ascii="Times New Roman" w:eastAsia="Times New Roman" w:hAnsi="Times New Roman" w:cs="Times New Roman"/>
                <w:sz w:val="20"/>
              </w:rPr>
              <w:t>);</w:t>
            </w:r>
          </w:p>
        </w:tc>
        <w:tc>
          <w:tcPr>
            <w:tcW w:w="761" w:type="dxa"/>
            <w:tcBorders>
              <w:left w:val="nil"/>
              <w:right w:val="single" w:sz="4" w:space="0" w:color="auto"/>
            </w:tcBorders>
            <w:vAlign w:val="center"/>
          </w:tcPr>
          <w:p w14:paraId="1498544D"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3B068B4F"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5C278CF6"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7457A63C"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1914913"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Metinės energijos sąnaudos (220 ciklų)</w:t>
            </w:r>
          </w:p>
        </w:tc>
        <w:tc>
          <w:tcPr>
            <w:tcW w:w="3832" w:type="dxa"/>
            <w:tcBorders>
              <w:top w:val="single" w:sz="8" w:space="0" w:color="auto"/>
              <w:left w:val="nil"/>
              <w:bottom w:val="single" w:sz="8" w:space="0" w:color="auto"/>
              <w:right w:val="single" w:sz="4" w:space="0" w:color="auto"/>
            </w:tcBorders>
            <w:vAlign w:val="center"/>
          </w:tcPr>
          <w:p w14:paraId="1DAD52B8"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190 kWh/metus (+/-  10 kWh/metus)</w:t>
            </w:r>
          </w:p>
          <w:p w14:paraId="1D4B1724" w14:textId="77777777" w:rsidR="007C26BF" w:rsidRPr="00CB2BAF" w:rsidRDefault="007C26BF" w:rsidP="007C26BF">
            <w:pPr>
              <w:spacing w:after="0" w:line="240" w:lineRule="auto"/>
              <w:rPr>
                <w:rFonts w:ascii="Times New Roman" w:eastAsia="Times New Roman" w:hAnsi="Times New Roman" w:cs="Times New Roman"/>
                <w:sz w:val="20"/>
              </w:rPr>
            </w:pPr>
          </w:p>
        </w:tc>
        <w:tc>
          <w:tcPr>
            <w:tcW w:w="761" w:type="dxa"/>
            <w:tcBorders>
              <w:left w:val="nil"/>
              <w:right w:val="single" w:sz="4" w:space="0" w:color="auto"/>
            </w:tcBorders>
            <w:vAlign w:val="center"/>
          </w:tcPr>
          <w:p w14:paraId="64C37FB1"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61D3517C"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051B1FA8"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7C9A2E38"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1EC1168"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Energijos klasė</w:t>
            </w:r>
          </w:p>
        </w:tc>
        <w:tc>
          <w:tcPr>
            <w:tcW w:w="3832" w:type="dxa"/>
            <w:tcBorders>
              <w:top w:val="single" w:sz="8" w:space="0" w:color="auto"/>
              <w:left w:val="nil"/>
              <w:bottom w:val="single" w:sz="8" w:space="0" w:color="auto"/>
              <w:right w:val="single" w:sz="4" w:space="0" w:color="auto"/>
            </w:tcBorders>
            <w:vAlign w:val="center"/>
          </w:tcPr>
          <w:p w14:paraId="18648E63"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Ne mažesnė nei A</w:t>
            </w:r>
          </w:p>
        </w:tc>
        <w:tc>
          <w:tcPr>
            <w:tcW w:w="761" w:type="dxa"/>
            <w:tcBorders>
              <w:left w:val="nil"/>
              <w:right w:val="single" w:sz="4" w:space="0" w:color="auto"/>
            </w:tcBorders>
            <w:vAlign w:val="center"/>
          </w:tcPr>
          <w:p w14:paraId="64B72A01"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07429B03"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02E9FC2F"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657C4D65"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CB20FFB"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Džiovinimo funkcija</w:t>
            </w:r>
          </w:p>
        </w:tc>
        <w:tc>
          <w:tcPr>
            <w:tcW w:w="3832" w:type="dxa"/>
            <w:tcBorders>
              <w:top w:val="single" w:sz="8" w:space="0" w:color="auto"/>
              <w:left w:val="nil"/>
              <w:bottom w:val="single" w:sz="8" w:space="0" w:color="auto"/>
              <w:right w:val="single" w:sz="4" w:space="0" w:color="auto"/>
            </w:tcBorders>
            <w:vAlign w:val="center"/>
          </w:tcPr>
          <w:p w14:paraId="061BFD6F"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Yra</w:t>
            </w:r>
          </w:p>
        </w:tc>
        <w:tc>
          <w:tcPr>
            <w:tcW w:w="761" w:type="dxa"/>
            <w:tcBorders>
              <w:left w:val="nil"/>
              <w:right w:val="single" w:sz="4" w:space="0" w:color="auto"/>
            </w:tcBorders>
            <w:vAlign w:val="center"/>
          </w:tcPr>
          <w:p w14:paraId="7AD63881"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360C5F92"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2141762B"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675F0C50"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46837D9"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Būgno talpa</w:t>
            </w:r>
          </w:p>
        </w:tc>
        <w:tc>
          <w:tcPr>
            <w:tcW w:w="3832" w:type="dxa"/>
            <w:tcBorders>
              <w:top w:val="single" w:sz="8" w:space="0" w:color="auto"/>
              <w:left w:val="nil"/>
              <w:bottom w:val="single" w:sz="8" w:space="0" w:color="auto"/>
              <w:right w:val="single" w:sz="4" w:space="0" w:color="auto"/>
            </w:tcBorders>
            <w:vAlign w:val="center"/>
          </w:tcPr>
          <w:p w14:paraId="6D33510D"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10 kg (+/-1kg)</w:t>
            </w:r>
          </w:p>
        </w:tc>
        <w:tc>
          <w:tcPr>
            <w:tcW w:w="761" w:type="dxa"/>
            <w:tcBorders>
              <w:left w:val="nil"/>
              <w:right w:val="single" w:sz="4" w:space="0" w:color="auto"/>
            </w:tcBorders>
            <w:vAlign w:val="center"/>
          </w:tcPr>
          <w:p w14:paraId="64B95C07"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7924CF26"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13BB3484"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0FDA6294"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8048B33"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Būgno talpa džiovinant</w:t>
            </w:r>
          </w:p>
        </w:tc>
        <w:tc>
          <w:tcPr>
            <w:tcW w:w="3832" w:type="dxa"/>
            <w:tcBorders>
              <w:top w:val="single" w:sz="8" w:space="0" w:color="auto"/>
              <w:left w:val="nil"/>
              <w:bottom w:val="single" w:sz="8" w:space="0" w:color="auto"/>
              <w:right w:val="single" w:sz="4" w:space="0" w:color="auto"/>
            </w:tcBorders>
            <w:vAlign w:val="center"/>
          </w:tcPr>
          <w:p w14:paraId="715D0FA5"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6 kg (+/- 1 kg)</w:t>
            </w:r>
          </w:p>
        </w:tc>
        <w:tc>
          <w:tcPr>
            <w:tcW w:w="761" w:type="dxa"/>
            <w:tcBorders>
              <w:left w:val="nil"/>
              <w:right w:val="single" w:sz="4" w:space="0" w:color="auto"/>
            </w:tcBorders>
            <w:vAlign w:val="center"/>
          </w:tcPr>
          <w:p w14:paraId="1A2E3144"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3F7E760A"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142BCFA8"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6FCA1467"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67DB259"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Gręžimo greitis, aps./min.</w:t>
            </w:r>
          </w:p>
        </w:tc>
        <w:tc>
          <w:tcPr>
            <w:tcW w:w="3832" w:type="dxa"/>
            <w:tcBorders>
              <w:top w:val="single" w:sz="8" w:space="0" w:color="auto"/>
              <w:left w:val="nil"/>
              <w:bottom w:val="single" w:sz="8" w:space="0" w:color="auto"/>
              <w:right w:val="single" w:sz="4" w:space="0" w:color="auto"/>
            </w:tcBorders>
            <w:vAlign w:val="center"/>
          </w:tcPr>
          <w:p w14:paraId="0F2FCEC9"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1400</w:t>
            </w:r>
            <w:r w:rsidRPr="00CB2BAF">
              <w:rPr>
                <w:rFonts w:ascii="Times New Roman" w:hAnsi="Times New Roman" w:cs="Times New Roman"/>
              </w:rPr>
              <w:t xml:space="preserve"> aps./min. (+/- 100 aps./min.)</w:t>
            </w:r>
          </w:p>
        </w:tc>
        <w:tc>
          <w:tcPr>
            <w:tcW w:w="761" w:type="dxa"/>
            <w:tcBorders>
              <w:left w:val="nil"/>
              <w:right w:val="single" w:sz="4" w:space="0" w:color="auto"/>
            </w:tcBorders>
            <w:vAlign w:val="center"/>
          </w:tcPr>
          <w:p w14:paraId="381CAF51"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14A7F908"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71833FA3"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532D4088"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A11860A"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Skalbimo efektyvumo klasė</w:t>
            </w:r>
          </w:p>
        </w:tc>
        <w:tc>
          <w:tcPr>
            <w:tcW w:w="3832" w:type="dxa"/>
            <w:tcBorders>
              <w:top w:val="single" w:sz="8" w:space="0" w:color="auto"/>
              <w:left w:val="nil"/>
              <w:bottom w:val="single" w:sz="8" w:space="0" w:color="auto"/>
              <w:right w:val="single" w:sz="4" w:space="0" w:color="auto"/>
            </w:tcBorders>
            <w:vAlign w:val="center"/>
          </w:tcPr>
          <w:p w14:paraId="5D4FDEEF"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Ne mažesnė nei A</w:t>
            </w:r>
          </w:p>
        </w:tc>
        <w:tc>
          <w:tcPr>
            <w:tcW w:w="761" w:type="dxa"/>
            <w:tcBorders>
              <w:left w:val="nil"/>
              <w:right w:val="single" w:sz="4" w:space="0" w:color="auto"/>
            </w:tcBorders>
            <w:vAlign w:val="center"/>
          </w:tcPr>
          <w:p w14:paraId="5C286498"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676CEEE6"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0B096B45"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0364F4DC"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31257A4"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Skalbimo programų skaičius</w:t>
            </w:r>
          </w:p>
        </w:tc>
        <w:tc>
          <w:tcPr>
            <w:tcW w:w="3832" w:type="dxa"/>
            <w:tcBorders>
              <w:top w:val="single" w:sz="8" w:space="0" w:color="auto"/>
              <w:left w:val="nil"/>
              <w:bottom w:val="single" w:sz="8" w:space="0" w:color="auto"/>
              <w:right w:val="single" w:sz="4" w:space="0" w:color="auto"/>
            </w:tcBorders>
            <w:vAlign w:val="center"/>
          </w:tcPr>
          <w:p w14:paraId="01B8FF81"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9 (+/- 1 programa)</w:t>
            </w:r>
          </w:p>
        </w:tc>
        <w:tc>
          <w:tcPr>
            <w:tcW w:w="761" w:type="dxa"/>
            <w:tcBorders>
              <w:left w:val="nil"/>
              <w:right w:val="single" w:sz="4" w:space="0" w:color="auto"/>
            </w:tcBorders>
            <w:vAlign w:val="center"/>
          </w:tcPr>
          <w:p w14:paraId="312EB1EF"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0429C20F"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5915CC90"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34559671"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27936A1"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Skalbimo pradžios atidėjimas</w:t>
            </w:r>
          </w:p>
        </w:tc>
        <w:tc>
          <w:tcPr>
            <w:tcW w:w="3832" w:type="dxa"/>
            <w:tcBorders>
              <w:top w:val="single" w:sz="8" w:space="0" w:color="auto"/>
              <w:left w:val="nil"/>
              <w:bottom w:val="single" w:sz="8" w:space="0" w:color="auto"/>
              <w:right w:val="single" w:sz="4" w:space="0" w:color="auto"/>
            </w:tcBorders>
            <w:vAlign w:val="center"/>
          </w:tcPr>
          <w:p w14:paraId="0F31A691"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Taip</w:t>
            </w:r>
          </w:p>
        </w:tc>
        <w:tc>
          <w:tcPr>
            <w:tcW w:w="761" w:type="dxa"/>
            <w:tcBorders>
              <w:left w:val="nil"/>
              <w:right w:val="single" w:sz="4" w:space="0" w:color="auto"/>
            </w:tcBorders>
            <w:vAlign w:val="center"/>
          </w:tcPr>
          <w:p w14:paraId="7ECFC79D"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4195ABA3"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51065BD7"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7BFE2F41"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167BCE2"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Reguliuojama skalbimo temperatūra</w:t>
            </w:r>
          </w:p>
        </w:tc>
        <w:tc>
          <w:tcPr>
            <w:tcW w:w="3832" w:type="dxa"/>
            <w:tcBorders>
              <w:top w:val="single" w:sz="8" w:space="0" w:color="auto"/>
              <w:left w:val="nil"/>
              <w:bottom w:val="single" w:sz="8" w:space="0" w:color="auto"/>
              <w:right w:val="single" w:sz="4" w:space="0" w:color="auto"/>
            </w:tcBorders>
            <w:vAlign w:val="center"/>
          </w:tcPr>
          <w:p w14:paraId="63C61612"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Taip</w:t>
            </w:r>
          </w:p>
        </w:tc>
        <w:tc>
          <w:tcPr>
            <w:tcW w:w="761" w:type="dxa"/>
            <w:tcBorders>
              <w:left w:val="nil"/>
              <w:right w:val="single" w:sz="4" w:space="0" w:color="auto"/>
            </w:tcBorders>
            <w:vAlign w:val="center"/>
          </w:tcPr>
          <w:p w14:paraId="4149A6ED"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5683B1EF"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25E66861"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133F14C0"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760BD679"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Užraktas nuo vaikų</w:t>
            </w:r>
          </w:p>
        </w:tc>
        <w:tc>
          <w:tcPr>
            <w:tcW w:w="3832" w:type="dxa"/>
            <w:tcBorders>
              <w:top w:val="single" w:sz="8" w:space="0" w:color="auto"/>
              <w:left w:val="nil"/>
              <w:bottom w:val="single" w:sz="8" w:space="0" w:color="auto"/>
              <w:right w:val="single" w:sz="4" w:space="0" w:color="auto"/>
            </w:tcBorders>
            <w:vAlign w:val="center"/>
          </w:tcPr>
          <w:p w14:paraId="3F2FE029"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Taip</w:t>
            </w:r>
          </w:p>
        </w:tc>
        <w:tc>
          <w:tcPr>
            <w:tcW w:w="761" w:type="dxa"/>
            <w:tcBorders>
              <w:left w:val="nil"/>
              <w:right w:val="single" w:sz="4" w:space="0" w:color="auto"/>
            </w:tcBorders>
            <w:vAlign w:val="center"/>
          </w:tcPr>
          <w:p w14:paraId="2AB756A5"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2EE06D06"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154E0E4B"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6E871F5F"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0CB6E54"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Garsinis signalas</w:t>
            </w:r>
          </w:p>
        </w:tc>
        <w:tc>
          <w:tcPr>
            <w:tcW w:w="3832" w:type="dxa"/>
            <w:tcBorders>
              <w:top w:val="single" w:sz="8" w:space="0" w:color="auto"/>
              <w:left w:val="nil"/>
              <w:bottom w:val="single" w:sz="8" w:space="0" w:color="auto"/>
              <w:right w:val="single" w:sz="4" w:space="0" w:color="auto"/>
            </w:tcBorders>
            <w:vAlign w:val="center"/>
          </w:tcPr>
          <w:p w14:paraId="27547F3C"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Taip</w:t>
            </w:r>
          </w:p>
        </w:tc>
        <w:tc>
          <w:tcPr>
            <w:tcW w:w="761" w:type="dxa"/>
            <w:tcBorders>
              <w:left w:val="nil"/>
              <w:right w:val="single" w:sz="4" w:space="0" w:color="auto"/>
            </w:tcBorders>
            <w:vAlign w:val="center"/>
          </w:tcPr>
          <w:p w14:paraId="6FA1D7CB"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5BFF3370"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72C356C5"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4AE4AA5E"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168BA14"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Elektros energijos sąnaudos metams, kWh</w:t>
            </w:r>
          </w:p>
        </w:tc>
        <w:tc>
          <w:tcPr>
            <w:tcW w:w="3832" w:type="dxa"/>
            <w:tcBorders>
              <w:top w:val="single" w:sz="8" w:space="0" w:color="auto"/>
              <w:left w:val="nil"/>
              <w:bottom w:val="single" w:sz="8" w:space="0" w:color="auto"/>
              <w:right w:val="single" w:sz="4" w:space="0" w:color="auto"/>
            </w:tcBorders>
            <w:vAlign w:val="center"/>
          </w:tcPr>
          <w:p w14:paraId="69B77A9D"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200</w:t>
            </w:r>
            <w:r w:rsidRPr="00CB2BAF">
              <w:rPr>
                <w:rFonts w:ascii="Times New Roman" w:hAnsi="Times New Roman" w:cs="Times New Roman"/>
              </w:rPr>
              <w:t xml:space="preserve"> kWh (+/- 10 kWh)</w:t>
            </w:r>
          </w:p>
        </w:tc>
        <w:tc>
          <w:tcPr>
            <w:tcW w:w="761" w:type="dxa"/>
            <w:tcBorders>
              <w:left w:val="nil"/>
              <w:right w:val="single" w:sz="4" w:space="0" w:color="auto"/>
            </w:tcBorders>
            <w:vAlign w:val="center"/>
          </w:tcPr>
          <w:p w14:paraId="3EE7C1B6"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6144B88E"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68654519"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1018C220"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0DC0AA3"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Pūkų filtras</w:t>
            </w:r>
          </w:p>
        </w:tc>
        <w:tc>
          <w:tcPr>
            <w:tcW w:w="3832" w:type="dxa"/>
            <w:tcBorders>
              <w:top w:val="single" w:sz="8" w:space="0" w:color="auto"/>
              <w:left w:val="nil"/>
              <w:bottom w:val="single" w:sz="8" w:space="0" w:color="auto"/>
              <w:right w:val="single" w:sz="4" w:space="0" w:color="auto"/>
            </w:tcBorders>
            <w:vAlign w:val="center"/>
          </w:tcPr>
          <w:p w14:paraId="3490CDDB"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Taip</w:t>
            </w:r>
          </w:p>
        </w:tc>
        <w:tc>
          <w:tcPr>
            <w:tcW w:w="761" w:type="dxa"/>
            <w:tcBorders>
              <w:left w:val="nil"/>
              <w:right w:val="single" w:sz="4" w:space="0" w:color="auto"/>
            </w:tcBorders>
            <w:vAlign w:val="center"/>
          </w:tcPr>
          <w:p w14:paraId="32361EB4"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5C3BB782"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2468FF45"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6B15D22E"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F2D1FEE"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Disbalanso kontrolė</w:t>
            </w:r>
          </w:p>
        </w:tc>
        <w:tc>
          <w:tcPr>
            <w:tcW w:w="3832" w:type="dxa"/>
            <w:tcBorders>
              <w:top w:val="single" w:sz="8" w:space="0" w:color="auto"/>
              <w:left w:val="nil"/>
              <w:bottom w:val="single" w:sz="8" w:space="0" w:color="auto"/>
              <w:right w:val="single" w:sz="4" w:space="0" w:color="auto"/>
            </w:tcBorders>
            <w:vAlign w:val="center"/>
          </w:tcPr>
          <w:p w14:paraId="412EB29F"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Taip</w:t>
            </w:r>
          </w:p>
        </w:tc>
        <w:tc>
          <w:tcPr>
            <w:tcW w:w="761" w:type="dxa"/>
            <w:tcBorders>
              <w:left w:val="nil"/>
              <w:right w:val="single" w:sz="4" w:space="0" w:color="auto"/>
            </w:tcBorders>
            <w:vAlign w:val="center"/>
          </w:tcPr>
          <w:p w14:paraId="37874A57"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4088A3DA" w14:textId="77777777" w:rsidTr="0087339D">
        <w:trPr>
          <w:trHeight w:val="359"/>
        </w:trPr>
        <w:tc>
          <w:tcPr>
            <w:tcW w:w="695" w:type="dxa"/>
            <w:tcBorders>
              <w:left w:val="single" w:sz="8" w:space="0" w:color="auto"/>
              <w:bottom w:val="single" w:sz="4" w:space="0" w:color="auto"/>
              <w:right w:val="single" w:sz="4" w:space="0" w:color="auto"/>
            </w:tcBorders>
            <w:shd w:val="clear" w:color="auto" w:fill="auto"/>
            <w:noWrap/>
            <w:vAlign w:val="center"/>
          </w:tcPr>
          <w:p w14:paraId="79FBD023"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bottom w:val="single" w:sz="4" w:space="0" w:color="auto"/>
              <w:right w:val="single" w:sz="4" w:space="0" w:color="auto"/>
            </w:tcBorders>
            <w:shd w:val="clear" w:color="auto" w:fill="auto"/>
            <w:noWrap/>
            <w:vAlign w:val="center"/>
          </w:tcPr>
          <w:p w14:paraId="4C6CCDB8"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51CE131"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Garantinis laikotarpis</w:t>
            </w:r>
          </w:p>
        </w:tc>
        <w:tc>
          <w:tcPr>
            <w:tcW w:w="3832" w:type="dxa"/>
            <w:tcBorders>
              <w:top w:val="single" w:sz="8" w:space="0" w:color="auto"/>
              <w:left w:val="nil"/>
              <w:bottom w:val="single" w:sz="8" w:space="0" w:color="auto"/>
              <w:right w:val="single" w:sz="4" w:space="0" w:color="auto"/>
            </w:tcBorders>
            <w:vAlign w:val="center"/>
          </w:tcPr>
          <w:p w14:paraId="3FF7C402"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 xml:space="preserve">Ne mažiau nei 24 mėn. </w:t>
            </w:r>
          </w:p>
        </w:tc>
        <w:tc>
          <w:tcPr>
            <w:tcW w:w="761" w:type="dxa"/>
            <w:tcBorders>
              <w:left w:val="nil"/>
              <w:bottom w:val="single" w:sz="4" w:space="0" w:color="auto"/>
              <w:right w:val="single" w:sz="4" w:space="0" w:color="auto"/>
            </w:tcBorders>
            <w:vAlign w:val="center"/>
          </w:tcPr>
          <w:p w14:paraId="1F2744D7"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06DB76AE" w14:textId="77777777" w:rsidTr="0087339D">
        <w:trPr>
          <w:trHeight w:val="359"/>
        </w:trPr>
        <w:tc>
          <w:tcPr>
            <w:tcW w:w="695" w:type="dxa"/>
            <w:vMerge w:val="restart"/>
            <w:tcBorders>
              <w:top w:val="single" w:sz="4" w:space="0" w:color="auto"/>
              <w:left w:val="single" w:sz="8" w:space="0" w:color="auto"/>
              <w:right w:val="single" w:sz="4" w:space="0" w:color="auto"/>
            </w:tcBorders>
            <w:shd w:val="clear" w:color="auto" w:fill="auto"/>
            <w:noWrap/>
            <w:vAlign w:val="center"/>
          </w:tcPr>
          <w:p w14:paraId="5502C16E"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 xml:space="preserve">3. </w:t>
            </w:r>
          </w:p>
        </w:tc>
        <w:tc>
          <w:tcPr>
            <w:tcW w:w="1317" w:type="dxa"/>
            <w:vMerge w:val="restart"/>
            <w:tcBorders>
              <w:top w:val="single" w:sz="4" w:space="0" w:color="auto"/>
              <w:left w:val="single" w:sz="4" w:space="0" w:color="auto"/>
              <w:right w:val="single" w:sz="4" w:space="0" w:color="auto"/>
            </w:tcBorders>
            <w:shd w:val="clear" w:color="auto" w:fill="auto"/>
            <w:noWrap/>
            <w:vAlign w:val="center"/>
          </w:tcPr>
          <w:p w14:paraId="65C36DA1"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Televizorius</w:t>
            </w: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5519D12"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Ekrano tipas</w:t>
            </w:r>
          </w:p>
        </w:tc>
        <w:tc>
          <w:tcPr>
            <w:tcW w:w="3832" w:type="dxa"/>
            <w:tcBorders>
              <w:top w:val="single" w:sz="8" w:space="0" w:color="auto"/>
              <w:left w:val="nil"/>
              <w:bottom w:val="single" w:sz="8" w:space="0" w:color="auto"/>
              <w:right w:val="single" w:sz="4" w:space="0" w:color="auto"/>
            </w:tcBorders>
            <w:vAlign w:val="center"/>
          </w:tcPr>
          <w:p w14:paraId="77037E5F"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LED</w:t>
            </w:r>
          </w:p>
        </w:tc>
        <w:tc>
          <w:tcPr>
            <w:tcW w:w="761" w:type="dxa"/>
            <w:tcBorders>
              <w:top w:val="single" w:sz="4" w:space="0" w:color="auto"/>
              <w:left w:val="nil"/>
              <w:right w:val="single" w:sz="4" w:space="0" w:color="auto"/>
            </w:tcBorders>
            <w:vAlign w:val="center"/>
          </w:tcPr>
          <w:p w14:paraId="5C14039D"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3EBBBAA6" w14:textId="77777777" w:rsidTr="0087339D">
        <w:trPr>
          <w:trHeight w:val="359"/>
        </w:trPr>
        <w:tc>
          <w:tcPr>
            <w:tcW w:w="695" w:type="dxa"/>
            <w:vMerge/>
            <w:tcBorders>
              <w:left w:val="single" w:sz="8" w:space="0" w:color="auto"/>
              <w:right w:val="single" w:sz="4" w:space="0" w:color="auto"/>
            </w:tcBorders>
            <w:shd w:val="clear" w:color="auto" w:fill="auto"/>
            <w:noWrap/>
            <w:vAlign w:val="center"/>
          </w:tcPr>
          <w:p w14:paraId="2C64A01E"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single" w:sz="4" w:space="0" w:color="auto"/>
              <w:right w:val="single" w:sz="4" w:space="0" w:color="auto"/>
            </w:tcBorders>
            <w:shd w:val="clear" w:color="auto" w:fill="auto"/>
            <w:noWrap/>
            <w:vAlign w:val="center"/>
          </w:tcPr>
          <w:p w14:paraId="2B5F6D80"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6F88FBC"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Maksimali raiška</w:t>
            </w:r>
          </w:p>
        </w:tc>
        <w:tc>
          <w:tcPr>
            <w:tcW w:w="3832" w:type="dxa"/>
            <w:tcBorders>
              <w:top w:val="single" w:sz="8" w:space="0" w:color="auto"/>
              <w:left w:val="nil"/>
              <w:bottom w:val="single" w:sz="8" w:space="0" w:color="auto"/>
              <w:right w:val="single" w:sz="4" w:space="0" w:color="auto"/>
            </w:tcBorders>
            <w:vAlign w:val="center"/>
          </w:tcPr>
          <w:p w14:paraId="08AED6AC"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 xml:space="preserve">Ne mažiau nei </w:t>
            </w:r>
            <w:r w:rsidRPr="00CB2BAF">
              <w:rPr>
                <w:rFonts w:ascii="Times New Roman" w:hAnsi="Times New Roman" w:cs="Times New Roman"/>
              </w:rPr>
              <w:t>3840 x 2160 (4K)</w:t>
            </w:r>
          </w:p>
        </w:tc>
        <w:tc>
          <w:tcPr>
            <w:tcW w:w="761" w:type="dxa"/>
            <w:tcBorders>
              <w:left w:val="nil"/>
              <w:right w:val="single" w:sz="4" w:space="0" w:color="auto"/>
            </w:tcBorders>
            <w:vAlign w:val="center"/>
          </w:tcPr>
          <w:p w14:paraId="366E40E1" w14:textId="77777777" w:rsidR="007C26BF" w:rsidRPr="00CB2BAF" w:rsidRDefault="007C26BF" w:rsidP="007C26BF">
            <w:pPr>
              <w:spacing w:after="0" w:line="240" w:lineRule="auto"/>
              <w:rPr>
                <w:rFonts w:ascii="Times New Roman" w:eastAsia="Times New Roman" w:hAnsi="Times New Roman" w:cs="Times New Roman"/>
                <w:sz w:val="20"/>
              </w:rPr>
            </w:pPr>
          </w:p>
        </w:tc>
      </w:tr>
      <w:tr w:rsidR="007C26BF" w:rsidRPr="00CB2BAF" w14:paraId="19891070" w14:textId="77777777" w:rsidTr="0087339D">
        <w:trPr>
          <w:trHeight w:val="359"/>
        </w:trPr>
        <w:tc>
          <w:tcPr>
            <w:tcW w:w="695" w:type="dxa"/>
            <w:vMerge/>
            <w:tcBorders>
              <w:left w:val="single" w:sz="8" w:space="0" w:color="auto"/>
              <w:right w:val="single" w:sz="4" w:space="0" w:color="auto"/>
            </w:tcBorders>
            <w:shd w:val="clear" w:color="auto" w:fill="auto"/>
            <w:noWrap/>
            <w:vAlign w:val="center"/>
          </w:tcPr>
          <w:p w14:paraId="42F45403"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single" w:sz="4" w:space="0" w:color="auto"/>
              <w:right w:val="single" w:sz="4" w:space="0" w:color="auto"/>
            </w:tcBorders>
            <w:shd w:val="clear" w:color="auto" w:fill="auto"/>
            <w:noWrap/>
            <w:vAlign w:val="center"/>
          </w:tcPr>
          <w:p w14:paraId="3247CB89"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7581573"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 xml:space="preserve">Ekrano įstrižainė </w:t>
            </w:r>
          </w:p>
        </w:tc>
        <w:tc>
          <w:tcPr>
            <w:tcW w:w="3832" w:type="dxa"/>
            <w:tcBorders>
              <w:top w:val="single" w:sz="8" w:space="0" w:color="auto"/>
              <w:left w:val="nil"/>
              <w:bottom w:val="single" w:sz="8" w:space="0" w:color="auto"/>
              <w:right w:val="single" w:sz="4" w:space="0" w:color="auto"/>
            </w:tcBorders>
            <w:vAlign w:val="center"/>
          </w:tcPr>
          <w:p w14:paraId="593B859D"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 xml:space="preserve">Ne mažiau nei </w:t>
            </w:r>
            <w:r w:rsidRPr="00CB2BAF">
              <w:rPr>
                <w:rFonts w:ascii="Times New Roman" w:hAnsi="Times New Roman" w:cs="Times New Roman"/>
              </w:rPr>
              <w:t>75" (~190 cm)</w:t>
            </w:r>
          </w:p>
        </w:tc>
        <w:tc>
          <w:tcPr>
            <w:tcW w:w="761" w:type="dxa"/>
            <w:tcBorders>
              <w:left w:val="nil"/>
              <w:right w:val="single" w:sz="4" w:space="0" w:color="auto"/>
            </w:tcBorders>
            <w:vAlign w:val="center"/>
          </w:tcPr>
          <w:p w14:paraId="5B81B1A6" w14:textId="77777777" w:rsidR="007C26BF" w:rsidRPr="00CB2BAF" w:rsidRDefault="007C26BF" w:rsidP="007C26BF">
            <w:pPr>
              <w:spacing w:after="0" w:line="240" w:lineRule="auto"/>
              <w:rPr>
                <w:rFonts w:ascii="Times New Roman" w:eastAsia="Times New Roman" w:hAnsi="Times New Roman" w:cs="Times New Roman"/>
                <w:b/>
                <w:sz w:val="20"/>
              </w:rPr>
            </w:pPr>
            <w:r w:rsidRPr="00CB2BAF">
              <w:rPr>
                <w:rFonts w:ascii="Times New Roman" w:eastAsia="Times New Roman" w:hAnsi="Times New Roman" w:cs="Times New Roman"/>
                <w:sz w:val="20"/>
              </w:rPr>
              <w:t>1 vnt.</w:t>
            </w:r>
          </w:p>
        </w:tc>
      </w:tr>
      <w:tr w:rsidR="007C26BF" w:rsidRPr="00CB2BAF" w14:paraId="5048DE03" w14:textId="77777777" w:rsidTr="0087339D">
        <w:trPr>
          <w:trHeight w:val="359"/>
        </w:trPr>
        <w:tc>
          <w:tcPr>
            <w:tcW w:w="695" w:type="dxa"/>
            <w:vMerge/>
            <w:tcBorders>
              <w:left w:val="single" w:sz="8" w:space="0" w:color="auto"/>
              <w:right w:val="single" w:sz="4" w:space="0" w:color="auto"/>
            </w:tcBorders>
            <w:shd w:val="clear" w:color="auto" w:fill="auto"/>
            <w:noWrap/>
            <w:vAlign w:val="center"/>
          </w:tcPr>
          <w:p w14:paraId="3A485814"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single" w:sz="4" w:space="0" w:color="auto"/>
              <w:right w:val="single" w:sz="4" w:space="0" w:color="auto"/>
            </w:tcBorders>
            <w:shd w:val="clear" w:color="auto" w:fill="auto"/>
            <w:noWrap/>
            <w:vAlign w:val="center"/>
          </w:tcPr>
          <w:p w14:paraId="0467C45F"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BE52078"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Smart TV funkcija</w:t>
            </w:r>
          </w:p>
        </w:tc>
        <w:tc>
          <w:tcPr>
            <w:tcW w:w="3832" w:type="dxa"/>
            <w:tcBorders>
              <w:top w:val="single" w:sz="8" w:space="0" w:color="auto"/>
              <w:left w:val="nil"/>
              <w:bottom w:val="single" w:sz="8" w:space="0" w:color="auto"/>
              <w:right w:val="single" w:sz="4" w:space="0" w:color="auto"/>
            </w:tcBorders>
            <w:vAlign w:val="center"/>
          </w:tcPr>
          <w:p w14:paraId="401B58A9"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Taip</w:t>
            </w:r>
          </w:p>
        </w:tc>
        <w:tc>
          <w:tcPr>
            <w:tcW w:w="761" w:type="dxa"/>
            <w:tcBorders>
              <w:left w:val="nil"/>
              <w:right w:val="single" w:sz="4" w:space="0" w:color="auto"/>
            </w:tcBorders>
            <w:vAlign w:val="center"/>
          </w:tcPr>
          <w:p w14:paraId="742526A8"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6C09D7C5" w14:textId="77777777" w:rsidTr="0087339D">
        <w:trPr>
          <w:trHeight w:val="359"/>
        </w:trPr>
        <w:tc>
          <w:tcPr>
            <w:tcW w:w="695" w:type="dxa"/>
            <w:vMerge/>
            <w:tcBorders>
              <w:left w:val="single" w:sz="8" w:space="0" w:color="auto"/>
              <w:right w:val="single" w:sz="4" w:space="0" w:color="auto"/>
            </w:tcBorders>
            <w:shd w:val="clear" w:color="auto" w:fill="auto"/>
            <w:noWrap/>
            <w:vAlign w:val="center"/>
          </w:tcPr>
          <w:p w14:paraId="1679F0FC"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single" w:sz="4" w:space="0" w:color="auto"/>
              <w:right w:val="single" w:sz="4" w:space="0" w:color="auto"/>
            </w:tcBorders>
            <w:shd w:val="clear" w:color="auto" w:fill="auto"/>
            <w:noWrap/>
            <w:vAlign w:val="center"/>
          </w:tcPr>
          <w:p w14:paraId="5F1EA97E"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6593E96"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 xml:space="preserve">TV imtuvai </w:t>
            </w:r>
          </w:p>
        </w:tc>
        <w:tc>
          <w:tcPr>
            <w:tcW w:w="3832" w:type="dxa"/>
            <w:tcBorders>
              <w:top w:val="single" w:sz="8" w:space="0" w:color="auto"/>
              <w:left w:val="nil"/>
              <w:bottom w:val="single" w:sz="8" w:space="0" w:color="auto"/>
              <w:right w:val="single" w:sz="4" w:space="0" w:color="auto"/>
            </w:tcBorders>
            <w:vAlign w:val="center"/>
          </w:tcPr>
          <w:p w14:paraId="18C2C4FB"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hAnsi="Times New Roman" w:cs="Times New Roman"/>
              </w:rPr>
              <w:t>DVB-T2, DVB-S2, DVB-C, Analoginis</w:t>
            </w:r>
          </w:p>
        </w:tc>
        <w:tc>
          <w:tcPr>
            <w:tcW w:w="761" w:type="dxa"/>
            <w:tcBorders>
              <w:left w:val="nil"/>
              <w:right w:val="single" w:sz="4" w:space="0" w:color="auto"/>
            </w:tcBorders>
            <w:vAlign w:val="center"/>
          </w:tcPr>
          <w:p w14:paraId="030B856A"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6ED13DC7" w14:textId="77777777" w:rsidTr="0087339D">
        <w:trPr>
          <w:trHeight w:val="359"/>
        </w:trPr>
        <w:tc>
          <w:tcPr>
            <w:tcW w:w="695" w:type="dxa"/>
            <w:vMerge/>
            <w:tcBorders>
              <w:left w:val="single" w:sz="8" w:space="0" w:color="auto"/>
              <w:bottom w:val="single" w:sz="4" w:space="0" w:color="auto"/>
              <w:right w:val="single" w:sz="4" w:space="0" w:color="auto"/>
            </w:tcBorders>
            <w:shd w:val="clear" w:color="auto" w:fill="auto"/>
            <w:noWrap/>
            <w:vAlign w:val="center"/>
          </w:tcPr>
          <w:p w14:paraId="50A79D79"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single" w:sz="4" w:space="0" w:color="auto"/>
              <w:bottom w:val="single" w:sz="4" w:space="0" w:color="auto"/>
              <w:right w:val="single" w:sz="4" w:space="0" w:color="auto"/>
            </w:tcBorders>
            <w:shd w:val="clear" w:color="auto" w:fill="auto"/>
            <w:noWrap/>
            <w:vAlign w:val="center"/>
          </w:tcPr>
          <w:p w14:paraId="495113EE"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6767DA8" w14:textId="77777777"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rPr>
              <w:t>Garantinis laikotarpis</w:t>
            </w:r>
          </w:p>
        </w:tc>
        <w:tc>
          <w:tcPr>
            <w:tcW w:w="3832" w:type="dxa"/>
            <w:tcBorders>
              <w:top w:val="single" w:sz="8" w:space="0" w:color="auto"/>
              <w:left w:val="nil"/>
              <w:bottom w:val="single" w:sz="8" w:space="0" w:color="auto"/>
              <w:right w:val="single" w:sz="4" w:space="0" w:color="auto"/>
            </w:tcBorders>
            <w:vAlign w:val="center"/>
          </w:tcPr>
          <w:p w14:paraId="4ABF7AF6"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 xml:space="preserve">Ne mažiau nei 24 mėn. </w:t>
            </w:r>
          </w:p>
        </w:tc>
        <w:tc>
          <w:tcPr>
            <w:tcW w:w="761" w:type="dxa"/>
            <w:tcBorders>
              <w:left w:val="nil"/>
              <w:bottom w:val="single" w:sz="4" w:space="0" w:color="auto"/>
              <w:right w:val="single" w:sz="4" w:space="0" w:color="auto"/>
            </w:tcBorders>
            <w:vAlign w:val="center"/>
          </w:tcPr>
          <w:p w14:paraId="2EDCFC8B"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755C7206" w14:textId="77777777" w:rsidTr="0087339D">
        <w:trPr>
          <w:trHeight w:val="359"/>
        </w:trPr>
        <w:tc>
          <w:tcPr>
            <w:tcW w:w="695"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6C3C00F6"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 xml:space="preserve">4. </w:t>
            </w:r>
          </w:p>
        </w:tc>
        <w:tc>
          <w:tcPr>
            <w:tcW w:w="13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4FDDF5E"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Muzikinis centras (Garso sistema)</w:t>
            </w: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A6EF8AF"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Garsiakalbių galingumas</w:t>
            </w:r>
          </w:p>
        </w:tc>
        <w:tc>
          <w:tcPr>
            <w:tcW w:w="3832" w:type="dxa"/>
            <w:tcBorders>
              <w:top w:val="single" w:sz="8" w:space="0" w:color="auto"/>
              <w:left w:val="nil"/>
              <w:bottom w:val="single" w:sz="8" w:space="0" w:color="auto"/>
              <w:right w:val="single" w:sz="4" w:space="0" w:color="auto"/>
            </w:tcBorders>
            <w:vAlign w:val="center"/>
          </w:tcPr>
          <w:p w14:paraId="7E471BC0"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550 W (+/-50 W)</w:t>
            </w:r>
          </w:p>
        </w:tc>
        <w:tc>
          <w:tcPr>
            <w:tcW w:w="761" w:type="dxa"/>
            <w:tcBorders>
              <w:top w:val="single" w:sz="4" w:space="0" w:color="auto"/>
              <w:left w:val="nil"/>
              <w:right w:val="single" w:sz="4" w:space="0" w:color="auto"/>
            </w:tcBorders>
            <w:vAlign w:val="center"/>
          </w:tcPr>
          <w:p w14:paraId="09008E36"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5C186097" w14:textId="77777777" w:rsidTr="0087339D">
        <w:trPr>
          <w:trHeight w:val="359"/>
        </w:trPr>
        <w:tc>
          <w:tcPr>
            <w:tcW w:w="695" w:type="dxa"/>
            <w:vMerge/>
            <w:tcBorders>
              <w:left w:val="single" w:sz="8" w:space="0" w:color="auto"/>
              <w:bottom w:val="single" w:sz="4" w:space="0" w:color="auto"/>
              <w:right w:val="single" w:sz="4" w:space="0" w:color="auto"/>
            </w:tcBorders>
            <w:shd w:val="clear" w:color="auto" w:fill="auto"/>
            <w:noWrap/>
            <w:vAlign w:val="center"/>
          </w:tcPr>
          <w:p w14:paraId="768F4A29"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single" w:sz="4" w:space="0" w:color="auto"/>
              <w:bottom w:val="single" w:sz="4" w:space="0" w:color="auto"/>
              <w:right w:val="single" w:sz="4" w:space="0" w:color="auto"/>
            </w:tcBorders>
            <w:shd w:val="clear" w:color="auto" w:fill="auto"/>
            <w:noWrap/>
            <w:vAlign w:val="center"/>
          </w:tcPr>
          <w:p w14:paraId="721CFC01"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CFCAEF8"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Jautrumas</w:t>
            </w:r>
          </w:p>
        </w:tc>
        <w:tc>
          <w:tcPr>
            <w:tcW w:w="3832" w:type="dxa"/>
            <w:tcBorders>
              <w:top w:val="single" w:sz="8" w:space="0" w:color="auto"/>
              <w:left w:val="nil"/>
              <w:bottom w:val="single" w:sz="8" w:space="0" w:color="auto"/>
              <w:right w:val="single" w:sz="4" w:space="0" w:color="auto"/>
            </w:tcBorders>
            <w:vAlign w:val="center"/>
          </w:tcPr>
          <w:p w14:paraId="64D13CA1"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103dB (+/-10 dB)</w:t>
            </w:r>
          </w:p>
        </w:tc>
        <w:tc>
          <w:tcPr>
            <w:tcW w:w="761" w:type="dxa"/>
            <w:tcBorders>
              <w:left w:val="nil"/>
              <w:right w:val="single" w:sz="4" w:space="0" w:color="auto"/>
            </w:tcBorders>
            <w:vAlign w:val="center"/>
          </w:tcPr>
          <w:p w14:paraId="4A0FD2D7"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60A92C74" w14:textId="77777777" w:rsidTr="0087339D">
        <w:trPr>
          <w:trHeight w:val="359"/>
        </w:trPr>
        <w:tc>
          <w:tcPr>
            <w:tcW w:w="695" w:type="dxa"/>
            <w:vMerge/>
            <w:tcBorders>
              <w:left w:val="single" w:sz="8" w:space="0" w:color="auto"/>
              <w:bottom w:val="single" w:sz="4" w:space="0" w:color="auto"/>
              <w:right w:val="single" w:sz="4" w:space="0" w:color="auto"/>
            </w:tcBorders>
            <w:shd w:val="clear" w:color="auto" w:fill="auto"/>
            <w:noWrap/>
            <w:vAlign w:val="center"/>
          </w:tcPr>
          <w:p w14:paraId="2E3E5C92"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single" w:sz="4" w:space="0" w:color="auto"/>
              <w:bottom w:val="single" w:sz="4" w:space="0" w:color="auto"/>
              <w:right w:val="single" w:sz="4" w:space="0" w:color="auto"/>
            </w:tcBorders>
            <w:shd w:val="clear" w:color="auto" w:fill="auto"/>
            <w:noWrap/>
            <w:vAlign w:val="center"/>
          </w:tcPr>
          <w:p w14:paraId="29720D1B"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76D83E7"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Dažnių diapazonas</w:t>
            </w:r>
          </w:p>
        </w:tc>
        <w:tc>
          <w:tcPr>
            <w:tcW w:w="3832" w:type="dxa"/>
            <w:tcBorders>
              <w:top w:val="single" w:sz="8" w:space="0" w:color="auto"/>
              <w:left w:val="nil"/>
              <w:bottom w:val="single" w:sz="8" w:space="0" w:color="auto"/>
              <w:right w:val="single" w:sz="4" w:space="0" w:color="auto"/>
            </w:tcBorders>
            <w:vAlign w:val="center"/>
          </w:tcPr>
          <w:p w14:paraId="5F69E625"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hAnsi="Times New Roman" w:cs="Times New Roman"/>
                <w:sz w:val="20"/>
              </w:rPr>
              <w:t>Nuo 40Hz iki 20KHz  (+/- 20 Hz)</w:t>
            </w:r>
          </w:p>
        </w:tc>
        <w:tc>
          <w:tcPr>
            <w:tcW w:w="761" w:type="dxa"/>
            <w:tcBorders>
              <w:left w:val="nil"/>
              <w:right w:val="single" w:sz="4" w:space="0" w:color="auto"/>
            </w:tcBorders>
            <w:vAlign w:val="center"/>
          </w:tcPr>
          <w:p w14:paraId="7CAF003D"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3F5B78EA" w14:textId="77777777" w:rsidTr="0087339D">
        <w:trPr>
          <w:trHeight w:val="359"/>
        </w:trPr>
        <w:tc>
          <w:tcPr>
            <w:tcW w:w="695" w:type="dxa"/>
            <w:vMerge/>
            <w:tcBorders>
              <w:left w:val="single" w:sz="8" w:space="0" w:color="auto"/>
              <w:bottom w:val="single" w:sz="4" w:space="0" w:color="auto"/>
              <w:right w:val="single" w:sz="4" w:space="0" w:color="auto"/>
            </w:tcBorders>
            <w:shd w:val="clear" w:color="auto" w:fill="auto"/>
            <w:noWrap/>
            <w:vAlign w:val="center"/>
          </w:tcPr>
          <w:p w14:paraId="551B4790"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single" w:sz="4" w:space="0" w:color="auto"/>
              <w:bottom w:val="single" w:sz="4" w:space="0" w:color="auto"/>
              <w:right w:val="single" w:sz="4" w:space="0" w:color="auto"/>
            </w:tcBorders>
            <w:shd w:val="clear" w:color="auto" w:fill="auto"/>
            <w:noWrap/>
            <w:vAlign w:val="center"/>
          </w:tcPr>
          <w:p w14:paraId="12954EF5"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502D936"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HDMI vaizdo įėjimai</w:t>
            </w:r>
          </w:p>
        </w:tc>
        <w:tc>
          <w:tcPr>
            <w:tcW w:w="3832" w:type="dxa"/>
            <w:tcBorders>
              <w:top w:val="single" w:sz="8" w:space="0" w:color="auto"/>
              <w:left w:val="nil"/>
              <w:bottom w:val="single" w:sz="8" w:space="0" w:color="auto"/>
              <w:right w:val="single" w:sz="4" w:space="0" w:color="auto"/>
            </w:tcBorders>
            <w:vAlign w:val="center"/>
          </w:tcPr>
          <w:p w14:paraId="595395AD"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Ne mažiau nei 3</w:t>
            </w:r>
          </w:p>
        </w:tc>
        <w:tc>
          <w:tcPr>
            <w:tcW w:w="761" w:type="dxa"/>
            <w:tcBorders>
              <w:left w:val="nil"/>
              <w:right w:val="single" w:sz="4" w:space="0" w:color="auto"/>
            </w:tcBorders>
            <w:vAlign w:val="center"/>
          </w:tcPr>
          <w:p w14:paraId="76A1FC5D"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116A7370" w14:textId="77777777" w:rsidTr="0087339D">
        <w:trPr>
          <w:trHeight w:val="359"/>
        </w:trPr>
        <w:tc>
          <w:tcPr>
            <w:tcW w:w="695" w:type="dxa"/>
            <w:vMerge/>
            <w:tcBorders>
              <w:left w:val="single" w:sz="8" w:space="0" w:color="auto"/>
              <w:bottom w:val="single" w:sz="4" w:space="0" w:color="auto"/>
              <w:right w:val="single" w:sz="4" w:space="0" w:color="auto"/>
            </w:tcBorders>
            <w:shd w:val="clear" w:color="auto" w:fill="auto"/>
            <w:noWrap/>
            <w:vAlign w:val="center"/>
          </w:tcPr>
          <w:p w14:paraId="333A9009"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single" w:sz="4" w:space="0" w:color="auto"/>
              <w:bottom w:val="single" w:sz="4" w:space="0" w:color="auto"/>
              <w:right w:val="single" w:sz="4" w:space="0" w:color="auto"/>
            </w:tcBorders>
            <w:shd w:val="clear" w:color="auto" w:fill="auto"/>
            <w:noWrap/>
            <w:vAlign w:val="center"/>
          </w:tcPr>
          <w:p w14:paraId="68B479BE"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EAF4B02"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HDMI vaizdo išėjimas (su garso atkūrimo kanalu)</w:t>
            </w:r>
          </w:p>
        </w:tc>
        <w:tc>
          <w:tcPr>
            <w:tcW w:w="3832" w:type="dxa"/>
            <w:tcBorders>
              <w:top w:val="single" w:sz="8" w:space="0" w:color="auto"/>
              <w:left w:val="nil"/>
              <w:bottom w:val="single" w:sz="8" w:space="0" w:color="auto"/>
              <w:right w:val="single" w:sz="4" w:space="0" w:color="auto"/>
            </w:tcBorders>
            <w:vAlign w:val="center"/>
          </w:tcPr>
          <w:p w14:paraId="55DD7586"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Ne mažiau nei  1</w:t>
            </w:r>
          </w:p>
        </w:tc>
        <w:tc>
          <w:tcPr>
            <w:tcW w:w="761" w:type="dxa"/>
            <w:tcBorders>
              <w:left w:val="nil"/>
              <w:right w:val="single" w:sz="4" w:space="0" w:color="auto"/>
            </w:tcBorders>
            <w:vAlign w:val="center"/>
          </w:tcPr>
          <w:p w14:paraId="2BF281CE"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5FAE2F8D" w14:textId="77777777" w:rsidTr="0087339D">
        <w:trPr>
          <w:trHeight w:val="359"/>
        </w:trPr>
        <w:tc>
          <w:tcPr>
            <w:tcW w:w="695" w:type="dxa"/>
            <w:vMerge/>
            <w:tcBorders>
              <w:left w:val="single" w:sz="8" w:space="0" w:color="auto"/>
              <w:bottom w:val="single" w:sz="4" w:space="0" w:color="auto"/>
              <w:right w:val="single" w:sz="4" w:space="0" w:color="auto"/>
            </w:tcBorders>
            <w:shd w:val="clear" w:color="auto" w:fill="auto"/>
            <w:noWrap/>
            <w:vAlign w:val="center"/>
          </w:tcPr>
          <w:p w14:paraId="3BDB3A9F"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single" w:sz="4" w:space="0" w:color="auto"/>
              <w:bottom w:val="single" w:sz="4" w:space="0" w:color="auto"/>
              <w:right w:val="single" w:sz="4" w:space="0" w:color="auto"/>
            </w:tcBorders>
            <w:shd w:val="clear" w:color="auto" w:fill="auto"/>
            <w:noWrap/>
            <w:vAlign w:val="center"/>
          </w:tcPr>
          <w:p w14:paraId="6464C2AC"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88D2352"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Garso įėjimai</w:t>
            </w:r>
          </w:p>
        </w:tc>
        <w:tc>
          <w:tcPr>
            <w:tcW w:w="3832" w:type="dxa"/>
            <w:tcBorders>
              <w:top w:val="single" w:sz="8" w:space="0" w:color="auto"/>
              <w:left w:val="nil"/>
              <w:bottom w:val="single" w:sz="8" w:space="0" w:color="auto"/>
              <w:right w:val="single" w:sz="4" w:space="0" w:color="auto"/>
            </w:tcBorders>
            <w:vAlign w:val="center"/>
          </w:tcPr>
          <w:p w14:paraId="2990A44F"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Ne mažiau nei 1 analoginis, 1 optinis, "Bluetooth"</w:t>
            </w:r>
          </w:p>
        </w:tc>
        <w:tc>
          <w:tcPr>
            <w:tcW w:w="761" w:type="dxa"/>
            <w:tcBorders>
              <w:left w:val="nil"/>
              <w:right w:val="single" w:sz="4" w:space="0" w:color="auto"/>
            </w:tcBorders>
            <w:vAlign w:val="center"/>
          </w:tcPr>
          <w:p w14:paraId="2CFC21EC" w14:textId="77777777" w:rsidR="007C26BF" w:rsidRPr="00CB2BAF" w:rsidRDefault="007C26BF" w:rsidP="007C26BF">
            <w:pPr>
              <w:spacing w:after="0" w:line="240" w:lineRule="auto"/>
              <w:rPr>
                <w:rFonts w:ascii="Times New Roman" w:eastAsia="Times New Roman" w:hAnsi="Times New Roman" w:cs="Times New Roman"/>
                <w:b/>
                <w:sz w:val="20"/>
              </w:rPr>
            </w:pPr>
            <w:r w:rsidRPr="00CB2BAF">
              <w:rPr>
                <w:rFonts w:ascii="Times New Roman" w:eastAsia="Times New Roman" w:hAnsi="Times New Roman" w:cs="Times New Roman"/>
                <w:sz w:val="20"/>
              </w:rPr>
              <w:t>1 vnt.</w:t>
            </w:r>
          </w:p>
        </w:tc>
      </w:tr>
      <w:tr w:rsidR="007C26BF" w:rsidRPr="00CB2BAF" w14:paraId="4C7E5041" w14:textId="77777777" w:rsidTr="0087339D">
        <w:trPr>
          <w:trHeight w:val="359"/>
        </w:trPr>
        <w:tc>
          <w:tcPr>
            <w:tcW w:w="695" w:type="dxa"/>
            <w:vMerge/>
            <w:tcBorders>
              <w:left w:val="single" w:sz="8" w:space="0" w:color="auto"/>
              <w:bottom w:val="single" w:sz="4" w:space="0" w:color="auto"/>
              <w:right w:val="single" w:sz="4" w:space="0" w:color="auto"/>
            </w:tcBorders>
            <w:shd w:val="clear" w:color="auto" w:fill="auto"/>
            <w:noWrap/>
            <w:vAlign w:val="center"/>
          </w:tcPr>
          <w:p w14:paraId="386325BD"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single" w:sz="4" w:space="0" w:color="auto"/>
              <w:bottom w:val="single" w:sz="4" w:space="0" w:color="auto"/>
              <w:right w:val="single" w:sz="4" w:space="0" w:color="auto"/>
            </w:tcBorders>
            <w:shd w:val="clear" w:color="auto" w:fill="auto"/>
            <w:noWrap/>
            <w:vAlign w:val="center"/>
          </w:tcPr>
          <w:p w14:paraId="4EABA49E"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4" w:space="0" w:color="auto"/>
              <w:right w:val="single" w:sz="4" w:space="0" w:color="auto"/>
            </w:tcBorders>
            <w:shd w:val="clear" w:color="auto" w:fill="auto"/>
            <w:noWrap/>
            <w:vAlign w:val="center"/>
          </w:tcPr>
          <w:p w14:paraId="29D71CE3"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Įmontuotas stiprintuvas</w:t>
            </w:r>
          </w:p>
        </w:tc>
        <w:tc>
          <w:tcPr>
            <w:tcW w:w="3832" w:type="dxa"/>
            <w:tcBorders>
              <w:top w:val="single" w:sz="8" w:space="0" w:color="auto"/>
              <w:left w:val="nil"/>
              <w:bottom w:val="single" w:sz="4" w:space="0" w:color="auto"/>
              <w:right w:val="single" w:sz="4" w:space="0" w:color="auto"/>
            </w:tcBorders>
            <w:vAlign w:val="center"/>
          </w:tcPr>
          <w:p w14:paraId="3C7C01FD"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Taip</w:t>
            </w:r>
          </w:p>
        </w:tc>
        <w:tc>
          <w:tcPr>
            <w:tcW w:w="761" w:type="dxa"/>
            <w:vMerge w:val="restart"/>
            <w:tcBorders>
              <w:left w:val="nil"/>
              <w:bottom w:val="single" w:sz="4" w:space="0" w:color="auto"/>
              <w:right w:val="single" w:sz="4" w:space="0" w:color="auto"/>
            </w:tcBorders>
            <w:vAlign w:val="center"/>
          </w:tcPr>
          <w:p w14:paraId="7C65125C"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2861F1BC" w14:textId="77777777" w:rsidTr="0087339D">
        <w:trPr>
          <w:trHeight w:val="359"/>
        </w:trPr>
        <w:tc>
          <w:tcPr>
            <w:tcW w:w="695" w:type="dxa"/>
            <w:vMerge/>
            <w:tcBorders>
              <w:left w:val="single" w:sz="8" w:space="0" w:color="auto"/>
              <w:bottom w:val="single" w:sz="4" w:space="0" w:color="auto"/>
              <w:right w:val="single" w:sz="4" w:space="0" w:color="auto"/>
            </w:tcBorders>
            <w:shd w:val="clear" w:color="auto" w:fill="auto"/>
            <w:noWrap/>
            <w:vAlign w:val="center"/>
          </w:tcPr>
          <w:p w14:paraId="24D998C5"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single" w:sz="4" w:space="0" w:color="auto"/>
              <w:bottom w:val="single" w:sz="4" w:space="0" w:color="auto"/>
              <w:right w:val="single" w:sz="4" w:space="0" w:color="auto"/>
            </w:tcBorders>
            <w:shd w:val="clear" w:color="auto" w:fill="auto"/>
            <w:noWrap/>
            <w:vAlign w:val="center"/>
          </w:tcPr>
          <w:p w14:paraId="4AC67829"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4" w:space="0" w:color="auto"/>
              <w:right w:val="single" w:sz="4" w:space="0" w:color="auto"/>
            </w:tcBorders>
            <w:shd w:val="clear" w:color="auto" w:fill="auto"/>
            <w:noWrap/>
            <w:vAlign w:val="center"/>
          </w:tcPr>
          <w:p w14:paraId="3AFC9862"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Atkuriamos laikmenos</w:t>
            </w:r>
          </w:p>
        </w:tc>
        <w:tc>
          <w:tcPr>
            <w:tcW w:w="3832" w:type="dxa"/>
            <w:tcBorders>
              <w:top w:val="single" w:sz="8" w:space="0" w:color="auto"/>
              <w:left w:val="nil"/>
              <w:bottom w:val="single" w:sz="4" w:space="0" w:color="auto"/>
              <w:right w:val="single" w:sz="4" w:space="0" w:color="auto"/>
            </w:tcBorders>
            <w:vAlign w:val="center"/>
          </w:tcPr>
          <w:p w14:paraId="076EB921"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USB</w:t>
            </w:r>
          </w:p>
        </w:tc>
        <w:tc>
          <w:tcPr>
            <w:tcW w:w="761" w:type="dxa"/>
            <w:vMerge/>
            <w:tcBorders>
              <w:left w:val="nil"/>
              <w:bottom w:val="single" w:sz="4" w:space="0" w:color="auto"/>
              <w:right w:val="single" w:sz="4" w:space="0" w:color="auto"/>
            </w:tcBorders>
            <w:vAlign w:val="center"/>
          </w:tcPr>
          <w:p w14:paraId="3DC0CC14"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6F5CFE93" w14:textId="77777777" w:rsidTr="0087339D">
        <w:trPr>
          <w:trHeight w:val="359"/>
        </w:trPr>
        <w:tc>
          <w:tcPr>
            <w:tcW w:w="695" w:type="dxa"/>
            <w:vMerge/>
            <w:tcBorders>
              <w:left w:val="single" w:sz="8" w:space="0" w:color="auto"/>
              <w:bottom w:val="single" w:sz="4" w:space="0" w:color="auto"/>
              <w:right w:val="single" w:sz="4" w:space="0" w:color="auto"/>
            </w:tcBorders>
            <w:shd w:val="clear" w:color="auto" w:fill="auto"/>
            <w:noWrap/>
            <w:vAlign w:val="center"/>
          </w:tcPr>
          <w:p w14:paraId="5083844D"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single" w:sz="4" w:space="0" w:color="auto"/>
              <w:bottom w:val="single" w:sz="4" w:space="0" w:color="auto"/>
              <w:right w:val="single" w:sz="4" w:space="0" w:color="auto"/>
            </w:tcBorders>
            <w:shd w:val="clear" w:color="auto" w:fill="auto"/>
            <w:noWrap/>
            <w:vAlign w:val="center"/>
          </w:tcPr>
          <w:p w14:paraId="607750FE"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4" w:space="0" w:color="auto"/>
              <w:right w:val="single" w:sz="4" w:space="0" w:color="auto"/>
            </w:tcBorders>
            <w:shd w:val="clear" w:color="auto" w:fill="auto"/>
            <w:noWrap/>
            <w:vAlign w:val="center"/>
          </w:tcPr>
          <w:p w14:paraId="5C6B0400"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Komplektacijoje turi būti:</w:t>
            </w:r>
          </w:p>
        </w:tc>
        <w:tc>
          <w:tcPr>
            <w:tcW w:w="3832" w:type="dxa"/>
            <w:tcBorders>
              <w:top w:val="single" w:sz="8" w:space="0" w:color="auto"/>
              <w:left w:val="nil"/>
              <w:bottom w:val="single" w:sz="4" w:space="0" w:color="auto"/>
              <w:right w:val="single" w:sz="4" w:space="0" w:color="auto"/>
            </w:tcBorders>
            <w:vAlign w:val="center"/>
          </w:tcPr>
          <w:p w14:paraId="10856B24" w14:textId="77777777" w:rsidR="007C26BF" w:rsidRPr="00CB2BAF" w:rsidRDefault="007C26BF" w:rsidP="007C26BF">
            <w:pPr>
              <w:shd w:val="clear" w:color="auto" w:fill="FFFFFF"/>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 xml:space="preserve">Kolonėlė; </w:t>
            </w:r>
          </w:p>
          <w:p w14:paraId="696BF035" w14:textId="77777777" w:rsidR="007C26BF" w:rsidRPr="00CB2BAF" w:rsidRDefault="007C26BF" w:rsidP="007C26BF">
            <w:pPr>
              <w:shd w:val="clear" w:color="auto" w:fill="FFFFFF"/>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Belaidė žemų dažnių kolonėlė;</w:t>
            </w:r>
          </w:p>
          <w:p w14:paraId="6CEB20EE" w14:textId="77777777" w:rsidR="007C26BF" w:rsidRPr="00CB2BAF" w:rsidRDefault="007C26BF" w:rsidP="007C26BF">
            <w:pPr>
              <w:shd w:val="clear" w:color="auto" w:fill="FFFFFF"/>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Pultelis;</w:t>
            </w:r>
          </w:p>
          <w:p w14:paraId="135B3816" w14:textId="77777777" w:rsidR="007C26BF" w:rsidRPr="00CB2BAF" w:rsidRDefault="007C26BF" w:rsidP="007C26BF">
            <w:pPr>
              <w:shd w:val="clear" w:color="auto" w:fill="FFFFFF"/>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Maitinimo kabelis</w:t>
            </w:r>
          </w:p>
          <w:p w14:paraId="2D834D94" w14:textId="77777777" w:rsidR="007C26BF" w:rsidRPr="00CB2BAF" w:rsidRDefault="007C26BF" w:rsidP="007C26BF">
            <w:pPr>
              <w:shd w:val="clear" w:color="auto" w:fill="FFFFFF"/>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HDMI kabelis</w:t>
            </w:r>
          </w:p>
          <w:p w14:paraId="2143F957" w14:textId="77777777" w:rsidR="007C26BF" w:rsidRPr="00CB2BAF" w:rsidRDefault="007C26BF" w:rsidP="007C26BF">
            <w:pPr>
              <w:shd w:val="clear" w:color="auto" w:fill="FFFFFF"/>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AUX kabelis</w:t>
            </w:r>
          </w:p>
          <w:p w14:paraId="47C13886" w14:textId="77777777" w:rsidR="007C26BF" w:rsidRPr="00CB2BAF" w:rsidRDefault="007C26BF" w:rsidP="007C26BF">
            <w:pPr>
              <w:shd w:val="clear" w:color="auto" w:fill="FFFFFF"/>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Optinis kabelis</w:t>
            </w:r>
          </w:p>
          <w:p w14:paraId="5AA2562D" w14:textId="77777777" w:rsidR="007C26BF" w:rsidRPr="00CB2BAF" w:rsidRDefault="007C26BF" w:rsidP="007C26BF">
            <w:pPr>
              <w:shd w:val="clear" w:color="auto" w:fill="FFFFFF"/>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Kalibravimo mikrofonas</w:t>
            </w:r>
          </w:p>
          <w:p w14:paraId="20D0F2F6" w14:textId="77777777" w:rsidR="007C26BF" w:rsidRPr="00CB2BAF" w:rsidRDefault="007C26BF" w:rsidP="007C26BF">
            <w:pPr>
              <w:pStyle w:val="Sraopastraipa"/>
              <w:spacing w:after="0" w:line="240" w:lineRule="auto"/>
              <w:rPr>
                <w:rFonts w:ascii="Times New Roman" w:hAnsi="Times New Roman" w:cs="Times New Roman"/>
                <w:sz w:val="20"/>
                <w:szCs w:val="20"/>
              </w:rPr>
            </w:pPr>
          </w:p>
        </w:tc>
        <w:tc>
          <w:tcPr>
            <w:tcW w:w="761" w:type="dxa"/>
            <w:vMerge/>
            <w:tcBorders>
              <w:left w:val="nil"/>
              <w:bottom w:val="single" w:sz="4" w:space="0" w:color="auto"/>
              <w:right w:val="single" w:sz="4" w:space="0" w:color="auto"/>
            </w:tcBorders>
            <w:vAlign w:val="center"/>
          </w:tcPr>
          <w:p w14:paraId="0B058F74"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18258ADA" w14:textId="77777777" w:rsidTr="0087339D">
        <w:trPr>
          <w:trHeight w:val="359"/>
        </w:trPr>
        <w:tc>
          <w:tcPr>
            <w:tcW w:w="695" w:type="dxa"/>
            <w:vMerge/>
            <w:tcBorders>
              <w:left w:val="single" w:sz="8" w:space="0" w:color="auto"/>
              <w:bottom w:val="single" w:sz="4" w:space="0" w:color="auto"/>
              <w:right w:val="single" w:sz="4" w:space="0" w:color="auto"/>
            </w:tcBorders>
            <w:shd w:val="clear" w:color="auto" w:fill="auto"/>
            <w:noWrap/>
            <w:vAlign w:val="center"/>
          </w:tcPr>
          <w:p w14:paraId="5D9F3866"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vMerge/>
            <w:tcBorders>
              <w:left w:val="single" w:sz="4" w:space="0" w:color="auto"/>
              <w:bottom w:val="single" w:sz="4" w:space="0" w:color="auto"/>
              <w:right w:val="single" w:sz="4" w:space="0" w:color="auto"/>
            </w:tcBorders>
            <w:shd w:val="clear" w:color="auto" w:fill="auto"/>
            <w:noWrap/>
            <w:vAlign w:val="center"/>
          </w:tcPr>
          <w:p w14:paraId="40438994"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7A01DB83"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 xml:space="preserve">Garantinis laikotarpis </w:t>
            </w:r>
          </w:p>
        </w:tc>
        <w:tc>
          <w:tcPr>
            <w:tcW w:w="3832" w:type="dxa"/>
            <w:tcBorders>
              <w:top w:val="single" w:sz="8" w:space="0" w:color="auto"/>
              <w:left w:val="nil"/>
              <w:bottom w:val="single" w:sz="8" w:space="0" w:color="auto"/>
              <w:right w:val="single" w:sz="4" w:space="0" w:color="auto"/>
            </w:tcBorders>
            <w:vAlign w:val="center"/>
          </w:tcPr>
          <w:p w14:paraId="344F2E3F"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 xml:space="preserve">24 mėn. </w:t>
            </w:r>
          </w:p>
        </w:tc>
        <w:tc>
          <w:tcPr>
            <w:tcW w:w="761" w:type="dxa"/>
            <w:vMerge/>
            <w:tcBorders>
              <w:left w:val="nil"/>
              <w:bottom w:val="single" w:sz="4" w:space="0" w:color="auto"/>
              <w:right w:val="single" w:sz="4" w:space="0" w:color="auto"/>
            </w:tcBorders>
            <w:vAlign w:val="center"/>
          </w:tcPr>
          <w:p w14:paraId="5CADF1E3"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45E8844B" w14:textId="77777777" w:rsidTr="0087339D">
        <w:trPr>
          <w:trHeight w:val="359"/>
        </w:trPr>
        <w:tc>
          <w:tcPr>
            <w:tcW w:w="695" w:type="dxa"/>
            <w:tcBorders>
              <w:top w:val="single" w:sz="4" w:space="0" w:color="auto"/>
              <w:left w:val="single" w:sz="8" w:space="0" w:color="auto"/>
              <w:right w:val="single" w:sz="4" w:space="0" w:color="auto"/>
            </w:tcBorders>
            <w:shd w:val="clear" w:color="auto" w:fill="auto"/>
            <w:noWrap/>
            <w:vAlign w:val="center"/>
          </w:tcPr>
          <w:p w14:paraId="734C8A8F"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top w:val="single" w:sz="4" w:space="0" w:color="auto"/>
              <w:left w:val="single" w:sz="4" w:space="0" w:color="auto"/>
              <w:right w:val="single" w:sz="4" w:space="0" w:color="auto"/>
            </w:tcBorders>
            <w:shd w:val="clear" w:color="auto" w:fill="auto"/>
            <w:noWrap/>
            <w:vAlign w:val="center"/>
          </w:tcPr>
          <w:p w14:paraId="5A6C8715"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08729A4"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Siurbimo galia</w:t>
            </w:r>
          </w:p>
        </w:tc>
        <w:tc>
          <w:tcPr>
            <w:tcW w:w="3832" w:type="dxa"/>
            <w:tcBorders>
              <w:top w:val="single" w:sz="8" w:space="0" w:color="auto"/>
              <w:left w:val="nil"/>
              <w:bottom w:val="single" w:sz="8" w:space="0" w:color="auto"/>
              <w:right w:val="single" w:sz="4" w:space="0" w:color="auto"/>
            </w:tcBorders>
            <w:vAlign w:val="center"/>
          </w:tcPr>
          <w:p w14:paraId="2C553978"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220</w:t>
            </w:r>
            <w:r w:rsidRPr="00CB2BAF">
              <w:rPr>
                <w:rFonts w:ascii="Times New Roman" w:hAnsi="Times New Roman" w:cs="Times New Roman"/>
                <w:sz w:val="20"/>
                <w:shd w:val="clear" w:color="auto" w:fill="FFFFFF"/>
              </w:rPr>
              <w:t xml:space="preserve"> mbar (+/-10 )</w:t>
            </w:r>
          </w:p>
        </w:tc>
        <w:tc>
          <w:tcPr>
            <w:tcW w:w="761" w:type="dxa"/>
            <w:tcBorders>
              <w:top w:val="single" w:sz="4" w:space="0" w:color="auto"/>
              <w:left w:val="nil"/>
              <w:right w:val="single" w:sz="4" w:space="0" w:color="auto"/>
            </w:tcBorders>
            <w:vAlign w:val="center"/>
          </w:tcPr>
          <w:p w14:paraId="5C8A6F9B"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05A7209D"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04281C2C"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11CD7F2E"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394CE39"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Konteinerio talpa dulkėms, šlapiam purvui</w:t>
            </w:r>
          </w:p>
        </w:tc>
        <w:tc>
          <w:tcPr>
            <w:tcW w:w="3832" w:type="dxa"/>
            <w:tcBorders>
              <w:top w:val="single" w:sz="8" w:space="0" w:color="auto"/>
              <w:left w:val="nil"/>
              <w:bottom w:val="single" w:sz="8" w:space="0" w:color="auto"/>
              <w:right w:val="single" w:sz="4" w:space="0" w:color="auto"/>
            </w:tcBorders>
            <w:vAlign w:val="center"/>
          </w:tcPr>
          <w:p w14:paraId="4EB81143"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9 l (+/- 1 l)</w:t>
            </w:r>
          </w:p>
        </w:tc>
        <w:tc>
          <w:tcPr>
            <w:tcW w:w="761" w:type="dxa"/>
            <w:tcBorders>
              <w:left w:val="nil"/>
              <w:right w:val="single" w:sz="4" w:space="0" w:color="auto"/>
            </w:tcBorders>
            <w:vAlign w:val="center"/>
          </w:tcPr>
          <w:p w14:paraId="067B05CB" w14:textId="77777777" w:rsidR="007C26BF" w:rsidRPr="00CB2BAF" w:rsidRDefault="007C26BF" w:rsidP="007C26BF">
            <w:pPr>
              <w:spacing w:after="0" w:line="240" w:lineRule="auto"/>
              <w:rPr>
                <w:rFonts w:ascii="Times New Roman" w:eastAsia="Times New Roman" w:hAnsi="Times New Roman" w:cs="Times New Roman"/>
                <w:b/>
                <w:sz w:val="20"/>
              </w:rPr>
            </w:pPr>
          </w:p>
          <w:p w14:paraId="3899F70B"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6F114149"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779AE2AD"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0BF6F72B"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C74EAE4"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Žarnos ilgis</w:t>
            </w:r>
          </w:p>
        </w:tc>
        <w:tc>
          <w:tcPr>
            <w:tcW w:w="3832" w:type="dxa"/>
            <w:tcBorders>
              <w:top w:val="single" w:sz="8" w:space="0" w:color="auto"/>
              <w:left w:val="nil"/>
              <w:bottom w:val="single" w:sz="8" w:space="0" w:color="auto"/>
              <w:right w:val="single" w:sz="4" w:space="0" w:color="auto"/>
            </w:tcBorders>
            <w:vAlign w:val="center"/>
          </w:tcPr>
          <w:p w14:paraId="4C63DE21"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2,5 m. (+/-0,2 m.)</w:t>
            </w:r>
          </w:p>
        </w:tc>
        <w:tc>
          <w:tcPr>
            <w:tcW w:w="761" w:type="dxa"/>
            <w:tcBorders>
              <w:left w:val="nil"/>
              <w:right w:val="single" w:sz="4" w:space="0" w:color="auto"/>
            </w:tcBorders>
            <w:vAlign w:val="center"/>
          </w:tcPr>
          <w:p w14:paraId="2E4D85C2"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4BE52870"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0402773F"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5.</w:t>
            </w:r>
          </w:p>
        </w:tc>
        <w:tc>
          <w:tcPr>
            <w:tcW w:w="1317" w:type="dxa"/>
            <w:tcBorders>
              <w:left w:val="single" w:sz="4" w:space="0" w:color="auto"/>
              <w:right w:val="single" w:sz="4" w:space="0" w:color="auto"/>
            </w:tcBorders>
            <w:shd w:val="clear" w:color="auto" w:fill="auto"/>
            <w:noWrap/>
            <w:vAlign w:val="center"/>
          </w:tcPr>
          <w:p w14:paraId="6DA56AC0" w14:textId="77777777" w:rsidR="007C26BF" w:rsidRPr="00CB2BAF" w:rsidRDefault="007C26BF" w:rsidP="007C26BF">
            <w:pPr>
              <w:spacing w:after="0" w:line="240" w:lineRule="auto"/>
              <w:rPr>
                <w:rFonts w:ascii="Times New Roman" w:eastAsia="Times New Roman" w:hAnsi="Times New Roman" w:cs="Times New Roman"/>
                <w:sz w:val="20"/>
              </w:rPr>
            </w:pPr>
            <w:r w:rsidRPr="00CB2BAF">
              <w:rPr>
                <w:rFonts w:ascii="Times New Roman" w:eastAsia="Times New Roman" w:hAnsi="Times New Roman" w:cs="Times New Roman"/>
                <w:sz w:val="20"/>
              </w:rPr>
              <w:t>Plaunantis dulkių siurblys</w:t>
            </w: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7DFD30CC" w14:textId="768C11F5"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shd w:val="clear" w:color="auto" w:fill="FFFFFF"/>
              </w:rPr>
              <w:t>Maks</w:t>
            </w:r>
            <w:r w:rsidR="00CB2BAF">
              <w:rPr>
                <w:rFonts w:ascii="Times New Roman" w:hAnsi="Times New Roman" w:cs="Times New Roman"/>
                <w:sz w:val="20"/>
                <w:shd w:val="clear" w:color="auto" w:fill="FFFFFF"/>
              </w:rPr>
              <w:t>imalus</w:t>
            </w:r>
            <w:r w:rsidRPr="00CB2BAF">
              <w:rPr>
                <w:rFonts w:ascii="Times New Roman" w:hAnsi="Times New Roman" w:cs="Times New Roman"/>
                <w:sz w:val="20"/>
                <w:shd w:val="clear" w:color="auto" w:fill="FFFFFF"/>
              </w:rPr>
              <w:t xml:space="preserve"> oro srovės greitis</w:t>
            </w:r>
          </w:p>
        </w:tc>
        <w:tc>
          <w:tcPr>
            <w:tcW w:w="3832" w:type="dxa"/>
            <w:tcBorders>
              <w:top w:val="single" w:sz="8" w:space="0" w:color="auto"/>
              <w:left w:val="nil"/>
              <w:bottom w:val="single" w:sz="8" w:space="0" w:color="auto"/>
              <w:right w:val="single" w:sz="4" w:space="0" w:color="auto"/>
            </w:tcBorders>
            <w:vAlign w:val="center"/>
          </w:tcPr>
          <w:p w14:paraId="7545F56C"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shd w:val="clear" w:color="auto" w:fill="FFFFFF"/>
              </w:rPr>
              <w:t>54 l/s (+/- 5 l/s)</w:t>
            </w:r>
          </w:p>
        </w:tc>
        <w:tc>
          <w:tcPr>
            <w:tcW w:w="761" w:type="dxa"/>
            <w:tcBorders>
              <w:left w:val="nil"/>
              <w:right w:val="single" w:sz="4" w:space="0" w:color="auto"/>
            </w:tcBorders>
            <w:vAlign w:val="center"/>
          </w:tcPr>
          <w:p w14:paraId="17E51F0E" w14:textId="77777777" w:rsidR="007C26BF" w:rsidRPr="00CB2BAF" w:rsidRDefault="007C26BF" w:rsidP="007C26BF">
            <w:pPr>
              <w:spacing w:after="0" w:line="240" w:lineRule="auto"/>
              <w:rPr>
                <w:rFonts w:ascii="Times New Roman" w:eastAsia="Times New Roman" w:hAnsi="Times New Roman" w:cs="Times New Roman"/>
                <w:b/>
                <w:sz w:val="20"/>
              </w:rPr>
            </w:pPr>
            <w:r w:rsidRPr="00CB2BAF">
              <w:rPr>
                <w:rFonts w:ascii="Times New Roman" w:eastAsia="Times New Roman" w:hAnsi="Times New Roman" w:cs="Times New Roman"/>
                <w:sz w:val="20"/>
              </w:rPr>
              <w:t>1 vnt.</w:t>
            </w:r>
          </w:p>
        </w:tc>
      </w:tr>
      <w:tr w:rsidR="007C26BF" w:rsidRPr="00CB2BAF" w14:paraId="268FC097"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314D2E0D"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78EC68A2"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0770CBC"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shd w:val="clear" w:color="auto" w:fill="FFFFFF"/>
              </w:rPr>
              <w:t>Purškimo slėgis</w:t>
            </w:r>
          </w:p>
        </w:tc>
        <w:tc>
          <w:tcPr>
            <w:tcW w:w="3832" w:type="dxa"/>
            <w:tcBorders>
              <w:top w:val="single" w:sz="8" w:space="0" w:color="auto"/>
              <w:left w:val="nil"/>
              <w:bottom w:val="single" w:sz="8" w:space="0" w:color="auto"/>
              <w:right w:val="single" w:sz="4" w:space="0" w:color="auto"/>
            </w:tcBorders>
            <w:vAlign w:val="center"/>
          </w:tcPr>
          <w:p w14:paraId="123041C5"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shd w:val="clear" w:color="auto" w:fill="FFFFFF"/>
              </w:rPr>
              <w:t>1 mbar  (+/-0,05 mbar)</w:t>
            </w:r>
          </w:p>
        </w:tc>
        <w:tc>
          <w:tcPr>
            <w:tcW w:w="761" w:type="dxa"/>
            <w:tcBorders>
              <w:left w:val="nil"/>
              <w:right w:val="single" w:sz="4" w:space="0" w:color="auto"/>
            </w:tcBorders>
            <w:vAlign w:val="center"/>
          </w:tcPr>
          <w:p w14:paraId="6057E241"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72F98C0D"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73DC26B0"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5FC512DD"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6719BE7"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shd w:val="clear" w:color="auto" w:fill="FFFFFF"/>
              </w:rPr>
              <w:t>Purškimo norma</w:t>
            </w:r>
          </w:p>
        </w:tc>
        <w:tc>
          <w:tcPr>
            <w:tcW w:w="3832" w:type="dxa"/>
            <w:tcBorders>
              <w:top w:val="single" w:sz="8" w:space="0" w:color="auto"/>
              <w:left w:val="nil"/>
              <w:bottom w:val="single" w:sz="8" w:space="0" w:color="auto"/>
              <w:right w:val="single" w:sz="4" w:space="0" w:color="auto"/>
            </w:tcBorders>
            <w:vAlign w:val="center"/>
          </w:tcPr>
          <w:p w14:paraId="6F76AACE"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shd w:val="clear" w:color="auto" w:fill="FFFFFF"/>
              </w:rPr>
              <w:t>1 l/min (+/-0,2 l/min)</w:t>
            </w:r>
          </w:p>
        </w:tc>
        <w:tc>
          <w:tcPr>
            <w:tcW w:w="761" w:type="dxa"/>
            <w:tcBorders>
              <w:left w:val="nil"/>
              <w:right w:val="single" w:sz="4" w:space="0" w:color="auto"/>
            </w:tcBorders>
            <w:vAlign w:val="center"/>
          </w:tcPr>
          <w:p w14:paraId="3683A263"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529D61FF"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6A7EB1A0"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19713E57"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87142B5"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shd w:val="clear" w:color="auto" w:fill="FFFFFF"/>
              </w:rPr>
              <w:t>Laido ilgis</w:t>
            </w:r>
          </w:p>
        </w:tc>
        <w:tc>
          <w:tcPr>
            <w:tcW w:w="3832" w:type="dxa"/>
            <w:tcBorders>
              <w:top w:val="single" w:sz="8" w:space="0" w:color="auto"/>
              <w:left w:val="nil"/>
              <w:bottom w:val="single" w:sz="8" w:space="0" w:color="auto"/>
              <w:right w:val="single" w:sz="4" w:space="0" w:color="auto"/>
            </w:tcBorders>
            <w:vAlign w:val="center"/>
          </w:tcPr>
          <w:p w14:paraId="1C18EEF3"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 xml:space="preserve">Ne mažiau 6 m </w:t>
            </w:r>
          </w:p>
        </w:tc>
        <w:tc>
          <w:tcPr>
            <w:tcW w:w="761" w:type="dxa"/>
            <w:tcBorders>
              <w:left w:val="nil"/>
              <w:right w:val="single" w:sz="4" w:space="0" w:color="auto"/>
            </w:tcBorders>
            <w:vAlign w:val="center"/>
          </w:tcPr>
          <w:p w14:paraId="0393A7EA"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4A2F49A5"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7AC550FE"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7EC12CE9"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3E4E499"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shd w:val="clear" w:color="auto" w:fill="FFFFFF"/>
              </w:rPr>
              <w:t>Plovimas vandeniu ir plovikliu</w:t>
            </w:r>
          </w:p>
        </w:tc>
        <w:tc>
          <w:tcPr>
            <w:tcW w:w="3832" w:type="dxa"/>
            <w:tcBorders>
              <w:top w:val="single" w:sz="8" w:space="0" w:color="auto"/>
              <w:left w:val="nil"/>
              <w:bottom w:val="single" w:sz="8" w:space="0" w:color="auto"/>
              <w:right w:val="single" w:sz="4" w:space="0" w:color="auto"/>
            </w:tcBorders>
            <w:vAlign w:val="center"/>
          </w:tcPr>
          <w:p w14:paraId="0F22A876"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Taip</w:t>
            </w:r>
          </w:p>
        </w:tc>
        <w:tc>
          <w:tcPr>
            <w:tcW w:w="761" w:type="dxa"/>
            <w:tcBorders>
              <w:left w:val="nil"/>
              <w:right w:val="single" w:sz="4" w:space="0" w:color="auto"/>
            </w:tcBorders>
            <w:vAlign w:val="center"/>
          </w:tcPr>
          <w:p w14:paraId="3FA57967"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51A1D42B"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132927FE"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2CF00814"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F72A1B7" w14:textId="77777777" w:rsidR="007C26BF" w:rsidRPr="00CB2BAF" w:rsidRDefault="007C26BF" w:rsidP="007C26BF">
            <w:pPr>
              <w:spacing w:after="0" w:line="240" w:lineRule="auto"/>
              <w:rPr>
                <w:rFonts w:ascii="Times New Roman" w:hAnsi="Times New Roman" w:cs="Times New Roman"/>
                <w:sz w:val="20"/>
                <w:shd w:val="clear" w:color="auto" w:fill="FFFFFF"/>
              </w:rPr>
            </w:pPr>
            <w:r w:rsidRPr="00CB2BAF">
              <w:rPr>
                <w:rFonts w:ascii="Times New Roman" w:hAnsi="Times New Roman" w:cs="Times New Roman"/>
                <w:sz w:val="20"/>
                <w:shd w:val="clear" w:color="auto" w:fill="FFFFFF"/>
              </w:rPr>
              <w:t>Siurbimo variklio galia</w:t>
            </w:r>
          </w:p>
        </w:tc>
        <w:tc>
          <w:tcPr>
            <w:tcW w:w="3832" w:type="dxa"/>
            <w:tcBorders>
              <w:top w:val="single" w:sz="8" w:space="0" w:color="auto"/>
              <w:left w:val="nil"/>
              <w:bottom w:val="single" w:sz="8" w:space="0" w:color="auto"/>
              <w:right w:val="single" w:sz="4" w:space="0" w:color="auto"/>
            </w:tcBorders>
            <w:vAlign w:val="center"/>
          </w:tcPr>
          <w:p w14:paraId="3BB290AB"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1250 W (+/-50 W)</w:t>
            </w:r>
          </w:p>
        </w:tc>
        <w:tc>
          <w:tcPr>
            <w:tcW w:w="761" w:type="dxa"/>
            <w:tcBorders>
              <w:left w:val="nil"/>
              <w:right w:val="single" w:sz="4" w:space="0" w:color="auto"/>
            </w:tcBorders>
            <w:vAlign w:val="center"/>
          </w:tcPr>
          <w:p w14:paraId="4C64C9E2"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4E77FBA9"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48555322"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0C630D35"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EFE532A" w14:textId="77777777" w:rsidR="007C26BF" w:rsidRPr="00CB2BAF" w:rsidRDefault="007C26BF" w:rsidP="007C26BF">
            <w:pPr>
              <w:spacing w:after="0" w:line="240" w:lineRule="auto"/>
              <w:rPr>
                <w:rFonts w:ascii="Times New Roman" w:hAnsi="Times New Roman" w:cs="Times New Roman"/>
                <w:sz w:val="20"/>
                <w:shd w:val="clear" w:color="auto" w:fill="FFFFFF"/>
              </w:rPr>
            </w:pPr>
            <w:r w:rsidRPr="00CB2BAF">
              <w:rPr>
                <w:rFonts w:ascii="Times New Roman" w:hAnsi="Times New Roman" w:cs="Times New Roman"/>
                <w:sz w:val="20"/>
                <w:shd w:val="clear" w:color="auto" w:fill="FFFFFF"/>
              </w:rPr>
              <w:t>Vandens pompos galia</w:t>
            </w:r>
          </w:p>
        </w:tc>
        <w:tc>
          <w:tcPr>
            <w:tcW w:w="3832" w:type="dxa"/>
            <w:tcBorders>
              <w:top w:val="single" w:sz="8" w:space="0" w:color="auto"/>
              <w:left w:val="nil"/>
              <w:bottom w:val="single" w:sz="8" w:space="0" w:color="auto"/>
              <w:right w:val="single" w:sz="4" w:space="0" w:color="auto"/>
            </w:tcBorders>
            <w:vAlign w:val="center"/>
          </w:tcPr>
          <w:p w14:paraId="0DC952D8"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rPr>
              <w:t>40 W (+/-5 W)</w:t>
            </w:r>
          </w:p>
        </w:tc>
        <w:tc>
          <w:tcPr>
            <w:tcW w:w="761" w:type="dxa"/>
            <w:tcBorders>
              <w:left w:val="nil"/>
              <w:right w:val="single" w:sz="4" w:space="0" w:color="auto"/>
            </w:tcBorders>
            <w:vAlign w:val="center"/>
          </w:tcPr>
          <w:p w14:paraId="7F7BE11C"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4D316543" w14:textId="77777777" w:rsidTr="0087339D">
        <w:trPr>
          <w:trHeight w:val="359"/>
        </w:trPr>
        <w:tc>
          <w:tcPr>
            <w:tcW w:w="695" w:type="dxa"/>
            <w:tcBorders>
              <w:left w:val="single" w:sz="8" w:space="0" w:color="auto"/>
              <w:right w:val="single" w:sz="4" w:space="0" w:color="auto"/>
            </w:tcBorders>
            <w:shd w:val="clear" w:color="auto" w:fill="auto"/>
            <w:noWrap/>
            <w:vAlign w:val="center"/>
          </w:tcPr>
          <w:p w14:paraId="6BFE7269"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right w:val="single" w:sz="4" w:space="0" w:color="auto"/>
            </w:tcBorders>
            <w:shd w:val="clear" w:color="auto" w:fill="auto"/>
            <w:noWrap/>
            <w:vAlign w:val="center"/>
          </w:tcPr>
          <w:p w14:paraId="1B781531"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8D1B3C4" w14:textId="77777777" w:rsidR="007C26BF" w:rsidRPr="00CB2BAF" w:rsidRDefault="007C26BF" w:rsidP="007C26BF">
            <w:pPr>
              <w:spacing w:after="0" w:line="240" w:lineRule="auto"/>
              <w:rPr>
                <w:rFonts w:ascii="Times New Roman" w:hAnsi="Times New Roman" w:cs="Times New Roman"/>
                <w:sz w:val="20"/>
                <w:shd w:val="clear" w:color="auto" w:fill="FFFFFF"/>
              </w:rPr>
            </w:pPr>
            <w:r w:rsidRPr="00CB2BAF">
              <w:rPr>
                <w:rFonts w:ascii="Times New Roman" w:hAnsi="Times New Roman" w:cs="Times New Roman"/>
                <w:sz w:val="20"/>
                <w:shd w:val="clear" w:color="auto" w:fill="FFFFFF"/>
              </w:rPr>
              <w:t>Komplektacija:</w:t>
            </w:r>
          </w:p>
        </w:tc>
        <w:tc>
          <w:tcPr>
            <w:tcW w:w="3832" w:type="dxa"/>
            <w:tcBorders>
              <w:top w:val="single" w:sz="8" w:space="0" w:color="auto"/>
              <w:left w:val="nil"/>
              <w:bottom w:val="single" w:sz="8" w:space="0" w:color="auto"/>
              <w:right w:val="single" w:sz="4" w:space="0" w:color="auto"/>
            </w:tcBorders>
            <w:vAlign w:val="center"/>
          </w:tcPr>
          <w:p w14:paraId="4FEA6488" w14:textId="77777777" w:rsidR="007C26BF" w:rsidRPr="00CB2BAF" w:rsidRDefault="007C26BF" w:rsidP="007C26BF">
            <w:pPr>
              <w:spacing w:after="0" w:line="240" w:lineRule="auto"/>
              <w:rPr>
                <w:rFonts w:ascii="Times New Roman" w:hAnsi="Times New Roman" w:cs="Times New Roman"/>
                <w:sz w:val="20"/>
              </w:rPr>
            </w:pPr>
            <w:r w:rsidRPr="00CB2BAF">
              <w:rPr>
                <w:rFonts w:ascii="Times New Roman" w:hAnsi="Times New Roman" w:cs="Times New Roman"/>
                <w:sz w:val="20"/>
                <w:shd w:val="clear" w:color="auto" w:fill="FFFFFF"/>
              </w:rPr>
              <w:t>Antgalis grindims, šepetys baldams, siurbimo vamzdis</w:t>
            </w:r>
          </w:p>
        </w:tc>
        <w:tc>
          <w:tcPr>
            <w:tcW w:w="761" w:type="dxa"/>
            <w:tcBorders>
              <w:left w:val="nil"/>
              <w:right w:val="single" w:sz="4" w:space="0" w:color="auto"/>
            </w:tcBorders>
            <w:vAlign w:val="center"/>
          </w:tcPr>
          <w:p w14:paraId="6E1F98AF" w14:textId="77777777" w:rsidR="007C26BF" w:rsidRPr="00CB2BAF" w:rsidRDefault="007C26BF" w:rsidP="007C26BF">
            <w:pPr>
              <w:spacing w:after="0" w:line="240" w:lineRule="auto"/>
              <w:rPr>
                <w:rFonts w:ascii="Times New Roman" w:eastAsia="Times New Roman" w:hAnsi="Times New Roman" w:cs="Times New Roman"/>
                <w:b/>
                <w:sz w:val="20"/>
              </w:rPr>
            </w:pPr>
          </w:p>
        </w:tc>
      </w:tr>
      <w:tr w:rsidR="007C26BF" w:rsidRPr="00CB2BAF" w14:paraId="4E90DB1B" w14:textId="77777777" w:rsidTr="0087339D">
        <w:trPr>
          <w:trHeight w:val="359"/>
        </w:trPr>
        <w:tc>
          <w:tcPr>
            <w:tcW w:w="695" w:type="dxa"/>
            <w:tcBorders>
              <w:left w:val="single" w:sz="8" w:space="0" w:color="auto"/>
              <w:bottom w:val="single" w:sz="4" w:space="0" w:color="auto"/>
              <w:right w:val="single" w:sz="4" w:space="0" w:color="auto"/>
            </w:tcBorders>
            <w:shd w:val="clear" w:color="auto" w:fill="auto"/>
            <w:noWrap/>
            <w:vAlign w:val="center"/>
          </w:tcPr>
          <w:p w14:paraId="7B06A68F"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1317" w:type="dxa"/>
            <w:tcBorders>
              <w:left w:val="single" w:sz="4" w:space="0" w:color="auto"/>
              <w:bottom w:val="single" w:sz="4" w:space="0" w:color="auto"/>
              <w:right w:val="single" w:sz="4" w:space="0" w:color="auto"/>
            </w:tcBorders>
            <w:shd w:val="clear" w:color="auto" w:fill="auto"/>
            <w:noWrap/>
            <w:vAlign w:val="center"/>
          </w:tcPr>
          <w:p w14:paraId="4930B961" w14:textId="77777777" w:rsidR="007C26BF" w:rsidRPr="00CB2BAF" w:rsidRDefault="007C26BF" w:rsidP="007C26BF">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4" w:space="0" w:color="auto"/>
              <w:right w:val="single" w:sz="4" w:space="0" w:color="auto"/>
            </w:tcBorders>
            <w:shd w:val="clear" w:color="auto" w:fill="auto"/>
            <w:noWrap/>
            <w:vAlign w:val="center"/>
          </w:tcPr>
          <w:p w14:paraId="6D449AC6" w14:textId="77777777" w:rsidR="007C26BF" w:rsidRPr="00CB2BAF" w:rsidRDefault="007C26BF" w:rsidP="007C26BF">
            <w:pPr>
              <w:spacing w:after="0" w:line="240" w:lineRule="auto"/>
              <w:rPr>
                <w:rFonts w:ascii="Times New Roman" w:hAnsi="Times New Roman" w:cs="Times New Roman"/>
                <w:sz w:val="20"/>
                <w:shd w:val="clear" w:color="auto" w:fill="FFFFFF"/>
              </w:rPr>
            </w:pPr>
            <w:r w:rsidRPr="00CB2BAF">
              <w:rPr>
                <w:rFonts w:ascii="Times New Roman" w:hAnsi="Times New Roman" w:cs="Times New Roman"/>
                <w:sz w:val="20"/>
              </w:rPr>
              <w:t xml:space="preserve">Garantinis laikotarpis </w:t>
            </w:r>
          </w:p>
        </w:tc>
        <w:tc>
          <w:tcPr>
            <w:tcW w:w="3832" w:type="dxa"/>
            <w:tcBorders>
              <w:top w:val="single" w:sz="8" w:space="0" w:color="auto"/>
              <w:left w:val="nil"/>
              <w:bottom w:val="single" w:sz="4" w:space="0" w:color="auto"/>
              <w:right w:val="single" w:sz="4" w:space="0" w:color="auto"/>
            </w:tcBorders>
            <w:vAlign w:val="center"/>
          </w:tcPr>
          <w:p w14:paraId="7BF28447" w14:textId="77777777" w:rsidR="007C26BF" w:rsidRPr="00CB2BAF" w:rsidRDefault="007C26BF" w:rsidP="007C26BF">
            <w:pPr>
              <w:spacing w:after="0" w:line="240" w:lineRule="auto"/>
              <w:rPr>
                <w:rFonts w:ascii="Times New Roman" w:hAnsi="Times New Roman" w:cs="Times New Roman"/>
                <w:sz w:val="20"/>
                <w:shd w:val="clear" w:color="auto" w:fill="FFFFFF"/>
              </w:rPr>
            </w:pPr>
            <w:r w:rsidRPr="00CB2BAF">
              <w:rPr>
                <w:rFonts w:ascii="Times New Roman" w:hAnsi="Times New Roman" w:cs="Times New Roman"/>
                <w:sz w:val="20"/>
              </w:rPr>
              <w:t xml:space="preserve">24 mėn. </w:t>
            </w:r>
          </w:p>
        </w:tc>
        <w:tc>
          <w:tcPr>
            <w:tcW w:w="761" w:type="dxa"/>
            <w:tcBorders>
              <w:left w:val="nil"/>
              <w:bottom w:val="single" w:sz="4" w:space="0" w:color="auto"/>
              <w:right w:val="single" w:sz="4" w:space="0" w:color="auto"/>
            </w:tcBorders>
            <w:vAlign w:val="center"/>
          </w:tcPr>
          <w:p w14:paraId="21C99CCB" w14:textId="77777777" w:rsidR="007C26BF" w:rsidRPr="00CB2BAF" w:rsidRDefault="007C26BF" w:rsidP="007C26BF">
            <w:pPr>
              <w:spacing w:after="0" w:line="240" w:lineRule="auto"/>
              <w:rPr>
                <w:rFonts w:ascii="Times New Roman" w:eastAsia="Times New Roman" w:hAnsi="Times New Roman" w:cs="Times New Roman"/>
                <w:b/>
                <w:sz w:val="20"/>
              </w:rPr>
            </w:pPr>
          </w:p>
        </w:tc>
      </w:tr>
    </w:tbl>
    <w:p w14:paraId="26327FF7" w14:textId="77777777" w:rsidR="007C26BF" w:rsidRPr="00CB2BAF" w:rsidRDefault="007C26BF" w:rsidP="007C26BF">
      <w:pPr>
        <w:spacing w:after="0" w:line="240" w:lineRule="auto"/>
        <w:jc w:val="center"/>
        <w:rPr>
          <w:rFonts w:ascii="Times New Roman" w:hAnsi="Times New Roman" w:cs="Times New Roman"/>
          <w:sz w:val="24"/>
          <w:szCs w:val="24"/>
        </w:rPr>
      </w:pPr>
    </w:p>
    <w:p w14:paraId="7A63E272" w14:textId="77777777" w:rsidR="007C26BF" w:rsidRPr="00CB2BAF" w:rsidRDefault="007C26BF" w:rsidP="007C26BF">
      <w:pPr>
        <w:spacing w:after="0" w:line="240" w:lineRule="auto"/>
        <w:jc w:val="center"/>
        <w:rPr>
          <w:rFonts w:ascii="Times New Roman" w:hAnsi="Times New Roman" w:cs="Times New Roman"/>
          <w:color w:val="000000"/>
          <w:spacing w:val="-2"/>
          <w:sz w:val="24"/>
          <w:szCs w:val="24"/>
          <w:shd w:val="clear" w:color="auto" w:fill="FFFFFF"/>
        </w:rPr>
      </w:pPr>
      <w:r w:rsidRPr="00CB2BAF">
        <w:rPr>
          <w:rFonts w:ascii="Times New Roman" w:hAnsi="Times New Roman" w:cs="Times New Roman"/>
          <w:color w:val="000000"/>
          <w:spacing w:val="-2"/>
          <w:sz w:val="24"/>
          <w:szCs w:val="24"/>
          <w:shd w:val="clear" w:color="auto" w:fill="FFFFFF"/>
        </w:rPr>
        <w:t>___________________________</w:t>
      </w:r>
    </w:p>
    <w:p w14:paraId="40698989" w14:textId="4826B16A" w:rsidR="007C26BF" w:rsidRPr="00CB2BAF" w:rsidRDefault="007C26BF" w:rsidP="007C26BF">
      <w:pPr>
        <w:spacing w:after="0" w:line="240" w:lineRule="auto"/>
        <w:rPr>
          <w:rFonts w:ascii="Times New Roman" w:hAnsi="Times New Roman" w:cs="Times New Roman"/>
        </w:rPr>
      </w:pPr>
    </w:p>
    <w:p w14:paraId="0F71103E" w14:textId="7F88E11A" w:rsidR="007C26BF" w:rsidRPr="00CB2BAF" w:rsidRDefault="007C26BF" w:rsidP="007C26BF">
      <w:pPr>
        <w:spacing w:after="0" w:line="240" w:lineRule="auto"/>
        <w:rPr>
          <w:rFonts w:ascii="Times New Roman" w:hAnsi="Times New Roman" w:cs="Times New Roman"/>
        </w:rPr>
      </w:pPr>
    </w:p>
    <w:p w14:paraId="4130A6B2" w14:textId="0277C512" w:rsidR="007C26BF" w:rsidRPr="00CB2BAF" w:rsidRDefault="007C26BF" w:rsidP="007C26BF">
      <w:pPr>
        <w:spacing w:after="0" w:line="240" w:lineRule="auto"/>
        <w:rPr>
          <w:rFonts w:ascii="Times New Roman" w:hAnsi="Times New Roman" w:cs="Times New Roman"/>
        </w:rPr>
      </w:pPr>
    </w:p>
    <w:p w14:paraId="47D0052D" w14:textId="12636DB0" w:rsidR="007C26BF" w:rsidRPr="00CB2BAF" w:rsidRDefault="007C26BF" w:rsidP="007C26BF">
      <w:pPr>
        <w:spacing w:after="0" w:line="240" w:lineRule="auto"/>
        <w:rPr>
          <w:rFonts w:ascii="Times New Roman" w:hAnsi="Times New Roman" w:cs="Times New Roman"/>
        </w:rPr>
      </w:pPr>
    </w:p>
    <w:p w14:paraId="0B73B75B" w14:textId="714DDD4C" w:rsidR="007C26BF" w:rsidRPr="00CB2BAF" w:rsidRDefault="007C26BF" w:rsidP="007C26BF">
      <w:pPr>
        <w:spacing w:after="0" w:line="240" w:lineRule="auto"/>
        <w:rPr>
          <w:rFonts w:ascii="Times New Roman" w:hAnsi="Times New Roman" w:cs="Times New Roman"/>
        </w:rPr>
      </w:pPr>
    </w:p>
    <w:p w14:paraId="532F9223" w14:textId="63062759" w:rsidR="007C26BF" w:rsidRPr="00CB2BAF" w:rsidRDefault="007C26BF" w:rsidP="007C26BF">
      <w:pPr>
        <w:spacing w:after="0" w:line="240" w:lineRule="auto"/>
        <w:rPr>
          <w:rFonts w:ascii="Times New Roman" w:hAnsi="Times New Roman" w:cs="Times New Roman"/>
        </w:rPr>
      </w:pPr>
    </w:p>
    <w:p w14:paraId="7E206AFA" w14:textId="3CB4FD5E" w:rsidR="007C26BF" w:rsidRPr="00CB2BAF" w:rsidRDefault="007C26BF" w:rsidP="007C26BF">
      <w:pPr>
        <w:spacing w:after="0" w:line="240" w:lineRule="auto"/>
        <w:rPr>
          <w:rFonts w:ascii="Times New Roman" w:hAnsi="Times New Roman" w:cs="Times New Roman"/>
        </w:rPr>
      </w:pPr>
    </w:p>
    <w:p w14:paraId="0668E56E" w14:textId="01365E1E" w:rsidR="007C26BF" w:rsidRPr="00CB2BAF" w:rsidRDefault="007C26BF" w:rsidP="007C26BF">
      <w:pPr>
        <w:spacing w:after="0" w:line="240" w:lineRule="auto"/>
        <w:rPr>
          <w:rFonts w:ascii="Times New Roman" w:hAnsi="Times New Roman" w:cs="Times New Roman"/>
        </w:rPr>
      </w:pPr>
    </w:p>
    <w:p w14:paraId="1DC55E5F" w14:textId="37C22234" w:rsidR="007C26BF" w:rsidRPr="00CB2BAF" w:rsidRDefault="007C26BF" w:rsidP="007C26BF">
      <w:pPr>
        <w:spacing w:after="0" w:line="240" w:lineRule="auto"/>
        <w:rPr>
          <w:rFonts w:ascii="Times New Roman" w:hAnsi="Times New Roman" w:cs="Times New Roman"/>
        </w:rPr>
      </w:pPr>
    </w:p>
    <w:p w14:paraId="2DA6F301" w14:textId="78C541E1" w:rsidR="007C26BF" w:rsidRPr="00CB2BAF" w:rsidRDefault="007C26BF" w:rsidP="007C26BF">
      <w:pPr>
        <w:spacing w:after="0" w:line="240" w:lineRule="auto"/>
        <w:rPr>
          <w:rFonts w:ascii="Times New Roman" w:hAnsi="Times New Roman" w:cs="Times New Roman"/>
        </w:rPr>
      </w:pPr>
    </w:p>
    <w:p w14:paraId="427D50BF" w14:textId="5C8F7A8A" w:rsidR="007C26BF" w:rsidRPr="00CB2BAF" w:rsidRDefault="007C26BF" w:rsidP="007C26BF">
      <w:pPr>
        <w:spacing w:after="0" w:line="240" w:lineRule="auto"/>
        <w:rPr>
          <w:rFonts w:ascii="Times New Roman" w:hAnsi="Times New Roman" w:cs="Times New Roman"/>
        </w:rPr>
      </w:pPr>
    </w:p>
    <w:p w14:paraId="075CE118" w14:textId="11340AD9" w:rsidR="007C26BF" w:rsidRPr="00CB2BAF" w:rsidRDefault="007C26BF" w:rsidP="007C26BF">
      <w:pPr>
        <w:spacing w:after="0" w:line="240" w:lineRule="auto"/>
        <w:rPr>
          <w:rFonts w:ascii="Times New Roman" w:hAnsi="Times New Roman" w:cs="Times New Roman"/>
        </w:rPr>
      </w:pPr>
    </w:p>
    <w:p w14:paraId="1490D1FE" w14:textId="12D4C8BB" w:rsidR="007C26BF" w:rsidRPr="00CB2BAF" w:rsidRDefault="007C26BF" w:rsidP="007C26BF">
      <w:pPr>
        <w:spacing w:after="0" w:line="240" w:lineRule="auto"/>
        <w:rPr>
          <w:rFonts w:ascii="Times New Roman" w:hAnsi="Times New Roman" w:cs="Times New Roman"/>
        </w:rPr>
      </w:pPr>
    </w:p>
    <w:p w14:paraId="08255E0B" w14:textId="1C9570A3" w:rsidR="007C26BF" w:rsidRPr="00CB2BAF" w:rsidRDefault="007C26BF" w:rsidP="007C26BF">
      <w:pPr>
        <w:spacing w:after="0" w:line="240" w:lineRule="auto"/>
        <w:rPr>
          <w:rFonts w:ascii="Times New Roman" w:hAnsi="Times New Roman" w:cs="Times New Roman"/>
        </w:rPr>
      </w:pPr>
    </w:p>
    <w:p w14:paraId="2C0EF03D" w14:textId="54231187" w:rsidR="007C26BF" w:rsidRPr="00CB2BAF" w:rsidRDefault="007C26BF" w:rsidP="007C26BF">
      <w:pPr>
        <w:spacing w:after="0" w:line="240" w:lineRule="auto"/>
        <w:rPr>
          <w:rFonts w:ascii="Times New Roman" w:hAnsi="Times New Roman" w:cs="Times New Roman"/>
        </w:rPr>
      </w:pPr>
    </w:p>
    <w:p w14:paraId="606438D0" w14:textId="7FE47C6B" w:rsidR="007C26BF" w:rsidRPr="00CB2BAF" w:rsidRDefault="007C26BF" w:rsidP="007C26BF">
      <w:pPr>
        <w:spacing w:after="0" w:line="240" w:lineRule="auto"/>
        <w:rPr>
          <w:rFonts w:ascii="Times New Roman" w:hAnsi="Times New Roman" w:cs="Times New Roman"/>
        </w:rPr>
      </w:pPr>
    </w:p>
    <w:p w14:paraId="7B86148C" w14:textId="61CF2C7A" w:rsidR="007C26BF" w:rsidRPr="00CB2BAF" w:rsidRDefault="007C26BF" w:rsidP="007C26BF">
      <w:pPr>
        <w:spacing w:after="0" w:line="240" w:lineRule="auto"/>
        <w:rPr>
          <w:rFonts w:ascii="Times New Roman" w:hAnsi="Times New Roman" w:cs="Times New Roman"/>
        </w:rPr>
      </w:pPr>
    </w:p>
    <w:p w14:paraId="63EA3AA1" w14:textId="339063A8" w:rsidR="007C26BF" w:rsidRPr="00CB2BAF" w:rsidRDefault="007C26BF" w:rsidP="007C26BF">
      <w:pPr>
        <w:spacing w:after="0" w:line="240" w:lineRule="auto"/>
        <w:rPr>
          <w:rFonts w:ascii="Times New Roman" w:hAnsi="Times New Roman" w:cs="Times New Roman"/>
        </w:rPr>
      </w:pPr>
    </w:p>
    <w:p w14:paraId="454C0404" w14:textId="1042DB15" w:rsidR="007C26BF" w:rsidRPr="00CB2BAF" w:rsidRDefault="007C26BF" w:rsidP="007C26BF">
      <w:pPr>
        <w:spacing w:after="0" w:line="240" w:lineRule="auto"/>
        <w:rPr>
          <w:rFonts w:ascii="Times New Roman" w:hAnsi="Times New Roman" w:cs="Times New Roman"/>
        </w:rPr>
      </w:pPr>
    </w:p>
    <w:p w14:paraId="6FDB6EFF" w14:textId="503E1995" w:rsidR="007C26BF" w:rsidRPr="00CB2BAF" w:rsidRDefault="007C26BF" w:rsidP="007C26BF">
      <w:pPr>
        <w:spacing w:after="0" w:line="240" w:lineRule="auto"/>
        <w:rPr>
          <w:rFonts w:ascii="Times New Roman" w:hAnsi="Times New Roman" w:cs="Times New Roman"/>
        </w:rPr>
      </w:pPr>
    </w:p>
    <w:p w14:paraId="79684729" w14:textId="307EEE86" w:rsidR="007C26BF" w:rsidRPr="00CB2BAF" w:rsidRDefault="007C26BF" w:rsidP="007C26BF">
      <w:pPr>
        <w:spacing w:after="0" w:line="240" w:lineRule="auto"/>
        <w:rPr>
          <w:rFonts w:ascii="Times New Roman" w:hAnsi="Times New Roman" w:cs="Times New Roman"/>
        </w:rPr>
      </w:pPr>
    </w:p>
    <w:p w14:paraId="1091639F" w14:textId="34A7958B" w:rsidR="007C26BF" w:rsidRPr="00CB2BAF" w:rsidRDefault="007C26BF" w:rsidP="007C26BF">
      <w:pPr>
        <w:spacing w:after="0" w:line="240" w:lineRule="auto"/>
        <w:rPr>
          <w:rFonts w:ascii="Times New Roman" w:hAnsi="Times New Roman" w:cs="Times New Roman"/>
        </w:rPr>
      </w:pPr>
    </w:p>
    <w:p w14:paraId="1C20B39D" w14:textId="2D9757C4" w:rsidR="007C26BF" w:rsidRPr="00CB2BAF" w:rsidRDefault="007C26BF" w:rsidP="007C26BF">
      <w:pPr>
        <w:spacing w:after="0" w:line="240" w:lineRule="auto"/>
        <w:rPr>
          <w:rFonts w:ascii="Times New Roman" w:hAnsi="Times New Roman" w:cs="Times New Roman"/>
        </w:rPr>
      </w:pPr>
    </w:p>
    <w:p w14:paraId="220EC9DB" w14:textId="2C628D42" w:rsidR="007C26BF" w:rsidRPr="00CB2BAF" w:rsidRDefault="007C26BF" w:rsidP="007C26BF">
      <w:pPr>
        <w:spacing w:after="0" w:line="240" w:lineRule="auto"/>
        <w:rPr>
          <w:rFonts w:ascii="Times New Roman" w:hAnsi="Times New Roman" w:cs="Times New Roman"/>
        </w:rPr>
      </w:pPr>
    </w:p>
    <w:p w14:paraId="5BD1E761" w14:textId="1EA65C3E" w:rsidR="007C26BF" w:rsidRPr="00CB2BAF" w:rsidRDefault="007C26BF" w:rsidP="007C26BF">
      <w:pPr>
        <w:spacing w:after="0" w:line="240" w:lineRule="auto"/>
        <w:rPr>
          <w:rFonts w:ascii="Times New Roman" w:hAnsi="Times New Roman" w:cs="Times New Roman"/>
        </w:rPr>
      </w:pPr>
    </w:p>
    <w:p w14:paraId="6F2D6E7E" w14:textId="3CF4CBEA" w:rsidR="007C26BF" w:rsidRPr="00CB2BAF" w:rsidRDefault="007C26BF" w:rsidP="007C26BF">
      <w:pPr>
        <w:spacing w:after="0" w:line="240" w:lineRule="auto"/>
        <w:rPr>
          <w:rFonts w:ascii="Times New Roman" w:hAnsi="Times New Roman" w:cs="Times New Roman"/>
        </w:rPr>
      </w:pPr>
    </w:p>
    <w:p w14:paraId="163F9877" w14:textId="20C8D982" w:rsidR="007C26BF" w:rsidRPr="00CB2BAF" w:rsidRDefault="007C26BF" w:rsidP="007C26BF">
      <w:pPr>
        <w:spacing w:after="0" w:line="240" w:lineRule="auto"/>
        <w:rPr>
          <w:rFonts w:ascii="Times New Roman" w:hAnsi="Times New Roman" w:cs="Times New Roman"/>
        </w:rPr>
      </w:pPr>
    </w:p>
    <w:p w14:paraId="544D269E" w14:textId="2ECF65CC" w:rsidR="007C26BF" w:rsidRPr="00CB2BAF" w:rsidRDefault="007C26BF" w:rsidP="007C26BF">
      <w:pPr>
        <w:spacing w:after="0" w:line="240" w:lineRule="auto"/>
        <w:rPr>
          <w:rFonts w:ascii="Times New Roman" w:hAnsi="Times New Roman" w:cs="Times New Roman"/>
        </w:rPr>
      </w:pPr>
    </w:p>
    <w:p w14:paraId="65811A40" w14:textId="24D8EC9B" w:rsidR="007C26BF" w:rsidRPr="00CB2BAF" w:rsidRDefault="007C26BF" w:rsidP="007C26BF">
      <w:pPr>
        <w:spacing w:after="0" w:line="240" w:lineRule="auto"/>
        <w:rPr>
          <w:rFonts w:ascii="Times New Roman" w:hAnsi="Times New Roman" w:cs="Times New Roman"/>
        </w:rPr>
      </w:pPr>
    </w:p>
    <w:p w14:paraId="30F9CA9B" w14:textId="79DE5D0B" w:rsidR="007C26BF" w:rsidRPr="00CB2BAF" w:rsidRDefault="007C26BF" w:rsidP="007C26BF">
      <w:pPr>
        <w:spacing w:after="0" w:line="240" w:lineRule="auto"/>
        <w:rPr>
          <w:rFonts w:ascii="Times New Roman" w:hAnsi="Times New Roman" w:cs="Times New Roman"/>
        </w:rPr>
      </w:pPr>
    </w:p>
    <w:p w14:paraId="62A46CCD" w14:textId="58EECD69" w:rsidR="007C26BF" w:rsidRPr="00CB2BAF" w:rsidRDefault="007C26BF" w:rsidP="007C26BF">
      <w:pPr>
        <w:spacing w:after="0" w:line="240" w:lineRule="auto"/>
        <w:rPr>
          <w:rFonts w:ascii="Times New Roman" w:hAnsi="Times New Roman" w:cs="Times New Roman"/>
        </w:rPr>
      </w:pPr>
    </w:p>
    <w:p w14:paraId="5C4B2649" w14:textId="4A08A300" w:rsidR="007C26BF" w:rsidRPr="00CB2BAF" w:rsidRDefault="007C26BF" w:rsidP="007C26BF">
      <w:pPr>
        <w:spacing w:after="0" w:line="240" w:lineRule="auto"/>
        <w:rPr>
          <w:rFonts w:ascii="Times New Roman" w:hAnsi="Times New Roman" w:cs="Times New Roman"/>
        </w:rPr>
      </w:pPr>
    </w:p>
    <w:p w14:paraId="486200BB" w14:textId="72C2D594" w:rsidR="007C26BF" w:rsidRPr="00CB2BAF" w:rsidRDefault="007C26BF" w:rsidP="007C26BF">
      <w:pPr>
        <w:spacing w:after="0" w:line="240" w:lineRule="auto"/>
        <w:rPr>
          <w:rFonts w:ascii="Times New Roman" w:hAnsi="Times New Roman" w:cs="Times New Roman"/>
        </w:rPr>
      </w:pPr>
    </w:p>
    <w:p w14:paraId="37889231" w14:textId="0D5D2C5C" w:rsidR="007C26BF" w:rsidRPr="00CB2BAF" w:rsidRDefault="007C26BF" w:rsidP="007C26BF">
      <w:pPr>
        <w:spacing w:after="0" w:line="240" w:lineRule="auto"/>
        <w:rPr>
          <w:rFonts w:ascii="Times New Roman" w:hAnsi="Times New Roman" w:cs="Times New Roman"/>
        </w:rPr>
      </w:pPr>
    </w:p>
    <w:p w14:paraId="4A7B6EA2" w14:textId="7C5012F1" w:rsidR="007C26BF" w:rsidRPr="00CB2BAF" w:rsidRDefault="007C26BF" w:rsidP="007C26BF">
      <w:pPr>
        <w:spacing w:after="0" w:line="240" w:lineRule="auto"/>
        <w:rPr>
          <w:rFonts w:ascii="Times New Roman" w:hAnsi="Times New Roman" w:cs="Times New Roman"/>
        </w:rPr>
      </w:pPr>
    </w:p>
    <w:p w14:paraId="26F39C71" w14:textId="6AC55C50" w:rsidR="007C26BF" w:rsidRPr="00CB2BAF" w:rsidRDefault="007C26BF" w:rsidP="007C26BF">
      <w:pPr>
        <w:spacing w:after="0" w:line="240" w:lineRule="auto"/>
        <w:rPr>
          <w:rFonts w:ascii="Times New Roman" w:hAnsi="Times New Roman" w:cs="Times New Roman"/>
        </w:rPr>
      </w:pPr>
    </w:p>
    <w:p w14:paraId="30734AEC" w14:textId="520DFBE7" w:rsidR="007C26BF" w:rsidRPr="00CB2BAF" w:rsidRDefault="007C26BF" w:rsidP="007C26BF">
      <w:pPr>
        <w:spacing w:after="0" w:line="240" w:lineRule="auto"/>
        <w:rPr>
          <w:rFonts w:ascii="Times New Roman" w:hAnsi="Times New Roman" w:cs="Times New Roman"/>
        </w:rPr>
      </w:pPr>
    </w:p>
    <w:p w14:paraId="7D85A149" w14:textId="0A895B98" w:rsidR="007C26BF" w:rsidRPr="00CB2BAF" w:rsidRDefault="007C26BF" w:rsidP="007C26BF">
      <w:pPr>
        <w:spacing w:after="0" w:line="240" w:lineRule="auto"/>
        <w:rPr>
          <w:rFonts w:ascii="Times New Roman" w:hAnsi="Times New Roman" w:cs="Times New Roman"/>
        </w:rPr>
      </w:pPr>
    </w:p>
    <w:p w14:paraId="528B8340" w14:textId="4D370E75" w:rsidR="007C26BF" w:rsidRPr="00CB2BAF" w:rsidRDefault="007C26BF" w:rsidP="007C26BF">
      <w:pPr>
        <w:spacing w:after="0" w:line="240" w:lineRule="auto"/>
        <w:rPr>
          <w:rFonts w:ascii="Times New Roman" w:hAnsi="Times New Roman" w:cs="Times New Roman"/>
        </w:rPr>
      </w:pPr>
    </w:p>
    <w:p w14:paraId="54328109" w14:textId="308D0AA4" w:rsidR="007C26BF" w:rsidRPr="00CB2BAF" w:rsidRDefault="007C26BF" w:rsidP="007C26BF">
      <w:pPr>
        <w:spacing w:after="0" w:line="240" w:lineRule="auto"/>
        <w:rPr>
          <w:rFonts w:ascii="Times New Roman" w:hAnsi="Times New Roman" w:cs="Times New Roman"/>
        </w:rPr>
      </w:pPr>
    </w:p>
    <w:p w14:paraId="2DDDFD49" w14:textId="384AACD7" w:rsidR="007C26BF" w:rsidRPr="00CB2BAF" w:rsidRDefault="007C26BF" w:rsidP="007C26BF">
      <w:pPr>
        <w:spacing w:after="0" w:line="240" w:lineRule="auto"/>
        <w:rPr>
          <w:rFonts w:ascii="Times New Roman" w:hAnsi="Times New Roman" w:cs="Times New Roman"/>
        </w:rPr>
      </w:pPr>
    </w:p>
    <w:p w14:paraId="23D58D59" w14:textId="77777777" w:rsidR="007C26BF" w:rsidRPr="00CB2BAF" w:rsidRDefault="007C26BF" w:rsidP="007C26BF">
      <w:pPr>
        <w:spacing w:after="0" w:line="240" w:lineRule="auto"/>
        <w:rPr>
          <w:rFonts w:ascii="Times New Roman" w:hAnsi="Times New Roman" w:cs="Times New Roman"/>
        </w:rPr>
      </w:pPr>
    </w:p>
    <w:p w14:paraId="1F06AE85" w14:textId="5E61E773" w:rsidR="007C26BF" w:rsidRPr="00CB2BAF" w:rsidRDefault="007C26BF" w:rsidP="007C26BF">
      <w:pPr>
        <w:spacing w:after="0" w:line="240" w:lineRule="auto"/>
        <w:rPr>
          <w:rFonts w:ascii="Times New Roman" w:hAnsi="Times New Roman" w:cs="Times New Roman"/>
        </w:rPr>
      </w:pPr>
    </w:p>
    <w:p w14:paraId="6CF91D63" w14:textId="2BE94D69" w:rsidR="007C26BF" w:rsidRPr="00CB2BAF" w:rsidRDefault="007C26BF" w:rsidP="007C26BF">
      <w:pPr>
        <w:spacing w:after="0" w:line="240" w:lineRule="auto"/>
        <w:rPr>
          <w:rFonts w:ascii="Times New Roman" w:hAnsi="Times New Roman" w:cs="Times New Roman"/>
        </w:rPr>
      </w:pPr>
    </w:p>
    <w:p w14:paraId="463011C7" w14:textId="77777777" w:rsidR="007C26BF" w:rsidRPr="00CB2BAF" w:rsidRDefault="007C26BF" w:rsidP="007C26BF">
      <w:pPr>
        <w:spacing w:after="0" w:line="240" w:lineRule="auto"/>
        <w:jc w:val="right"/>
        <w:rPr>
          <w:rFonts w:ascii="Times New Roman" w:eastAsia="Times New Roman" w:hAnsi="Times New Roman" w:cs="Times New Roman"/>
          <w:bCs/>
          <w:sz w:val="24"/>
          <w:szCs w:val="24"/>
          <w:lang w:eastAsia="en-US"/>
        </w:rPr>
      </w:pPr>
      <w:bookmarkStart w:id="1" w:name="_Hlk47536736"/>
    </w:p>
    <w:tbl>
      <w:tblPr>
        <w:tblStyle w:val="Lentelstinklelis"/>
        <w:tblW w:w="0" w:type="auto"/>
        <w:tblInd w:w="5807" w:type="dxa"/>
        <w:tblLook w:val="04A0" w:firstRow="1" w:lastRow="0" w:firstColumn="1" w:lastColumn="0" w:noHBand="0" w:noVBand="1"/>
      </w:tblPr>
      <w:tblGrid>
        <w:gridCol w:w="3821"/>
      </w:tblGrid>
      <w:tr w:rsidR="007C26BF" w:rsidRPr="00CB2BAF" w14:paraId="168FDD16" w14:textId="77777777" w:rsidTr="0087339D">
        <w:tc>
          <w:tcPr>
            <w:tcW w:w="3821" w:type="dxa"/>
          </w:tcPr>
          <w:bookmarkEnd w:id="1"/>
          <w:p w14:paraId="3D26DA42" w14:textId="77777777" w:rsidR="007C26BF" w:rsidRPr="00CB2BAF" w:rsidRDefault="007C26BF" w:rsidP="0087339D">
            <w:pPr>
              <w:pStyle w:val="prastasiniatinklio"/>
              <w:spacing w:before="0" w:beforeAutospacing="0" w:after="0" w:afterAutospacing="0"/>
              <w:jc w:val="both"/>
            </w:pPr>
            <w:r w:rsidRPr="00CB2BAF">
              <w:rPr>
                <w:sz w:val="20"/>
                <w:szCs w:val="20"/>
              </w:rPr>
              <w:lastRenderedPageBreak/>
              <w:t>Konkurso sąlygų „A</w:t>
            </w:r>
            <w:r w:rsidRPr="00CB2BAF">
              <w:rPr>
                <w:bCs/>
                <w:iCs/>
                <w:sz w:val="20"/>
                <w:szCs w:val="20"/>
              </w:rPr>
              <w:t>sociacijos regbio sporto klubas „Vairas“ vaikų dienos centro (VDC), adresu Dainų g. 35, Šiauliai</w:t>
            </w:r>
            <w:r w:rsidRPr="00CB2BAF">
              <w:rPr>
                <w:bCs/>
                <w:sz w:val="20"/>
                <w:szCs w:val="20"/>
              </w:rPr>
              <w:t xml:space="preserve">, </w:t>
            </w:r>
            <w:r w:rsidRPr="00CB2BAF">
              <w:rPr>
                <w:bCs/>
                <w:iCs/>
                <w:sz w:val="20"/>
                <w:szCs w:val="20"/>
              </w:rPr>
              <w:t xml:space="preserve"> įrangos (buitinės technikos)  pirkimas</w:t>
            </w:r>
            <w:r w:rsidRPr="00CB2BAF">
              <w:rPr>
                <w:sz w:val="20"/>
                <w:szCs w:val="20"/>
              </w:rPr>
              <w:t>“ priedas Nr. 2.</w:t>
            </w:r>
          </w:p>
        </w:tc>
      </w:tr>
    </w:tbl>
    <w:p w14:paraId="282156EE" w14:textId="77777777" w:rsidR="007C26BF" w:rsidRPr="00CB2BAF" w:rsidRDefault="007C26BF" w:rsidP="007C26BF">
      <w:pPr>
        <w:tabs>
          <w:tab w:val="left" w:pos="5556"/>
        </w:tabs>
        <w:jc w:val="center"/>
        <w:rPr>
          <w:rFonts w:ascii="Times New Roman" w:hAnsi="Times New Roman" w:cs="Times New Roman"/>
        </w:rPr>
      </w:pPr>
    </w:p>
    <w:p w14:paraId="2210BC4F" w14:textId="77777777" w:rsidR="007C26BF" w:rsidRPr="00CB2BAF" w:rsidRDefault="007C26BF" w:rsidP="007C26BF">
      <w:pPr>
        <w:jc w:val="center"/>
        <w:rPr>
          <w:rFonts w:ascii="Times New Roman" w:hAnsi="Times New Roman" w:cs="Times New Roman"/>
          <w:sz w:val="24"/>
          <w:szCs w:val="24"/>
        </w:rPr>
      </w:pPr>
      <w:r w:rsidRPr="00CB2BAF">
        <w:rPr>
          <w:rFonts w:ascii="Times New Roman" w:hAnsi="Times New Roman" w:cs="Times New Roman"/>
          <w:sz w:val="24"/>
          <w:szCs w:val="24"/>
        </w:rPr>
        <w:t>Herbas arba prekių ženklas</w:t>
      </w:r>
    </w:p>
    <w:p w14:paraId="7714DFFD" w14:textId="77777777" w:rsidR="007C26BF" w:rsidRPr="00CB2BAF" w:rsidRDefault="007C26BF" w:rsidP="007C26BF">
      <w:pPr>
        <w:spacing w:after="0" w:line="240" w:lineRule="auto"/>
        <w:jc w:val="center"/>
        <w:rPr>
          <w:rFonts w:ascii="Times New Roman" w:hAnsi="Times New Roman" w:cs="Times New Roman"/>
          <w:sz w:val="24"/>
          <w:szCs w:val="24"/>
          <w:u w:val="single"/>
        </w:rPr>
      </w:pPr>
      <w:r w:rsidRPr="00CB2BAF">
        <w:rPr>
          <w:rFonts w:ascii="Times New Roman" w:hAnsi="Times New Roman" w:cs="Times New Roman"/>
          <w:sz w:val="24"/>
          <w:szCs w:val="24"/>
          <w:u w:val="single"/>
        </w:rPr>
        <w:t>_____________________________________________________________________________</w:t>
      </w:r>
    </w:p>
    <w:p w14:paraId="76E1DD13" w14:textId="77777777" w:rsidR="007C26BF" w:rsidRPr="00CB2BAF" w:rsidRDefault="007C26BF" w:rsidP="007C26BF">
      <w:pPr>
        <w:spacing w:after="0" w:line="240" w:lineRule="auto"/>
        <w:jc w:val="center"/>
        <w:rPr>
          <w:rFonts w:ascii="Times New Roman" w:hAnsi="Times New Roman" w:cs="Times New Roman"/>
          <w:sz w:val="24"/>
          <w:szCs w:val="24"/>
        </w:rPr>
      </w:pPr>
      <w:r w:rsidRPr="00CB2BAF">
        <w:rPr>
          <w:rFonts w:ascii="Times New Roman" w:hAnsi="Times New Roman" w:cs="Times New Roman"/>
          <w:sz w:val="24"/>
          <w:szCs w:val="24"/>
        </w:rPr>
        <w:t>(Tiekėjo pavadinimas)</w:t>
      </w:r>
    </w:p>
    <w:p w14:paraId="51EB1EF5" w14:textId="77777777" w:rsidR="007C26BF" w:rsidRPr="00CB2BAF" w:rsidRDefault="007C26BF" w:rsidP="007C26BF">
      <w:pPr>
        <w:spacing w:after="0" w:line="240" w:lineRule="auto"/>
        <w:jc w:val="center"/>
        <w:rPr>
          <w:rFonts w:ascii="Times New Roman" w:hAnsi="Times New Roman" w:cs="Times New Roman"/>
          <w:sz w:val="24"/>
          <w:szCs w:val="24"/>
          <w:u w:val="single"/>
        </w:rPr>
      </w:pPr>
      <w:r w:rsidRPr="00CB2BAF">
        <w:rPr>
          <w:rFonts w:ascii="Times New Roman" w:hAnsi="Times New Roman" w:cs="Times New Roman"/>
          <w:sz w:val="24"/>
          <w:szCs w:val="24"/>
          <w:u w:val="single"/>
        </w:rPr>
        <w:tab/>
      </w:r>
      <w:r w:rsidRPr="00CB2BAF">
        <w:rPr>
          <w:rFonts w:ascii="Times New Roman" w:hAnsi="Times New Roman" w:cs="Times New Roman"/>
          <w:sz w:val="24"/>
          <w:szCs w:val="24"/>
          <w:u w:val="single"/>
        </w:rPr>
        <w:tab/>
      </w:r>
      <w:r w:rsidRPr="00CB2BAF">
        <w:rPr>
          <w:rFonts w:ascii="Times New Roman" w:hAnsi="Times New Roman" w:cs="Times New Roman"/>
          <w:sz w:val="24"/>
          <w:szCs w:val="24"/>
          <w:u w:val="single"/>
        </w:rPr>
        <w:tab/>
      </w:r>
      <w:r w:rsidRPr="00CB2BAF">
        <w:rPr>
          <w:rFonts w:ascii="Times New Roman" w:hAnsi="Times New Roman" w:cs="Times New Roman"/>
          <w:sz w:val="24"/>
          <w:szCs w:val="24"/>
          <w:u w:val="single"/>
        </w:rPr>
        <w:tab/>
      </w:r>
      <w:r w:rsidRPr="00CB2BAF">
        <w:rPr>
          <w:rFonts w:ascii="Times New Roman" w:hAnsi="Times New Roman" w:cs="Times New Roman"/>
          <w:sz w:val="24"/>
          <w:szCs w:val="24"/>
          <w:u w:val="single"/>
        </w:rPr>
        <w:tab/>
      </w:r>
      <w:r w:rsidRPr="00CB2BAF">
        <w:rPr>
          <w:rFonts w:ascii="Times New Roman" w:hAnsi="Times New Roman" w:cs="Times New Roman"/>
          <w:sz w:val="24"/>
          <w:szCs w:val="24"/>
          <w:u w:val="single"/>
        </w:rPr>
        <w:tab/>
      </w:r>
      <w:r w:rsidRPr="00CB2BAF">
        <w:rPr>
          <w:rFonts w:ascii="Times New Roman" w:hAnsi="Times New Roman" w:cs="Times New Roman"/>
          <w:sz w:val="24"/>
          <w:szCs w:val="24"/>
          <w:u w:val="single"/>
        </w:rPr>
        <w:tab/>
      </w:r>
    </w:p>
    <w:p w14:paraId="440F7CFD" w14:textId="77777777" w:rsidR="007C26BF" w:rsidRPr="00CB2BAF" w:rsidRDefault="007C26BF" w:rsidP="007C26BF">
      <w:pPr>
        <w:pStyle w:val="Pagrindinistekstas2"/>
        <w:rPr>
          <w:sz w:val="24"/>
          <w:szCs w:val="24"/>
        </w:rPr>
      </w:pPr>
      <w:r w:rsidRPr="00CB2BAF">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3AC38A" w14:textId="77777777" w:rsidR="007C26BF" w:rsidRPr="00CB2BAF" w:rsidRDefault="007C26BF" w:rsidP="007C26BF">
      <w:pPr>
        <w:jc w:val="both"/>
        <w:rPr>
          <w:rFonts w:ascii="Times New Roman" w:hAnsi="Times New Roman" w:cs="Times New Roman"/>
          <w:sz w:val="24"/>
          <w:szCs w:val="24"/>
        </w:rPr>
      </w:pPr>
      <w:r w:rsidRPr="00CB2BAF">
        <w:rPr>
          <w:rFonts w:ascii="Times New Roman" w:hAnsi="Times New Roman" w:cs="Times New Roman"/>
          <w:sz w:val="24"/>
          <w:szCs w:val="24"/>
        </w:rPr>
        <w:t>_______________________</w:t>
      </w:r>
    </w:p>
    <w:p w14:paraId="666C3F80" w14:textId="77777777" w:rsidR="007C26BF" w:rsidRPr="00CB2BAF" w:rsidRDefault="007C26BF" w:rsidP="007C26BF">
      <w:pPr>
        <w:tabs>
          <w:tab w:val="center" w:pos="2520"/>
        </w:tabs>
        <w:jc w:val="both"/>
        <w:rPr>
          <w:rFonts w:ascii="Times New Roman" w:eastAsia="Times New Roman" w:hAnsi="Times New Roman" w:cs="Times New Roman"/>
          <w:b/>
          <w:bCs/>
          <w:sz w:val="24"/>
          <w:szCs w:val="24"/>
          <w:lang w:eastAsia="en-US"/>
        </w:rPr>
      </w:pPr>
      <w:r w:rsidRPr="00CB2BAF">
        <w:rPr>
          <w:rFonts w:ascii="Times New Roman" w:hAnsi="Times New Roman" w:cs="Times New Roman"/>
          <w:sz w:val="24"/>
          <w:szCs w:val="24"/>
        </w:rPr>
        <w:t>(Adresatas (Pirkėjas))</w:t>
      </w:r>
    </w:p>
    <w:p w14:paraId="61CCFE72" w14:textId="77777777" w:rsidR="007C26BF" w:rsidRPr="00CB2BAF" w:rsidRDefault="007C26BF" w:rsidP="007C26BF">
      <w:pPr>
        <w:pStyle w:val="prastasiniatinklio"/>
        <w:spacing w:before="0" w:beforeAutospacing="0" w:after="0" w:afterAutospacing="0"/>
        <w:jc w:val="center"/>
        <w:rPr>
          <w:b/>
          <w:iCs/>
        </w:rPr>
      </w:pPr>
      <w:r w:rsidRPr="00CB2BAF">
        <w:rPr>
          <w:rFonts w:eastAsia="Times New Roman"/>
          <w:b/>
          <w:lang w:eastAsia="en-US"/>
        </w:rPr>
        <w:t>PASIŪLYMAS</w:t>
      </w:r>
      <w:bookmarkStart w:id="2" w:name="_Toc108323702"/>
      <w:bookmarkEnd w:id="2"/>
      <w:r w:rsidRPr="00CB2BAF">
        <w:rPr>
          <w:rFonts w:eastAsia="Times New Roman"/>
          <w:b/>
          <w:lang w:eastAsia="en-US"/>
        </w:rPr>
        <w:t xml:space="preserve"> </w:t>
      </w:r>
      <w:r w:rsidRPr="00CB2BAF">
        <w:rPr>
          <w:rFonts w:eastAsia="Times New Roman"/>
          <w:b/>
          <w:lang w:eastAsia="en-US"/>
        </w:rPr>
        <w:br/>
        <w:t xml:space="preserve">DĖL </w:t>
      </w:r>
      <w:r w:rsidRPr="00CB2BAF">
        <w:rPr>
          <w:b/>
          <w:iCs/>
        </w:rPr>
        <w:t>ASOCIACIJOS REGBIO SPORTO KLUBAS „VAIRAS“ VAIKŲ DIENOS CENTRO (VDC), ADRESU DAINŲ G. 35, ŠIAULIAI</w:t>
      </w:r>
      <w:r w:rsidRPr="00CB2BAF">
        <w:rPr>
          <w:b/>
        </w:rPr>
        <w:t>,</w:t>
      </w:r>
      <w:r w:rsidRPr="00CB2BAF">
        <w:rPr>
          <w:b/>
          <w:sz w:val="28"/>
          <w:szCs w:val="28"/>
        </w:rPr>
        <w:t xml:space="preserve"> </w:t>
      </w:r>
      <w:r w:rsidRPr="00CB2BAF">
        <w:rPr>
          <w:b/>
          <w:iCs/>
        </w:rPr>
        <w:t xml:space="preserve"> ĮRANGOS (BUITINĖS TECHNIKOS)  PIRKIMO</w:t>
      </w:r>
    </w:p>
    <w:p w14:paraId="104A394D" w14:textId="77777777" w:rsidR="007C26BF" w:rsidRPr="00CB2BAF" w:rsidRDefault="007C26BF" w:rsidP="007C26BF">
      <w:pPr>
        <w:spacing w:before="60" w:after="60" w:line="240" w:lineRule="auto"/>
        <w:rPr>
          <w:rFonts w:ascii="Times New Roman" w:eastAsia="Times New Roman" w:hAnsi="Times New Roman" w:cs="Times New Roman"/>
          <w:b/>
          <w:bCs/>
          <w:sz w:val="24"/>
          <w:szCs w:val="24"/>
          <w:lang w:eastAsia="en-US"/>
        </w:rPr>
      </w:pPr>
    </w:p>
    <w:p w14:paraId="0A85094E" w14:textId="77777777" w:rsidR="007C26BF" w:rsidRPr="00CB2BAF" w:rsidRDefault="007C26BF" w:rsidP="007C26BF">
      <w:pPr>
        <w:spacing w:after="0" w:line="240" w:lineRule="auto"/>
        <w:jc w:val="center"/>
        <w:rPr>
          <w:rFonts w:ascii="Times New Roman" w:eastAsia="Times New Roman" w:hAnsi="Times New Roman" w:cs="Times New Roman"/>
          <w:b/>
          <w:sz w:val="24"/>
          <w:szCs w:val="24"/>
          <w:lang w:eastAsia="en-US"/>
        </w:rPr>
      </w:pPr>
      <w:bookmarkStart w:id="3" w:name="_Toc147739116"/>
      <w:r w:rsidRPr="00CB2BAF">
        <w:rPr>
          <w:rFonts w:ascii="Times New Roman" w:eastAsia="Times New Roman" w:hAnsi="Times New Roman" w:cs="Times New Roman"/>
          <w:sz w:val="24"/>
          <w:szCs w:val="24"/>
          <w:lang w:eastAsia="en-US"/>
        </w:rPr>
        <w:t>1.</w:t>
      </w:r>
      <w:r w:rsidRPr="00CB2BAF">
        <w:rPr>
          <w:rFonts w:ascii="Times New Roman" w:eastAsia="Times New Roman" w:hAnsi="Times New Roman" w:cs="Times New Roman"/>
          <w:b/>
          <w:sz w:val="24"/>
          <w:szCs w:val="24"/>
          <w:lang w:eastAsia="en-US"/>
        </w:rPr>
        <w:t xml:space="preserve"> INFORMACIJA APIE TIEKĖJĄ</w:t>
      </w:r>
    </w:p>
    <w:p w14:paraId="2CC2B002" w14:textId="77777777" w:rsidR="007C26BF" w:rsidRPr="00CB2BAF" w:rsidRDefault="007C26BF" w:rsidP="007C26BF">
      <w:pPr>
        <w:spacing w:after="0" w:line="240" w:lineRule="auto"/>
        <w:jc w:val="center"/>
        <w:rPr>
          <w:rFonts w:ascii="Times New Roman" w:eastAsia="Times New Roman" w:hAnsi="Times New Roman" w:cs="Times New Roman"/>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7C26BF" w:rsidRPr="00CB2BAF" w14:paraId="69EB1B20" w14:textId="77777777" w:rsidTr="0087339D">
        <w:tc>
          <w:tcPr>
            <w:tcW w:w="5070" w:type="dxa"/>
            <w:tcBorders>
              <w:top w:val="single" w:sz="4" w:space="0" w:color="auto"/>
              <w:left w:val="single" w:sz="4" w:space="0" w:color="auto"/>
              <w:bottom w:val="single" w:sz="4" w:space="0" w:color="auto"/>
              <w:right w:val="single" w:sz="4" w:space="0" w:color="auto"/>
            </w:tcBorders>
            <w:hideMark/>
          </w:tcPr>
          <w:p w14:paraId="43E6F8D2" w14:textId="77777777" w:rsidR="007C26BF" w:rsidRPr="00CB2BAF" w:rsidRDefault="007C26BF" w:rsidP="0087339D">
            <w:pPr>
              <w:spacing w:before="60" w:after="60" w:line="240" w:lineRule="auto"/>
              <w:jc w:val="both"/>
              <w:rPr>
                <w:rFonts w:ascii="Times New Roman" w:eastAsia="Times New Roman" w:hAnsi="Times New Roman" w:cs="Times New Roman"/>
                <w:lang w:eastAsia="en-US"/>
              </w:rPr>
            </w:pPr>
            <w:r w:rsidRPr="00CB2BAF">
              <w:rPr>
                <w:rFonts w:ascii="Times New Roman" w:eastAsia="Times New Roman" w:hAnsi="Times New Roman" w:cs="Times New Roman"/>
                <w:lang w:eastAsia="en-US"/>
              </w:rPr>
              <w:t>Tiekėjo arba ūkio subjektų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0EE45DB1" w14:textId="77777777" w:rsidR="007C26BF" w:rsidRPr="00CB2BAF" w:rsidRDefault="007C26BF" w:rsidP="0087339D">
            <w:pPr>
              <w:spacing w:before="60" w:after="60" w:line="240" w:lineRule="auto"/>
              <w:jc w:val="both"/>
              <w:rPr>
                <w:rFonts w:ascii="Times New Roman" w:eastAsia="Times New Roman" w:hAnsi="Times New Roman" w:cs="Times New Roman"/>
                <w:lang w:eastAsia="en-US"/>
              </w:rPr>
            </w:pPr>
          </w:p>
        </w:tc>
      </w:tr>
      <w:tr w:rsidR="007C26BF" w:rsidRPr="00CB2BAF" w14:paraId="4FD69389" w14:textId="77777777" w:rsidTr="0087339D">
        <w:tc>
          <w:tcPr>
            <w:tcW w:w="5070" w:type="dxa"/>
            <w:tcBorders>
              <w:top w:val="single" w:sz="4" w:space="0" w:color="auto"/>
              <w:left w:val="single" w:sz="4" w:space="0" w:color="auto"/>
              <w:bottom w:val="single" w:sz="4" w:space="0" w:color="auto"/>
              <w:right w:val="single" w:sz="4" w:space="0" w:color="auto"/>
            </w:tcBorders>
          </w:tcPr>
          <w:p w14:paraId="7B7C93EE" w14:textId="77777777" w:rsidR="007C26BF" w:rsidRPr="00CB2BAF" w:rsidRDefault="007C26BF" w:rsidP="0087339D">
            <w:pPr>
              <w:spacing w:before="60" w:after="60" w:line="240" w:lineRule="auto"/>
              <w:jc w:val="both"/>
              <w:rPr>
                <w:rFonts w:ascii="Times New Roman" w:eastAsia="Times New Roman" w:hAnsi="Times New Roman" w:cs="Times New Roman"/>
                <w:lang w:eastAsia="en-US"/>
              </w:rPr>
            </w:pPr>
            <w:r w:rsidRPr="00CB2BAF">
              <w:rPr>
                <w:rFonts w:ascii="Times New Roman" w:eastAsia="Times New Roman" w:hAnsi="Times New Roman" w:cs="Times New Roman"/>
                <w:lang w:eastAsia="en-US"/>
              </w:rPr>
              <w:t xml:space="preserve">Tiekėjo arba ūkio subjektų grupės narių juridinio asmens kodas (-ai) </w:t>
            </w:r>
            <w:r w:rsidRPr="00CB2BAF">
              <w:rPr>
                <w:rFonts w:ascii="Times New Roman" w:eastAsia="Times New Roman" w:hAnsi="Times New Roman" w:cs="Times New Roman"/>
                <w:i/>
                <w:lang w:eastAsia="en-US"/>
              </w:rPr>
              <w:t xml:space="preserve">(tuo atveju, jei pasiūlymą teikia fizinis asmuo - verslo pažymėjimo Nr. ar pan.), </w:t>
            </w:r>
            <w:r w:rsidRPr="00CB2BAF">
              <w:rPr>
                <w:rFonts w:ascii="Times New Roman" w:eastAsia="Times New Roman" w:hAnsi="Times New Roman" w:cs="Times New Roman"/>
                <w:lang w:eastAsia="en-US"/>
              </w:rPr>
              <w:t>adresas (-ai)</w:t>
            </w:r>
          </w:p>
        </w:tc>
        <w:tc>
          <w:tcPr>
            <w:tcW w:w="4785" w:type="dxa"/>
            <w:tcBorders>
              <w:top w:val="single" w:sz="4" w:space="0" w:color="auto"/>
              <w:left w:val="single" w:sz="4" w:space="0" w:color="auto"/>
              <w:bottom w:val="single" w:sz="4" w:space="0" w:color="auto"/>
              <w:right w:val="single" w:sz="4" w:space="0" w:color="auto"/>
            </w:tcBorders>
          </w:tcPr>
          <w:p w14:paraId="75441495" w14:textId="77777777" w:rsidR="007C26BF" w:rsidRPr="00CB2BAF" w:rsidRDefault="007C26BF" w:rsidP="0087339D">
            <w:pPr>
              <w:spacing w:before="60" w:after="60" w:line="240" w:lineRule="auto"/>
              <w:jc w:val="both"/>
              <w:rPr>
                <w:rFonts w:ascii="Times New Roman" w:eastAsia="Times New Roman" w:hAnsi="Times New Roman" w:cs="Times New Roman"/>
                <w:lang w:eastAsia="en-US"/>
              </w:rPr>
            </w:pPr>
          </w:p>
        </w:tc>
      </w:tr>
      <w:tr w:rsidR="007C26BF" w:rsidRPr="00CB2BAF" w14:paraId="31A1FA53" w14:textId="77777777" w:rsidTr="0087339D">
        <w:tc>
          <w:tcPr>
            <w:tcW w:w="5070" w:type="dxa"/>
            <w:tcBorders>
              <w:top w:val="single" w:sz="4" w:space="0" w:color="auto"/>
              <w:left w:val="single" w:sz="4" w:space="0" w:color="auto"/>
              <w:bottom w:val="single" w:sz="4" w:space="0" w:color="auto"/>
              <w:right w:val="single" w:sz="4" w:space="0" w:color="auto"/>
            </w:tcBorders>
          </w:tcPr>
          <w:p w14:paraId="75E6CEE6" w14:textId="77777777" w:rsidR="007C26BF" w:rsidRPr="00CB2BAF" w:rsidRDefault="007C26BF" w:rsidP="0087339D">
            <w:pPr>
              <w:spacing w:before="60" w:after="60" w:line="240" w:lineRule="auto"/>
              <w:jc w:val="both"/>
              <w:rPr>
                <w:rFonts w:ascii="Times New Roman" w:eastAsia="Times New Roman" w:hAnsi="Times New Roman" w:cs="Times New Roman"/>
                <w:lang w:eastAsia="en-US"/>
              </w:rPr>
            </w:pPr>
            <w:r w:rsidRPr="00CB2BAF">
              <w:rPr>
                <w:rFonts w:ascii="Times New Roman" w:eastAsia="Calibri" w:hAnsi="Times New Roman" w:cs="Times New Roman"/>
                <w:lang w:eastAsia="en-US"/>
              </w:rPr>
              <w:t xml:space="preserve">Ūkio subjektų grupės narys, atstovaujantis grupei </w:t>
            </w:r>
            <w:r w:rsidRPr="00CB2BAF">
              <w:rPr>
                <w:rFonts w:ascii="Times New Roman" w:eastAsia="Times New Roman" w:hAnsi="Times New Roman" w:cs="Times New Roman"/>
                <w:i/>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329C4F7B" w14:textId="77777777" w:rsidR="007C26BF" w:rsidRPr="00CB2BAF" w:rsidRDefault="007C26BF" w:rsidP="0087339D">
            <w:pPr>
              <w:spacing w:before="60" w:after="60" w:line="240" w:lineRule="auto"/>
              <w:jc w:val="both"/>
              <w:rPr>
                <w:rFonts w:ascii="Times New Roman" w:eastAsia="Times New Roman" w:hAnsi="Times New Roman" w:cs="Times New Roman"/>
                <w:lang w:eastAsia="en-US"/>
              </w:rPr>
            </w:pPr>
          </w:p>
        </w:tc>
      </w:tr>
    </w:tbl>
    <w:p w14:paraId="2E0D176C" w14:textId="77777777" w:rsidR="007C26BF" w:rsidRPr="00CB2BAF" w:rsidRDefault="007C26BF" w:rsidP="007C26BF">
      <w:pPr>
        <w:ind w:left="720"/>
        <w:jc w:val="center"/>
        <w:rPr>
          <w:rFonts w:ascii="Times New Roman" w:eastAsia="Times New Roman" w:hAnsi="Times New Roman" w:cs="Times New Roman"/>
          <w:b/>
          <w:bCs/>
          <w:sz w:val="24"/>
          <w:szCs w:val="24"/>
          <w:lang w:eastAsia="en-US"/>
        </w:rPr>
      </w:pPr>
      <w:bookmarkStart w:id="4" w:name="_Toc329443227"/>
    </w:p>
    <w:p w14:paraId="474858D6" w14:textId="77777777" w:rsidR="007C26BF" w:rsidRPr="00CB2BAF" w:rsidRDefault="007C26BF" w:rsidP="007C26BF">
      <w:pPr>
        <w:spacing w:after="0"/>
        <w:ind w:left="720"/>
        <w:jc w:val="center"/>
        <w:rPr>
          <w:rFonts w:ascii="Times New Roman" w:eastAsia="Times New Roman" w:hAnsi="Times New Roman" w:cs="Times New Roman"/>
          <w:sz w:val="24"/>
          <w:szCs w:val="24"/>
          <w:lang w:eastAsia="en-US"/>
        </w:rPr>
      </w:pPr>
      <w:r w:rsidRPr="00CB2BAF">
        <w:rPr>
          <w:rFonts w:ascii="Times New Roman" w:eastAsia="Times New Roman" w:hAnsi="Times New Roman" w:cs="Times New Roman"/>
          <w:bCs/>
          <w:sz w:val="24"/>
          <w:szCs w:val="24"/>
          <w:lang w:eastAsia="en-US"/>
        </w:rPr>
        <w:t>2.</w:t>
      </w:r>
      <w:r w:rsidRPr="00CB2BAF">
        <w:rPr>
          <w:rFonts w:ascii="Times New Roman" w:eastAsia="Times New Roman" w:hAnsi="Times New Roman" w:cs="Times New Roman"/>
          <w:b/>
          <w:bCs/>
          <w:sz w:val="24"/>
          <w:szCs w:val="24"/>
          <w:lang w:eastAsia="en-US"/>
        </w:rPr>
        <w:t xml:space="preserve"> INFORMACIJA APIE SUBTIEKĖJUS</w:t>
      </w:r>
      <w:bookmarkEnd w:id="4"/>
    </w:p>
    <w:p w14:paraId="3D84D1F9" w14:textId="77777777" w:rsidR="007C26BF" w:rsidRPr="00CB2BAF" w:rsidRDefault="007C26BF" w:rsidP="007C26BF">
      <w:pPr>
        <w:spacing w:before="60" w:after="0" w:line="240" w:lineRule="auto"/>
        <w:jc w:val="center"/>
        <w:rPr>
          <w:rFonts w:ascii="Times New Roman" w:eastAsia="Times New Roman" w:hAnsi="Times New Roman" w:cs="Times New Roman"/>
          <w:i/>
          <w:sz w:val="24"/>
          <w:szCs w:val="24"/>
          <w:lang w:eastAsia="en-US"/>
        </w:rPr>
      </w:pPr>
      <w:r w:rsidRPr="00CB2BAF">
        <w:rPr>
          <w:rFonts w:ascii="Times New Roman" w:eastAsia="Times New Roman" w:hAnsi="Times New Roman" w:cs="Times New Roman"/>
          <w:i/>
          <w:sz w:val="24"/>
          <w:szCs w:val="24"/>
          <w:lang w:eastAsia="en-US"/>
        </w:rPr>
        <w:t>(pildoma, jei tiekėjas pasitelkia subtiekėjus)</w:t>
      </w:r>
    </w:p>
    <w:p w14:paraId="2B781B32" w14:textId="77777777" w:rsidR="007C26BF" w:rsidRPr="00CB2BAF" w:rsidRDefault="007C26BF" w:rsidP="007C26BF">
      <w:pPr>
        <w:spacing w:before="60" w:after="60" w:line="240" w:lineRule="auto"/>
        <w:jc w:val="both"/>
        <w:rPr>
          <w:rFonts w:ascii="Times New Roman" w:eastAsia="Calibri" w:hAnsi="Times New Roman" w:cs="Times New Roman"/>
          <w:sz w:val="24"/>
          <w:szCs w:val="24"/>
          <w:lang w:eastAsia="en-US"/>
        </w:rPr>
      </w:pPr>
    </w:p>
    <w:tbl>
      <w:tblPr>
        <w:tblStyle w:val="Lentelstinklelis1"/>
        <w:tblW w:w="9918" w:type="dxa"/>
        <w:tblLook w:val="04A0" w:firstRow="1" w:lastRow="0" w:firstColumn="1" w:lastColumn="0" w:noHBand="0" w:noVBand="1"/>
      </w:tblPr>
      <w:tblGrid>
        <w:gridCol w:w="792"/>
        <w:gridCol w:w="4306"/>
        <w:gridCol w:w="4820"/>
      </w:tblGrid>
      <w:tr w:rsidR="007C26BF" w:rsidRPr="00CB2BAF" w14:paraId="76EAA6EE" w14:textId="77777777" w:rsidTr="0087339D">
        <w:tc>
          <w:tcPr>
            <w:tcW w:w="792" w:type="dxa"/>
            <w:shd w:val="clear" w:color="auto" w:fill="D9E2F3"/>
          </w:tcPr>
          <w:p w14:paraId="39B8098F" w14:textId="77777777" w:rsidR="007C26BF" w:rsidRPr="00CB2BAF" w:rsidRDefault="007C26BF" w:rsidP="0087339D">
            <w:pPr>
              <w:suppressAutoHyphens/>
              <w:spacing w:before="60" w:after="60"/>
              <w:jc w:val="center"/>
              <w:rPr>
                <w:b/>
                <w:sz w:val="22"/>
                <w:szCs w:val="22"/>
                <w:lang w:eastAsia="en-US"/>
              </w:rPr>
            </w:pPr>
            <w:r w:rsidRPr="00CB2BAF">
              <w:rPr>
                <w:b/>
                <w:sz w:val="22"/>
                <w:szCs w:val="22"/>
                <w:lang w:eastAsia="en-US"/>
              </w:rPr>
              <w:t>Eil. Nr.</w:t>
            </w:r>
          </w:p>
        </w:tc>
        <w:tc>
          <w:tcPr>
            <w:tcW w:w="4306" w:type="dxa"/>
            <w:shd w:val="clear" w:color="auto" w:fill="D9E2F3"/>
          </w:tcPr>
          <w:p w14:paraId="645375DC" w14:textId="77777777" w:rsidR="007C26BF" w:rsidRPr="00CB2BAF" w:rsidRDefault="007C26BF" w:rsidP="0087339D">
            <w:pPr>
              <w:suppressAutoHyphens/>
              <w:spacing w:before="60" w:after="60"/>
              <w:jc w:val="center"/>
              <w:rPr>
                <w:b/>
                <w:sz w:val="22"/>
                <w:szCs w:val="22"/>
                <w:lang w:eastAsia="en-US"/>
              </w:rPr>
            </w:pPr>
            <w:r w:rsidRPr="00CB2BAF">
              <w:rPr>
                <w:rFonts w:eastAsia="Calibri"/>
                <w:b/>
                <w:sz w:val="22"/>
                <w:szCs w:val="22"/>
                <w:lang w:eastAsia="en-US"/>
              </w:rPr>
              <w:t>Pirkimo sutarties dalies (pirkimo objekto dalies sutarties dalies)</w:t>
            </w:r>
            <w:r w:rsidRPr="00CB2BAF">
              <w:rPr>
                <w:b/>
                <w:sz w:val="22"/>
                <w:szCs w:val="22"/>
                <w:lang w:eastAsia="en-US"/>
              </w:rPr>
              <w:t>, perduodamos vykdyti subtiekėjui, aprašymas</w:t>
            </w:r>
            <w:r w:rsidRPr="00CB2BAF">
              <w:rPr>
                <w:rFonts w:eastAsia="Calibri"/>
                <w:b/>
                <w:sz w:val="22"/>
                <w:szCs w:val="22"/>
                <w:lang w:eastAsia="en-US"/>
              </w:rPr>
              <w:t xml:space="preserve"> ir nurodoma </w:t>
            </w:r>
            <w:r w:rsidRPr="00CB2BAF">
              <w:rPr>
                <w:b/>
                <w:sz w:val="22"/>
                <w:szCs w:val="22"/>
                <w:lang w:eastAsia="en-US"/>
              </w:rPr>
              <w:t>įsipareigojimų dalis (procentais)</w:t>
            </w:r>
          </w:p>
        </w:tc>
        <w:tc>
          <w:tcPr>
            <w:tcW w:w="4820" w:type="dxa"/>
            <w:shd w:val="clear" w:color="auto" w:fill="D9E2F3"/>
          </w:tcPr>
          <w:p w14:paraId="70DD5AA0" w14:textId="77777777" w:rsidR="007C26BF" w:rsidRPr="00CB2BAF" w:rsidRDefault="007C26BF" w:rsidP="0087339D">
            <w:pPr>
              <w:suppressAutoHyphens/>
              <w:spacing w:before="60" w:after="60"/>
              <w:jc w:val="center"/>
              <w:rPr>
                <w:b/>
                <w:sz w:val="22"/>
                <w:szCs w:val="22"/>
                <w:lang w:eastAsia="en-US"/>
              </w:rPr>
            </w:pPr>
            <w:r w:rsidRPr="00CB2BAF">
              <w:rPr>
                <w:b/>
                <w:sz w:val="22"/>
                <w:szCs w:val="22"/>
                <w:lang w:eastAsia="en-US"/>
              </w:rPr>
              <w:t xml:space="preserve">Subtiekėjo pavadinimas </w:t>
            </w:r>
            <w:r w:rsidRPr="00CB2BAF">
              <w:rPr>
                <w:sz w:val="22"/>
                <w:szCs w:val="22"/>
                <w:lang w:eastAsia="en-US"/>
              </w:rPr>
              <w:t>(jeigu žinomas)</w:t>
            </w:r>
          </w:p>
        </w:tc>
      </w:tr>
      <w:tr w:rsidR="007C26BF" w:rsidRPr="00CB2BAF" w14:paraId="4A16F2CD" w14:textId="77777777" w:rsidTr="0087339D">
        <w:tc>
          <w:tcPr>
            <w:tcW w:w="792" w:type="dxa"/>
          </w:tcPr>
          <w:p w14:paraId="2312ED93" w14:textId="77777777" w:rsidR="007C26BF" w:rsidRPr="00CB2BAF" w:rsidRDefault="007C26BF" w:rsidP="0087339D">
            <w:pPr>
              <w:suppressAutoHyphens/>
              <w:spacing w:before="60" w:after="60"/>
              <w:jc w:val="center"/>
              <w:rPr>
                <w:sz w:val="22"/>
                <w:szCs w:val="22"/>
                <w:lang w:eastAsia="en-US"/>
              </w:rPr>
            </w:pPr>
            <w:r w:rsidRPr="00CB2BAF">
              <w:rPr>
                <w:b/>
                <w:sz w:val="22"/>
                <w:szCs w:val="22"/>
                <w:lang w:eastAsia="en-US"/>
              </w:rPr>
              <w:t>1.</w:t>
            </w:r>
          </w:p>
        </w:tc>
        <w:tc>
          <w:tcPr>
            <w:tcW w:w="4306" w:type="dxa"/>
          </w:tcPr>
          <w:p w14:paraId="2830F6A6" w14:textId="77777777" w:rsidR="007C26BF" w:rsidRPr="00CB2BAF" w:rsidRDefault="007C26BF" w:rsidP="0087339D">
            <w:pPr>
              <w:suppressAutoHyphens/>
              <w:spacing w:before="60" w:after="60"/>
              <w:rPr>
                <w:sz w:val="22"/>
                <w:szCs w:val="22"/>
                <w:u w:val="single"/>
                <w:lang w:eastAsia="en-US"/>
              </w:rPr>
            </w:pPr>
          </w:p>
        </w:tc>
        <w:tc>
          <w:tcPr>
            <w:tcW w:w="4820" w:type="dxa"/>
          </w:tcPr>
          <w:p w14:paraId="7972F466" w14:textId="77777777" w:rsidR="007C26BF" w:rsidRPr="00CB2BAF" w:rsidRDefault="007C26BF" w:rsidP="0087339D">
            <w:pPr>
              <w:suppressAutoHyphens/>
              <w:spacing w:before="60" w:after="60"/>
              <w:rPr>
                <w:sz w:val="22"/>
                <w:szCs w:val="22"/>
                <w:lang w:eastAsia="en-US"/>
              </w:rPr>
            </w:pPr>
          </w:p>
        </w:tc>
      </w:tr>
      <w:tr w:rsidR="007C26BF" w:rsidRPr="00CB2BAF" w14:paraId="3D8C2117" w14:textId="77777777" w:rsidTr="0087339D">
        <w:tc>
          <w:tcPr>
            <w:tcW w:w="792" w:type="dxa"/>
          </w:tcPr>
          <w:p w14:paraId="6D6D8527" w14:textId="77777777" w:rsidR="007C26BF" w:rsidRPr="00CB2BAF" w:rsidRDefault="007C26BF" w:rsidP="0087339D">
            <w:pPr>
              <w:suppressAutoHyphens/>
              <w:spacing w:before="60" w:after="60"/>
              <w:jc w:val="center"/>
              <w:rPr>
                <w:sz w:val="22"/>
                <w:szCs w:val="22"/>
                <w:lang w:eastAsia="en-US"/>
              </w:rPr>
            </w:pPr>
            <w:r w:rsidRPr="00CB2BAF">
              <w:rPr>
                <w:b/>
                <w:sz w:val="22"/>
                <w:szCs w:val="22"/>
                <w:lang w:eastAsia="en-US"/>
              </w:rPr>
              <w:t>2.</w:t>
            </w:r>
          </w:p>
        </w:tc>
        <w:tc>
          <w:tcPr>
            <w:tcW w:w="4306" w:type="dxa"/>
          </w:tcPr>
          <w:p w14:paraId="1D9A0B7A" w14:textId="77777777" w:rsidR="007C26BF" w:rsidRPr="00CB2BAF" w:rsidRDefault="007C26BF" w:rsidP="0087339D">
            <w:pPr>
              <w:suppressAutoHyphens/>
              <w:spacing w:before="60" w:after="60"/>
              <w:rPr>
                <w:sz w:val="22"/>
                <w:szCs w:val="22"/>
                <w:lang w:eastAsia="en-US"/>
              </w:rPr>
            </w:pPr>
          </w:p>
        </w:tc>
        <w:tc>
          <w:tcPr>
            <w:tcW w:w="4820" w:type="dxa"/>
          </w:tcPr>
          <w:p w14:paraId="39B706C9" w14:textId="77777777" w:rsidR="007C26BF" w:rsidRPr="00CB2BAF" w:rsidRDefault="007C26BF" w:rsidP="0087339D">
            <w:pPr>
              <w:suppressAutoHyphens/>
              <w:spacing w:before="60" w:after="60"/>
              <w:rPr>
                <w:sz w:val="22"/>
                <w:szCs w:val="22"/>
                <w:lang w:eastAsia="en-US"/>
              </w:rPr>
            </w:pPr>
          </w:p>
        </w:tc>
      </w:tr>
    </w:tbl>
    <w:p w14:paraId="43DE418D" w14:textId="77777777" w:rsidR="007C26BF" w:rsidRPr="00CB2BAF" w:rsidRDefault="007C26BF" w:rsidP="007C26BF">
      <w:pPr>
        <w:spacing w:after="0" w:line="240" w:lineRule="auto"/>
        <w:rPr>
          <w:rFonts w:ascii="Times New Roman" w:eastAsia="Times New Roman" w:hAnsi="Times New Roman" w:cs="Times New Roman"/>
          <w:sz w:val="24"/>
          <w:szCs w:val="24"/>
          <w:lang w:eastAsia="en-US"/>
        </w:rPr>
      </w:pPr>
    </w:p>
    <w:p w14:paraId="4085A207" w14:textId="77777777" w:rsidR="007C26BF" w:rsidRPr="00CB2BAF" w:rsidRDefault="007C26BF" w:rsidP="007C26BF">
      <w:pPr>
        <w:spacing w:after="0" w:line="240" w:lineRule="auto"/>
        <w:jc w:val="center"/>
        <w:rPr>
          <w:rFonts w:ascii="Times New Roman" w:eastAsia="Times New Roman" w:hAnsi="Times New Roman" w:cs="Times New Roman"/>
          <w:b/>
          <w:sz w:val="24"/>
          <w:szCs w:val="24"/>
          <w:lang w:eastAsia="en-US"/>
        </w:rPr>
      </w:pPr>
    </w:p>
    <w:p w14:paraId="61A5BE48" w14:textId="77777777" w:rsidR="007C26BF" w:rsidRPr="00CB2BAF" w:rsidRDefault="007C26BF" w:rsidP="007C26BF">
      <w:pPr>
        <w:spacing w:after="0" w:line="240" w:lineRule="auto"/>
        <w:jc w:val="center"/>
        <w:rPr>
          <w:rFonts w:ascii="Times New Roman" w:eastAsia="Times New Roman" w:hAnsi="Times New Roman" w:cs="Times New Roman"/>
          <w:b/>
          <w:sz w:val="24"/>
          <w:szCs w:val="24"/>
          <w:lang w:eastAsia="en-US"/>
        </w:rPr>
      </w:pPr>
    </w:p>
    <w:p w14:paraId="2E81C4E5" w14:textId="529C4F9F" w:rsidR="007C26BF" w:rsidRPr="00CB2BAF" w:rsidRDefault="007C26BF" w:rsidP="007C26BF">
      <w:pPr>
        <w:spacing w:after="0" w:line="240" w:lineRule="auto"/>
        <w:jc w:val="center"/>
        <w:rPr>
          <w:rFonts w:ascii="Times New Roman" w:eastAsia="Times New Roman" w:hAnsi="Times New Roman" w:cs="Times New Roman"/>
          <w:b/>
          <w:sz w:val="24"/>
          <w:szCs w:val="24"/>
          <w:lang w:eastAsia="en-US"/>
        </w:rPr>
      </w:pPr>
    </w:p>
    <w:p w14:paraId="51A75AC1" w14:textId="1C518FB5" w:rsidR="007C26BF" w:rsidRPr="00CB2BAF" w:rsidRDefault="007C26BF" w:rsidP="007C26BF">
      <w:pPr>
        <w:spacing w:after="0" w:line="240" w:lineRule="auto"/>
        <w:jc w:val="center"/>
        <w:rPr>
          <w:rFonts w:ascii="Times New Roman" w:eastAsia="Times New Roman" w:hAnsi="Times New Roman" w:cs="Times New Roman"/>
          <w:b/>
          <w:sz w:val="24"/>
          <w:szCs w:val="24"/>
          <w:lang w:eastAsia="en-US"/>
        </w:rPr>
      </w:pPr>
    </w:p>
    <w:p w14:paraId="0002D452" w14:textId="77777777" w:rsidR="007C26BF" w:rsidRPr="00CB2BAF" w:rsidRDefault="007C26BF" w:rsidP="007C26BF">
      <w:pPr>
        <w:spacing w:after="0" w:line="240" w:lineRule="auto"/>
        <w:jc w:val="center"/>
        <w:rPr>
          <w:rFonts w:ascii="Times New Roman" w:eastAsia="Times New Roman" w:hAnsi="Times New Roman" w:cs="Times New Roman"/>
          <w:b/>
          <w:sz w:val="24"/>
          <w:szCs w:val="24"/>
          <w:lang w:eastAsia="en-US"/>
        </w:rPr>
      </w:pPr>
    </w:p>
    <w:p w14:paraId="436B5EE1" w14:textId="77777777" w:rsidR="007C26BF" w:rsidRPr="00CB2BAF" w:rsidRDefault="007C26BF" w:rsidP="007C26BF">
      <w:pPr>
        <w:spacing w:after="0" w:line="240" w:lineRule="auto"/>
        <w:jc w:val="center"/>
        <w:rPr>
          <w:rFonts w:ascii="Times New Roman" w:eastAsia="Times New Roman" w:hAnsi="Times New Roman" w:cs="Times New Roman"/>
          <w:b/>
          <w:sz w:val="24"/>
          <w:szCs w:val="24"/>
          <w:lang w:eastAsia="en-US"/>
        </w:rPr>
      </w:pPr>
    </w:p>
    <w:p w14:paraId="0923C7D7" w14:textId="77777777" w:rsidR="007C26BF" w:rsidRPr="00CB2BAF" w:rsidRDefault="007C26BF" w:rsidP="007C26BF">
      <w:pPr>
        <w:spacing w:after="0" w:line="240" w:lineRule="auto"/>
        <w:jc w:val="center"/>
        <w:rPr>
          <w:rFonts w:ascii="Times New Roman" w:eastAsia="Times New Roman" w:hAnsi="Times New Roman" w:cs="Times New Roman"/>
          <w:b/>
          <w:sz w:val="24"/>
          <w:szCs w:val="24"/>
          <w:lang w:eastAsia="en-US"/>
        </w:rPr>
      </w:pPr>
    </w:p>
    <w:p w14:paraId="3CB63E60" w14:textId="77777777" w:rsidR="007C26BF" w:rsidRPr="00CB2BAF" w:rsidRDefault="007C26BF" w:rsidP="007C26BF">
      <w:pPr>
        <w:spacing w:after="0" w:line="240" w:lineRule="auto"/>
        <w:jc w:val="center"/>
        <w:rPr>
          <w:rFonts w:ascii="Times New Roman" w:eastAsia="Times New Roman" w:hAnsi="Times New Roman" w:cs="Times New Roman"/>
          <w:sz w:val="24"/>
          <w:szCs w:val="24"/>
          <w:lang w:eastAsia="en-US"/>
        </w:rPr>
      </w:pPr>
      <w:r w:rsidRPr="00CB2BAF">
        <w:rPr>
          <w:rFonts w:ascii="Times New Roman" w:eastAsia="Times New Roman" w:hAnsi="Times New Roman" w:cs="Times New Roman"/>
          <w:b/>
          <w:sz w:val="24"/>
          <w:szCs w:val="24"/>
          <w:lang w:eastAsia="en-US"/>
        </w:rPr>
        <w:lastRenderedPageBreak/>
        <w:t xml:space="preserve">3. PASIŪLYMO KAINA </w:t>
      </w:r>
    </w:p>
    <w:p w14:paraId="3683B65A" w14:textId="77777777" w:rsidR="007C26BF" w:rsidRPr="00CB2BAF" w:rsidRDefault="007C26BF" w:rsidP="007C26BF">
      <w:pPr>
        <w:suppressAutoHyphens/>
        <w:spacing w:after="40" w:line="240" w:lineRule="auto"/>
        <w:jc w:val="both"/>
        <w:rPr>
          <w:rFonts w:ascii="Times New Roman" w:eastAsia="Arial Unicode MS" w:hAnsi="Times New Roman" w:cs="Times New Roman"/>
          <w:bCs/>
          <w:iCs/>
          <w:sz w:val="24"/>
          <w:szCs w:val="24"/>
          <w:lang w:eastAsia="en-US"/>
        </w:rPr>
      </w:pPr>
    </w:p>
    <w:p w14:paraId="75F76D7D" w14:textId="77777777" w:rsidR="007C26BF" w:rsidRPr="00CB2BAF" w:rsidRDefault="007C26BF" w:rsidP="007C26BF">
      <w:pPr>
        <w:spacing w:before="60" w:after="60" w:line="240" w:lineRule="auto"/>
        <w:jc w:val="both"/>
        <w:rPr>
          <w:rFonts w:ascii="Times New Roman" w:eastAsia="Times New Roman" w:hAnsi="Times New Roman" w:cs="Times New Roman"/>
          <w:sz w:val="24"/>
          <w:szCs w:val="24"/>
          <w:lang w:eastAsia="en-US"/>
        </w:rPr>
      </w:pPr>
      <w:r w:rsidRPr="00CB2BAF">
        <w:rPr>
          <w:rFonts w:ascii="Times New Roman" w:eastAsia="Times New Roman" w:hAnsi="Times New Roman" w:cs="Times New Roman"/>
          <w:sz w:val="24"/>
          <w:szCs w:val="24"/>
          <w:lang w:eastAsia="en-US"/>
        </w:rPr>
        <w:t xml:space="preserve">3.1. Mes siūlome </w:t>
      </w:r>
      <w:r w:rsidRPr="00CB2BAF">
        <w:rPr>
          <w:rFonts w:ascii="Times New Roman" w:eastAsia="Times New Roman" w:hAnsi="Times New Roman" w:cs="Times New Roman"/>
          <w:i/>
          <w:sz w:val="24"/>
          <w:szCs w:val="24"/>
          <w:lang w:eastAsia="en-US"/>
        </w:rPr>
        <w:t>šią įrangą (buitinę techniką)</w:t>
      </w:r>
      <w:r w:rsidRPr="00CB2BAF">
        <w:rPr>
          <w:rFonts w:ascii="Times New Roman" w:eastAsia="Times New Roman" w:hAnsi="Times New Roman" w:cs="Times New Roman"/>
          <w:sz w:val="24"/>
          <w:szCs w:val="24"/>
          <w:lang w:eastAsia="en-US"/>
        </w:rPr>
        <w:t xml:space="preserve">: </w:t>
      </w:r>
    </w:p>
    <w:p w14:paraId="30304999" w14:textId="77777777" w:rsidR="007C26BF" w:rsidRPr="00CB2BAF" w:rsidRDefault="007C26BF" w:rsidP="007C26BF">
      <w:pPr>
        <w:spacing w:before="60" w:after="60" w:line="240" w:lineRule="auto"/>
        <w:jc w:val="both"/>
        <w:rPr>
          <w:rFonts w:ascii="Times New Roman" w:eastAsia="Times New Roman" w:hAnsi="Times New Roman" w:cs="Times New Roman"/>
          <w:sz w:val="24"/>
          <w:szCs w:val="24"/>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557"/>
        <w:gridCol w:w="1134"/>
        <w:gridCol w:w="2410"/>
      </w:tblGrid>
      <w:tr w:rsidR="007C26BF" w:rsidRPr="00CB2BAF" w14:paraId="453B2B1B" w14:textId="77777777" w:rsidTr="007C26BF">
        <w:tc>
          <w:tcPr>
            <w:tcW w:w="680" w:type="dxa"/>
            <w:shd w:val="clear" w:color="auto" w:fill="DEEAF6"/>
            <w:hideMark/>
          </w:tcPr>
          <w:p w14:paraId="47844FB8" w14:textId="77777777" w:rsidR="007C26BF" w:rsidRPr="00CB2BAF" w:rsidRDefault="007C26BF" w:rsidP="0087339D">
            <w:pPr>
              <w:spacing w:before="60" w:after="60" w:line="240" w:lineRule="auto"/>
              <w:jc w:val="center"/>
              <w:rPr>
                <w:rFonts w:ascii="Times New Roman" w:eastAsia="Times New Roman" w:hAnsi="Times New Roman" w:cs="Times New Roman"/>
                <w:b/>
                <w:lang w:eastAsia="en-US"/>
              </w:rPr>
            </w:pPr>
            <w:r w:rsidRPr="00CB2BAF">
              <w:rPr>
                <w:rFonts w:ascii="Times New Roman" w:eastAsia="Times New Roman" w:hAnsi="Times New Roman" w:cs="Times New Roman"/>
                <w:b/>
                <w:lang w:eastAsia="en-US"/>
              </w:rPr>
              <w:t>Eil. Nr.</w:t>
            </w:r>
          </w:p>
        </w:tc>
        <w:tc>
          <w:tcPr>
            <w:tcW w:w="5557" w:type="dxa"/>
            <w:shd w:val="clear" w:color="auto" w:fill="DEEAF6"/>
            <w:hideMark/>
          </w:tcPr>
          <w:p w14:paraId="39F31737" w14:textId="77777777" w:rsidR="007C26BF" w:rsidRPr="00CB2BAF" w:rsidRDefault="007C26BF" w:rsidP="0087339D">
            <w:pPr>
              <w:spacing w:before="60" w:after="60" w:line="240" w:lineRule="auto"/>
              <w:jc w:val="center"/>
              <w:rPr>
                <w:rFonts w:ascii="Times New Roman" w:eastAsia="Times New Roman" w:hAnsi="Times New Roman" w:cs="Times New Roman"/>
                <w:b/>
                <w:lang w:eastAsia="en-US"/>
              </w:rPr>
            </w:pPr>
            <w:r w:rsidRPr="00CB2BAF">
              <w:rPr>
                <w:rFonts w:ascii="Times New Roman" w:eastAsia="Times New Roman" w:hAnsi="Times New Roman" w:cs="Times New Roman"/>
                <w:b/>
                <w:lang w:eastAsia="en-US"/>
              </w:rPr>
              <w:t>Pavadinimas</w:t>
            </w:r>
          </w:p>
        </w:tc>
        <w:tc>
          <w:tcPr>
            <w:tcW w:w="1134" w:type="dxa"/>
            <w:shd w:val="clear" w:color="auto" w:fill="DEEAF6"/>
          </w:tcPr>
          <w:p w14:paraId="10B9CF07" w14:textId="329BED54" w:rsidR="007C26BF" w:rsidRPr="00CB2BAF" w:rsidRDefault="007C26BF" w:rsidP="0087339D">
            <w:pPr>
              <w:spacing w:before="60" w:after="60" w:line="240" w:lineRule="auto"/>
              <w:jc w:val="center"/>
              <w:rPr>
                <w:rFonts w:ascii="Times New Roman" w:eastAsia="Times New Roman" w:hAnsi="Times New Roman" w:cs="Times New Roman"/>
                <w:b/>
                <w:lang w:eastAsia="en-US"/>
              </w:rPr>
            </w:pPr>
            <w:r w:rsidRPr="00CB2BAF">
              <w:rPr>
                <w:rFonts w:ascii="Times New Roman" w:eastAsia="Times New Roman" w:hAnsi="Times New Roman" w:cs="Times New Roman"/>
                <w:b/>
                <w:lang w:eastAsia="en-US"/>
              </w:rPr>
              <w:t>Kiekis</w:t>
            </w:r>
          </w:p>
        </w:tc>
        <w:tc>
          <w:tcPr>
            <w:tcW w:w="2410" w:type="dxa"/>
            <w:shd w:val="clear" w:color="auto" w:fill="DEEAF6"/>
            <w:hideMark/>
          </w:tcPr>
          <w:p w14:paraId="3DCE7CDC" w14:textId="534171DB" w:rsidR="007C26BF" w:rsidRPr="00CB2BAF" w:rsidRDefault="007C26BF" w:rsidP="0087339D">
            <w:pPr>
              <w:spacing w:before="60" w:after="60" w:line="240" w:lineRule="auto"/>
              <w:jc w:val="center"/>
              <w:rPr>
                <w:rFonts w:ascii="Times New Roman" w:eastAsia="Times New Roman" w:hAnsi="Times New Roman" w:cs="Times New Roman"/>
                <w:b/>
                <w:lang w:eastAsia="en-US"/>
              </w:rPr>
            </w:pPr>
            <w:r w:rsidRPr="00CB2BAF">
              <w:rPr>
                <w:rFonts w:ascii="Times New Roman" w:eastAsia="Times New Roman" w:hAnsi="Times New Roman" w:cs="Times New Roman"/>
                <w:b/>
                <w:lang w:eastAsia="en-US"/>
              </w:rPr>
              <w:t>Kaina Eur be PVM</w:t>
            </w:r>
          </w:p>
          <w:p w14:paraId="3598E2A2" w14:textId="77777777" w:rsidR="007C26BF" w:rsidRPr="00CB2BAF" w:rsidRDefault="007C26BF" w:rsidP="0087339D">
            <w:pPr>
              <w:spacing w:before="60" w:after="60" w:line="240" w:lineRule="auto"/>
              <w:jc w:val="center"/>
              <w:rPr>
                <w:rFonts w:ascii="Times New Roman" w:eastAsia="Times New Roman" w:hAnsi="Times New Roman" w:cs="Times New Roman"/>
                <w:b/>
                <w:lang w:eastAsia="en-US"/>
              </w:rPr>
            </w:pPr>
          </w:p>
        </w:tc>
      </w:tr>
      <w:tr w:rsidR="007C26BF" w:rsidRPr="00CB2BAF" w14:paraId="5E3D7373" w14:textId="77777777" w:rsidTr="007C26BF">
        <w:tc>
          <w:tcPr>
            <w:tcW w:w="680" w:type="dxa"/>
            <w:hideMark/>
          </w:tcPr>
          <w:p w14:paraId="09F184E0" w14:textId="77777777" w:rsidR="007C26BF" w:rsidRPr="00CB2BAF" w:rsidRDefault="007C26BF" w:rsidP="0087339D">
            <w:pPr>
              <w:spacing w:before="60" w:after="60" w:line="240" w:lineRule="auto"/>
              <w:jc w:val="center"/>
              <w:rPr>
                <w:rFonts w:ascii="Times New Roman" w:eastAsia="Times New Roman" w:hAnsi="Times New Roman" w:cs="Times New Roman"/>
                <w:i/>
                <w:lang w:eastAsia="en-US"/>
              </w:rPr>
            </w:pPr>
            <w:r w:rsidRPr="00CB2BAF">
              <w:rPr>
                <w:rFonts w:ascii="Times New Roman" w:eastAsia="Times New Roman" w:hAnsi="Times New Roman" w:cs="Times New Roman"/>
                <w:i/>
                <w:lang w:eastAsia="en-US"/>
              </w:rPr>
              <w:t>1</w:t>
            </w:r>
          </w:p>
        </w:tc>
        <w:tc>
          <w:tcPr>
            <w:tcW w:w="5557" w:type="dxa"/>
            <w:hideMark/>
          </w:tcPr>
          <w:p w14:paraId="11834597" w14:textId="77777777" w:rsidR="007C26BF" w:rsidRPr="00CB2BAF" w:rsidRDefault="007C26BF" w:rsidP="0087339D">
            <w:pPr>
              <w:spacing w:before="60" w:after="60" w:line="240" w:lineRule="auto"/>
              <w:jc w:val="center"/>
              <w:rPr>
                <w:rFonts w:ascii="Times New Roman" w:eastAsia="Times New Roman" w:hAnsi="Times New Roman" w:cs="Times New Roman"/>
                <w:i/>
                <w:lang w:eastAsia="en-US"/>
              </w:rPr>
            </w:pPr>
            <w:r w:rsidRPr="00CB2BAF">
              <w:rPr>
                <w:rFonts w:ascii="Times New Roman" w:eastAsia="Times New Roman" w:hAnsi="Times New Roman" w:cs="Times New Roman"/>
                <w:i/>
                <w:lang w:eastAsia="en-US"/>
              </w:rPr>
              <w:t>2</w:t>
            </w:r>
          </w:p>
        </w:tc>
        <w:tc>
          <w:tcPr>
            <w:tcW w:w="1134" w:type="dxa"/>
          </w:tcPr>
          <w:p w14:paraId="3DF48DF1" w14:textId="22EC8529" w:rsidR="007C26BF" w:rsidRPr="00CB2BAF" w:rsidRDefault="007C26BF" w:rsidP="0087339D">
            <w:pPr>
              <w:spacing w:before="60" w:after="60" w:line="240" w:lineRule="auto"/>
              <w:jc w:val="center"/>
              <w:rPr>
                <w:rFonts w:ascii="Times New Roman" w:eastAsia="Times New Roman" w:hAnsi="Times New Roman" w:cs="Times New Roman"/>
                <w:i/>
                <w:lang w:eastAsia="en-US"/>
              </w:rPr>
            </w:pPr>
            <w:r w:rsidRPr="00CB2BAF">
              <w:rPr>
                <w:rFonts w:ascii="Times New Roman" w:eastAsia="Times New Roman" w:hAnsi="Times New Roman" w:cs="Times New Roman"/>
                <w:i/>
                <w:lang w:eastAsia="en-US"/>
              </w:rPr>
              <w:t>3</w:t>
            </w:r>
          </w:p>
        </w:tc>
        <w:tc>
          <w:tcPr>
            <w:tcW w:w="2410" w:type="dxa"/>
            <w:hideMark/>
          </w:tcPr>
          <w:p w14:paraId="74117EE1" w14:textId="05726A73" w:rsidR="007C26BF" w:rsidRPr="00CB2BAF" w:rsidRDefault="007C26BF" w:rsidP="0087339D">
            <w:pPr>
              <w:spacing w:before="60" w:after="60" w:line="240" w:lineRule="auto"/>
              <w:jc w:val="center"/>
              <w:rPr>
                <w:rFonts w:ascii="Times New Roman" w:eastAsia="Times New Roman" w:hAnsi="Times New Roman" w:cs="Times New Roman"/>
                <w:i/>
                <w:lang w:eastAsia="en-US"/>
              </w:rPr>
            </w:pPr>
            <w:r w:rsidRPr="00CB2BAF">
              <w:rPr>
                <w:rFonts w:ascii="Times New Roman" w:eastAsia="Times New Roman" w:hAnsi="Times New Roman" w:cs="Times New Roman"/>
                <w:i/>
                <w:lang w:eastAsia="en-US"/>
              </w:rPr>
              <w:t>4</w:t>
            </w:r>
          </w:p>
        </w:tc>
      </w:tr>
      <w:tr w:rsidR="007C26BF" w:rsidRPr="00CB2BAF" w14:paraId="00305FBE" w14:textId="77777777" w:rsidTr="007C26BF">
        <w:tc>
          <w:tcPr>
            <w:tcW w:w="680" w:type="dxa"/>
            <w:hideMark/>
          </w:tcPr>
          <w:p w14:paraId="7682EA66" w14:textId="77777777" w:rsidR="007C26BF" w:rsidRPr="00CB2BAF" w:rsidRDefault="007C26BF" w:rsidP="0087339D">
            <w:pPr>
              <w:spacing w:before="60" w:after="60" w:line="240" w:lineRule="auto"/>
              <w:jc w:val="both"/>
              <w:rPr>
                <w:rFonts w:ascii="Times New Roman" w:eastAsia="Times New Roman" w:hAnsi="Times New Roman" w:cs="Times New Roman"/>
                <w:b/>
                <w:bCs/>
                <w:lang w:eastAsia="en-US"/>
              </w:rPr>
            </w:pPr>
            <w:r w:rsidRPr="00CB2BAF">
              <w:rPr>
                <w:rFonts w:ascii="Times New Roman" w:eastAsia="Times New Roman" w:hAnsi="Times New Roman" w:cs="Times New Roman"/>
                <w:b/>
                <w:bCs/>
                <w:lang w:eastAsia="en-US"/>
              </w:rPr>
              <w:t>1.</w:t>
            </w:r>
          </w:p>
        </w:tc>
        <w:tc>
          <w:tcPr>
            <w:tcW w:w="5557" w:type="dxa"/>
            <w:hideMark/>
          </w:tcPr>
          <w:p w14:paraId="17675347" w14:textId="77777777" w:rsidR="007C26BF" w:rsidRPr="00CB2BAF" w:rsidRDefault="007C26BF" w:rsidP="0087339D">
            <w:pPr>
              <w:autoSpaceDE w:val="0"/>
              <w:autoSpaceDN w:val="0"/>
              <w:adjustRightInd w:val="0"/>
              <w:spacing w:after="0" w:line="240" w:lineRule="auto"/>
              <w:rPr>
                <w:rFonts w:ascii="Times New Roman" w:eastAsia="Times New Roman" w:hAnsi="Times New Roman" w:cs="Times New Roman"/>
                <w:b/>
                <w:bCs/>
                <w:lang w:eastAsia="en-US"/>
              </w:rPr>
            </w:pPr>
            <w:r w:rsidRPr="00CB2BAF">
              <w:rPr>
                <w:rFonts w:ascii="Times New Roman" w:hAnsi="Times New Roman" w:cs="Times New Roman"/>
                <w:b/>
                <w:bCs/>
              </w:rPr>
              <w:t>A</w:t>
            </w:r>
            <w:r w:rsidRPr="00CB2BAF">
              <w:rPr>
                <w:rFonts w:ascii="Times New Roman" w:hAnsi="Times New Roman" w:cs="Times New Roman"/>
                <w:b/>
                <w:bCs/>
                <w:iCs/>
              </w:rPr>
              <w:t>sociacijos regbio sporto klubas „Vairas“ vaikų dienos centro (VDC), adresu Dainų g. 35, Šiauliai</w:t>
            </w:r>
            <w:r w:rsidRPr="00CB2BAF">
              <w:rPr>
                <w:rFonts w:ascii="Times New Roman" w:hAnsi="Times New Roman" w:cs="Times New Roman"/>
                <w:b/>
                <w:bCs/>
              </w:rPr>
              <w:t xml:space="preserve">, </w:t>
            </w:r>
            <w:r w:rsidRPr="00CB2BAF">
              <w:rPr>
                <w:rFonts w:ascii="Times New Roman" w:hAnsi="Times New Roman" w:cs="Times New Roman"/>
                <w:b/>
                <w:bCs/>
                <w:iCs/>
              </w:rPr>
              <w:t xml:space="preserve"> įranga (buitinė technika):</w:t>
            </w:r>
          </w:p>
        </w:tc>
        <w:tc>
          <w:tcPr>
            <w:tcW w:w="1134" w:type="dxa"/>
          </w:tcPr>
          <w:p w14:paraId="22A2F569" w14:textId="77777777" w:rsidR="007C26BF" w:rsidRPr="00CB2BAF" w:rsidRDefault="007C26BF" w:rsidP="0087339D">
            <w:pPr>
              <w:spacing w:before="60" w:after="60" w:line="240" w:lineRule="auto"/>
              <w:jc w:val="both"/>
              <w:rPr>
                <w:rFonts w:ascii="Times New Roman" w:eastAsia="Times New Roman" w:hAnsi="Times New Roman" w:cs="Times New Roman"/>
                <w:lang w:eastAsia="en-US"/>
              </w:rPr>
            </w:pPr>
          </w:p>
        </w:tc>
        <w:tc>
          <w:tcPr>
            <w:tcW w:w="2410" w:type="dxa"/>
          </w:tcPr>
          <w:p w14:paraId="71F286F5" w14:textId="69F622D3" w:rsidR="007C26BF" w:rsidRPr="00CB2BAF" w:rsidRDefault="007C26BF" w:rsidP="0087339D">
            <w:pPr>
              <w:spacing w:before="60" w:after="60" w:line="240" w:lineRule="auto"/>
              <w:jc w:val="both"/>
              <w:rPr>
                <w:rFonts w:ascii="Times New Roman" w:eastAsia="Times New Roman" w:hAnsi="Times New Roman" w:cs="Times New Roman"/>
                <w:lang w:eastAsia="en-US"/>
              </w:rPr>
            </w:pPr>
          </w:p>
        </w:tc>
      </w:tr>
      <w:tr w:rsidR="007C26BF" w:rsidRPr="00CB2BAF" w14:paraId="1E925F9C" w14:textId="77777777" w:rsidTr="007C26BF">
        <w:tc>
          <w:tcPr>
            <w:tcW w:w="680" w:type="dxa"/>
            <w:tcBorders>
              <w:top w:val="nil"/>
              <w:left w:val="single" w:sz="4" w:space="0" w:color="000000"/>
              <w:bottom w:val="single" w:sz="4" w:space="0" w:color="000000"/>
              <w:right w:val="nil"/>
            </w:tcBorders>
          </w:tcPr>
          <w:p w14:paraId="5AD59D84" w14:textId="77777777" w:rsidR="007C26BF" w:rsidRPr="00CB2BAF" w:rsidRDefault="007C26BF" w:rsidP="0087339D">
            <w:pPr>
              <w:spacing w:before="60" w:after="60" w:line="240" w:lineRule="auto"/>
              <w:jc w:val="both"/>
              <w:rPr>
                <w:rFonts w:ascii="Times New Roman" w:eastAsia="Times New Roman" w:hAnsi="Times New Roman" w:cs="Times New Roman"/>
                <w:lang w:eastAsia="en-US"/>
              </w:rPr>
            </w:pPr>
            <w:r w:rsidRPr="00CB2BAF">
              <w:rPr>
                <w:rFonts w:ascii="Times New Roman" w:hAnsi="Times New Roman" w:cs="Times New Roman"/>
              </w:rPr>
              <w:t>1.1.</w:t>
            </w:r>
          </w:p>
        </w:tc>
        <w:tc>
          <w:tcPr>
            <w:tcW w:w="5557" w:type="dxa"/>
            <w:tcBorders>
              <w:top w:val="nil"/>
              <w:left w:val="single" w:sz="4" w:space="0" w:color="000000"/>
              <w:bottom w:val="single" w:sz="4" w:space="0" w:color="000000"/>
              <w:right w:val="nil"/>
            </w:tcBorders>
          </w:tcPr>
          <w:p w14:paraId="5008B236" w14:textId="77777777" w:rsidR="007C26BF" w:rsidRPr="00CB2BAF" w:rsidRDefault="007C26BF" w:rsidP="0087339D">
            <w:pPr>
              <w:autoSpaceDE w:val="0"/>
              <w:autoSpaceDN w:val="0"/>
              <w:adjustRightInd w:val="0"/>
              <w:spacing w:after="0" w:line="240" w:lineRule="auto"/>
              <w:rPr>
                <w:rFonts w:ascii="Times New Roman" w:hAnsi="Times New Roman" w:cs="Times New Roman"/>
              </w:rPr>
            </w:pPr>
            <w:r w:rsidRPr="00CB2BAF">
              <w:rPr>
                <w:rFonts w:ascii="Times New Roman" w:hAnsi="Times New Roman" w:cs="Times New Roman"/>
              </w:rPr>
              <w:t>Indaplovė</w:t>
            </w:r>
          </w:p>
        </w:tc>
        <w:tc>
          <w:tcPr>
            <w:tcW w:w="1134" w:type="dxa"/>
          </w:tcPr>
          <w:p w14:paraId="7B4198D9" w14:textId="31EDC55A" w:rsidR="007C26BF" w:rsidRPr="00CB2BAF" w:rsidRDefault="007C26BF" w:rsidP="0087339D">
            <w:pPr>
              <w:spacing w:before="60" w:after="60" w:line="240" w:lineRule="auto"/>
              <w:jc w:val="both"/>
              <w:rPr>
                <w:rFonts w:ascii="Times New Roman" w:eastAsia="Times New Roman" w:hAnsi="Times New Roman" w:cs="Times New Roman"/>
                <w:lang w:eastAsia="en-US"/>
              </w:rPr>
            </w:pPr>
            <w:r w:rsidRPr="00CB2BAF">
              <w:rPr>
                <w:rFonts w:ascii="Times New Roman" w:eastAsia="Times New Roman" w:hAnsi="Times New Roman" w:cs="Times New Roman"/>
                <w:lang w:eastAsia="en-US"/>
              </w:rPr>
              <w:t>1 vnt.</w:t>
            </w:r>
          </w:p>
        </w:tc>
        <w:tc>
          <w:tcPr>
            <w:tcW w:w="2410" w:type="dxa"/>
          </w:tcPr>
          <w:p w14:paraId="78A9A0FF" w14:textId="60AD812E" w:rsidR="007C26BF" w:rsidRPr="00CB2BAF" w:rsidRDefault="007C26BF" w:rsidP="0087339D">
            <w:pPr>
              <w:spacing w:before="60" w:after="60" w:line="240" w:lineRule="auto"/>
              <w:jc w:val="both"/>
              <w:rPr>
                <w:rFonts w:ascii="Times New Roman" w:eastAsia="Times New Roman" w:hAnsi="Times New Roman" w:cs="Times New Roman"/>
                <w:lang w:eastAsia="en-US"/>
              </w:rPr>
            </w:pPr>
          </w:p>
        </w:tc>
      </w:tr>
      <w:tr w:rsidR="007C26BF" w:rsidRPr="00CB2BAF" w14:paraId="6CA5E323" w14:textId="77777777" w:rsidTr="007C26BF">
        <w:tc>
          <w:tcPr>
            <w:tcW w:w="680" w:type="dxa"/>
            <w:tcBorders>
              <w:top w:val="nil"/>
              <w:left w:val="single" w:sz="4" w:space="0" w:color="000000"/>
              <w:bottom w:val="single" w:sz="4" w:space="0" w:color="000000"/>
              <w:right w:val="nil"/>
            </w:tcBorders>
          </w:tcPr>
          <w:p w14:paraId="706A98A5" w14:textId="77777777" w:rsidR="007C26BF" w:rsidRPr="00CB2BAF" w:rsidRDefault="007C26BF" w:rsidP="0087339D">
            <w:pPr>
              <w:spacing w:before="60" w:after="60" w:line="240" w:lineRule="auto"/>
              <w:jc w:val="both"/>
              <w:rPr>
                <w:rFonts w:ascii="Times New Roman" w:eastAsia="Times New Roman" w:hAnsi="Times New Roman" w:cs="Times New Roman"/>
                <w:lang w:eastAsia="en-US"/>
              </w:rPr>
            </w:pPr>
            <w:r w:rsidRPr="00CB2BAF">
              <w:rPr>
                <w:rFonts w:ascii="Times New Roman" w:hAnsi="Times New Roman" w:cs="Times New Roman"/>
              </w:rPr>
              <w:t>1.2.</w:t>
            </w:r>
          </w:p>
        </w:tc>
        <w:tc>
          <w:tcPr>
            <w:tcW w:w="5557" w:type="dxa"/>
            <w:tcBorders>
              <w:top w:val="nil"/>
              <w:left w:val="single" w:sz="4" w:space="0" w:color="000000"/>
              <w:bottom w:val="single" w:sz="4" w:space="0" w:color="000000"/>
              <w:right w:val="nil"/>
            </w:tcBorders>
          </w:tcPr>
          <w:p w14:paraId="446EDBE4" w14:textId="77777777" w:rsidR="007C26BF" w:rsidRPr="00CB2BAF" w:rsidRDefault="007C26BF" w:rsidP="0087339D">
            <w:pPr>
              <w:autoSpaceDE w:val="0"/>
              <w:autoSpaceDN w:val="0"/>
              <w:adjustRightInd w:val="0"/>
              <w:spacing w:after="0" w:line="240" w:lineRule="auto"/>
              <w:rPr>
                <w:rFonts w:ascii="Times New Roman" w:hAnsi="Times New Roman" w:cs="Times New Roman"/>
              </w:rPr>
            </w:pPr>
            <w:r w:rsidRPr="00CB2BAF">
              <w:rPr>
                <w:rFonts w:ascii="Times New Roman" w:eastAsia="Times New Roman" w:hAnsi="Times New Roman" w:cs="Times New Roman"/>
              </w:rPr>
              <w:t>Skalbimo – džiovinimo  mašina</w:t>
            </w:r>
          </w:p>
        </w:tc>
        <w:tc>
          <w:tcPr>
            <w:tcW w:w="1134" w:type="dxa"/>
          </w:tcPr>
          <w:p w14:paraId="597AE3AA" w14:textId="2D171A2D" w:rsidR="007C26BF" w:rsidRPr="00CB2BAF" w:rsidRDefault="007C26BF" w:rsidP="0087339D">
            <w:pPr>
              <w:spacing w:before="60" w:after="60" w:line="240" w:lineRule="auto"/>
              <w:jc w:val="both"/>
              <w:rPr>
                <w:rFonts w:ascii="Times New Roman" w:eastAsia="Times New Roman" w:hAnsi="Times New Roman" w:cs="Times New Roman"/>
                <w:lang w:eastAsia="en-US"/>
              </w:rPr>
            </w:pPr>
            <w:r w:rsidRPr="00CB2BAF">
              <w:rPr>
                <w:rFonts w:ascii="Times New Roman" w:eastAsia="Times New Roman" w:hAnsi="Times New Roman" w:cs="Times New Roman"/>
                <w:lang w:eastAsia="en-US"/>
              </w:rPr>
              <w:t>1 vnt.</w:t>
            </w:r>
          </w:p>
        </w:tc>
        <w:tc>
          <w:tcPr>
            <w:tcW w:w="2410" w:type="dxa"/>
          </w:tcPr>
          <w:p w14:paraId="6BF68DAC" w14:textId="1E91C68D" w:rsidR="007C26BF" w:rsidRPr="00CB2BAF" w:rsidRDefault="007C26BF" w:rsidP="0087339D">
            <w:pPr>
              <w:spacing w:before="60" w:after="60" w:line="240" w:lineRule="auto"/>
              <w:jc w:val="both"/>
              <w:rPr>
                <w:rFonts w:ascii="Times New Roman" w:eastAsia="Times New Roman" w:hAnsi="Times New Roman" w:cs="Times New Roman"/>
                <w:lang w:eastAsia="en-US"/>
              </w:rPr>
            </w:pPr>
          </w:p>
        </w:tc>
      </w:tr>
      <w:tr w:rsidR="007C26BF" w:rsidRPr="00CB2BAF" w14:paraId="03386019" w14:textId="77777777" w:rsidTr="007C26BF">
        <w:tc>
          <w:tcPr>
            <w:tcW w:w="680" w:type="dxa"/>
            <w:tcBorders>
              <w:top w:val="nil"/>
              <w:left w:val="single" w:sz="4" w:space="0" w:color="000000"/>
              <w:bottom w:val="single" w:sz="4" w:space="0" w:color="000000"/>
              <w:right w:val="nil"/>
            </w:tcBorders>
          </w:tcPr>
          <w:p w14:paraId="3307A609" w14:textId="77777777" w:rsidR="007C26BF" w:rsidRPr="00CB2BAF" w:rsidRDefault="007C26BF" w:rsidP="0087339D">
            <w:pPr>
              <w:spacing w:before="60" w:after="60" w:line="240" w:lineRule="auto"/>
              <w:jc w:val="both"/>
              <w:rPr>
                <w:rFonts w:ascii="Times New Roman" w:eastAsia="Times New Roman" w:hAnsi="Times New Roman" w:cs="Times New Roman"/>
                <w:lang w:eastAsia="en-US"/>
              </w:rPr>
            </w:pPr>
            <w:r w:rsidRPr="00CB2BAF">
              <w:rPr>
                <w:rFonts w:ascii="Times New Roman" w:hAnsi="Times New Roman" w:cs="Times New Roman"/>
              </w:rPr>
              <w:t>1.3.</w:t>
            </w:r>
          </w:p>
        </w:tc>
        <w:tc>
          <w:tcPr>
            <w:tcW w:w="5557" w:type="dxa"/>
            <w:tcBorders>
              <w:top w:val="nil"/>
              <w:left w:val="single" w:sz="4" w:space="0" w:color="000000"/>
              <w:bottom w:val="single" w:sz="4" w:space="0" w:color="000000"/>
              <w:right w:val="nil"/>
            </w:tcBorders>
          </w:tcPr>
          <w:p w14:paraId="47796589" w14:textId="77777777" w:rsidR="007C26BF" w:rsidRPr="00CB2BAF" w:rsidRDefault="007C26BF" w:rsidP="0087339D">
            <w:pPr>
              <w:autoSpaceDE w:val="0"/>
              <w:autoSpaceDN w:val="0"/>
              <w:adjustRightInd w:val="0"/>
              <w:spacing w:after="0" w:line="240" w:lineRule="auto"/>
              <w:rPr>
                <w:rFonts w:ascii="Times New Roman" w:hAnsi="Times New Roman" w:cs="Times New Roman"/>
              </w:rPr>
            </w:pPr>
            <w:r w:rsidRPr="00CB2BAF">
              <w:rPr>
                <w:rFonts w:ascii="Times New Roman" w:eastAsia="Times New Roman" w:hAnsi="Times New Roman" w:cs="Times New Roman"/>
              </w:rPr>
              <w:t>Televizorius</w:t>
            </w:r>
          </w:p>
        </w:tc>
        <w:tc>
          <w:tcPr>
            <w:tcW w:w="1134" w:type="dxa"/>
          </w:tcPr>
          <w:p w14:paraId="04889250" w14:textId="0FE89910" w:rsidR="007C26BF" w:rsidRPr="00CB2BAF" w:rsidRDefault="007C26BF" w:rsidP="0087339D">
            <w:pPr>
              <w:spacing w:before="60" w:after="60" w:line="240" w:lineRule="auto"/>
              <w:jc w:val="both"/>
              <w:rPr>
                <w:rFonts w:ascii="Times New Roman" w:eastAsia="Times New Roman" w:hAnsi="Times New Roman" w:cs="Times New Roman"/>
                <w:lang w:eastAsia="en-US"/>
              </w:rPr>
            </w:pPr>
            <w:r w:rsidRPr="00CB2BAF">
              <w:rPr>
                <w:rFonts w:ascii="Times New Roman" w:eastAsia="Times New Roman" w:hAnsi="Times New Roman" w:cs="Times New Roman"/>
                <w:lang w:eastAsia="en-US"/>
              </w:rPr>
              <w:t>1 vnt.</w:t>
            </w:r>
          </w:p>
        </w:tc>
        <w:tc>
          <w:tcPr>
            <w:tcW w:w="2410" w:type="dxa"/>
          </w:tcPr>
          <w:p w14:paraId="17391070" w14:textId="5A7CE5CB" w:rsidR="007C26BF" w:rsidRPr="00CB2BAF" w:rsidRDefault="007C26BF" w:rsidP="0087339D">
            <w:pPr>
              <w:spacing w:before="60" w:after="60" w:line="240" w:lineRule="auto"/>
              <w:jc w:val="both"/>
              <w:rPr>
                <w:rFonts w:ascii="Times New Roman" w:eastAsia="Times New Roman" w:hAnsi="Times New Roman" w:cs="Times New Roman"/>
                <w:lang w:eastAsia="en-US"/>
              </w:rPr>
            </w:pPr>
          </w:p>
        </w:tc>
      </w:tr>
      <w:tr w:rsidR="007C26BF" w:rsidRPr="00CB2BAF" w14:paraId="58C1A36F" w14:textId="77777777" w:rsidTr="007C26BF">
        <w:tc>
          <w:tcPr>
            <w:tcW w:w="680" w:type="dxa"/>
            <w:tcBorders>
              <w:top w:val="nil"/>
              <w:left w:val="single" w:sz="4" w:space="0" w:color="000000"/>
              <w:bottom w:val="single" w:sz="4" w:space="0" w:color="000000"/>
              <w:right w:val="nil"/>
            </w:tcBorders>
          </w:tcPr>
          <w:p w14:paraId="24CB5688" w14:textId="77777777" w:rsidR="007C26BF" w:rsidRPr="00CB2BAF" w:rsidRDefault="007C26BF" w:rsidP="0087339D">
            <w:pPr>
              <w:spacing w:before="60" w:after="60" w:line="240" w:lineRule="auto"/>
              <w:jc w:val="both"/>
              <w:rPr>
                <w:rFonts w:ascii="Times New Roman" w:eastAsia="Times New Roman" w:hAnsi="Times New Roman" w:cs="Times New Roman"/>
                <w:lang w:eastAsia="en-US"/>
              </w:rPr>
            </w:pPr>
            <w:r w:rsidRPr="00CB2BAF">
              <w:rPr>
                <w:rFonts w:ascii="Times New Roman" w:hAnsi="Times New Roman" w:cs="Times New Roman"/>
              </w:rPr>
              <w:t>1.4.</w:t>
            </w:r>
          </w:p>
        </w:tc>
        <w:tc>
          <w:tcPr>
            <w:tcW w:w="5557" w:type="dxa"/>
            <w:tcBorders>
              <w:top w:val="nil"/>
              <w:left w:val="single" w:sz="4" w:space="0" w:color="000000"/>
              <w:bottom w:val="single" w:sz="4" w:space="0" w:color="000000"/>
              <w:right w:val="nil"/>
            </w:tcBorders>
          </w:tcPr>
          <w:p w14:paraId="27C362C5" w14:textId="77777777" w:rsidR="007C26BF" w:rsidRPr="00CB2BAF" w:rsidRDefault="007C26BF" w:rsidP="0087339D">
            <w:pPr>
              <w:autoSpaceDE w:val="0"/>
              <w:autoSpaceDN w:val="0"/>
              <w:adjustRightInd w:val="0"/>
              <w:spacing w:after="0" w:line="240" w:lineRule="auto"/>
              <w:rPr>
                <w:rFonts w:ascii="Times New Roman" w:hAnsi="Times New Roman" w:cs="Times New Roman"/>
              </w:rPr>
            </w:pPr>
            <w:r w:rsidRPr="00CB2BAF">
              <w:rPr>
                <w:rFonts w:ascii="Times New Roman" w:eastAsia="Times New Roman" w:hAnsi="Times New Roman" w:cs="Times New Roman"/>
              </w:rPr>
              <w:t>Muzikinis centras (Garso sistema)</w:t>
            </w:r>
          </w:p>
        </w:tc>
        <w:tc>
          <w:tcPr>
            <w:tcW w:w="1134" w:type="dxa"/>
          </w:tcPr>
          <w:p w14:paraId="6E357231" w14:textId="09105361" w:rsidR="007C26BF" w:rsidRPr="00CB2BAF" w:rsidRDefault="007C26BF" w:rsidP="0087339D">
            <w:pPr>
              <w:spacing w:before="60" w:after="60" w:line="240" w:lineRule="auto"/>
              <w:jc w:val="both"/>
              <w:rPr>
                <w:rFonts w:ascii="Times New Roman" w:eastAsia="Times New Roman" w:hAnsi="Times New Roman" w:cs="Times New Roman"/>
                <w:lang w:eastAsia="en-US"/>
              </w:rPr>
            </w:pPr>
            <w:r w:rsidRPr="00CB2BAF">
              <w:rPr>
                <w:rFonts w:ascii="Times New Roman" w:eastAsia="Times New Roman" w:hAnsi="Times New Roman" w:cs="Times New Roman"/>
                <w:lang w:eastAsia="en-US"/>
              </w:rPr>
              <w:t>1 vnt.</w:t>
            </w:r>
          </w:p>
        </w:tc>
        <w:tc>
          <w:tcPr>
            <w:tcW w:w="2410" w:type="dxa"/>
          </w:tcPr>
          <w:p w14:paraId="0DB0F55D" w14:textId="0661BA51" w:rsidR="007C26BF" w:rsidRPr="00CB2BAF" w:rsidRDefault="007C26BF" w:rsidP="0087339D">
            <w:pPr>
              <w:spacing w:before="60" w:after="60" w:line="240" w:lineRule="auto"/>
              <w:jc w:val="both"/>
              <w:rPr>
                <w:rFonts w:ascii="Times New Roman" w:eastAsia="Times New Roman" w:hAnsi="Times New Roman" w:cs="Times New Roman"/>
                <w:lang w:eastAsia="en-US"/>
              </w:rPr>
            </w:pPr>
          </w:p>
        </w:tc>
      </w:tr>
      <w:tr w:rsidR="007C26BF" w:rsidRPr="00CB2BAF" w14:paraId="28791D57" w14:textId="77777777" w:rsidTr="007C26BF">
        <w:tc>
          <w:tcPr>
            <w:tcW w:w="680" w:type="dxa"/>
            <w:tcBorders>
              <w:top w:val="nil"/>
              <w:left w:val="single" w:sz="4" w:space="0" w:color="000000"/>
              <w:bottom w:val="single" w:sz="4" w:space="0" w:color="000000"/>
              <w:right w:val="nil"/>
            </w:tcBorders>
          </w:tcPr>
          <w:p w14:paraId="17A7D170" w14:textId="77777777" w:rsidR="007C26BF" w:rsidRPr="00CB2BAF" w:rsidRDefault="007C26BF" w:rsidP="0087339D">
            <w:pPr>
              <w:spacing w:before="60" w:after="60" w:line="240" w:lineRule="auto"/>
              <w:jc w:val="both"/>
              <w:rPr>
                <w:rFonts w:ascii="Times New Roman" w:hAnsi="Times New Roman" w:cs="Times New Roman"/>
              </w:rPr>
            </w:pPr>
            <w:r w:rsidRPr="00CB2BAF">
              <w:rPr>
                <w:rFonts w:ascii="Times New Roman" w:hAnsi="Times New Roman" w:cs="Times New Roman"/>
              </w:rPr>
              <w:t>1.5.</w:t>
            </w:r>
          </w:p>
        </w:tc>
        <w:tc>
          <w:tcPr>
            <w:tcW w:w="5557" w:type="dxa"/>
            <w:tcBorders>
              <w:top w:val="nil"/>
              <w:left w:val="single" w:sz="4" w:space="0" w:color="000000"/>
              <w:bottom w:val="single" w:sz="4" w:space="0" w:color="000000"/>
              <w:right w:val="nil"/>
            </w:tcBorders>
          </w:tcPr>
          <w:p w14:paraId="1C1A6FAF" w14:textId="77777777" w:rsidR="007C26BF" w:rsidRPr="00CB2BAF" w:rsidRDefault="007C26BF" w:rsidP="0087339D">
            <w:pPr>
              <w:autoSpaceDE w:val="0"/>
              <w:autoSpaceDN w:val="0"/>
              <w:adjustRightInd w:val="0"/>
              <w:spacing w:after="0" w:line="240" w:lineRule="auto"/>
              <w:rPr>
                <w:rFonts w:ascii="Times New Roman" w:hAnsi="Times New Roman" w:cs="Times New Roman"/>
              </w:rPr>
            </w:pPr>
            <w:r w:rsidRPr="00CB2BAF">
              <w:rPr>
                <w:rFonts w:ascii="Times New Roman" w:eastAsia="Times New Roman" w:hAnsi="Times New Roman" w:cs="Times New Roman"/>
              </w:rPr>
              <w:t>Plaunantis dulkių siurblys</w:t>
            </w:r>
          </w:p>
        </w:tc>
        <w:tc>
          <w:tcPr>
            <w:tcW w:w="1134" w:type="dxa"/>
          </w:tcPr>
          <w:p w14:paraId="7DAABFD5" w14:textId="525B6E94" w:rsidR="007C26BF" w:rsidRPr="00CB2BAF" w:rsidRDefault="007C26BF" w:rsidP="0087339D">
            <w:pPr>
              <w:spacing w:before="60" w:after="60" w:line="240" w:lineRule="auto"/>
              <w:jc w:val="both"/>
              <w:rPr>
                <w:rFonts w:ascii="Times New Roman" w:eastAsia="Times New Roman" w:hAnsi="Times New Roman" w:cs="Times New Roman"/>
                <w:lang w:eastAsia="en-US"/>
              </w:rPr>
            </w:pPr>
            <w:r w:rsidRPr="00CB2BAF">
              <w:rPr>
                <w:rFonts w:ascii="Times New Roman" w:eastAsia="Times New Roman" w:hAnsi="Times New Roman" w:cs="Times New Roman"/>
                <w:lang w:eastAsia="en-US"/>
              </w:rPr>
              <w:t>1 vnt.</w:t>
            </w:r>
          </w:p>
        </w:tc>
        <w:tc>
          <w:tcPr>
            <w:tcW w:w="2410" w:type="dxa"/>
          </w:tcPr>
          <w:p w14:paraId="3D3B56AE" w14:textId="136AA78E" w:rsidR="007C26BF" w:rsidRPr="00CB2BAF" w:rsidRDefault="007C26BF" w:rsidP="0087339D">
            <w:pPr>
              <w:spacing w:before="60" w:after="60" w:line="240" w:lineRule="auto"/>
              <w:jc w:val="both"/>
              <w:rPr>
                <w:rFonts w:ascii="Times New Roman" w:eastAsia="Times New Roman" w:hAnsi="Times New Roman" w:cs="Times New Roman"/>
                <w:lang w:eastAsia="en-US"/>
              </w:rPr>
            </w:pPr>
          </w:p>
        </w:tc>
      </w:tr>
      <w:tr w:rsidR="007C26BF" w:rsidRPr="00CB2BAF" w14:paraId="0656E5C0" w14:textId="77777777" w:rsidTr="007C26BF">
        <w:tc>
          <w:tcPr>
            <w:tcW w:w="6237" w:type="dxa"/>
            <w:gridSpan w:val="2"/>
          </w:tcPr>
          <w:p w14:paraId="49675B10" w14:textId="77777777" w:rsidR="007C26BF" w:rsidRPr="00CB2BAF" w:rsidRDefault="007C26BF" w:rsidP="0087339D">
            <w:pPr>
              <w:spacing w:before="60" w:after="60" w:line="240" w:lineRule="auto"/>
              <w:jc w:val="both"/>
              <w:rPr>
                <w:rFonts w:ascii="Times New Roman" w:eastAsia="Times New Roman" w:hAnsi="Times New Roman" w:cs="Times New Roman"/>
                <w:b/>
                <w:bCs/>
                <w:lang w:eastAsia="en-US"/>
              </w:rPr>
            </w:pPr>
            <w:r w:rsidRPr="00CB2BAF">
              <w:rPr>
                <w:rFonts w:ascii="Times New Roman" w:eastAsia="Times New Roman" w:hAnsi="Times New Roman" w:cs="Times New Roman"/>
                <w:b/>
                <w:bCs/>
                <w:lang w:eastAsia="en-US"/>
              </w:rPr>
              <w:t>PVM 21 %</w:t>
            </w:r>
          </w:p>
        </w:tc>
        <w:tc>
          <w:tcPr>
            <w:tcW w:w="1134" w:type="dxa"/>
          </w:tcPr>
          <w:p w14:paraId="61F909F9" w14:textId="77777777" w:rsidR="007C26BF" w:rsidRPr="00CB2BAF" w:rsidRDefault="007C26BF" w:rsidP="0087339D">
            <w:pPr>
              <w:spacing w:before="60" w:after="60" w:line="240" w:lineRule="auto"/>
              <w:jc w:val="both"/>
              <w:rPr>
                <w:rFonts w:ascii="Times New Roman" w:eastAsia="Times New Roman" w:hAnsi="Times New Roman" w:cs="Times New Roman"/>
                <w:b/>
                <w:bCs/>
                <w:lang w:eastAsia="en-US"/>
              </w:rPr>
            </w:pPr>
          </w:p>
        </w:tc>
        <w:tc>
          <w:tcPr>
            <w:tcW w:w="2410" w:type="dxa"/>
          </w:tcPr>
          <w:p w14:paraId="1D1D4118" w14:textId="1A8E5900" w:rsidR="007C26BF" w:rsidRPr="00CB2BAF" w:rsidRDefault="007C26BF" w:rsidP="0087339D">
            <w:pPr>
              <w:spacing w:before="60" w:after="60" w:line="240" w:lineRule="auto"/>
              <w:jc w:val="both"/>
              <w:rPr>
                <w:rFonts w:ascii="Times New Roman" w:eastAsia="Times New Roman" w:hAnsi="Times New Roman" w:cs="Times New Roman"/>
                <w:b/>
                <w:bCs/>
                <w:lang w:eastAsia="en-US"/>
              </w:rPr>
            </w:pPr>
          </w:p>
        </w:tc>
      </w:tr>
      <w:tr w:rsidR="007C26BF" w:rsidRPr="00CB2BAF" w14:paraId="508E7040" w14:textId="77777777" w:rsidTr="007C26BF">
        <w:tc>
          <w:tcPr>
            <w:tcW w:w="6237" w:type="dxa"/>
            <w:gridSpan w:val="2"/>
          </w:tcPr>
          <w:p w14:paraId="4EB8BAC9" w14:textId="77777777" w:rsidR="007C26BF" w:rsidRPr="00CB2BAF" w:rsidRDefault="007C26BF" w:rsidP="0087339D">
            <w:pPr>
              <w:spacing w:before="60" w:after="60" w:line="240" w:lineRule="auto"/>
              <w:jc w:val="both"/>
              <w:rPr>
                <w:rFonts w:ascii="Times New Roman" w:eastAsia="Times New Roman" w:hAnsi="Times New Roman" w:cs="Times New Roman"/>
                <w:b/>
                <w:bCs/>
                <w:lang w:eastAsia="en-US"/>
              </w:rPr>
            </w:pPr>
            <w:r w:rsidRPr="00CB2BAF">
              <w:rPr>
                <w:rFonts w:ascii="Times New Roman" w:eastAsia="Times New Roman" w:hAnsi="Times New Roman" w:cs="Times New Roman"/>
                <w:b/>
                <w:bCs/>
                <w:lang w:eastAsia="en-US"/>
              </w:rPr>
              <w:t>Bendra kaina Eur su PVM</w:t>
            </w:r>
          </w:p>
        </w:tc>
        <w:tc>
          <w:tcPr>
            <w:tcW w:w="1134" w:type="dxa"/>
          </w:tcPr>
          <w:p w14:paraId="70248C79" w14:textId="77777777" w:rsidR="007C26BF" w:rsidRPr="00CB2BAF" w:rsidRDefault="007C26BF" w:rsidP="0087339D">
            <w:pPr>
              <w:spacing w:before="60" w:after="60" w:line="240" w:lineRule="auto"/>
              <w:jc w:val="both"/>
              <w:rPr>
                <w:rFonts w:ascii="Times New Roman" w:eastAsia="Times New Roman" w:hAnsi="Times New Roman" w:cs="Times New Roman"/>
                <w:b/>
                <w:bCs/>
                <w:lang w:eastAsia="en-US"/>
              </w:rPr>
            </w:pPr>
          </w:p>
        </w:tc>
        <w:tc>
          <w:tcPr>
            <w:tcW w:w="2410" w:type="dxa"/>
          </w:tcPr>
          <w:p w14:paraId="1FE2882A" w14:textId="2A007F68" w:rsidR="007C26BF" w:rsidRPr="00CB2BAF" w:rsidRDefault="007C26BF" w:rsidP="0087339D">
            <w:pPr>
              <w:spacing w:before="60" w:after="60" w:line="240" w:lineRule="auto"/>
              <w:jc w:val="both"/>
              <w:rPr>
                <w:rFonts w:ascii="Times New Roman" w:eastAsia="Times New Roman" w:hAnsi="Times New Roman" w:cs="Times New Roman"/>
                <w:b/>
                <w:bCs/>
                <w:lang w:eastAsia="en-US"/>
              </w:rPr>
            </w:pPr>
          </w:p>
        </w:tc>
      </w:tr>
    </w:tbl>
    <w:p w14:paraId="03751B8C" w14:textId="77777777" w:rsidR="007C26BF" w:rsidRPr="00CB2BAF" w:rsidRDefault="007C26BF" w:rsidP="007C26BF">
      <w:pPr>
        <w:spacing w:before="60" w:after="60" w:line="240" w:lineRule="auto"/>
        <w:jc w:val="both"/>
        <w:rPr>
          <w:rFonts w:ascii="Times New Roman" w:eastAsia="Times New Roman" w:hAnsi="Times New Roman" w:cs="Times New Roman"/>
          <w:sz w:val="24"/>
          <w:szCs w:val="24"/>
          <w:lang w:eastAsia="en-US"/>
        </w:rPr>
      </w:pPr>
    </w:p>
    <w:p w14:paraId="3EAE8A99" w14:textId="77777777" w:rsidR="007C26BF" w:rsidRPr="00CB2BAF" w:rsidRDefault="007C26BF" w:rsidP="007C26BF">
      <w:pPr>
        <w:spacing w:before="60" w:after="60" w:line="240" w:lineRule="auto"/>
        <w:jc w:val="both"/>
        <w:rPr>
          <w:rFonts w:ascii="Times New Roman" w:eastAsia="Times New Roman" w:hAnsi="Times New Roman" w:cs="Times New Roman"/>
          <w:sz w:val="24"/>
          <w:szCs w:val="24"/>
          <w:lang w:eastAsia="en-US"/>
        </w:rPr>
      </w:pPr>
    </w:p>
    <w:p w14:paraId="4907E706" w14:textId="77777777" w:rsidR="007C26BF" w:rsidRPr="00CB2BAF" w:rsidRDefault="007C26BF" w:rsidP="007C26BF">
      <w:pPr>
        <w:spacing w:before="60" w:after="60" w:line="240" w:lineRule="auto"/>
        <w:jc w:val="both"/>
        <w:rPr>
          <w:rFonts w:ascii="Times New Roman" w:eastAsia="Times New Roman" w:hAnsi="Times New Roman" w:cs="Times New Roman"/>
          <w:b/>
          <w:iCs/>
          <w:sz w:val="24"/>
          <w:szCs w:val="24"/>
          <w:lang w:eastAsia="en-US"/>
        </w:rPr>
      </w:pPr>
      <w:r w:rsidRPr="00CB2BAF">
        <w:rPr>
          <w:rFonts w:ascii="Times New Roman" w:eastAsia="Times New Roman" w:hAnsi="Times New Roman" w:cs="Times New Roman"/>
          <w:b/>
          <w:iCs/>
          <w:sz w:val="24"/>
          <w:szCs w:val="24"/>
          <w:lang w:eastAsia="en-US"/>
        </w:rPr>
        <w:t>Bendra pasiūlymo kaina žodžiais: _____________________________________ Eur su PVM</w:t>
      </w:r>
    </w:p>
    <w:p w14:paraId="4F36AA0B" w14:textId="77777777" w:rsidR="007C26BF" w:rsidRPr="00CB2BAF" w:rsidRDefault="007C26BF" w:rsidP="007C26BF">
      <w:pPr>
        <w:spacing w:before="60" w:after="60" w:line="240" w:lineRule="auto"/>
        <w:jc w:val="both"/>
        <w:rPr>
          <w:rFonts w:ascii="Times New Roman" w:eastAsia="Times New Roman" w:hAnsi="Times New Roman" w:cs="Times New Roman"/>
          <w:b/>
          <w:i/>
          <w:iCs/>
          <w:sz w:val="24"/>
          <w:szCs w:val="24"/>
          <w:lang w:eastAsia="en-US"/>
        </w:rPr>
      </w:pPr>
      <w:r w:rsidRPr="00CB2BAF">
        <w:rPr>
          <w:rFonts w:ascii="Times New Roman" w:eastAsia="Times New Roman" w:hAnsi="Times New Roman" w:cs="Times New Roman"/>
          <w:b/>
          <w:i/>
          <w:iCs/>
          <w:sz w:val="24"/>
          <w:szCs w:val="24"/>
          <w:lang w:eastAsia="en-US"/>
        </w:rPr>
        <w:t>Skelbiama bus bendra pasiūlymo kaina žodžiais</w:t>
      </w:r>
    </w:p>
    <w:p w14:paraId="7F26522A" w14:textId="77777777" w:rsidR="007C26BF" w:rsidRPr="00CB2BAF" w:rsidRDefault="007C26BF" w:rsidP="007C26BF">
      <w:pPr>
        <w:spacing w:before="60" w:after="60" w:line="240" w:lineRule="auto"/>
        <w:jc w:val="both"/>
        <w:rPr>
          <w:rFonts w:ascii="Times New Roman" w:eastAsia="Times New Roman" w:hAnsi="Times New Roman" w:cs="Times New Roman"/>
          <w:b/>
          <w:iCs/>
          <w:sz w:val="24"/>
          <w:szCs w:val="24"/>
          <w:lang w:eastAsia="en-US"/>
        </w:rPr>
      </w:pPr>
    </w:p>
    <w:p w14:paraId="7C2B2438" w14:textId="77777777" w:rsidR="007C26BF" w:rsidRPr="00CB2BAF" w:rsidRDefault="007C26BF" w:rsidP="007C26BF">
      <w:pPr>
        <w:spacing w:before="60" w:after="60" w:line="240" w:lineRule="auto"/>
        <w:jc w:val="both"/>
        <w:rPr>
          <w:rFonts w:ascii="Times New Roman" w:eastAsia="Times New Roman" w:hAnsi="Times New Roman" w:cs="Times New Roman"/>
          <w:b/>
          <w:i/>
          <w:sz w:val="24"/>
          <w:szCs w:val="24"/>
          <w:lang w:eastAsia="en-US"/>
        </w:rPr>
      </w:pPr>
      <w:r w:rsidRPr="00CB2BAF">
        <w:rPr>
          <w:rFonts w:ascii="Times New Roman" w:eastAsia="Times New Roman" w:hAnsi="Times New Roman" w:cs="Times New Roman"/>
          <w:b/>
          <w:i/>
          <w:sz w:val="24"/>
          <w:szCs w:val="24"/>
          <w:lang w:eastAsia="en-US"/>
        </w:rPr>
        <w:t>Pastabos:</w:t>
      </w:r>
    </w:p>
    <w:p w14:paraId="1E196810" w14:textId="77777777" w:rsidR="007C26BF" w:rsidRPr="00CB2BAF" w:rsidRDefault="007C26BF" w:rsidP="007C26BF">
      <w:pPr>
        <w:spacing w:before="60" w:after="60" w:line="240" w:lineRule="auto"/>
        <w:jc w:val="both"/>
        <w:rPr>
          <w:rFonts w:ascii="Times New Roman" w:eastAsia="Times New Roman" w:hAnsi="Times New Roman" w:cs="Times New Roman"/>
          <w:i/>
          <w:sz w:val="24"/>
          <w:szCs w:val="24"/>
          <w:lang w:eastAsia="en-US"/>
        </w:rPr>
      </w:pPr>
      <w:r w:rsidRPr="00CB2BAF">
        <w:rPr>
          <w:rFonts w:ascii="Times New Roman" w:eastAsia="Times New Roman" w:hAnsi="Times New Roman" w:cs="Times New Roman"/>
          <w:i/>
          <w:sz w:val="24"/>
          <w:szCs w:val="24"/>
          <w:lang w:eastAsia="en-US"/>
        </w:rPr>
        <w:t>1) kainos pasiūlyme nurodomos suapvalintos, paliekant du skaitmenis po kablelio;</w:t>
      </w:r>
    </w:p>
    <w:p w14:paraId="4FBA010F" w14:textId="77777777" w:rsidR="007C26BF" w:rsidRPr="00CB2BAF" w:rsidRDefault="007C26BF" w:rsidP="007C26BF">
      <w:pPr>
        <w:spacing w:before="60" w:after="60" w:line="240" w:lineRule="auto"/>
        <w:jc w:val="both"/>
        <w:rPr>
          <w:rFonts w:ascii="Times New Roman" w:eastAsia="Times New Roman" w:hAnsi="Times New Roman" w:cs="Times New Roman"/>
          <w:bCs/>
          <w:i/>
          <w:sz w:val="24"/>
          <w:szCs w:val="24"/>
          <w:lang w:eastAsia="en-US"/>
        </w:rPr>
      </w:pPr>
      <w:r w:rsidRPr="00CB2BAF">
        <w:rPr>
          <w:rFonts w:ascii="Times New Roman" w:eastAsia="Times New Roman" w:hAnsi="Times New Roman" w:cs="Times New Roman"/>
          <w:i/>
          <w:sz w:val="24"/>
          <w:szCs w:val="24"/>
          <w:lang w:eastAsia="en-US"/>
        </w:rPr>
        <w:t>2) tais atvejais, kai pagal galiojančius teisės aktus Tiekėjui nereikia mokėti  PVM,  Tiekėjas atitinkamų skilčių nepildo  ir nurodo priežastis, dėl kurių PVM nemoka.</w:t>
      </w:r>
      <w:r w:rsidRPr="00CB2BAF" w:rsidDel="00BE72AC">
        <w:rPr>
          <w:rFonts w:ascii="Times New Roman" w:eastAsia="Times New Roman" w:hAnsi="Times New Roman" w:cs="Times New Roman"/>
          <w:bCs/>
          <w:i/>
          <w:sz w:val="24"/>
          <w:szCs w:val="24"/>
          <w:lang w:eastAsia="en-US"/>
        </w:rPr>
        <w:t xml:space="preserve"> </w:t>
      </w:r>
    </w:p>
    <w:p w14:paraId="2DC76EB9" w14:textId="77777777" w:rsidR="007C26BF" w:rsidRPr="00CB2BAF" w:rsidRDefault="007C26BF" w:rsidP="007C26BF">
      <w:pPr>
        <w:widowControl w:val="0"/>
        <w:spacing w:after="0" w:line="240" w:lineRule="auto"/>
        <w:jc w:val="both"/>
        <w:rPr>
          <w:rFonts w:ascii="Times New Roman" w:eastAsia="Calibri" w:hAnsi="Times New Roman" w:cs="Times New Roman"/>
          <w:sz w:val="24"/>
          <w:szCs w:val="24"/>
          <w:lang w:eastAsia="en-US"/>
        </w:rPr>
      </w:pPr>
    </w:p>
    <w:p w14:paraId="56EF739E" w14:textId="77777777" w:rsidR="007C26BF" w:rsidRPr="00CB2BAF" w:rsidRDefault="007C26BF" w:rsidP="007C26BF">
      <w:pPr>
        <w:widowControl w:val="0"/>
        <w:spacing w:after="0" w:line="240" w:lineRule="auto"/>
        <w:jc w:val="both"/>
        <w:rPr>
          <w:rFonts w:ascii="Times New Roman" w:eastAsia="Calibri" w:hAnsi="Times New Roman" w:cs="Times New Roman"/>
          <w:sz w:val="24"/>
          <w:szCs w:val="24"/>
          <w:lang w:eastAsia="en-US"/>
        </w:rPr>
      </w:pPr>
    </w:p>
    <w:p w14:paraId="3B334805" w14:textId="77777777" w:rsidR="007C26BF" w:rsidRPr="00CB2BAF" w:rsidRDefault="007C26BF" w:rsidP="007C26B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eastAsia="en-US"/>
        </w:rPr>
      </w:pPr>
      <w:r w:rsidRPr="00CB2BAF">
        <w:rPr>
          <w:rFonts w:ascii="Times New Roman" w:eastAsia="Times New Roman" w:hAnsi="Times New Roman" w:cs="Times New Roman"/>
          <w:b/>
          <w:bCs/>
          <w:sz w:val="24"/>
          <w:szCs w:val="24"/>
          <w:lang w:eastAsia="en-US"/>
        </w:rPr>
        <w:t>4. SU PASIŪLYMU PATEIKIAMI DOKUMENTAI</w:t>
      </w:r>
    </w:p>
    <w:p w14:paraId="395EB691" w14:textId="77777777" w:rsidR="007C26BF" w:rsidRPr="00CB2BAF" w:rsidRDefault="007C26BF" w:rsidP="007C26BF">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bl>
      <w:tblPr>
        <w:tblStyle w:val="Lentelstinklelis1"/>
        <w:tblW w:w="9918" w:type="dxa"/>
        <w:tblLook w:val="04A0" w:firstRow="1" w:lastRow="0" w:firstColumn="1" w:lastColumn="0" w:noHBand="0" w:noVBand="1"/>
      </w:tblPr>
      <w:tblGrid>
        <w:gridCol w:w="762"/>
        <w:gridCol w:w="7030"/>
        <w:gridCol w:w="2126"/>
      </w:tblGrid>
      <w:tr w:rsidR="007C26BF" w:rsidRPr="00CB2BAF" w14:paraId="7F15BB98" w14:textId="77777777" w:rsidTr="0087339D">
        <w:tc>
          <w:tcPr>
            <w:tcW w:w="762" w:type="dxa"/>
            <w:shd w:val="clear" w:color="auto" w:fill="D9E2F3"/>
            <w:vAlign w:val="center"/>
          </w:tcPr>
          <w:p w14:paraId="018EAED9" w14:textId="77777777" w:rsidR="007C26BF" w:rsidRPr="00CB2BAF" w:rsidRDefault="007C26BF" w:rsidP="0087339D">
            <w:pPr>
              <w:suppressAutoHyphens/>
              <w:spacing w:before="60" w:after="60"/>
              <w:jc w:val="center"/>
              <w:rPr>
                <w:b/>
                <w:bCs/>
                <w:sz w:val="22"/>
                <w:szCs w:val="22"/>
                <w:lang w:eastAsia="en-US"/>
              </w:rPr>
            </w:pPr>
            <w:r w:rsidRPr="00CB2BAF">
              <w:rPr>
                <w:b/>
                <w:bCs/>
                <w:sz w:val="22"/>
                <w:szCs w:val="22"/>
                <w:lang w:eastAsia="en-US"/>
              </w:rPr>
              <w:t>Eil. Nr.</w:t>
            </w:r>
          </w:p>
        </w:tc>
        <w:tc>
          <w:tcPr>
            <w:tcW w:w="7030" w:type="dxa"/>
            <w:shd w:val="clear" w:color="auto" w:fill="D9E2F3"/>
            <w:vAlign w:val="center"/>
          </w:tcPr>
          <w:p w14:paraId="59D669F6" w14:textId="77777777" w:rsidR="007C26BF" w:rsidRPr="00CB2BAF" w:rsidRDefault="007C26BF" w:rsidP="0087339D">
            <w:pPr>
              <w:suppressAutoHyphens/>
              <w:spacing w:before="60" w:after="60"/>
              <w:jc w:val="center"/>
              <w:rPr>
                <w:b/>
                <w:sz w:val="22"/>
                <w:szCs w:val="22"/>
                <w:lang w:eastAsia="en-US"/>
              </w:rPr>
            </w:pPr>
            <w:r w:rsidRPr="00CB2BAF">
              <w:rPr>
                <w:b/>
                <w:sz w:val="22"/>
                <w:szCs w:val="22"/>
                <w:lang w:eastAsia="en-US"/>
              </w:rPr>
              <w:t>Dokumento pavadinimas</w:t>
            </w:r>
          </w:p>
          <w:p w14:paraId="11ABE5E0" w14:textId="77777777" w:rsidR="007C26BF" w:rsidRPr="00CB2BAF" w:rsidRDefault="007C26BF" w:rsidP="0087339D">
            <w:pPr>
              <w:suppressAutoHyphens/>
              <w:spacing w:before="60" w:after="60"/>
              <w:jc w:val="center"/>
              <w:rPr>
                <w:b/>
                <w:bCs/>
                <w:sz w:val="22"/>
                <w:szCs w:val="22"/>
                <w:lang w:eastAsia="en-US"/>
              </w:rPr>
            </w:pPr>
          </w:p>
        </w:tc>
        <w:tc>
          <w:tcPr>
            <w:tcW w:w="2126" w:type="dxa"/>
            <w:shd w:val="clear" w:color="auto" w:fill="D9E2F3"/>
          </w:tcPr>
          <w:p w14:paraId="0A9E89B6" w14:textId="77777777" w:rsidR="007C26BF" w:rsidRPr="00CB2BAF" w:rsidRDefault="007C26BF" w:rsidP="0087339D">
            <w:pPr>
              <w:suppressAutoHyphens/>
              <w:spacing w:before="60" w:after="60"/>
              <w:jc w:val="center"/>
              <w:rPr>
                <w:b/>
                <w:sz w:val="22"/>
                <w:szCs w:val="22"/>
                <w:lang w:eastAsia="en-US"/>
              </w:rPr>
            </w:pPr>
            <w:r w:rsidRPr="00CB2BAF">
              <w:rPr>
                <w:b/>
                <w:sz w:val="22"/>
                <w:szCs w:val="22"/>
                <w:lang w:eastAsia="en-US"/>
              </w:rPr>
              <w:t>Lapų skaičius</w:t>
            </w:r>
          </w:p>
        </w:tc>
      </w:tr>
      <w:tr w:rsidR="007C26BF" w:rsidRPr="00CB2BAF" w14:paraId="53321DAF" w14:textId="77777777" w:rsidTr="0087339D">
        <w:tc>
          <w:tcPr>
            <w:tcW w:w="762" w:type="dxa"/>
            <w:vAlign w:val="center"/>
          </w:tcPr>
          <w:p w14:paraId="7FCAA40F" w14:textId="77777777" w:rsidR="007C26BF" w:rsidRPr="00CB2BAF" w:rsidRDefault="007C26BF" w:rsidP="0087339D">
            <w:pPr>
              <w:suppressAutoHyphens/>
              <w:spacing w:before="60" w:after="60"/>
              <w:rPr>
                <w:b/>
                <w:sz w:val="22"/>
                <w:szCs w:val="22"/>
                <w:lang w:eastAsia="en-US"/>
              </w:rPr>
            </w:pPr>
            <w:r w:rsidRPr="00CB2BAF">
              <w:rPr>
                <w:b/>
                <w:sz w:val="22"/>
                <w:szCs w:val="22"/>
                <w:lang w:eastAsia="en-US"/>
              </w:rPr>
              <w:t xml:space="preserve">   1.</w:t>
            </w:r>
          </w:p>
        </w:tc>
        <w:tc>
          <w:tcPr>
            <w:tcW w:w="7030" w:type="dxa"/>
          </w:tcPr>
          <w:p w14:paraId="1C04DEBE" w14:textId="77777777" w:rsidR="007C26BF" w:rsidRPr="00CB2BAF" w:rsidRDefault="007C26BF" w:rsidP="0087339D">
            <w:pPr>
              <w:suppressAutoHyphens/>
              <w:autoSpaceDN w:val="0"/>
              <w:spacing w:before="60" w:after="60"/>
              <w:jc w:val="center"/>
              <w:textAlignment w:val="baseline"/>
              <w:rPr>
                <w:kern w:val="3"/>
                <w:sz w:val="22"/>
                <w:szCs w:val="22"/>
                <w:lang w:eastAsia="de-CH"/>
              </w:rPr>
            </w:pPr>
          </w:p>
        </w:tc>
        <w:tc>
          <w:tcPr>
            <w:tcW w:w="2126" w:type="dxa"/>
          </w:tcPr>
          <w:p w14:paraId="01E1EC47" w14:textId="77777777" w:rsidR="007C26BF" w:rsidRPr="00CB2BAF" w:rsidRDefault="007C26BF" w:rsidP="0087339D">
            <w:pPr>
              <w:suppressAutoHyphens/>
              <w:autoSpaceDN w:val="0"/>
              <w:spacing w:before="60" w:after="60"/>
              <w:textAlignment w:val="baseline"/>
              <w:rPr>
                <w:kern w:val="3"/>
                <w:sz w:val="22"/>
                <w:szCs w:val="22"/>
                <w:lang w:eastAsia="de-CH"/>
              </w:rPr>
            </w:pPr>
          </w:p>
        </w:tc>
      </w:tr>
      <w:tr w:rsidR="007C26BF" w:rsidRPr="00CB2BAF" w14:paraId="0CDCB9C2" w14:textId="77777777" w:rsidTr="0087339D">
        <w:tc>
          <w:tcPr>
            <w:tcW w:w="762" w:type="dxa"/>
            <w:vAlign w:val="center"/>
          </w:tcPr>
          <w:p w14:paraId="44A99DC4" w14:textId="77777777" w:rsidR="007C26BF" w:rsidRPr="00CB2BAF" w:rsidRDefault="007C26BF" w:rsidP="0087339D">
            <w:pPr>
              <w:suppressAutoHyphens/>
              <w:spacing w:before="60" w:after="60"/>
              <w:jc w:val="center"/>
              <w:rPr>
                <w:sz w:val="22"/>
                <w:szCs w:val="22"/>
                <w:lang w:eastAsia="en-US"/>
              </w:rPr>
            </w:pPr>
            <w:r w:rsidRPr="00CB2BAF">
              <w:rPr>
                <w:sz w:val="22"/>
                <w:szCs w:val="22"/>
                <w:lang w:eastAsia="en-US"/>
              </w:rPr>
              <w:t>...</w:t>
            </w:r>
          </w:p>
        </w:tc>
        <w:tc>
          <w:tcPr>
            <w:tcW w:w="7030" w:type="dxa"/>
          </w:tcPr>
          <w:p w14:paraId="3A1634DB" w14:textId="77777777" w:rsidR="007C26BF" w:rsidRPr="00CB2BAF" w:rsidRDefault="007C26BF" w:rsidP="0087339D">
            <w:pPr>
              <w:suppressAutoHyphens/>
              <w:autoSpaceDN w:val="0"/>
              <w:spacing w:before="60" w:after="60"/>
              <w:textAlignment w:val="baseline"/>
              <w:rPr>
                <w:kern w:val="3"/>
                <w:sz w:val="22"/>
                <w:szCs w:val="22"/>
                <w:lang w:eastAsia="de-CH"/>
              </w:rPr>
            </w:pPr>
          </w:p>
        </w:tc>
        <w:tc>
          <w:tcPr>
            <w:tcW w:w="2126" w:type="dxa"/>
          </w:tcPr>
          <w:p w14:paraId="00F6886F" w14:textId="77777777" w:rsidR="007C26BF" w:rsidRPr="00CB2BAF" w:rsidRDefault="007C26BF" w:rsidP="0087339D">
            <w:pPr>
              <w:suppressAutoHyphens/>
              <w:autoSpaceDN w:val="0"/>
              <w:spacing w:before="60" w:after="60"/>
              <w:textAlignment w:val="baseline"/>
              <w:rPr>
                <w:kern w:val="3"/>
                <w:sz w:val="22"/>
                <w:szCs w:val="22"/>
                <w:lang w:eastAsia="de-CH"/>
              </w:rPr>
            </w:pPr>
          </w:p>
        </w:tc>
      </w:tr>
    </w:tbl>
    <w:p w14:paraId="0ACEFA22" w14:textId="77777777" w:rsidR="007C26BF" w:rsidRPr="00CB2BAF" w:rsidRDefault="007C26BF" w:rsidP="007C26BF">
      <w:pPr>
        <w:widowControl w:val="0"/>
        <w:spacing w:after="0" w:line="240" w:lineRule="auto"/>
        <w:jc w:val="both"/>
        <w:rPr>
          <w:rFonts w:ascii="Times New Roman" w:eastAsia="Times New Roman" w:hAnsi="Times New Roman" w:cs="Times New Roman"/>
          <w:sz w:val="24"/>
          <w:szCs w:val="24"/>
          <w:lang w:eastAsia="en-US"/>
        </w:rPr>
      </w:pPr>
    </w:p>
    <w:p w14:paraId="415EA13D" w14:textId="77777777" w:rsidR="007C26BF" w:rsidRPr="00CB2BAF" w:rsidRDefault="007C26BF" w:rsidP="007C26B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eastAsia="en-US"/>
        </w:rPr>
      </w:pPr>
      <w:r w:rsidRPr="00CB2BAF">
        <w:rPr>
          <w:rFonts w:ascii="Times New Roman" w:eastAsia="Times New Roman" w:hAnsi="Times New Roman" w:cs="Times New Roman"/>
          <w:b/>
          <w:bCs/>
          <w:sz w:val="24"/>
          <w:szCs w:val="24"/>
          <w:lang w:eastAsia="en-US"/>
        </w:rPr>
        <w:t>5. KONFIDENCIALI INFORMACIJA</w:t>
      </w:r>
    </w:p>
    <w:p w14:paraId="665C69CD" w14:textId="77777777" w:rsidR="007C26BF" w:rsidRPr="00CB2BAF" w:rsidRDefault="007C26BF" w:rsidP="007C26BF">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p w14:paraId="0253CE52" w14:textId="77777777" w:rsidR="007C26BF" w:rsidRPr="00CB2BAF" w:rsidRDefault="007C26BF" w:rsidP="007C26BF">
      <w:pPr>
        <w:autoSpaceDE w:val="0"/>
        <w:autoSpaceDN w:val="0"/>
        <w:adjustRightInd w:val="0"/>
        <w:spacing w:before="60" w:after="60" w:line="240" w:lineRule="auto"/>
        <w:ind w:firstLine="714"/>
        <w:jc w:val="both"/>
        <w:rPr>
          <w:rFonts w:ascii="Times New Roman" w:eastAsia="Times New Roman" w:hAnsi="Times New Roman" w:cs="Times New Roman"/>
          <w:i/>
          <w:sz w:val="24"/>
          <w:szCs w:val="24"/>
          <w:lang w:eastAsia="en-US"/>
        </w:rPr>
      </w:pPr>
      <w:r w:rsidRPr="00CB2BAF">
        <w:rPr>
          <w:rFonts w:ascii="Times New Roman" w:eastAsia="Times New Roman" w:hAnsi="Times New Roman" w:cs="Times New Roman"/>
          <w:sz w:val="24"/>
          <w:szCs w:val="24"/>
          <w:lang w:eastAsia="en-US"/>
        </w:rPr>
        <w:t>Šiame pasiūlyme yra pateikta ir ši konfidenciali informacija (</w:t>
      </w:r>
      <w:r w:rsidRPr="00CB2BAF">
        <w:rPr>
          <w:rFonts w:ascii="Times New Roman" w:eastAsia="Times New Roman" w:hAnsi="Times New Roman" w:cs="Times New Roman"/>
          <w:i/>
          <w:sz w:val="24"/>
          <w:szCs w:val="24"/>
          <w:lang w:eastAsia="en-US"/>
        </w:rPr>
        <w:t>p</w:t>
      </w:r>
      <w:r w:rsidRPr="00CB2BAF">
        <w:rPr>
          <w:rFonts w:ascii="Times New Roman" w:eastAsia="Times New Roman" w:hAnsi="Times New Roman" w:cs="Times New Roman"/>
          <w:bCs/>
          <w:i/>
          <w:sz w:val="24"/>
          <w:szCs w:val="24"/>
          <w:lang w:eastAsia="en-US"/>
        </w:rPr>
        <w:t>ildyti tuomet, jei bus pateikta konfidenciali informacija. Tiekėjas negali nurodyti, kad konfidencialus yra pasiūlymo įkainis (kaina) arba, kad visas pasiūlymas yra konfidencialus):</w:t>
      </w:r>
    </w:p>
    <w:p w14:paraId="641EC208" w14:textId="77777777" w:rsidR="007C26BF" w:rsidRPr="00CB2BAF" w:rsidRDefault="007C26BF" w:rsidP="007C26BF">
      <w:pPr>
        <w:autoSpaceDE w:val="0"/>
        <w:autoSpaceDN w:val="0"/>
        <w:adjustRightInd w:val="0"/>
        <w:spacing w:before="60" w:after="60" w:line="240" w:lineRule="auto"/>
        <w:jc w:val="both"/>
        <w:rPr>
          <w:rFonts w:ascii="Times New Roman" w:eastAsia="Times New Roman" w:hAnsi="Times New Roman" w:cs="Times New Roman"/>
          <w:bCs/>
          <w:sz w:val="24"/>
          <w:szCs w:val="24"/>
          <w:lang w:eastAsia="en-US"/>
        </w:rPr>
      </w:pPr>
      <w:r w:rsidRPr="00CB2BAF">
        <w:rPr>
          <w:rFonts w:ascii="Times New Roman" w:eastAsia="Times New Roman" w:hAnsi="Times New Roman" w:cs="Times New Roman"/>
          <w:sz w:val="24"/>
          <w:szCs w:val="24"/>
          <w:lang w:eastAsia="en-US"/>
        </w:rPr>
        <w:t xml:space="preserve"> </w:t>
      </w:r>
    </w:p>
    <w:tbl>
      <w:tblPr>
        <w:tblW w:w="101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398"/>
      </w:tblGrid>
      <w:tr w:rsidR="007C26BF" w:rsidRPr="00CB2BAF" w14:paraId="3DC2E597" w14:textId="77777777" w:rsidTr="0087339D">
        <w:tc>
          <w:tcPr>
            <w:tcW w:w="709" w:type="dxa"/>
            <w:tcBorders>
              <w:top w:val="single" w:sz="4" w:space="0" w:color="auto"/>
              <w:left w:val="single" w:sz="4" w:space="0" w:color="auto"/>
              <w:bottom w:val="single" w:sz="4" w:space="0" w:color="auto"/>
              <w:right w:val="single" w:sz="4" w:space="0" w:color="auto"/>
            </w:tcBorders>
          </w:tcPr>
          <w:p w14:paraId="0B068720" w14:textId="77777777" w:rsidR="007C26BF" w:rsidRPr="00CB2BA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r w:rsidRPr="00CB2BAF">
              <w:rPr>
                <w:rFonts w:ascii="Times New Roman" w:eastAsia="Times New Roman" w:hAnsi="Times New Roman" w:cs="Times New Roman"/>
                <w:sz w:val="24"/>
                <w:szCs w:val="24"/>
                <w:lang w:eastAsia="en-US"/>
              </w:rPr>
              <w:t xml:space="preserve">Eil. Nr. </w:t>
            </w:r>
          </w:p>
        </w:tc>
        <w:tc>
          <w:tcPr>
            <w:tcW w:w="9398" w:type="dxa"/>
            <w:tcBorders>
              <w:top w:val="single" w:sz="4" w:space="0" w:color="auto"/>
              <w:left w:val="single" w:sz="4" w:space="0" w:color="auto"/>
              <w:bottom w:val="single" w:sz="4" w:space="0" w:color="auto"/>
              <w:right w:val="single" w:sz="4" w:space="0" w:color="auto"/>
            </w:tcBorders>
          </w:tcPr>
          <w:p w14:paraId="147A956B" w14:textId="77777777" w:rsidR="007C26BF" w:rsidRPr="00CB2BA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r w:rsidRPr="00CB2BAF">
              <w:rPr>
                <w:rFonts w:ascii="Times New Roman" w:eastAsia="Times New Roman" w:hAnsi="Times New Roman" w:cs="Times New Roman"/>
                <w:sz w:val="24"/>
                <w:szCs w:val="24"/>
                <w:lang w:eastAsia="en-US"/>
              </w:rPr>
              <w:t>Pateikto dokumento pavadinimas</w:t>
            </w:r>
          </w:p>
        </w:tc>
      </w:tr>
      <w:tr w:rsidR="007C26BF" w:rsidRPr="00CB2BAF" w14:paraId="4F0E8CB8" w14:textId="77777777" w:rsidTr="0087339D">
        <w:tc>
          <w:tcPr>
            <w:tcW w:w="709" w:type="dxa"/>
            <w:tcBorders>
              <w:top w:val="single" w:sz="4" w:space="0" w:color="auto"/>
              <w:left w:val="single" w:sz="4" w:space="0" w:color="auto"/>
              <w:bottom w:val="single" w:sz="4" w:space="0" w:color="auto"/>
              <w:right w:val="single" w:sz="4" w:space="0" w:color="auto"/>
            </w:tcBorders>
          </w:tcPr>
          <w:p w14:paraId="78EEA2C6" w14:textId="77777777" w:rsidR="007C26BF" w:rsidRPr="00CB2BA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c>
          <w:tcPr>
            <w:tcW w:w="9398" w:type="dxa"/>
            <w:tcBorders>
              <w:top w:val="single" w:sz="4" w:space="0" w:color="auto"/>
              <w:left w:val="single" w:sz="4" w:space="0" w:color="auto"/>
              <w:bottom w:val="single" w:sz="4" w:space="0" w:color="auto"/>
              <w:right w:val="single" w:sz="4" w:space="0" w:color="auto"/>
            </w:tcBorders>
          </w:tcPr>
          <w:p w14:paraId="75E78CB9" w14:textId="77777777" w:rsidR="007C26BF" w:rsidRPr="00CB2BA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r>
      <w:tr w:rsidR="007C26BF" w:rsidRPr="00CB2BAF" w14:paraId="476D412C" w14:textId="77777777" w:rsidTr="0087339D">
        <w:tc>
          <w:tcPr>
            <w:tcW w:w="709" w:type="dxa"/>
            <w:tcBorders>
              <w:top w:val="single" w:sz="4" w:space="0" w:color="auto"/>
              <w:left w:val="single" w:sz="4" w:space="0" w:color="auto"/>
              <w:bottom w:val="single" w:sz="4" w:space="0" w:color="auto"/>
              <w:right w:val="single" w:sz="4" w:space="0" w:color="auto"/>
            </w:tcBorders>
          </w:tcPr>
          <w:p w14:paraId="7C393DE4" w14:textId="77777777" w:rsidR="007C26BF" w:rsidRPr="00CB2BA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c>
          <w:tcPr>
            <w:tcW w:w="9398" w:type="dxa"/>
            <w:tcBorders>
              <w:top w:val="single" w:sz="4" w:space="0" w:color="auto"/>
              <w:left w:val="single" w:sz="4" w:space="0" w:color="auto"/>
              <w:bottom w:val="single" w:sz="4" w:space="0" w:color="auto"/>
              <w:right w:val="single" w:sz="4" w:space="0" w:color="auto"/>
            </w:tcBorders>
          </w:tcPr>
          <w:p w14:paraId="3B0845DF" w14:textId="77777777" w:rsidR="007C26BF" w:rsidRPr="00CB2BA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r>
      <w:tr w:rsidR="007C26BF" w:rsidRPr="00CB2BAF" w14:paraId="12C9C0E6" w14:textId="77777777" w:rsidTr="0087339D">
        <w:tc>
          <w:tcPr>
            <w:tcW w:w="709" w:type="dxa"/>
            <w:tcBorders>
              <w:top w:val="single" w:sz="4" w:space="0" w:color="auto"/>
              <w:left w:val="single" w:sz="4" w:space="0" w:color="auto"/>
              <w:bottom w:val="single" w:sz="4" w:space="0" w:color="auto"/>
              <w:right w:val="single" w:sz="4" w:space="0" w:color="auto"/>
            </w:tcBorders>
          </w:tcPr>
          <w:p w14:paraId="456A0190" w14:textId="77777777" w:rsidR="007C26BF" w:rsidRPr="00CB2BA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c>
          <w:tcPr>
            <w:tcW w:w="9398" w:type="dxa"/>
            <w:tcBorders>
              <w:top w:val="single" w:sz="4" w:space="0" w:color="auto"/>
              <w:left w:val="single" w:sz="4" w:space="0" w:color="auto"/>
              <w:bottom w:val="single" w:sz="4" w:space="0" w:color="auto"/>
              <w:right w:val="single" w:sz="4" w:space="0" w:color="auto"/>
            </w:tcBorders>
          </w:tcPr>
          <w:p w14:paraId="0ECABD38" w14:textId="77777777" w:rsidR="007C26BF" w:rsidRPr="00CB2BA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r>
    </w:tbl>
    <w:p w14:paraId="60F9E9D4" w14:textId="77777777" w:rsidR="007C26BF" w:rsidRPr="00CB2BAF" w:rsidRDefault="007C26BF" w:rsidP="007C26BF">
      <w:pPr>
        <w:spacing w:before="60" w:after="60" w:line="240" w:lineRule="auto"/>
        <w:ind w:firstLine="720"/>
        <w:jc w:val="both"/>
        <w:rPr>
          <w:rFonts w:ascii="Times New Roman" w:eastAsia="Times New Roman" w:hAnsi="Times New Roman" w:cs="Times New Roman"/>
          <w:sz w:val="24"/>
          <w:szCs w:val="24"/>
          <w:lang w:eastAsia="en-US"/>
        </w:rPr>
      </w:pPr>
    </w:p>
    <w:p w14:paraId="6E8C65A5" w14:textId="77777777" w:rsidR="007C26BF" w:rsidRPr="00CB2BAF" w:rsidRDefault="007C26BF" w:rsidP="007C26BF">
      <w:pPr>
        <w:spacing w:before="60" w:after="60" w:line="240" w:lineRule="auto"/>
        <w:ind w:firstLine="720"/>
        <w:jc w:val="both"/>
        <w:rPr>
          <w:rFonts w:ascii="Times New Roman" w:eastAsia="Times New Roman" w:hAnsi="Times New Roman" w:cs="Times New Roman"/>
          <w:sz w:val="24"/>
          <w:szCs w:val="24"/>
          <w:lang w:eastAsia="en-US"/>
        </w:rPr>
      </w:pPr>
      <w:r w:rsidRPr="00CB2BAF">
        <w:rPr>
          <w:rFonts w:ascii="Times New Roman" w:eastAsia="Times New Roman" w:hAnsi="Times New Roman" w:cs="Times New Roman"/>
          <w:sz w:val="24"/>
          <w:szCs w:val="24"/>
          <w:lang w:eastAsia="en-US"/>
        </w:rPr>
        <w:t>Pasirašydamas šį pasiūlymą, tvirtintu, kad:</w:t>
      </w:r>
    </w:p>
    <w:p w14:paraId="1B245FE8" w14:textId="77777777" w:rsidR="007C26BF" w:rsidRPr="00CB2BAF" w:rsidRDefault="007C26BF" w:rsidP="007C26BF">
      <w:pPr>
        <w:numPr>
          <w:ilvl w:val="0"/>
          <w:numId w:val="4"/>
        </w:numPr>
        <w:spacing w:before="60" w:after="60" w:line="240" w:lineRule="auto"/>
        <w:contextualSpacing/>
        <w:jc w:val="both"/>
        <w:rPr>
          <w:rFonts w:ascii="Times New Roman" w:eastAsia="Times New Roman" w:hAnsi="Times New Roman" w:cs="Times New Roman"/>
          <w:sz w:val="24"/>
          <w:szCs w:val="24"/>
          <w:lang w:eastAsia="en-US"/>
        </w:rPr>
      </w:pPr>
      <w:r w:rsidRPr="00CB2BAF">
        <w:rPr>
          <w:rFonts w:ascii="Times New Roman" w:eastAsia="Times New Roman" w:hAnsi="Times New Roman" w:cs="Times New Roman"/>
          <w:sz w:val="24"/>
          <w:szCs w:val="24"/>
          <w:lang w:eastAsia="en-US"/>
        </w:rPr>
        <w:t>pasiūlymas galioja pirkimo dokumentų 5.12 punkte nurodytą terminą;</w:t>
      </w:r>
    </w:p>
    <w:p w14:paraId="5D800F96" w14:textId="77777777" w:rsidR="007C26BF" w:rsidRPr="00CB2BAF" w:rsidRDefault="007C26BF" w:rsidP="007C26BF">
      <w:pPr>
        <w:numPr>
          <w:ilvl w:val="0"/>
          <w:numId w:val="4"/>
        </w:numPr>
        <w:spacing w:before="60" w:after="60" w:line="240" w:lineRule="auto"/>
        <w:contextualSpacing/>
        <w:jc w:val="both"/>
        <w:rPr>
          <w:rFonts w:ascii="Times New Roman" w:eastAsia="Times New Roman" w:hAnsi="Times New Roman" w:cs="Times New Roman"/>
          <w:sz w:val="24"/>
          <w:szCs w:val="24"/>
          <w:lang w:eastAsia="en-US"/>
        </w:rPr>
      </w:pPr>
      <w:r w:rsidRPr="00CB2BAF">
        <w:rPr>
          <w:rFonts w:ascii="Times New Roman" w:eastAsia="Times New Roman" w:hAnsi="Times New Roman" w:cs="Times New Roman"/>
          <w:sz w:val="24"/>
          <w:szCs w:val="24"/>
          <w:lang w:eastAsia="en-US"/>
        </w:rPr>
        <w:t>sutinku su visomis pirkimo dokumentuose nustatytomis sąlygomis;</w:t>
      </w:r>
    </w:p>
    <w:p w14:paraId="14E2D233" w14:textId="77777777" w:rsidR="007C26BF" w:rsidRPr="00CB2BAF" w:rsidRDefault="007C26BF" w:rsidP="007C26BF">
      <w:pPr>
        <w:numPr>
          <w:ilvl w:val="0"/>
          <w:numId w:val="4"/>
        </w:numPr>
        <w:tabs>
          <w:tab w:val="left" w:pos="567"/>
        </w:tabs>
        <w:spacing w:before="60" w:after="60" w:line="240" w:lineRule="auto"/>
        <w:jc w:val="both"/>
        <w:rPr>
          <w:rFonts w:ascii="Times New Roman" w:eastAsia="Times New Roman" w:hAnsi="Times New Roman" w:cs="Times New Roman"/>
          <w:sz w:val="24"/>
          <w:szCs w:val="24"/>
          <w:lang w:eastAsia="en-US"/>
        </w:rPr>
      </w:pPr>
      <w:r w:rsidRPr="00CB2BAF">
        <w:rPr>
          <w:rFonts w:ascii="Times New Roman" w:eastAsia="Times New Roman" w:hAnsi="Times New Roman" w:cs="Times New Roman"/>
          <w:sz w:val="24"/>
          <w:szCs w:val="24"/>
          <w:lang w:eastAsia="en-US"/>
        </w:rPr>
        <w:t>pasiūlyme pateikti duomenys yra tikri.</w:t>
      </w:r>
    </w:p>
    <w:bookmarkEnd w:id="3"/>
    <w:p w14:paraId="5CA6A6CC" w14:textId="77777777" w:rsidR="007C26BF" w:rsidRPr="00CB2BAF" w:rsidRDefault="007C26BF" w:rsidP="007C26BF">
      <w:pPr>
        <w:suppressAutoHyphens/>
        <w:spacing w:after="40" w:line="240" w:lineRule="auto"/>
        <w:jc w:val="both"/>
        <w:rPr>
          <w:rFonts w:ascii="Times New Roman" w:eastAsia="Arial Unicode MS" w:hAnsi="Times New Roman" w:cs="Times New Roman"/>
          <w:bCs/>
          <w:i/>
          <w:iCs/>
          <w:sz w:val="24"/>
          <w:szCs w:val="24"/>
          <w:lang w:eastAsia="en-US"/>
        </w:rPr>
      </w:pPr>
    </w:p>
    <w:p w14:paraId="0059C9C3" w14:textId="77777777" w:rsidR="007C26BF" w:rsidRPr="00CB2BAF" w:rsidRDefault="007C26BF" w:rsidP="007C26BF">
      <w:pPr>
        <w:suppressAutoHyphens/>
        <w:spacing w:after="40" w:line="240" w:lineRule="auto"/>
        <w:jc w:val="both"/>
        <w:rPr>
          <w:rFonts w:ascii="Times New Roman" w:eastAsia="Arial Unicode MS" w:hAnsi="Times New Roman" w:cs="Times New Roman"/>
          <w:bCs/>
          <w:i/>
          <w:iCs/>
          <w:sz w:val="24"/>
          <w:szCs w:val="24"/>
          <w:lang w:eastAsia="en-US"/>
        </w:rPr>
      </w:pPr>
    </w:p>
    <w:p w14:paraId="0F9DF5AA" w14:textId="77777777" w:rsidR="007C26BF" w:rsidRPr="00CB2BAF" w:rsidRDefault="007C26BF" w:rsidP="007C26BF">
      <w:pPr>
        <w:suppressAutoHyphens/>
        <w:spacing w:after="40" w:line="240" w:lineRule="auto"/>
        <w:jc w:val="both"/>
        <w:rPr>
          <w:rFonts w:ascii="Times New Roman" w:eastAsia="Arial Unicode MS" w:hAnsi="Times New Roman" w:cs="Times New Roman"/>
          <w:bCs/>
          <w:i/>
          <w:iCs/>
          <w:sz w:val="24"/>
          <w:szCs w:val="24"/>
          <w:lang w:eastAsia="en-US"/>
        </w:rPr>
      </w:pPr>
    </w:p>
    <w:tbl>
      <w:tblPr>
        <w:tblW w:w="9637" w:type="dxa"/>
        <w:tblLayout w:type="fixed"/>
        <w:tblLook w:val="01E0" w:firstRow="1" w:lastRow="1" w:firstColumn="1" w:lastColumn="1" w:noHBand="0" w:noVBand="0"/>
      </w:tblPr>
      <w:tblGrid>
        <w:gridCol w:w="4082"/>
        <w:gridCol w:w="2814"/>
        <w:gridCol w:w="2741"/>
      </w:tblGrid>
      <w:tr w:rsidR="007C26BF" w:rsidRPr="00CB2BAF" w14:paraId="1B3AAC66" w14:textId="77777777" w:rsidTr="0087339D">
        <w:trPr>
          <w:trHeight w:val="186"/>
        </w:trPr>
        <w:tc>
          <w:tcPr>
            <w:tcW w:w="3888" w:type="dxa"/>
          </w:tcPr>
          <w:p w14:paraId="39E63A99" w14:textId="77777777" w:rsidR="007C26BF" w:rsidRPr="00CB2BAF" w:rsidRDefault="007C26BF" w:rsidP="0087339D">
            <w:pPr>
              <w:spacing w:after="0" w:line="240" w:lineRule="auto"/>
              <w:ind w:right="-1"/>
              <w:rPr>
                <w:rFonts w:ascii="Times New Roman" w:eastAsia="Times New Roman" w:hAnsi="Times New Roman" w:cs="Times New Roman"/>
                <w:position w:val="6"/>
                <w:sz w:val="24"/>
                <w:szCs w:val="24"/>
              </w:rPr>
            </w:pPr>
            <w:r w:rsidRPr="00CB2BAF">
              <w:rPr>
                <w:rFonts w:ascii="Times New Roman" w:eastAsia="Times New Roman" w:hAnsi="Times New Roman" w:cs="Times New Roman"/>
                <w:position w:val="6"/>
                <w:sz w:val="24"/>
                <w:szCs w:val="24"/>
              </w:rPr>
              <w:t>_________________</w:t>
            </w:r>
          </w:p>
          <w:p w14:paraId="5062DE7F" w14:textId="77777777" w:rsidR="007C26BF" w:rsidRPr="00CB2BAF" w:rsidRDefault="007C26BF" w:rsidP="0087339D">
            <w:pPr>
              <w:spacing w:after="0" w:line="240" w:lineRule="auto"/>
              <w:ind w:right="-1"/>
              <w:rPr>
                <w:rFonts w:ascii="Times New Roman" w:eastAsia="Times New Roman" w:hAnsi="Times New Roman" w:cs="Times New Roman"/>
                <w:sz w:val="24"/>
                <w:szCs w:val="24"/>
              </w:rPr>
            </w:pPr>
            <w:r w:rsidRPr="00CB2BAF">
              <w:rPr>
                <w:rFonts w:ascii="Times New Roman" w:eastAsia="Times New Roman" w:hAnsi="Times New Roman" w:cs="Times New Roman"/>
                <w:position w:val="6"/>
                <w:sz w:val="24"/>
                <w:szCs w:val="24"/>
              </w:rPr>
              <w:t>(Tiekėjo arba jo įgalioto asmens pareigų pavadinimas)</w:t>
            </w:r>
          </w:p>
        </w:tc>
        <w:tc>
          <w:tcPr>
            <w:tcW w:w="2681" w:type="dxa"/>
          </w:tcPr>
          <w:p w14:paraId="7BFE9529" w14:textId="77777777" w:rsidR="007C26BF" w:rsidRPr="00CB2BAF" w:rsidRDefault="007C26BF" w:rsidP="0087339D">
            <w:pPr>
              <w:spacing w:after="0" w:line="240" w:lineRule="auto"/>
              <w:jc w:val="center"/>
              <w:rPr>
                <w:rFonts w:ascii="Times New Roman" w:eastAsia="Times New Roman" w:hAnsi="Times New Roman" w:cs="Times New Roman"/>
                <w:position w:val="6"/>
                <w:sz w:val="24"/>
                <w:szCs w:val="24"/>
              </w:rPr>
            </w:pPr>
            <w:r w:rsidRPr="00CB2BAF">
              <w:rPr>
                <w:rFonts w:ascii="Times New Roman" w:eastAsia="Times New Roman" w:hAnsi="Times New Roman" w:cs="Times New Roman"/>
                <w:position w:val="6"/>
                <w:sz w:val="24"/>
                <w:szCs w:val="24"/>
              </w:rPr>
              <w:t>____________</w:t>
            </w:r>
          </w:p>
          <w:p w14:paraId="70AD3CBA" w14:textId="77777777" w:rsidR="007C26BF" w:rsidRPr="00CB2BAF" w:rsidRDefault="007C26BF" w:rsidP="0087339D">
            <w:pPr>
              <w:spacing w:after="0" w:line="240" w:lineRule="auto"/>
              <w:jc w:val="center"/>
              <w:rPr>
                <w:rFonts w:ascii="Times New Roman" w:eastAsia="Times New Roman" w:hAnsi="Times New Roman" w:cs="Times New Roman"/>
                <w:sz w:val="24"/>
                <w:szCs w:val="24"/>
              </w:rPr>
            </w:pPr>
            <w:r w:rsidRPr="00CB2BAF">
              <w:rPr>
                <w:rFonts w:ascii="Times New Roman" w:eastAsia="Times New Roman" w:hAnsi="Times New Roman" w:cs="Times New Roman"/>
                <w:position w:val="6"/>
                <w:sz w:val="24"/>
                <w:szCs w:val="24"/>
              </w:rPr>
              <w:t>(Parašas)</w:t>
            </w:r>
          </w:p>
        </w:tc>
        <w:tc>
          <w:tcPr>
            <w:tcW w:w="2611" w:type="dxa"/>
          </w:tcPr>
          <w:p w14:paraId="40FFAF12" w14:textId="77777777" w:rsidR="007C26BF" w:rsidRPr="00CB2BAF" w:rsidRDefault="007C26BF" w:rsidP="0087339D">
            <w:pPr>
              <w:spacing w:after="0" w:line="240" w:lineRule="auto"/>
              <w:jc w:val="center"/>
              <w:rPr>
                <w:rFonts w:ascii="Times New Roman" w:eastAsia="Times New Roman" w:hAnsi="Times New Roman" w:cs="Times New Roman"/>
                <w:position w:val="6"/>
                <w:sz w:val="24"/>
                <w:szCs w:val="24"/>
              </w:rPr>
            </w:pPr>
            <w:r w:rsidRPr="00CB2BAF">
              <w:rPr>
                <w:rFonts w:ascii="Times New Roman" w:eastAsia="Times New Roman" w:hAnsi="Times New Roman" w:cs="Times New Roman"/>
                <w:position w:val="6"/>
                <w:sz w:val="24"/>
                <w:szCs w:val="24"/>
              </w:rPr>
              <w:t>____________</w:t>
            </w:r>
          </w:p>
          <w:p w14:paraId="2BEC16FD" w14:textId="77777777" w:rsidR="007C26BF" w:rsidRPr="00CB2BAF" w:rsidRDefault="007C26BF" w:rsidP="0087339D">
            <w:pPr>
              <w:spacing w:after="0" w:line="240" w:lineRule="auto"/>
              <w:jc w:val="center"/>
              <w:rPr>
                <w:rFonts w:ascii="Times New Roman" w:eastAsia="Times New Roman" w:hAnsi="Times New Roman" w:cs="Times New Roman"/>
                <w:sz w:val="24"/>
                <w:szCs w:val="24"/>
              </w:rPr>
            </w:pPr>
            <w:r w:rsidRPr="00CB2BAF">
              <w:rPr>
                <w:rFonts w:ascii="Times New Roman" w:eastAsia="Times New Roman" w:hAnsi="Times New Roman" w:cs="Times New Roman"/>
                <w:position w:val="6"/>
                <w:sz w:val="24"/>
                <w:szCs w:val="24"/>
              </w:rPr>
              <w:t>(Vardas ir pavardė)</w:t>
            </w:r>
          </w:p>
        </w:tc>
      </w:tr>
    </w:tbl>
    <w:p w14:paraId="34F47948" w14:textId="77777777" w:rsidR="007C26BF" w:rsidRPr="00CB2BAF" w:rsidRDefault="007C26BF" w:rsidP="007C26BF">
      <w:pPr>
        <w:pStyle w:val="prastasiniatinklio"/>
        <w:ind w:firstLine="480"/>
        <w:jc w:val="right"/>
        <w:rPr>
          <w:b/>
          <w:bCs/>
        </w:rPr>
      </w:pPr>
    </w:p>
    <w:p w14:paraId="21DD89C9" w14:textId="77777777" w:rsidR="007C26BF" w:rsidRPr="00CB2BAF" w:rsidRDefault="007C26BF" w:rsidP="007C26BF">
      <w:pPr>
        <w:pStyle w:val="prastasiniatinklio"/>
        <w:spacing w:before="0" w:beforeAutospacing="0" w:after="0" w:afterAutospacing="0"/>
        <w:ind w:firstLine="480"/>
        <w:jc w:val="both"/>
      </w:pPr>
    </w:p>
    <w:p w14:paraId="4AFBBA90" w14:textId="77777777" w:rsidR="007C26BF" w:rsidRPr="00CB2BAF" w:rsidRDefault="007C26BF" w:rsidP="007C26BF">
      <w:pPr>
        <w:pStyle w:val="prastasiniatinklio"/>
        <w:spacing w:before="0" w:beforeAutospacing="0" w:after="0" w:afterAutospacing="0"/>
        <w:ind w:firstLine="480"/>
        <w:jc w:val="both"/>
      </w:pPr>
    </w:p>
    <w:p w14:paraId="3630F849" w14:textId="77777777" w:rsidR="007C26BF" w:rsidRPr="00CB2BAF" w:rsidRDefault="007C26BF" w:rsidP="007C26BF">
      <w:pPr>
        <w:pStyle w:val="prastasiniatinklio"/>
        <w:spacing w:before="0" w:beforeAutospacing="0" w:after="0" w:afterAutospacing="0"/>
        <w:ind w:firstLine="480"/>
        <w:jc w:val="both"/>
      </w:pPr>
    </w:p>
    <w:p w14:paraId="0FB1D76C" w14:textId="77777777" w:rsidR="007C26BF" w:rsidRPr="00CB2BAF" w:rsidRDefault="007C26BF" w:rsidP="007C26BF">
      <w:pPr>
        <w:pStyle w:val="prastasiniatinklio"/>
        <w:spacing w:before="0" w:beforeAutospacing="0" w:after="0" w:afterAutospacing="0"/>
        <w:ind w:firstLine="480"/>
        <w:jc w:val="both"/>
      </w:pPr>
    </w:p>
    <w:p w14:paraId="34A207FA" w14:textId="77777777" w:rsidR="007C26BF" w:rsidRPr="00CB2BAF" w:rsidRDefault="007C26BF" w:rsidP="007C26BF">
      <w:pPr>
        <w:pStyle w:val="prastasiniatinklio"/>
        <w:spacing w:before="0" w:beforeAutospacing="0" w:after="0" w:afterAutospacing="0"/>
        <w:ind w:firstLine="480"/>
        <w:jc w:val="both"/>
      </w:pPr>
    </w:p>
    <w:p w14:paraId="4718CF12" w14:textId="77777777" w:rsidR="007C26BF" w:rsidRPr="00CB2BAF" w:rsidRDefault="007C26BF" w:rsidP="007C26BF">
      <w:pPr>
        <w:pStyle w:val="prastasiniatinklio"/>
        <w:spacing w:before="0" w:beforeAutospacing="0" w:after="0" w:afterAutospacing="0"/>
        <w:ind w:firstLine="480"/>
        <w:jc w:val="both"/>
      </w:pPr>
    </w:p>
    <w:p w14:paraId="1DCCC9CC" w14:textId="77777777" w:rsidR="007C26BF" w:rsidRPr="00CB2BAF" w:rsidRDefault="007C26BF" w:rsidP="007C26BF">
      <w:pPr>
        <w:pStyle w:val="prastasiniatinklio"/>
        <w:spacing w:before="0" w:beforeAutospacing="0" w:after="0" w:afterAutospacing="0"/>
        <w:ind w:firstLine="480"/>
        <w:jc w:val="both"/>
      </w:pPr>
    </w:p>
    <w:p w14:paraId="54664BEF" w14:textId="77777777" w:rsidR="007C26BF" w:rsidRPr="00CB2BAF" w:rsidRDefault="007C26BF" w:rsidP="007C26BF">
      <w:pPr>
        <w:pStyle w:val="prastasiniatinklio"/>
        <w:spacing w:before="0" w:beforeAutospacing="0" w:after="0" w:afterAutospacing="0"/>
        <w:ind w:firstLine="480"/>
        <w:jc w:val="both"/>
      </w:pPr>
    </w:p>
    <w:p w14:paraId="737BEBD5" w14:textId="77777777" w:rsidR="007C26BF" w:rsidRPr="00CB2BAF" w:rsidRDefault="007C26BF" w:rsidP="007C26BF">
      <w:pPr>
        <w:pStyle w:val="prastasiniatinklio"/>
        <w:spacing w:before="0" w:beforeAutospacing="0" w:after="0" w:afterAutospacing="0"/>
        <w:ind w:firstLine="480"/>
        <w:jc w:val="both"/>
      </w:pPr>
    </w:p>
    <w:p w14:paraId="74134CAD" w14:textId="77777777" w:rsidR="007C26BF" w:rsidRPr="00CB2BAF" w:rsidRDefault="007C26BF" w:rsidP="007C26BF">
      <w:pPr>
        <w:pStyle w:val="prastasiniatinklio"/>
        <w:spacing w:before="0" w:beforeAutospacing="0" w:after="0" w:afterAutospacing="0"/>
        <w:ind w:firstLine="480"/>
        <w:jc w:val="both"/>
      </w:pPr>
    </w:p>
    <w:p w14:paraId="23718442" w14:textId="77777777" w:rsidR="007C26BF" w:rsidRPr="00CB2BAF" w:rsidRDefault="007C26BF" w:rsidP="007C26BF">
      <w:pPr>
        <w:rPr>
          <w:rFonts w:ascii="Times New Roman" w:hAnsi="Times New Roman" w:cs="Times New Roman"/>
        </w:rPr>
      </w:pPr>
    </w:p>
    <w:p w14:paraId="304B8518" w14:textId="3C38F94E" w:rsidR="007C26BF" w:rsidRPr="00CB2BAF" w:rsidRDefault="007C26BF">
      <w:pPr>
        <w:rPr>
          <w:rFonts w:ascii="Times New Roman" w:hAnsi="Times New Roman" w:cs="Times New Roman"/>
        </w:rPr>
      </w:pPr>
    </w:p>
    <w:p w14:paraId="70C10385" w14:textId="37B0EB85" w:rsidR="007C26BF" w:rsidRPr="00CB2BAF" w:rsidRDefault="007C26BF">
      <w:pPr>
        <w:rPr>
          <w:rFonts w:ascii="Times New Roman" w:hAnsi="Times New Roman" w:cs="Times New Roman"/>
        </w:rPr>
      </w:pPr>
    </w:p>
    <w:p w14:paraId="19481DDE" w14:textId="7EAE8B3C" w:rsidR="007C26BF" w:rsidRPr="00CB2BAF" w:rsidRDefault="007C26BF">
      <w:pPr>
        <w:rPr>
          <w:rFonts w:ascii="Times New Roman" w:hAnsi="Times New Roman" w:cs="Times New Roman"/>
        </w:rPr>
      </w:pPr>
    </w:p>
    <w:p w14:paraId="092088D7" w14:textId="402E6650" w:rsidR="007C26BF" w:rsidRPr="00CB2BAF" w:rsidRDefault="007C26BF">
      <w:pPr>
        <w:rPr>
          <w:rFonts w:ascii="Times New Roman" w:hAnsi="Times New Roman" w:cs="Times New Roman"/>
        </w:rPr>
      </w:pPr>
    </w:p>
    <w:p w14:paraId="4F17EC78" w14:textId="63D79687" w:rsidR="007C26BF" w:rsidRPr="00CB2BAF" w:rsidRDefault="007C26BF">
      <w:pPr>
        <w:rPr>
          <w:rFonts w:ascii="Times New Roman" w:hAnsi="Times New Roman" w:cs="Times New Roman"/>
        </w:rPr>
      </w:pPr>
    </w:p>
    <w:p w14:paraId="60B69833" w14:textId="57F9D097" w:rsidR="007C26BF" w:rsidRPr="00CB2BAF" w:rsidRDefault="007C26BF">
      <w:pPr>
        <w:rPr>
          <w:rFonts w:ascii="Times New Roman" w:hAnsi="Times New Roman" w:cs="Times New Roman"/>
        </w:rPr>
      </w:pPr>
    </w:p>
    <w:p w14:paraId="25C4188F" w14:textId="6EEEE868" w:rsidR="007C26BF" w:rsidRPr="00CB2BAF" w:rsidRDefault="007C26BF">
      <w:pPr>
        <w:rPr>
          <w:rFonts w:ascii="Times New Roman" w:hAnsi="Times New Roman" w:cs="Times New Roman"/>
        </w:rPr>
      </w:pPr>
    </w:p>
    <w:p w14:paraId="5E56E267" w14:textId="463876BD" w:rsidR="007C26BF" w:rsidRPr="00CB2BAF" w:rsidRDefault="007C26BF">
      <w:pPr>
        <w:rPr>
          <w:rFonts w:ascii="Times New Roman" w:hAnsi="Times New Roman" w:cs="Times New Roman"/>
        </w:rPr>
      </w:pPr>
    </w:p>
    <w:p w14:paraId="7F300B05" w14:textId="7123C144" w:rsidR="007C26BF" w:rsidRPr="00CB2BAF" w:rsidRDefault="007C26BF">
      <w:pPr>
        <w:rPr>
          <w:rFonts w:ascii="Times New Roman" w:hAnsi="Times New Roman" w:cs="Times New Roman"/>
        </w:rPr>
      </w:pPr>
    </w:p>
    <w:p w14:paraId="03BA30B0" w14:textId="18EA8178" w:rsidR="007C26BF" w:rsidRPr="00CB2BAF" w:rsidRDefault="007C26BF">
      <w:pPr>
        <w:rPr>
          <w:rFonts w:ascii="Times New Roman" w:hAnsi="Times New Roman" w:cs="Times New Roman"/>
        </w:rPr>
      </w:pPr>
    </w:p>
    <w:p w14:paraId="77758E8A" w14:textId="73EA3BF1" w:rsidR="007C26BF" w:rsidRPr="00CB2BAF" w:rsidRDefault="007C26BF">
      <w:pPr>
        <w:rPr>
          <w:rFonts w:ascii="Times New Roman" w:hAnsi="Times New Roman" w:cs="Times New Roman"/>
        </w:rPr>
      </w:pPr>
    </w:p>
    <w:p w14:paraId="7C0A7778" w14:textId="38963E97" w:rsidR="007C26BF" w:rsidRPr="00CB2BAF" w:rsidRDefault="007C26BF">
      <w:pPr>
        <w:rPr>
          <w:rFonts w:ascii="Times New Roman" w:hAnsi="Times New Roman" w:cs="Times New Roman"/>
        </w:rPr>
      </w:pPr>
    </w:p>
    <w:p w14:paraId="76EBF467" w14:textId="5D89549A" w:rsidR="007C26BF" w:rsidRPr="00CB2BAF" w:rsidRDefault="007C26BF">
      <w:pPr>
        <w:rPr>
          <w:rFonts w:ascii="Times New Roman" w:hAnsi="Times New Roman" w:cs="Times New Roman"/>
        </w:rPr>
      </w:pPr>
    </w:p>
    <w:p w14:paraId="787F8EDA" w14:textId="77777777" w:rsidR="007C26BF" w:rsidRPr="00CB2BAF" w:rsidRDefault="007C26BF">
      <w:pPr>
        <w:rPr>
          <w:rFonts w:ascii="Times New Roman" w:hAnsi="Times New Roman" w:cs="Times New Roman"/>
        </w:rPr>
      </w:pPr>
    </w:p>
    <w:p w14:paraId="465960C3" w14:textId="4F5BDED3" w:rsidR="007C26BF" w:rsidRPr="00CB2BAF" w:rsidRDefault="007C26BF" w:rsidP="007C26BF">
      <w:pPr>
        <w:pStyle w:val="prastasiniatinklio"/>
        <w:spacing w:before="0" w:beforeAutospacing="0" w:after="0" w:afterAutospacing="0"/>
      </w:pPr>
    </w:p>
    <w:tbl>
      <w:tblPr>
        <w:tblStyle w:val="Lentelstinklelis"/>
        <w:tblW w:w="0" w:type="auto"/>
        <w:tblInd w:w="5665" w:type="dxa"/>
        <w:tblLook w:val="04A0" w:firstRow="1" w:lastRow="0" w:firstColumn="1" w:lastColumn="0" w:noHBand="0" w:noVBand="1"/>
      </w:tblPr>
      <w:tblGrid>
        <w:gridCol w:w="3963"/>
      </w:tblGrid>
      <w:tr w:rsidR="007C26BF" w:rsidRPr="00CB2BAF" w14:paraId="4D52FDEF" w14:textId="77777777" w:rsidTr="007C26BF">
        <w:tc>
          <w:tcPr>
            <w:tcW w:w="3963" w:type="dxa"/>
          </w:tcPr>
          <w:p w14:paraId="0C30F5D1" w14:textId="67443446" w:rsidR="007C26BF" w:rsidRPr="00CB2BAF" w:rsidRDefault="007C26BF" w:rsidP="007C26BF">
            <w:pPr>
              <w:spacing w:after="0" w:line="240" w:lineRule="auto"/>
              <w:rPr>
                <w:rFonts w:ascii="Times New Roman" w:hAnsi="Times New Roman" w:cs="Times New Roman"/>
              </w:rPr>
            </w:pPr>
            <w:r w:rsidRPr="00CB2BAF">
              <w:rPr>
                <w:rFonts w:ascii="Times New Roman" w:hAnsi="Times New Roman" w:cs="Times New Roman"/>
                <w:sz w:val="20"/>
                <w:szCs w:val="20"/>
              </w:rPr>
              <w:t>Konkurso sąlygų „A</w:t>
            </w:r>
            <w:r w:rsidRPr="00CB2BAF">
              <w:rPr>
                <w:rFonts w:ascii="Times New Roman" w:hAnsi="Times New Roman" w:cs="Times New Roman"/>
                <w:bCs/>
                <w:iCs/>
                <w:sz w:val="20"/>
                <w:szCs w:val="20"/>
              </w:rPr>
              <w:t>sociacijos regbio sporto klubas „Vairas“ vaikų dienos centro (VDC), adresu Dainų g. 35, Šiauliai</w:t>
            </w:r>
            <w:r w:rsidRPr="00CB2BAF">
              <w:rPr>
                <w:rFonts w:ascii="Times New Roman" w:hAnsi="Times New Roman" w:cs="Times New Roman"/>
                <w:bCs/>
                <w:sz w:val="20"/>
                <w:szCs w:val="20"/>
              </w:rPr>
              <w:t xml:space="preserve">, </w:t>
            </w:r>
            <w:r w:rsidRPr="00CB2BAF">
              <w:rPr>
                <w:rFonts w:ascii="Times New Roman" w:hAnsi="Times New Roman" w:cs="Times New Roman"/>
                <w:bCs/>
                <w:iCs/>
                <w:sz w:val="20"/>
                <w:szCs w:val="20"/>
              </w:rPr>
              <w:t xml:space="preserve"> įrangos (buitinės technikos)  pirkimas</w:t>
            </w:r>
            <w:r w:rsidRPr="00CB2BAF">
              <w:rPr>
                <w:rFonts w:ascii="Times New Roman" w:hAnsi="Times New Roman" w:cs="Times New Roman"/>
                <w:sz w:val="20"/>
                <w:szCs w:val="20"/>
              </w:rPr>
              <w:t>“ priedas Nr. 3.</w:t>
            </w:r>
          </w:p>
        </w:tc>
      </w:tr>
    </w:tbl>
    <w:p w14:paraId="4B56ACB6" w14:textId="572CAD90" w:rsidR="007C26BF" w:rsidRPr="00CB2BAF" w:rsidRDefault="007C26BF">
      <w:pPr>
        <w:rPr>
          <w:rFonts w:ascii="Times New Roman" w:hAnsi="Times New Roman" w:cs="Times New Roman"/>
        </w:rPr>
      </w:pPr>
    </w:p>
    <w:p w14:paraId="7B5A6995" w14:textId="77777777" w:rsidR="007C26BF" w:rsidRPr="00CB2BAF" w:rsidRDefault="007C26BF" w:rsidP="007C26BF">
      <w:pPr>
        <w:jc w:val="center"/>
        <w:rPr>
          <w:rFonts w:ascii="Times New Roman" w:hAnsi="Times New Roman" w:cs="Times New Roman"/>
          <w:b/>
          <w:caps/>
        </w:rPr>
      </w:pPr>
      <w:r w:rsidRPr="00CB2BAF">
        <w:rPr>
          <w:rFonts w:ascii="Times New Roman" w:hAnsi="Times New Roman" w:cs="Times New Roman"/>
          <w:noProof/>
          <w:lang w:eastAsia="en-US"/>
        </w:rPr>
        <w:drawing>
          <wp:inline distT="0" distB="0" distL="0" distR="0" wp14:anchorId="6ACDF5B3" wp14:editId="7A57CE75">
            <wp:extent cx="1933575" cy="9620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962025"/>
                    </a:xfrm>
                    <a:prstGeom prst="rect">
                      <a:avLst/>
                    </a:prstGeom>
                    <a:noFill/>
                    <a:ln>
                      <a:noFill/>
                    </a:ln>
                  </pic:spPr>
                </pic:pic>
              </a:graphicData>
            </a:graphic>
          </wp:inline>
        </w:drawing>
      </w:r>
    </w:p>
    <w:p w14:paraId="56918060" w14:textId="77777777" w:rsidR="007C26BF" w:rsidRPr="00CB2BAF" w:rsidRDefault="007C26BF" w:rsidP="007C26BF">
      <w:pPr>
        <w:jc w:val="center"/>
        <w:rPr>
          <w:rFonts w:ascii="Times New Roman" w:hAnsi="Times New Roman" w:cs="Times New Roman"/>
          <w:b/>
          <w:caps/>
        </w:rPr>
      </w:pPr>
    </w:p>
    <w:p w14:paraId="26F6B779" w14:textId="77777777" w:rsidR="007C26BF" w:rsidRPr="00CB2BAF" w:rsidRDefault="007C26BF" w:rsidP="007C26BF">
      <w:pPr>
        <w:spacing w:after="0" w:line="240" w:lineRule="auto"/>
        <w:jc w:val="center"/>
        <w:rPr>
          <w:rFonts w:ascii="Times New Roman" w:hAnsi="Times New Roman" w:cs="Times New Roman"/>
          <w:b/>
          <w:sz w:val="24"/>
          <w:szCs w:val="24"/>
        </w:rPr>
      </w:pPr>
      <w:r w:rsidRPr="00CB2BAF">
        <w:rPr>
          <w:rFonts w:ascii="Times New Roman" w:hAnsi="Times New Roman" w:cs="Times New Roman"/>
          <w:b/>
          <w:iCs/>
          <w:sz w:val="24"/>
          <w:szCs w:val="24"/>
        </w:rPr>
        <w:t>ASOCIACIJOS REGBIO SPORTO KLUBAS „VAIRAS“ VAIKŲ DIENOS CENTRO (VDC), ADRESU DAINŲ G. 35, ŠIAULIAI</w:t>
      </w:r>
      <w:r w:rsidRPr="00CB2BAF">
        <w:rPr>
          <w:rFonts w:ascii="Times New Roman" w:hAnsi="Times New Roman" w:cs="Times New Roman"/>
          <w:b/>
          <w:sz w:val="24"/>
          <w:szCs w:val="24"/>
        </w:rPr>
        <w:t xml:space="preserve">, </w:t>
      </w:r>
      <w:r w:rsidRPr="00CB2BAF">
        <w:rPr>
          <w:rFonts w:ascii="Times New Roman" w:hAnsi="Times New Roman" w:cs="Times New Roman"/>
          <w:b/>
          <w:iCs/>
          <w:sz w:val="24"/>
          <w:szCs w:val="24"/>
        </w:rPr>
        <w:t xml:space="preserve"> ĮRANGOS (BUITINĖS TECHNIKOS)  PIRKIMO </w:t>
      </w:r>
      <w:r w:rsidRPr="00CB2BAF">
        <w:rPr>
          <w:rFonts w:ascii="Times New Roman" w:hAnsi="Times New Roman" w:cs="Times New Roman"/>
          <w:b/>
          <w:sz w:val="24"/>
          <w:szCs w:val="24"/>
        </w:rPr>
        <w:t>SUTARTIS</w:t>
      </w:r>
    </w:p>
    <w:p w14:paraId="61E95334" w14:textId="77777777" w:rsidR="007C26BF" w:rsidRPr="00CB2BAF" w:rsidRDefault="007C26BF" w:rsidP="007C26BF">
      <w:pPr>
        <w:spacing w:after="0" w:line="240" w:lineRule="auto"/>
        <w:jc w:val="center"/>
        <w:rPr>
          <w:rFonts w:ascii="Times New Roman" w:hAnsi="Times New Roman" w:cs="Times New Roman"/>
          <w:b/>
          <w:bCs/>
          <w:sz w:val="24"/>
          <w:szCs w:val="24"/>
        </w:rPr>
      </w:pPr>
    </w:p>
    <w:p w14:paraId="4F29DF36" w14:textId="77777777" w:rsidR="007C26BF" w:rsidRPr="00CB2BAF" w:rsidRDefault="007C26BF" w:rsidP="007C26BF">
      <w:pPr>
        <w:spacing w:after="0" w:line="240" w:lineRule="auto"/>
        <w:jc w:val="both"/>
        <w:rPr>
          <w:rFonts w:ascii="Times New Roman" w:hAnsi="Times New Roman" w:cs="Times New Roman"/>
          <w:b/>
          <w:sz w:val="24"/>
          <w:szCs w:val="24"/>
        </w:rPr>
      </w:pPr>
    </w:p>
    <w:p w14:paraId="1464F4FC" w14:textId="77777777" w:rsidR="007C26BF" w:rsidRPr="00CB2BAF" w:rsidRDefault="007C26BF" w:rsidP="007C26BF">
      <w:pPr>
        <w:autoSpaceDE w:val="0"/>
        <w:autoSpaceDN w:val="0"/>
        <w:adjustRightInd w:val="0"/>
        <w:spacing w:after="0" w:line="240" w:lineRule="auto"/>
        <w:jc w:val="center"/>
        <w:rPr>
          <w:rFonts w:ascii="Times New Roman" w:hAnsi="Times New Roman" w:cs="Times New Roman"/>
          <w:b/>
          <w:bCs/>
          <w:caps/>
          <w:sz w:val="24"/>
          <w:szCs w:val="24"/>
        </w:rPr>
      </w:pPr>
      <w:r w:rsidRPr="00CB2BAF">
        <w:rPr>
          <w:rFonts w:ascii="Times New Roman" w:hAnsi="Times New Roman" w:cs="Times New Roman"/>
          <w:sz w:val="24"/>
          <w:szCs w:val="24"/>
        </w:rPr>
        <w:t>2021 m. ______________ d. Nr.______________</w:t>
      </w:r>
    </w:p>
    <w:p w14:paraId="00171D46" w14:textId="77777777" w:rsidR="007C26BF" w:rsidRPr="00CB2BAF" w:rsidRDefault="007C26BF" w:rsidP="007C26BF">
      <w:pPr>
        <w:spacing w:after="0" w:line="240" w:lineRule="auto"/>
        <w:jc w:val="center"/>
        <w:rPr>
          <w:rFonts w:ascii="Times New Roman" w:hAnsi="Times New Roman" w:cs="Times New Roman"/>
          <w:sz w:val="24"/>
          <w:szCs w:val="24"/>
        </w:rPr>
      </w:pPr>
      <w:r w:rsidRPr="00CB2BAF">
        <w:rPr>
          <w:rFonts w:ascii="Times New Roman" w:hAnsi="Times New Roman" w:cs="Times New Roman"/>
          <w:sz w:val="24"/>
          <w:szCs w:val="24"/>
        </w:rPr>
        <w:t>Šiauliai</w:t>
      </w:r>
    </w:p>
    <w:p w14:paraId="11CAC2FA" w14:textId="77777777" w:rsidR="007C26BF" w:rsidRPr="00CB2BAF" w:rsidRDefault="007C26BF" w:rsidP="007C26BF">
      <w:pPr>
        <w:spacing w:after="0" w:line="240" w:lineRule="auto"/>
        <w:jc w:val="center"/>
        <w:rPr>
          <w:rFonts w:ascii="Times New Roman" w:hAnsi="Times New Roman" w:cs="Times New Roman"/>
          <w:sz w:val="24"/>
          <w:szCs w:val="24"/>
        </w:rPr>
      </w:pPr>
    </w:p>
    <w:p w14:paraId="2AA69B4F" w14:textId="77777777" w:rsidR="007C26BF" w:rsidRPr="00CB2BAF" w:rsidRDefault="007C26BF" w:rsidP="007C26BF">
      <w:pPr>
        <w:spacing w:after="0" w:line="240" w:lineRule="auto"/>
        <w:ind w:firstLine="567"/>
        <w:jc w:val="both"/>
        <w:rPr>
          <w:rFonts w:ascii="Times New Roman" w:hAnsi="Times New Roman" w:cs="Times New Roman"/>
          <w:sz w:val="24"/>
          <w:szCs w:val="24"/>
        </w:rPr>
      </w:pPr>
      <w:r w:rsidRPr="00CB2BAF">
        <w:rPr>
          <w:rFonts w:ascii="Times New Roman" w:hAnsi="Times New Roman" w:cs="Times New Roman"/>
          <w:sz w:val="24"/>
          <w:szCs w:val="24"/>
        </w:rPr>
        <w:t xml:space="preserve">Asociacija regbio sporto klubas „Vairas“, atstovaujama prezidento Irmanto Kukulskio, veikiančio pagal regbio sporto klubo „Vairas“ įstatus, (toliau – Pirkėjas), ir </w:t>
      </w:r>
      <w:r w:rsidRPr="00CB2BAF">
        <w:rPr>
          <w:rFonts w:ascii="Times New Roman" w:hAnsi="Times New Roman" w:cs="Times New Roman"/>
          <w:i/>
          <w:sz w:val="24"/>
          <w:szCs w:val="24"/>
          <w:u w:val="single"/>
        </w:rPr>
        <w:t>(įmonės pavadinimas)</w:t>
      </w:r>
      <w:r w:rsidRPr="00CB2BAF">
        <w:rPr>
          <w:rFonts w:ascii="Times New Roman" w:hAnsi="Times New Roman" w:cs="Times New Roman"/>
          <w:sz w:val="24"/>
          <w:szCs w:val="24"/>
        </w:rPr>
        <w:t>,</w:t>
      </w:r>
      <w:r w:rsidRPr="00CB2BAF">
        <w:rPr>
          <w:rFonts w:ascii="Times New Roman" w:hAnsi="Times New Roman" w:cs="Times New Roman"/>
          <w:iCs/>
          <w:sz w:val="24"/>
          <w:szCs w:val="24"/>
        </w:rPr>
        <w:t xml:space="preserve"> </w:t>
      </w:r>
      <w:r w:rsidRPr="00CB2BAF">
        <w:rPr>
          <w:rFonts w:ascii="Times New Roman" w:hAnsi="Times New Roman" w:cs="Times New Roman"/>
          <w:sz w:val="24"/>
          <w:szCs w:val="24"/>
        </w:rPr>
        <w:t xml:space="preserve">atstovaujama </w:t>
      </w:r>
      <w:r w:rsidRPr="00CB2BAF">
        <w:rPr>
          <w:rFonts w:ascii="Times New Roman" w:hAnsi="Times New Roman" w:cs="Times New Roman"/>
          <w:i/>
          <w:sz w:val="24"/>
          <w:szCs w:val="24"/>
          <w:u w:val="single"/>
        </w:rPr>
        <w:t>(vardas, pavardė, pareigos)</w:t>
      </w:r>
      <w:r w:rsidRPr="00CB2BAF">
        <w:rPr>
          <w:rFonts w:ascii="Times New Roman" w:hAnsi="Times New Roman" w:cs="Times New Roman"/>
          <w:sz w:val="24"/>
          <w:szCs w:val="24"/>
        </w:rPr>
        <w:t xml:space="preserve"> </w:t>
      </w:r>
      <w:r w:rsidRPr="00CB2BAF">
        <w:rPr>
          <w:rFonts w:ascii="Times New Roman" w:hAnsi="Times New Roman" w:cs="Times New Roman"/>
          <w:iCs/>
          <w:sz w:val="24"/>
          <w:szCs w:val="24"/>
        </w:rPr>
        <w:t>(</w:t>
      </w:r>
      <w:r w:rsidRPr="00CB2BAF">
        <w:rPr>
          <w:rFonts w:ascii="Times New Roman" w:hAnsi="Times New Roman" w:cs="Times New Roman"/>
          <w:sz w:val="24"/>
          <w:szCs w:val="24"/>
        </w:rPr>
        <w:t xml:space="preserve">toliau </w:t>
      </w:r>
      <w:r w:rsidRPr="00CB2BAF">
        <w:rPr>
          <w:rFonts w:ascii="Times New Roman" w:hAnsi="Times New Roman" w:cs="Times New Roman"/>
          <w:sz w:val="24"/>
          <w:szCs w:val="24"/>
        </w:rPr>
        <w:sym w:font="Symbol" w:char="F02D"/>
      </w:r>
      <w:r w:rsidRPr="00CB2BAF">
        <w:rPr>
          <w:rFonts w:ascii="Times New Roman" w:hAnsi="Times New Roman" w:cs="Times New Roman"/>
          <w:sz w:val="24"/>
          <w:szCs w:val="24"/>
        </w:rPr>
        <w:t xml:space="preserve"> Pardavėjas), </w:t>
      </w:r>
      <w:r w:rsidRPr="00CB2BAF">
        <w:rPr>
          <w:rFonts w:ascii="Times New Roman" w:hAnsi="Times New Roman" w:cs="Times New Roman"/>
          <w:bCs/>
          <w:sz w:val="24"/>
          <w:szCs w:val="24"/>
        </w:rPr>
        <w:t xml:space="preserve">(toliau kartu vadinami Šalimis, o kiekvienas atskirai – Šalimi) </w:t>
      </w:r>
      <w:r w:rsidRPr="00CB2BAF">
        <w:rPr>
          <w:rFonts w:ascii="Times New Roman" w:hAnsi="Times New Roman" w:cs="Times New Roman"/>
          <w:sz w:val="24"/>
          <w:szCs w:val="24"/>
        </w:rPr>
        <w:t>sudarė šią sutartį (toliau – Sutartis) ir susitarė:</w:t>
      </w:r>
    </w:p>
    <w:p w14:paraId="54A0E674" w14:textId="77777777" w:rsidR="007C26BF" w:rsidRPr="00CB2BAF" w:rsidRDefault="007C26BF" w:rsidP="007C26BF">
      <w:pPr>
        <w:spacing w:after="0" w:line="240" w:lineRule="auto"/>
        <w:ind w:firstLine="567"/>
        <w:jc w:val="both"/>
        <w:rPr>
          <w:rFonts w:ascii="Times New Roman" w:hAnsi="Times New Roman" w:cs="Times New Roman"/>
          <w:sz w:val="24"/>
          <w:szCs w:val="24"/>
        </w:rPr>
      </w:pPr>
    </w:p>
    <w:p w14:paraId="3BB5E614" w14:textId="77777777" w:rsidR="007C26BF" w:rsidRPr="00CB2BAF" w:rsidRDefault="007C26BF" w:rsidP="007C26BF">
      <w:pPr>
        <w:spacing w:after="0" w:line="240" w:lineRule="auto"/>
        <w:ind w:firstLine="567"/>
        <w:jc w:val="center"/>
        <w:rPr>
          <w:rFonts w:ascii="Times New Roman" w:hAnsi="Times New Roman" w:cs="Times New Roman"/>
          <w:b/>
          <w:sz w:val="24"/>
          <w:szCs w:val="24"/>
        </w:rPr>
      </w:pPr>
      <w:r w:rsidRPr="00CB2BAF">
        <w:rPr>
          <w:rFonts w:ascii="Times New Roman" w:hAnsi="Times New Roman" w:cs="Times New Roman"/>
          <w:b/>
          <w:sz w:val="24"/>
          <w:szCs w:val="24"/>
        </w:rPr>
        <w:t>I. SUTARTIES DALYKAS</w:t>
      </w:r>
    </w:p>
    <w:p w14:paraId="4C48635C" w14:textId="77777777" w:rsidR="007C26BF" w:rsidRPr="00CB2BAF" w:rsidRDefault="007C26BF" w:rsidP="007C26BF">
      <w:pPr>
        <w:spacing w:after="0" w:line="240" w:lineRule="auto"/>
        <w:ind w:firstLine="567"/>
        <w:jc w:val="both"/>
        <w:rPr>
          <w:rFonts w:ascii="Times New Roman" w:hAnsi="Times New Roman" w:cs="Times New Roman"/>
          <w:b/>
          <w:sz w:val="24"/>
          <w:szCs w:val="24"/>
        </w:rPr>
      </w:pPr>
    </w:p>
    <w:p w14:paraId="10188EF3" w14:textId="77777777" w:rsidR="007C26BF" w:rsidRPr="00CB2BAF" w:rsidRDefault="007C26BF" w:rsidP="007C26BF">
      <w:pPr>
        <w:numPr>
          <w:ilvl w:val="0"/>
          <w:numId w:val="5"/>
        </w:numPr>
        <w:spacing w:after="0" w:line="240" w:lineRule="auto"/>
        <w:ind w:firstLine="567"/>
        <w:jc w:val="both"/>
        <w:rPr>
          <w:rFonts w:ascii="Times New Roman" w:hAnsi="Times New Roman" w:cs="Times New Roman"/>
          <w:color w:val="000000"/>
          <w:sz w:val="24"/>
          <w:szCs w:val="24"/>
        </w:rPr>
      </w:pPr>
      <w:r w:rsidRPr="00CB2BAF">
        <w:rPr>
          <w:rFonts w:ascii="Times New Roman" w:hAnsi="Times New Roman" w:cs="Times New Roman"/>
          <w:sz w:val="24"/>
          <w:szCs w:val="24"/>
        </w:rPr>
        <w:t xml:space="preserve">Sutarties dalykas – projekto </w:t>
      </w:r>
      <w:r w:rsidRPr="00CB2BAF">
        <w:rPr>
          <w:rFonts w:ascii="Times New Roman" w:hAnsi="Times New Roman" w:cs="Times New Roman"/>
          <w:bCs/>
          <w:sz w:val="24"/>
          <w:szCs w:val="24"/>
        </w:rPr>
        <w:t xml:space="preserve">„Vaikų dienos centrų tinklo plėtra Šiaulių mieste “ (Nr. 08.1.1-CPVA-V-427-04-0003), finansuojamo ES lėšomis, </w:t>
      </w:r>
      <w:r w:rsidRPr="00CB2BAF">
        <w:rPr>
          <w:rFonts w:ascii="Times New Roman" w:hAnsi="Times New Roman" w:cs="Times New Roman"/>
          <w:sz w:val="24"/>
          <w:szCs w:val="24"/>
        </w:rPr>
        <w:t>Asociacijos regbio sporto klubas „Vairas“ vaikų dienos centro įranga (buitinė technika).</w:t>
      </w:r>
      <w:r w:rsidRPr="00CB2BAF">
        <w:rPr>
          <w:rFonts w:ascii="Times New Roman" w:hAnsi="Times New Roman" w:cs="Times New Roman"/>
          <w:color w:val="000000"/>
          <w:sz w:val="24"/>
          <w:szCs w:val="24"/>
        </w:rPr>
        <w:t xml:space="preserve"> </w:t>
      </w:r>
      <w:r w:rsidRPr="00CB2BAF">
        <w:rPr>
          <w:rFonts w:ascii="Times New Roman" w:hAnsi="Times New Roman" w:cs="Times New Roman"/>
          <w:sz w:val="24"/>
          <w:szCs w:val="24"/>
        </w:rPr>
        <w:t>Reikalavimai Prekėms yra apibrėžti techninėje specifikacijoje (Sutarties 2 priedas)</w:t>
      </w:r>
      <w:r w:rsidRPr="00CB2BAF">
        <w:rPr>
          <w:rFonts w:ascii="Times New Roman" w:hAnsi="Times New Roman" w:cs="Times New Roman"/>
          <w:color w:val="000000"/>
          <w:sz w:val="24"/>
          <w:szCs w:val="24"/>
        </w:rPr>
        <w:t>.</w:t>
      </w:r>
    </w:p>
    <w:p w14:paraId="1930C18B" w14:textId="77777777" w:rsidR="007C26BF" w:rsidRPr="00CB2BAF" w:rsidRDefault="007C26BF" w:rsidP="007C26BF">
      <w:pPr>
        <w:spacing w:after="0" w:line="240" w:lineRule="auto"/>
        <w:ind w:firstLine="567"/>
        <w:jc w:val="center"/>
        <w:rPr>
          <w:rFonts w:ascii="Times New Roman" w:hAnsi="Times New Roman" w:cs="Times New Roman"/>
          <w:color w:val="000000"/>
          <w:sz w:val="24"/>
          <w:szCs w:val="24"/>
        </w:rPr>
      </w:pPr>
    </w:p>
    <w:p w14:paraId="7E7DACFC" w14:textId="77777777" w:rsidR="007C26BF" w:rsidRPr="00CB2BAF" w:rsidRDefault="007C26BF" w:rsidP="007C26BF">
      <w:pPr>
        <w:spacing w:after="0" w:line="240" w:lineRule="auto"/>
        <w:ind w:firstLine="567"/>
        <w:jc w:val="center"/>
        <w:rPr>
          <w:rFonts w:ascii="Times New Roman" w:hAnsi="Times New Roman" w:cs="Times New Roman"/>
          <w:b/>
          <w:sz w:val="24"/>
          <w:szCs w:val="24"/>
        </w:rPr>
      </w:pPr>
      <w:r w:rsidRPr="00CB2BAF">
        <w:rPr>
          <w:rFonts w:ascii="Times New Roman" w:hAnsi="Times New Roman" w:cs="Times New Roman"/>
          <w:b/>
          <w:sz w:val="24"/>
          <w:szCs w:val="24"/>
        </w:rPr>
        <w:t xml:space="preserve">II. SUTARTIES DALYKO KAINA </w:t>
      </w:r>
    </w:p>
    <w:p w14:paraId="3662484B" w14:textId="77777777" w:rsidR="007C26BF" w:rsidRPr="00CB2BAF" w:rsidRDefault="007C26BF" w:rsidP="007C26BF">
      <w:pPr>
        <w:spacing w:after="0" w:line="240" w:lineRule="auto"/>
        <w:ind w:firstLine="567"/>
        <w:jc w:val="both"/>
        <w:rPr>
          <w:rFonts w:ascii="Times New Roman" w:hAnsi="Times New Roman" w:cs="Times New Roman"/>
          <w:sz w:val="24"/>
          <w:szCs w:val="24"/>
        </w:rPr>
      </w:pPr>
    </w:p>
    <w:p w14:paraId="737C2BC0" w14:textId="77777777" w:rsidR="007C26BF" w:rsidRPr="00CB2BAF" w:rsidRDefault="007C26BF" w:rsidP="007C26BF">
      <w:pPr>
        <w:numPr>
          <w:ilvl w:val="0"/>
          <w:numId w:val="6"/>
        </w:numPr>
        <w:spacing w:after="0" w:line="240" w:lineRule="auto"/>
        <w:ind w:firstLine="567"/>
        <w:jc w:val="both"/>
        <w:rPr>
          <w:rFonts w:ascii="Times New Roman" w:hAnsi="Times New Roman" w:cs="Times New Roman"/>
          <w:sz w:val="24"/>
          <w:szCs w:val="24"/>
        </w:rPr>
      </w:pPr>
      <w:bookmarkStart w:id="5" w:name="_Hlk25241635"/>
      <w:r w:rsidRPr="00CB2BAF">
        <w:rPr>
          <w:rFonts w:ascii="Times New Roman" w:hAnsi="Times New Roman" w:cs="Times New Roman"/>
          <w:sz w:val="24"/>
          <w:szCs w:val="24"/>
        </w:rPr>
        <w:t xml:space="preserve">Priimta Sutarties dalyko kaina be PVM – </w:t>
      </w:r>
      <w:r w:rsidRPr="00CB2BAF">
        <w:rPr>
          <w:rFonts w:ascii="Times New Roman" w:hAnsi="Times New Roman" w:cs="Times New Roman"/>
          <w:i/>
          <w:sz w:val="24"/>
          <w:szCs w:val="24"/>
          <w:u w:val="single"/>
        </w:rPr>
        <w:t>(suma skaičiais)</w:t>
      </w:r>
      <w:r w:rsidRPr="00CB2BAF">
        <w:rPr>
          <w:rFonts w:ascii="Times New Roman" w:hAnsi="Times New Roman" w:cs="Times New Roman"/>
          <w:sz w:val="24"/>
          <w:szCs w:val="24"/>
        </w:rPr>
        <w:t xml:space="preserve"> Eur (</w:t>
      </w:r>
      <w:r w:rsidRPr="00CB2BAF">
        <w:rPr>
          <w:rFonts w:ascii="Times New Roman" w:hAnsi="Times New Roman" w:cs="Times New Roman"/>
          <w:i/>
          <w:sz w:val="24"/>
          <w:szCs w:val="24"/>
          <w:u w:val="single"/>
        </w:rPr>
        <w:t>suma žodžiais</w:t>
      </w:r>
      <w:r w:rsidRPr="00CB2BAF">
        <w:rPr>
          <w:rFonts w:ascii="Times New Roman" w:hAnsi="Times New Roman" w:cs="Times New Roman"/>
          <w:i/>
          <w:sz w:val="24"/>
          <w:szCs w:val="24"/>
        </w:rPr>
        <w:t>)</w:t>
      </w:r>
      <w:r w:rsidRPr="00CB2BAF">
        <w:rPr>
          <w:rFonts w:ascii="Times New Roman" w:hAnsi="Times New Roman" w:cs="Times New Roman"/>
          <w:sz w:val="24"/>
          <w:szCs w:val="24"/>
        </w:rPr>
        <w:t xml:space="preserve">, PVM – </w:t>
      </w:r>
      <w:r w:rsidRPr="00CB2BAF">
        <w:rPr>
          <w:rFonts w:ascii="Times New Roman" w:hAnsi="Times New Roman" w:cs="Times New Roman"/>
          <w:i/>
          <w:sz w:val="24"/>
          <w:szCs w:val="24"/>
          <w:u w:val="single"/>
        </w:rPr>
        <w:t>(suma skaičiais)</w:t>
      </w:r>
      <w:r w:rsidRPr="00CB2BAF">
        <w:rPr>
          <w:rFonts w:ascii="Times New Roman" w:hAnsi="Times New Roman" w:cs="Times New Roman"/>
          <w:sz w:val="24"/>
          <w:szCs w:val="24"/>
        </w:rPr>
        <w:t xml:space="preserve"> Eur (</w:t>
      </w:r>
      <w:r w:rsidRPr="00CB2BAF">
        <w:rPr>
          <w:rFonts w:ascii="Times New Roman" w:hAnsi="Times New Roman" w:cs="Times New Roman"/>
          <w:i/>
          <w:sz w:val="24"/>
          <w:szCs w:val="24"/>
          <w:u w:val="single"/>
        </w:rPr>
        <w:t>suma žodžiais</w:t>
      </w:r>
      <w:r w:rsidRPr="00CB2BAF">
        <w:rPr>
          <w:rFonts w:ascii="Times New Roman" w:hAnsi="Times New Roman" w:cs="Times New Roman"/>
          <w:i/>
          <w:sz w:val="24"/>
          <w:szCs w:val="24"/>
        </w:rPr>
        <w:t>)</w:t>
      </w:r>
      <w:r w:rsidRPr="00CB2BAF">
        <w:rPr>
          <w:rFonts w:ascii="Times New Roman" w:hAnsi="Times New Roman" w:cs="Times New Roman"/>
          <w:sz w:val="24"/>
          <w:szCs w:val="24"/>
        </w:rPr>
        <w:t xml:space="preserve">, bendra kaina – </w:t>
      </w:r>
      <w:r w:rsidRPr="00CB2BAF">
        <w:rPr>
          <w:rFonts w:ascii="Times New Roman" w:hAnsi="Times New Roman" w:cs="Times New Roman"/>
          <w:i/>
          <w:sz w:val="24"/>
          <w:szCs w:val="24"/>
          <w:u w:val="single"/>
        </w:rPr>
        <w:t>(suma skaičiais)</w:t>
      </w:r>
      <w:r w:rsidRPr="00CB2BAF">
        <w:rPr>
          <w:rFonts w:ascii="Times New Roman" w:hAnsi="Times New Roman" w:cs="Times New Roman"/>
          <w:sz w:val="24"/>
          <w:szCs w:val="24"/>
        </w:rPr>
        <w:t xml:space="preserve"> Eur (</w:t>
      </w:r>
      <w:r w:rsidRPr="00CB2BAF">
        <w:rPr>
          <w:rFonts w:ascii="Times New Roman" w:hAnsi="Times New Roman" w:cs="Times New Roman"/>
          <w:i/>
          <w:sz w:val="24"/>
          <w:szCs w:val="24"/>
          <w:u w:val="single"/>
        </w:rPr>
        <w:t>suma žodžiais</w:t>
      </w:r>
      <w:r w:rsidRPr="00CB2BAF">
        <w:rPr>
          <w:rFonts w:ascii="Times New Roman" w:hAnsi="Times New Roman" w:cs="Times New Roman"/>
          <w:i/>
          <w:sz w:val="24"/>
          <w:szCs w:val="24"/>
        </w:rPr>
        <w:t>)</w:t>
      </w:r>
      <w:r w:rsidRPr="00CB2BAF">
        <w:rPr>
          <w:rFonts w:ascii="Times New Roman" w:hAnsi="Times New Roman" w:cs="Times New Roman"/>
          <w:sz w:val="24"/>
          <w:szCs w:val="24"/>
        </w:rPr>
        <w:t xml:space="preserve">. Į Sutarties kainą įskaičiuotos visos Pardavėjo išlaidos, reikalingos tinkamam ir savalaikiam Sutarties įgyvendinimui. </w:t>
      </w:r>
    </w:p>
    <w:bookmarkEnd w:id="5"/>
    <w:p w14:paraId="7DA76207" w14:textId="77777777" w:rsidR="007C26BF" w:rsidRPr="00CB2BAF" w:rsidRDefault="007C26BF" w:rsidP="007C26BF">
      <w:pPr>
        <w:pStyle w:val="Sraopastraipa"/>
        <w:numPr>
          <w:ilvl w:val="0"/>
          <w:numId w:val="6"/>
        </w:numPr>
        <w:spacing w:after="0" w:line="240" w:lineRule="auto"/>
        <w:ind w:firstLine="567"/>
        <w:jc w:val="both"/>
        <w:rPr>
          <w:rFonts w:ascii="Times New Roman" w:hAnsi="Times New Roman" w:cs="Times New Roman"/>
          <w:sz w:val="24"/>
          <w:szCs w:val="24"/>
        </w:rPr>
      </w:pPr>
      <w:r w:rsidRPr="00CB2BAF">
        <w:rPr>
          <w:rFonts w:ascii="Times New Roman" w:hAnsi="Times New Roman" w:cs="Times New Roman"/>
          <w:sz w:val="24"/>
          <w:szCs w:val="24"/>
        </w:rPr>
        <w:t>Šiai Sutarčiai taikoma fiksuotos kainos kainodara.</w:t>
      </w:r>
    </w:p>
    <w:p w14:paraId="19689B5C" w14:textId="77777777" w:rsidR="007C26BF" w:rsidRPr="00CB2BAF" w:rsidRDefault="007C26BF" w:rsidP="007C26BF">
      <w:pPr>
        <w:pStyle w:val="Sraopastraipa"/>
        <w:numPr>
          <w:ilvl w:val="0"/>
          <w:numId w:val="6"/>
        </w:numPr>
        <w:spacing w:after="0" w:line="240" w:lineRule="auto"/>
        <w:ind w:firstLine="567"/>
        <w:jc w:val="both"/>
        <w:rPr>
          <w:rFonts w:ascii="Times New Roman" w:hAnsi="Times New Roman" w:cs="Times New Roman"/>
          <w:sz w:val="24"/>
          <w:szCs w:val="24"/>
        </w:rPr>
      </w:pPr>
      <w:r w:rsidRPr="00CB2BAF">
        <w:rPr>
          <w:rFonts w:ascii="Times New Roman" w:hAnsi="Times New Roman" w:cs="Times New Roman"/>
          <w:sz w:val="24"/>
          <w:szCs w:val="24"/>
        </w:rPr>
        <w:t xml:space="preserve"> Pardavėjui laiku ir tinkamai pristačius Prekes, Pirkėjas privalo sumokėti Sutarties dalyko kainą. Sutarties kaina Sutarties galiojimo metu nekeičiama.</w:t>
      </w:r>
    </w:p>
    <w:p w14:paraId="5D1CD2CA" w14:textId="77777777" w:rsidR="007C26BF" w:rsidRPr="00CB2BAF" w:rsidRDefault="007C26BF" w:rsidP="007C26BF">
      <w:pPr>
        <w:spacing w:after="0" w:line="240" w:lineRule="auto"/>
        <w:ind w:firstLine="567"/>
        <w:jc w:val="both"/>
        <w:rPr>
          <w:rFonts w:ascii="Times New Roman" w:hAnsi="Times New Roman" w:cs="Times New Roman"/>
          <w:sz w:val="24"/>
          <w:szCs w:val="24"/>
        </w:rPr>
      </w:pPr>
    </w:p>
    <w:p w14:paraId="35CF7C54" w14:textId="77777777" w:rsidR="007C26BF" w:rsidRPr="00CB2BAF" w:rsidRDefault="007C26BF" w:rsidP="007C26BF">
      <w:pPr>
        <w:keepNext/>
        <w:spacing w:after="0" w:line="240" w:lineRule="auto"/>
        <w:ind w:firstLine="567"/>
        <w:jc w:val="center"/>
        <w:outlineLvl w:val="0"/>
        <w:rPr>
          <w:rFonts w:ascii="Times New Roman" w:hAnsi="Times New Roman" w:cs="Times New Roman"/>
          <w:b/>
          <w:sz w:val="24"/>
          <w:szCs w:val="24"/>
        </w:rPr>
      </w:pPr>
      <w:r w:rsidRPr="00CB2BAF">
        <w:rPr>
          <w:rFonts w:ascii="Times New Roman" w:hAnsi="Times New Roman" w:cs="Times New Roman"/>
          <w:b/>
          <w:sz w:val="24"/>
          <w:szCs w:val="24"/>
        </w:rPr>
        <w:t>III. ŠALIŲ ĮSIPAREIGOJIMAI</w:t>
      </w:r>
    </w:p>
    <w:p w14:paraId="73E18066" w14:textId="77777777" w:rsidR="007C26BF" w:rsidRPr="00CB2BAF" w:rsidRDefault="007C26BF" w:rsidP="007C26BF">
      <w:pPr>
        <w:spacing w:after="0" w:line="240" w:lineRule="auto"/>
        <w:ind w:firstLine="567"/>
        <w:jc w:val="both"/>
        <w:rPr>
          <w:rFonts w:ascii="Times New Roman" w:hAnsi="Times New Roman" w:cs="Times New Roman"/>
          <w:sz w:val="24"/>
          <w:szCs w:val="24"/>
        </w:rPr>
      </w:pPr>
    </w:p>
    <w:p w14:paraId="2D07B9C0" w14:textId="77777777" w:rsidR="007C26BF" w:rsidRPr="00CB2BAF" w:rsidRDefault="007C26BF" w:rsidP="007C26BF">
      <w:pPr>
        <w:spacing w:after="0" w:line="240" w:lineRule="auto"/>
        <w:ind w:firstLine="567"/>
        <w:jc w:val="both"/>
        <w:rPr>
          <w:rFonts w:ascii="Times New Roman" w:hAnsi="Times New Roman" w:cs="Times New Roman"/>
          <w:spacing w:val="2"/>
          <w:sz w:val="24"/>
          <w:szCs w:val="24"/>
        </w:rPr>
      </w:pPr>
      <w:r w:rsidRPr="00CB2BAF">
        <w:rPr>
          <w:rFonts w:ascii="Times New Roman" w:hAnsi="Times New Roman" w:cs="Times New Roman"/>
          <w:b/>
          <w:sz w:val="24"/>
          <w:szCs w:val="24"/>
        </w:rPr>
        <w:t>5. Pardavėjas įsipareigoja:</w:t>
      </w:r>
    </w:p>
    <w:p w14:paraId="1C6DB56C" w14:textId="77777777" w:rsidR="007C26BF" w:rsidRPr="00CB2BA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z w:val="24"/>
          <w:szCs w:val="24"/>
        </w:rPr>
      </w:pPr>
      <w:r w:rsidRPr="00CB2BAF">
        <w:rPr>
          <w:rFonts w:ascii="Times New Roman" w:hAnsi="Times New Roman" w:cs="Times New Roman"/>
          <w:sz w:val="24"/>
          <w:szCs w:val="24"/>
        </w:rPr>
        <w:t xml:space="preserve">pristatyti Prekes Pirkėjo nurodytu adresu, užnešti Prekes į Pirkėjo nurodytą aukštą, sumontuoti ir perduoti naudojimui Prekes per 1 (vieną) mėnesį </w:t>
      </w:r>
      <w:r w:rsidRPr="00CB2BAF">
        <w:rPr>
          <w:rFonts w:ascii="Times New Roman" w:hAnsi="Times New Roman" w:cs="Times New Roman"/>
          <w:color w:val="000000"/>
          <w:sz w:val="24"/>
          <w:szCs w:val="24"/>
        </w:rPr>
        <w:t xml:space="preserve">nuo Sutarties pasirašymo datos </w:t>
      </w:r>
      <w:r w:rsidRPr="00CB2BAF">
        <w:rPr>
          <w:rFonts w:ascii="Times New Roman" w:hAnsi="Times New Roman" w:cs="Times New Roman"/>
          <w:sz w:val="24"/>
          <w:szCs w:val="24"/>
        </w:rPr>
        <w:t xml:space="preserve">(šio įsipareigojimo nesilaikymas laikomas esminiu Sutarties pažeidimu); </w:t>
      </w:r>
    </w:p>
    <w:p w14:paraId="37D5AC54" w14:textId="77777777" w:rsidR="007C26BF" w:rsidRPr="00CB2BA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z w:val="24"/>
          <w:szCs w:val="24"/>
        </w:rPr>
        <w:t>užtikrinti tiekiamų Prekių atitikimą pirkimo dokumentuose nurodytai techninei specifikacijai, bei tokios rūšies ir tokio naudojimo prekėms įprastai keliamiems reikalavimams, kartu su Prekėmis pateikti Prekių naudojimo instrukciją lietuvių kalba;</w:t>
      </w:r>
    </w:p>
    <w:p w14:paraId="1B40DFEB" w14:textId="77777777" w:rsidR="007C26BF" w:rsidRPr="00CB2BA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z w:val="24"/>
          <w:szCs w:val="24"/>
        </w:rPr>
        <w:t>savo sąskaita pašalinti Prekių trūkumus, jeigu Pirkėjas apie juos informuoja raštu per 10 darbo dienų nuo Prekių pristatymo ir/arba sumontavimo;</w:t>
      </w:r>
    </w:p>
    <w:p w14:paraId="22DB0633" w14:textId="77777777" w:rsidR="007C26BF" w:rsidRPr="00CB2BA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z w:val="24"/>
          <w:szCs w:val="24"/>
        </w:rPr>
        <w:lastRenderedPageBreak/>
        <w:t>pristatytoms Prekėms suteikti ne mažesnę nei 24 (dvidešimt keturių) mėnesių garantiją;</w:t>
      </w:r>
    </w:p>
    <w:p w14:paraId="4789A579" w14:textId="77777777" w:rsidR="007C26BF" w:rsidRPr="00CB2BA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z w:val="24"/>
          <w:szCs w:val="24"/>
        </w:rPr>
        <w:t>savo sąskaita padengti išlaidas, jei jos atsirado Sutarties vykdymo metu, kurių Pardavėjas nebuvo numatęs iki Sutarties įsigaliojimo (Sutartis įsigalioja nuo datos, kai Sutartį pasirašo paskutinė Sutarties Šalis, todėl pasirašydamos Sutartį, Šalys privalo nurodyti Sutarties pasirašymo datą);</w:t>
      </w:r>
    </w:p>
    <w:p w14:paraId="069DEFB9" w14:textId="77777777" w:rsidR="007C26BF" w:rsidRPr="00CB2BA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z w:val="24"/>
          <w:szCs w:val="24"/>
        </w:rPr>
        <w:t>tinkamai vykdyti kitus įsipareigojimus, numatytus Sutartyje ir galiojančiuose Lietuvos Respublikos teisės aktuose;</w:t>
      </w:r>
    </w:p>
    <w:p w14:paraId="74023ABC" w14:textId="77777777" w:rsidR="007C26BF" w:rsidRPr="00CB2BA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pacing w:val="2"/>
          <w:sz w:val="24"/>
          <w:szCs w:val="24"/>
        </w:rPr>
        <w:t>į pasiūlymo kainą įskaičiuoti visos būtinąsias ir papildomas išlaidas (įskaitant, bet neapsiribojant, transportavimo, instaliacinių medžiagų, montavimo ir kt. kaštus) pilnam ir tinkamam Prekių veikimui;</w:t>
      </w:r>
    </w:p>
    <w:p w14:paraId="149436C9" w14:textId="77777777" w:rsidR="007C26BF" w:rsidRPr="00CB2BAF" w:rsidRDefault="007C26BF" w:rsidP="007C26BF">
      <w:pPr>
        <w:widowControl w:val="0"/>
        <w:numPr>
          <w:ilvl w:val="1"/>
          <w:numId w:val="7"/>
        </w:numPr>
        <w:tabs>
          <w:tab w:val="left" w:pos="1134"/>
        </w:tabs>
        <w:suppressAutoHyphen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pacing w:val="-2"/>
          <w:sz w:val="24"/>
          <w:szCs w:val="24"/>
        </w:rPr>
        <w:t xml:space="preserve">bendradarbiauti su </w:t>
      </w:r>
      <w:r w:rsidRPr="00CB2BAF">
        <w:rPr>
          <w:rFonts w:ascii="Times New Roman" w:hAnsi="Times New Roman" w:cs="Times New Roman"/>
          <w:sz w:val="24"/>
          <w:szCs w:val="24"/>
        </w:rPr>
        <w:t>Pirkėju</w:t>
      </w:r>
      <w:r w:rsidRPr="00CB2BAF">
        <w:rPr>
          <w:rFonts w:ascii="Times New Roman" w:hAnsi="Times New Roman" w:cs="Times New Roman"/>
          <w:spacing w:val="-2"/>
          <w:sz w:val="24"/>
          <w:szCs w:val="24"/>
        </w:rPr>
        <w:t>.</w:t>
      </w:r>
    </w:p>
    <w:p w14:paraId="1506737F" w14:textId="77777777" w:rsidR="007C26BF" w:rsidRPr="00CB2BAF" w:rsidRDefault="007C26BF" w:rsidP="007C26BF">
      <w:pPr>
        <w:spacing w:after="0" w:line="240" w:lineRule="auto"/>
        <w:ind w:firstLine="567"/>
        <w:jc w:val="both"/>
        <w:rPr>
          <w:rFonts w:ascii="Times New Roman" w:hAnsi="Times New Roman" w:cs="Times New Roman"/>
          <w:spacing w:val="2"/>
          <w:sz w:val="24"/>
          <w:szCs w:val="24"/>
        </w:rPr>
      </w:pPr>
      <w:r w:rsidRPr="00CB2BAF">
        <w:rPr>
          <w:rFonts w:ascii="Times New Roman" w:hAnsi="Times New Roman" w:cs="Times New Roman"/>
          <w:b/>
          <w:sz w:val="24"/>
          <w:szCs w:val="24"/>
        </w:rPr>
        <w:t>6. Pardavėjo teisės:</w:t>
      </w:r>
    </w:p>
    <w:p w14:paraId="338984A3" w14:textId="77777777" w:rsidR="007C26BF" w:rsidRPr="00CB2BAF" w:rsidRDefault="007C26BF" w:rsidP="007C26BF">
      <w:pPr>
        <w:numPr>
          <w:ilvl w:val="1"/>
          <w:numId w:val="8"/>
        </w:numPr>
        <w:tabs>
          <w:tab w:val="left" w:pos="993"/>
        </w:tab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z w:val="24"/>
          <w:szCs w:val="24"/>
        </w:rPr>
        <w:t>turi teisę gauti apmokėjimą už laiku ir tinkamai pristatytas, sumontuotas kokybiškas, Sutarties ir techninės specifikacijos reikalavimus atitinkančias Prekes;</w:t>
      </w:r>
    </w:p>
    <w:p w14:paraId="3DB22F37" w14:textId="77777777" w:rsidR="007C26BF" w:rsidRPr="00CB2BAF" w:rsidRDefault="007C26BF" w:rsidP="007C26BF">
      <w:pPr>
        <w:numPr>
          <w:ilvl w:val="1"/>
          <w:numId w:val="8"/>
        </w:numPr>
        <w:tabs>
          <w:tab w:val="left" w:pos="993"/>
        </w:tab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z w:val="24"/>
          <w:szCs w:val="24"/>
        </w:rPr>
        <w:t>Pardavėjas turi ir kitas šioje Sutartyje ir Lietuvos Respublikoje galiojančiose teisės aktuose numatytas teises.</w:t>
      </w:r>
    </w:p>
    <w:p w14:paraId="77CA2E30" w14:textId="77777777" w:rsidR="007C26BF" w:rsidRPr="00CB2BAF" w:rsidRDefault="007C26BF" w:rsidP="007C26BF">
      <w:pPr>
        <w:numPr>
          <w:ilvl w:val="0"/>
          <w:numId w:val="8"/>
        </w:numPr>
        <w:tabs>
          <w:tab w:val="left" w:pos="851"/>
        </w:tabs>
        <w:spacing w:after="0" w:line="240" w:lineRule="auto"/>
        <w:ind w:firstLine="207"/>
        <w:jc w:val="both"/>
        <w:rPr>
          <w:rFonts w:ascii="Times New Roman" w:hAnsi="Times New Roman" w:cs="Times New Roman"/>
          <w:spacing w:val="2"/>
          <w:sz w:val="24"/>
          <w:szCs w:val="24"/>
        </w:rPr>
      </w:pPr>
      <w:r w:rsidRPr="00CB2BAF">
        <w:rPr>
          <w:rFonts w:ascii="Times New Roman" w:hAnsi="Times New Roman" w:cs="Times New Roman"/>
          <w:b/>
          <w:sz w:val="24"/>
          <w:szCs w:val="24"/>
        </w:rPr>
        <w:t>Pirkėjas įsipareigoja:</w:t>
      </w:r>
    </w:p>
    <w:p w14:paraId="225AE625" w14:textId="77777777" w:rsidR="007C26BF" w:rsidRPr="00CB2BAF" w:rsidRDefault="007C26BF" w:rsidP="007C26BF">
      <w:pPr>
        <w:numPr>
          <w:ilvl w:val="1"/>
          <w:numId w:val="8"/>
        </w:numPr>
        <w:tabs>
          <w:tab w:val="left" w:pos="993"/>
        </w:tab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z w:val="24"/>
          <w:szCs w:val="24"/>
        </w:rPr>
        <w:t xml:space="preserve">priimti Prekes, jeigu jos atitinka šios Sutarties Prekėms  keliamus kokybės reikalavimus; </w:t>
      </w:r>
    </w:p>
    <w:p w14:paraId="143BD2EA" w14:textId="77777777" w:rsidR="007C26BF" w:rsidRPr="00CB2BAF" w:rsidRDefault="007C26BF" w:rsidP="007C26BF">
      <w:pPr>
        <w:numPr>
          <w:ilvl w:val="1"/>
          <w:numId w:val="8"/>
        </w:numPr>
        <w:tabs>
          <w:tab w:val="left" w:pos="993"/>
        </w:tab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z w:val="24"/>
          <w:szCs w:val="24"/>
        </w:rPr>
        <w:t>apmokėti už kokybiškas, Sutarties sąlygas ir techninės specifikacijos reikalavimus atitinkančias, laiku ir tinkamai pristatytas, sumontuotas, pajungtas, suderintas, testuotas ir perduotas naudojimui Prekes</w:t>
      </w:r>
      <w:r w:rsidRPr="00CB2BAF">
        <w:rPr>
          <w:rFonts w:ascii="Times New Roman" w:hAnsi="Times New Roman" w:cs="Times New Roman"/>
          <w:bCs/>
          <w:sz w:val="24"/>
          <w:szCs w:val="24"/>
        </w:rPr>
        <w:t xml:space="preserve"> </w:t>
      </w:r>
      <w:r w:rsidRPr="00CB2BAF">
        <w:rPr>
          <w:rFonts w:ascii="Times New Roman" w:hAnsi="Times New Roman" w:cs="Times New Roman"/>
          <w:sz w:val="24"/>
          <w:szCs w:val="24"/>
        </w:rPr>
        <w:t>pagal šios Sutarties sąlygas;</w:t>
      </w:r>
    </w:p>
    <w:p w14:paraId="56171AB2" w14:textId="77777777" w:rsidR="007C26BF" w:rsidRPr="00CB2BAF" w:rsidRDefault="007C26BF" w:rsidP="007C26BF">
      <w:pPr>
        <w:numPr>
          <w:ilvl w:val="1"/>
          <w:numId w:val="8"/>
        </w:numPr>
        <w:tabs>
          <w:tab w:val="left" w:pos="993"/>
        </w:tab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z w:val="24"/>
          <w:szCs w:val="24"/>
        </w:rPr>
        <w:t>bendradarbiauti su Pardavėju.</w:t>
      </w:r>
    </w:p>
    <w:p w14:paraId="4F6807A3" w14:textId="77777777" w:rsidR="007C26BF" w:rsidRPr="00CB2BAF" w:rsidRDefault="007C26BF" w:rsidP="007C26BF">
      <w:pPr>
        <w:numPr>
          <w:ilvl w:val="0"/>
          <w:numId w:val="8"/>
        </w:numPr>
        <w:tabs>
          <w:tab w:val="left" w:pos="851"/>
        </w:tabs>
        <w:spacing w:after="0" w:line="240" w:lineRule="auto"/>
        <w:ind w:firstLine="207"/>
        <w:jc w:val="both"/>
        <w:rPr>
          <w:rFonts w:ascii="Times New Roman" w:hAnsi="Times New Roman" w:cs="Times New Roman"/>
          <w:spacing w:val="2"/>
          <w:sz w:val="24"/>
          <w:szCs w:val="24"/>
        </w:rPr>
      </w:pPr>
      <w:r w:rsidRPr="00CB2BAF">
        <w:rPr>
          <w:rFonts w:ascii="Times New Roman" w:hAnsi="Times New Roman" w:cs="Times New Roman"/>
          <w:b/>
          <w:sz w:val="24"/>
          <w:szCs w:val="24"/>
        </w:rPr>
        <w:t>Pirkėjo teisės:</w:t>
      </w:r>
    </w:p>
    <w:p w14:paraId="64F9E469" w14:textId="77777777" w:rsidR="007C26BF" w:rsidRPr="00CB2BAF" w:rsidRDefault="007C26BF" w:rsidP="007C26BF">
      <w:pPr>
        <w:numPr>
          <w:ilvl w:val="1"/>
          <w:numId w:val="8"/>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pacing w:val="3"/>
          <w:sz w:val="24"/>
          <w:szCs w:val="24"/>
        </w:rPr>
        <w:t xml:space="preserve">pastebėjęs Prekių trūkumus, turi teisę apie juos informuoti </w:t>
      </w:r>
      <w:r w:rsidRPr="00CB2BAF">
        <w:rPr>
          <w:rFonts w:ascii="Times New Roman" w:hAnsi="Times New Roman" w:cs="Times New Roman"/>
          <w:sz w:val="24"/>
          <w:szCs w:val="24"/>
        </w:rPr>
        <w:t>Pardavėją</w:t>
      </w:r>
      <w:r w:rsidRPr="00CB2BAF">
        <w:rPr>
          <w:rFonts w:ascii="Times New Roman" w:hAnsi="Times New Roman" w:cs="Times New Roman"/>
          <w:spacing w:val="3"/>
          <w:sz w:val="24"/>
          <w:szCs w:val="24"/>
        </w:rPr>
        <w:t xml:space="preserve"> ir reikalauti juos nedelsiant pašalinti;</w:t>
      </w:r>
    </w:p>
    <w:p w14:paraId="61BC7512" w14:textId="77777777" w:rsidR="007C26BF" w:rsidRPr="00CB2BAF" w:rsidRDefault="007C26BF" w:rsidP="007C26BF">
      <w:pPr>
        <w:numPr>
          <w:ilvl w:val="1"/>
          <w:numId w:val="8"/>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z w:val="24"/>
          <w:szCs w:val="24"/>
        </w:rPr>
        <w:t>Pirkėjas turi ir kitas šioje Sutartyje ir Lietuvos Respublikoje galiojančiose teisės aktuose numatytas teises.</w:t>
      </w:r>
    </w:p>
    <w:p w14:paraId="15E42715" w14:textId="77777777" w:rsidR="007C26BF" w:rsidRPr="00CB2BAF" w:rsidRDefault="007C26BF" w:rsidP="007C26BF">
      <w:pPr>
        <w:spacing w:after="0" w:line="240" w:lineRule="auto"/>
        <w:ind w:firstLine="567"/>
        <w:jc w:val="both"/>
        <w:rPr>
          <w:rFonts w:ascii="Times New Roman" w:hAnsi="Times New Roman" w:cs="Times New Roman"/>
          <w:sz w:val="24"/>
          <w:szCs w:val="24"/>
        </w:rPr>
      </w:pPr>
    </w:p>
    <w:p w14:paraId="6CBC078D" w14:textId="77777777" w:rsidR="007C26BF" w:rsidRPr="00CB2BAF" w:rsidRDefault="007C26BF" w:rsidP="007C26BF">
      <w:pPr>
        <w:tabs>
          <w:tab w:val="left" w:pos="1080"/>
        </w:tabs>
        <w:spacing w:after="0" w:line="240" w:lineRule="auto"/>
        <w:ind w:firstLine="567"/>
        <w:jc w:val="center"/>
        <w:rPr>
          <w:rFonts w:ascii="Times New Roman" w:hAnsi="Times New Roman" w:cs="Times New Roman"/>
          <w:b/>
          <w:bCs/>
          <w:sz w:val="24"/>
          <w:szCs w:val="24"/>
        </w:rPr>
      </w:pPr>
      <w:r w:rsidRPr="00CB2BAF">
        <w:rPr>
          <w:rFonts w:ascii="Times New Roman" w:hAnsi="Times New Roman" w:cs="Times New Roman"/>
          <w:b/>
          <w:sz w:val="24"/>
          <w:szCs w:val="24"/>
        </w:rPr>
        <w:t>IV.</w:t>
      </w:r>
      <w:r w:rsidRPr="00CB2BAF">
        <w:rPr>
          <w:rFonts w:ascii="Times New Roman" w:hAnsi="Times New Roman" w:cs="Times New Roman"/>
          <w:sz w:val="24"/>
          <w:szCs w:val="24"/>
        </w:rPr>
        <w:t xml:space="preserve"> </w:t>
      </w:r>
      <w:r w:rsidRPr="00CB2BAF">
        <w:rPr>
          <w:rFonts w:ascii="Times New Roman" w:hAnsi="Times New Roman" w:cs="Times New Roman"/>
          <w:b/>
          <w:bCs/>
          <w:sz w:val="24"/>
          <w:szCs w:val="24"/>
        </w:rPr>
        <w:t>PREKIŲ PERDAVIMO IR PRIĖMIMO TVARKA IR MOKĖJIMO SĄLYGOS</w:t>
      </w:r>
    </w:p>
    <w:p w14:paraId="047A8B89" w14:textId="77777777" w:rsidR="007C26BF" w:rsidRPr="00CB2BAF" w:rsidRDefault="007C26BF" w:rsidP="007C26BF">
      <w:pPr>
        <w:spacing w:after="0" w:line="240" w:lineRule="auto"/>
        <w:ind w:firstLine="567"/>
        <w:jc w:val="both"/>
        <w:rPr>
          <w:rFonts w:ascii="Times New Roman" w:hAnsi="Times New Roman" w:cs="Times New Roman"/>
          <w:spacing w:val="2"/>
          <w:sz w:val="24"/>
          <w:szCs w:val="24"/>
        </w:rPr>
      </w:pPr>
    </w:p>
    <w:p w14:paraId="6C47BC0B" w14:textId="77777777" w:rsidR="007C26BF" w:rsidRPr="00CB2BA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z w:val="24"/>
          <w:szCs w:val="24"/>
        </w:rPr>
        <w:t xml:space="preserve">Prekės </w:t>
      </w:r>
      <w:r w:rsidRPr="00CB2BAF">
        <w:rPr>
          <w:rFonts w:ascii="Times New Roman" w:hAnsi="Times New Roman" w:cs="Times New Roman"/>
          <w:iCs/>
          <w:sz w:val="24"/>
          <w:szCs w:val="24"/>
        </w:rPr>
        <w:t>priimamos pasirašant Prekių priėmimo – perdavimo aktą (toliau – Aktą) (2 egz.), kuris yra neatskiriama šios Sutarties dalis;</w:t>
      </w:r>
    </w:p>
    <w:p w14:paraId="1705D175" w14:textId="77777777" w:rsidR="007C26BF" w:rsidRPr="00CB2BA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iCs/>
          <w:sz w:val="24"/>
          <w:szCs w:val="24"/>
        </w:rPr>
        <w:t xml:space="preserve">Sutarties 9 punkte nurodytas Aktas pasirašomas, kai </w:t>
      </w:r>
      <w:r w:rsidRPr="00CB2BAF">
        <w:rPr>
          <w:rFonts w:ascii="Times New Roman" w:hAnsi="Times New Roman" w:cs="Times New Roman"/>
          <w:sz w:val="24"/>
          <w:szCs w:val="24"/>
        </w:rPr>
        <w:t>Pardavėjas</w:t>
      </w:r>
      <w:r w:rsidRPr="00CB2BAF">
        <w:rPr>
          <w:rFonts w:ascii="Times New Roman" w:hAnsi="Times New Roman" w:cs="Times New Roman"/>
          <w:iCs/>
          <w:sz w:val="24"/>
          <w:szCs w:val="24"/>
        </w:rPr>
        <w:t xml:space="preserve"> laiku pristato </w:t>
      </w:r>
      <w:r w:rsidRPr="00CB2BAF">
        <w:rPr>
          <w:rFonts w:ascii="Times New Roman" w:hAnsi="Times New Roman" w:cs="Times New Roman"/>
          <w:sz w:val="24"/>
          <w:szCs w:val="24"/>
        </w:rPr>
        <w:t>kokybiškas, Sutarties sąlygas ir techninės specifikacijos reikalavimus atitinkančias Prekes, jas sumontuoja, supažindina su pilnu pristatytų prekių funkcionalumu.</w:t>
      </w:r>
    </w:p>
    <w:p w14:paraId="554138DD" w14:textId="77777777" w:rsidR="007C26BF" w:rsidRPr="00CB2BA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z w:val="24"/>
          <w:szCs w:val="24"/>
        </w:rPr>
        <w:t xml:space="preserve">Po Akto pasirašymo (kai Aktą pasirašo Pirkėjas) Prekės pereina Pirkėjo nuosavybėn. Iki Akto pasirašymo visa atsakomybė dėl Prekių atsitiktinio žuvimo ar sugadinimo tenka Pardavėjui. </w:t>
      </w:r>
    </w:p>
    <w:p w14:paraId="422F5B70" w14:textId="77777777" w:rsidR="007C26BF" w:rsidRPr="00CB2BA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z w:val="24"/>
          <w:szCs w:val="24"/>
        </w:rPr>
        <w:t>Pirkėjui</w:t>
      </w:r>
      <w:r w:rsidRPr="00CB2BAF">
        <w:rPr>
          <w:rFonts w:ascii="Times New Roman" w:hAnsi="Times New Roman" w:cs="Times New Roman"/>
          <w:sz w:val="24"/>
          <w:szCs w:val="24"/>
          <w:lang w:eastAsia="ar-SA"/>
        </w:rPr>
        <w:t xml:space="preserve"> motyvuotai atsisakius priimti Prekes, sudaromas dvišalis aktas (toliau – Dvišalis aktas), kuriame nurodomi Prekių trūkumai ar defektai ir jų pašalinimo terminai bei sąlygos.</w:t>
      </w:r>
    </w:p>
    <w:p w14:paraId="2DD3B9C5" w14:textId="77777777" w:rsidR="007C26BF" w:rsidRPr="00CB2BA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pacing w:val="-1"/>
          <w:sz w:val="24"/>
          <w:szCs w:val="24"/>
        </w:rPr>
        <w:t xml:space="preserve">Dvišaliame akte nurodytus trūkumus ar defektus </w:t>
      </w:r>
      <w:r w:rsidRPr="00CB2BAF">
        <w:rPr>
          <w:rFonts w:ascii="Times New Roman" w:hAnsi="Times New Roman" w:cs="Times New Roman"/>
          <w:sz w:val="24"/>
          <w:szCs w:val="24"/>
        </w:rPr>
        <w:t>Pardavėjas</w:t>
      </w:r>
      <w:r w:rsidRPr="00CB2BAF">
        <w:rPr>
          <w:rFonts w:ascii="Times New Roman" w:hAnsi="Times New Roman" w:cs="Times New Roman"/>
          <w:spacing w:val="-1"/>
          <w:sz w:val="24"/>
          <w:szCs w:val="24"/>
        </w:rPr>
        <w:t xml:space="preserve"> </w:t>
      </w:r>
      <w:r w:rsidRPr="00CB2BAF">
        <w:rPr>
          <w:rFonts w:ascii="Times New Roman" w:hAnsi="Times New Roman" w:cs="Times New Roman"/>
          <w:sz w:val="24"/>
          <w:szCs w:val="24"/>
        </w:rPr>
        <w:t>pašalina savo jėgomis ir lėšomis.</w:t>
      </w:r>
    </w:p>
    <w:p w14:paraId="2E8A8B7E" w14:textId="77777777" w:rsidR="007C26BF" w:rsidRPr="00CB2BA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z w:val="24"/>
          <w:szCs w:val="24"/>
        </w:rPr>
        <w:t xml:space="preserve">Pirkėjui pasirašius Aktą, Pardavėjas pateikia PVM sąskaitą faktūrą už pristatytas ir sumontuotas Prekes.  </w:t>
      </w:r>
    </w:p>
    <w:p w14:paraId="14161AD9" w14:textId="77777777" w:rsidR="007C26BF" w:rsidRPr="00CB2BAF" w:rsidRDefault="007C26BF" w:rsidP="007C26BF">
      <w:pPr>
        <w:numPr>
          <w:ilvl w:val="0"/>
          <w:numId w:val="8"/>
        </w:numPr>
        <w:tabs>
          <w:tab w:val="left" w:pos="0"/>
          <w:tab w:val="left" w:pos="993"/>
        </w:tabs>
        <w:spacing w:after="0" w:line="240" w:lineRule="auto"/>
        <w:ind w:left="0" w:firstLine="567"/>
        <w:jc w:val="both"/>
        <w:rPr>
          <w:rFonts w:ascii="Times New Roman" w:hAnsi="Times New Roman" w:cs="Times New Roman"/>
          <w:sz w:val="24"/>
          <w:szCs w:val="24"/>
        </w:rPr>
      </w:pPr>
      <w:r w:rsidRPr="00CB2BAF">
        <w:rPr>
          <w:rFonts w:ascii="Times New Roman" w:hAnsi="Times New Roman" w:cs="Times New Roman"/>
          <w:bCs/>
          <w:sz w:val="24"/>
          <w:szCs w:val="24"/>
        </w:rPr>
        <w:t xml:space="preserve">Už </w:t>
      </w:r>
      <w:r w:rsidRPr="00CB2BAF">
        <w:rPr>
          <w:rFonts w:ascii="Times New Roman" w:hAnsi="Times New Roman" w:cs="Times New Roman"/>
          <w:sz w:val="24"/>
          <w:szCs w:val="24"/>
        </w:rPr>
        <w:t>kokybiškas, Sutarties sąlygas ir techninės specifikacijos reikalavimus atitinkančias, laiku ir tinkamai pristatytas, sumontuotas, pajungtas, suderintas, testuotas ir perduotas naudojimui Prekes</w:t>
      </w:r>
      <w:r w:rsidRPr="00CB2BAF">
        <w:rPr>
          <w:rFonts w:ascii="Times New Roman" w:hAnsi="Times New Roman" w:cs="Times New Roman"/>
          <w:bCs/>
          <w:sz w:val="24"/>
          <w:szCs w:val="24"/>
        </w:rPr>
        <w:t xml:space="preserve"> </w:t>
      </w:r>
      <w:r w:rsidRPr="00CB2BAF">
        <w:rPr>
          <w:rFonts w:ascii="Times New Roman" w:hAnsi="Times New Roman" w:cs="Times New Roman"/>
          <w:sz w:val="24"/>
          <w:szCs w:val="24"/>
        </w:rPr>
        <w:t>Pirkėjas</w:t>
      </w:r>
      <w:r w:rsidRPr="00CB2BAF">
        <w:rPr>
          <w:rFonts w:ascii="Times New Roman" w:hAnsi="Times New Roman" w:cs="Times New Roman"/>
          <w:bCs/>
          <w:sz w:val="24"/>
          <w:szCs w:val="24"/>
        </w:rPr>
        <w:t xml:space="preserve"> įsipareigoja sumokėti </w:t>
      </w:r>
      <w:r w:rsidRPr="00CB2BAF">
        <w:rPr>
          <w:rFonts w:ascii="Times New Roman" w:hAnsi="Times New Roman" w:cs="Times New Roman"/>
          <w:sz w:val="24"/>
          <w:szCs w:val="24"/>
        </w:rPr>
        <w:t xml:space="preserve">Pardavėjui </w:t>
      </w:r>
      <w:r w:rsidRPr="00CB2BAF">
        <w:rPr>
          <w:rFonts w:ascii="Times New Roman" w:hAnsi="Times New Roman" w:cs="Times New Roman"/>
          <w:bCs/>
          <w:sz w:val="24"/>
          <w:szCs w:val="24"/>
        </w:rPr>
        <w:t xml:space="preserve">ne vėliau kaip per 60 (šešiasdešimt) kalendorinių dienų nuo PVM sąskaitos-faktūros gavimo dienos. </w:t>
      </w:r>
      <w:r w:rsidRPr="00CB2BAF">
        <w:rPr>
          <w:rFonts w:ascii="Times New Roman" w:hAnsi="Times New Roman" w:cs="Times New Roman"/>
          <w:sz w:val="24"/>
          <w:szCs w:val="24"/>
        </w:rPr>
        <w:t xml:space="preserve">PVM sąskaita-faktūra turi būti teikiama per informacinę sistemą „E. sąskaita“ (elektroninės paslaugos „E. sąskaita“ svetainė pasiekiama adresu </w:t>
      </w:r>
      <w:hyperlink r:id="rId10" w:history="1">
        <w:r w:rsidRPr="00CB2BAF">
          <w:rPr>
            <w:rStyle w:val="Hipersaitas"/>
            <w:rFonts w:ascii="Times New Roman" w:hAnsi="Times New Roman" w:cs="Times New Roman"/>
            <w:sz w:val="24"/>
            <w:szCs w:val="24"/>
          </w:rPr>
          <w:t>www.esaskaita.eu</w:t>
        </w:r>
      </w:hyperlink>
      <w:r w:rsidRPr="00CB2BAF">
        <w:rPr>
          <w:rFonts w:ascii="Times New Roman" w:hAnsi="Times New Roman" w:cs="Times New Roman"/>
          <w:sz w:val="24"/>
          <w:szCs w:val="24"/>
        </w:rPr>
        <w:t>).</w:t>
      </w:r>
    </w:p>
    <w:p w14:paraId="2F10A18B" w14:textId="77777777" w:rsidR="007C26BF" w:rsidRPr="00CB2BAF" w:rsidRDefault="007C26BF" w:rsidP="007C26BF">
      <w:pPr>
        <w:numPr>
          <w:ilvl w:val="0"/>
          <w:numId w:val="8"/>
        </w:numPr>
        <w:tabs>
          <w:tab w:val="left" w:pos="0"/>
          <w:tab w:val="left" w:pos="993"/>
        </w:tabs>
        <w:spacing w:after="0" w:line="240" w:lineRule="auto"/>
        <w:ind w:left="0" w:firstLine="567"/>
        <w:jc w:val="both"/>
        <w:rPr>
          <w:rFonts w:ascii="Times New Roman" w:hAnsi="Times New Roman" w:cs="Times New Roman"/>
          <w:sz w:val="24"/>
          <w:szCs w:val="24"/>
        </w:rPr>
      </w:pPr>
      <w:r w:rsidRPr="00CB2BAF">
        <w:rPr>
          <w:rFonts w:ascii="Times New Roman" w:hAnsi="Times New Roman" w:cs="Times New Roman"/>
          <w:sz w:val="24"/>
          <w:szCs w:val="24"/>
        </w:rPr>
        <w:t>Pirkėjas</w:t>
      </w:r>
      <w:r w:rsidRPr="00CB2BAF">
        <w:rPr>
          <w:rFonts w:ascii="Times New Roman" w:hAnsi="Times New Roman" w:cs="Times New Roman"/>
          <w:bCs/>
          <w:sz w:val="24"/>
          <w:szCs w:val="24"/>
        </w:rPr>
        <w:t xml:space="preserve"> su </w:t>
      </w:r>
      <w:r w:rsidRPr="00CB2BAF">
        <w:rPr>
          <w:rFonts w:ascii="Times New Roman" w:hAnsi="Times New Roman" w:cs="Times New Roman"/>
          <w:sz w:val="24"/>
          <w:szCs w:val="24"/>
        </w:rPr>
        <w:t xml:space="preserve">Pardavėju </w:t>
      </w:r>
      <w:r w:rsidRPr="00CB2BAF">
        <w:rPr>
          <w:rFonts w:ascii="Times New Roman" w:hAnsi="Times New Roman" w:cs="Times New Roman"/>
          <w:bCs/>
          <w:sz w:val="24"/>
          <w:szCs w:val="24"/>
        </w:rPr>
        <w:t xml:space="preserve">atsiskaito pagal PVM sąskaitas-faktūras atlikdamas mokėjimo pavedimus į </w:t>
      </w:r>
      <w:r w:rsidRPr="00CB2BAF">
        <w:rPr>
          <w:rFonts w:ascii="Times New Roman" w:hAnsi="Times New Roman" w:cs="Times New Roman"/>
          <w:sz w:val="24"/>
          <w:szCs w:val="24"/>
        </w:rPr>
        <w:t xml:space="preserve">Pardavėjo </w:t>
      </w:r>
      <w:r w:rsidRPr="00CB2BAF">
        <w:rPr>
          <w:rFonts w:ascii="Times New Roman" w:hAnsi="Times New Roman" w:cs="Times New Roman"/>
          <w:bCs/>
          <w:sz w:val="24"/>
          <w:szCs w:val="24"/>
        </w:rPr>
        <w:t xml:space="preserve">nurodytą banko sąskaitą. </w:t>
      </w:r>
    </w:p>
    <w:p w14:paraId="2C121981" w14:textId="77777777" w:rsidR="007C26BF" w:rsidRPr="00CB2BAF" w:rsidRDefault="007C26BF" w:rsidP="007C26BF">
      <w:pPr>
        <w:numPr>
          <w:ilvl w:val="0"/>
          <w:numId w:val="8"/>
        </w:numPr>
        <w:tabs>
          <w:tab w:val="left" w:pos="0"/>
          <w:tab w:val="left" w:pos="993"/>
        </w:tabs>
        <w:spacing w:after="0" w:line="240" w:lineRule="auto"/>
        <w:ind w:left="0" w:firstLine="567"/>
        <w:jc w:val="both"/>
        <w:rPr>
          <w:rFonts w:ascii="Times New Roman" w:hAnsi="Times New Roman" w:cs="Times New Roman"/>
          <w:bCs/>
          <w:sz w:val="24"/>
          <w:szCs w:val="24"/>
        </w:rPr>
      </w:pPr>
      <w:r w:rsidRPr="00CB2BAF">
        <w:rPr>
          <w:rFonts w:ascii="Times New Roman" w:hAnsi="Times New Roman" w:cs="Times New Roman"/>
          <w:bCs/>
          <w:sz w:val="24"/>
          <w:szCs w:val="24"/>
        </w:rPr>
        <w:t>Tiesioginio atsiskaitymo pardavėjo pasitelkiamiems subtiekėjams galimybės įgyvendinamos šia tvarka:</w:t>
      </w:r>
    </w:p>
    <w:p w14:paraId="4D6932B1" w14:textId="77777777" w:rsidR="007C26BF" w:rsidRPr="00CB2BAF" w:rsidRDefault="007C26BF" w:rsidP="007C26BF">
      <w:pPr>
        <w:pStyle w:val="Sraopastraipa"/>
        <w:numPr>
          <w:ilvl w:val="1"/>
          <w:numId w:val="8"/>
        </w:numPr>
        <w:tabs>
          <w:tab w:val="left" w:pos="0"/>
          <w:tab w:val="left" w:pos="993"/>
          <w:tab w:val="left" w:pos="1134"/>
        </w:tabs>
        <w:spacing w:after="0" w:line="240" w:lineRule="auto"/>
        <w:ind w:left="0" w:firstLine="567"/>
        <w:jc w:val="both"/>
        <w:rPr>
          <w:rFonts w:ascii="Times New Roman" w:hAnsi="Times New Roman" w:cs="Times New Roman"/>
          <w:bCs/>
          <w:sz w:val="24"/>
          <w:szCs w:val="24"/>
        </w:rPr>
      </w:pPr>
      <w:r w:rsidRPr="00CB2BAF">
        <w:rPr>
          <w:rFonts w:ascii="Times New Roman" w:hAnsi="Times New Roman" w:cs="Times New Roman"/>
          <w:bCs/>
          <w:sz w:val="24"/>
          <w:szCs w:val="24"/>
        </w:rPr>
        <w:t xml:space="preserve">Subtiekėjas, norėdamas, kad Pirkėjas tiesiogiai atsiskaitytų su juo pateikia prašymą Pirkėjui ir inicijuoja trišalės Sutarties tarp jo, Pirkėjo ir Pardavėjo sudarymą. Subtiekimo sutartis turi </w:t>
      </w:r>
      <w:r w:rsidRPr="00CB2BAF">
        <w:rPr>
          <w:rFonts w:ascii="Times New Roman" w:hAnsi="Times New Roman" w:cs="Times New Roman"/>
          <w:bCs/>
          <w:sz w:val="24"/>
          <w:szCs w:val="24"/>
        </w:rPr>
        <w:lastRenderedPageBreak/>
        <w:t>būti sudaryta ne vėliau kaip iki Pirkėjo atsiskaitymo su subtiekėju. Šioje Sutartyje nurodoma Pardavėjo teisė prieštarauti nepagrįstiems mokėjimams, tiesioginio atsiskaitymo su subtiekėju tvarka, atsižvelgiant į pirkimo dokumentuose ir subtiekimo sutartyje nustatytus reikalavimus.</w:t>
      </w:r>
    </w:p>
    <w:p w14:paraId="57CA9F6B" w14:textId="77777777" w:rsidR="007C26BF" w:rsidRPr="00CB2BAF" w:rsidRDefault="007C26BF" w:rsidP="007C26BF">
      <w:pPr>
        <w:pStyle w:val="Sraopastraipa"/>
        <w:numPr>
          <w:ilvl w:val="1"/>
          <w:numId w:val="8"/>
        </w:numPr>
        <w:tabs>
          <w:tab w:val="left" w:pos="0"/>
          <w:tab w:val="left" w:pos="993"/>
          <w:tab w:val="left" w:pos="1134"/>
        </w:tabs>
        <w:spacing w:after="0" w:line="240" w:lineRule="auto"/>
        <w:ind w:left="0" w:firstLine="567"/>
        <w:jc w:val="both"/>
        <w:rPr>
          <w:rFonts w:ascii="Times New Roman" w:hAnsi="Times New Roman" w:cs="Times New Roman"/>
          <w:bCs/>
          <w:sz w:val="24"/>
          <w:szCs w:val="24"/>
        </w:rPr>
      </w:pPr>
      <w:r w:rsidRPr="00CB2BAF">
        <w:rPr>
          <w:rFonts w:ascii="Times New Roman" w:hAnsi="Times New Roman" w:cs="Times New Roman"/>
          <w:bCs/>
          <w:sz w:val="24"/>
          <w:szCs w:val="24"/>
        </w:rPr>
        <w:t>Subtiekėjas, prieš pateikdamas sąskaitą faktūrą Pirkėjui, turi ją suderinti su Pardavėju. Suderinimas laikomas tinkamu, kai subtiekėjo išrašytą sąskaitą faktūrą raštu patvirtina atsakingas Pardavėjo atstovas, kuris yra nurodytas trišalėje sutartyje. Pirkėjo atlikti mokėjimai subtiekėjui pagal jo pateiktas sąskaitas atitinkamai mažina sumą, kurią Pirkėjas turi sumokėti Pardavėjui pagal Sutarties sąlygas ir tvarką. Pardavėjas, išrašydamas ir pateikdamas sąskaitas Pirkėjui, atitinkamai į jas neįtraukia subteikėjo tiesiogiai Pirkėjui pateiktų ir Pardavėjo patvirtintų sąskaitų sumų.</w:t>
      </w:r>
    </w:p>
    <w:p w14:paraId="1352B406" w14:textId="77777777" w:rsidR="007C26BF" w:rsidRPr="00CB2BAF" w:rsidRDefault="007C26BF" w:rsidP="007C26BF">
      <w:pPr>
        <w:pStyle w:val="Sraopastraipa"/>
        <w:numPr>
          <w:ilvl w:val="1"/>
          <w:numId w:val="8"/>
        </w:numPr>
        <w:tabs>
          <w:tab w:val="left" w:pos="0"/>
          <w:tab w:val="left" w:pos="993"/>
          <w:tab w:val="left" w:pos="1134"/>
        </w:tabs>
        <w:spacing w:after="0" w:line="240" w:lineRule="auto"/>
        <w:ind w:left="0" w:firstLine="567"/>
        <w:jc w:val="both"/>
        <w:rPr>
          <w:rFonts w:ascii="Times New Roman" w:hAnsi="Times New Roman" w:cs="Times New Roman"/>
          <w:bCs/>
          <w:sz w:val="24"/>
          <w:szCs w:val="24"/>
        </w:rPr>
      </w:pPr>
      <w:r w:rsidRPr="00CB2BAF">
        <w:rPr>
          <w:rFonts w:ascii="Times New Roman" w:hAnsi="Times New Roman" w:cs="Times New Roman"/>
          <w:bCs/>
          <w:sz w:val="24"/>
          <w:szCs w:val="24"/>
        </w:rPr>
        <w:t>Tiesioginis atsiskaitymas su subtiekėju neatleidžia Pardavėjo nuo jo prisiimtų įsipareigojimų pagal sudarytą Sutartį. Nepaisant nustatyto galimo tiesioginio atsiskaitymo su subtiekėju, Pardavėjui Sutartimi numatytos teisės, pareigos ir kiti įsipareigojimai nepereina subtiekėjui.</w:t>
      </w:r>
    </w:p>
    <w:p w14:paraId="66D11016" w14:textId="77777777" w:rsidR="007C26BF" w:rsidRPr="00CB2BAF" w:rsidRDefault="007C26BF" w:rsidP="007C26BF">
      <w:pPr>
        <w:pStyle w:val="Sraopastraipa"/>
        <w:numPr>
          <w:ilvl w:val="1"/>
          <w:numId w:val="8"/>
        </w:numPr>
        <w:tabs>
          <w:tab w:val="left" w:pos="0"/>
          <w:tab w:val="left" w:pos="993"/>
          <w:tab w:val="left" w:pos="1134"/>
        </w:tabs>
        <w:spacing w:after="0" w:line="240" w:lineRule="auto"/>
        <w:ind w:left="0" w:firstLine="567"/>
        <w:jc w:val="both"/>
        <w:rPr>
          <w:rFonts w:ascii="Times New Roman" w:hAnsi="Times New Roman" w:cs="Times New Roman"/>
          <w:bCs/>
          <w:sz w:val="24"/>
          <w:szCs w:val="24"/>
        </w:rPr>
      </w:pPr>
      <w:r w:rsidRPr="00CB2BAF">
        <w:rPr>
          <w:rFonts w:ascii="Times New Roman" w:hAnsi="Times New Roman" w:cs="Times New Roman"/>
          <w:bCs/>
          <w:sz w:val="24"/>
          <w:szCs w:val="24"/>
        </w:rPr>
        <w:t>Jei  dėl  tiesioginio  atsiskaitymo  su  subtiekėju  faktiškai  nesutampa  Pardavėjo  ir  subteikėjo  nurodytos  faktiškai  mokėtinos  sumos, rizika  prieš Pirkėją tenka Pardavėjui ir neatitikimai pašalinami Pardavėjo sąskaita.</w:t>
      </w:r>
    </w:p>
    <w:p w14:paraId="7D6307E3" w14:textId="77777777" w:rsidR="007C26BF" w:rsidRPr="00CB2BAF" w:rsidRDefault="007C26BF" w:rsidP="007C26BF">
      <w:pPr>
        <w:tabs>
          <w:tab w:val="left" w:pos="0"/>
          <w:tab w:val="left" w:pos="993"/>
        </w:tabs>
        <w:spacing w:after="0" w:line="240" w:lineRule="auto"/>
        <w:jc w:val="both"/>
        <w:rPr>
          <w:rFonts w:ascii="Times New Roman" w:hAnsi="Times New Roman" w:cs="Times New Roman"/>
          <w:sz w:val="24"/>
          <w:szCs w:val="24"/>
        </w:rPr>
      </w:pPr>
    </w:p>
    <w:p w14:paraId="5B327EE2" w14:textId="77777777" w:rsidR="007C26BF" w:rsidRPr="00CB2BAF" w:rsidRDefault="007C26BF" w:rsidP="007C26BF">
      <w:pPr>
        <w:spacing w:after="0" w:line="240" w:lineRule="auto"/>
        <w:ind w:right="-72"/>
        <w:jc w:val="center"/>
        <w:rPr>
          <w:rFonts w:ascii="Times New Roman" w:hAnsi="Times New Roman" w:cs="Times New Roman"/>
          <w:b/>
          <w:sz w:val="24"/>
          <w:szCs w:val="24"/>
        </w:rPr>
      </w:pPr>
      <w:r w:rsidRPr="00CB2BAF">
        <w:rPr>
          <w:rFonts w:ascii="Times New Roman" w:hAnsi="Times New Roman" w:cs="Times New Roman"/>
          <w:b/>
          <w:sz w:val="24"/>
          <w:szCs w:val="24"/>
        </w:rPr>
        <w:t>V. PREKĖS PAKEITIMAS</w:t>
      </w:r>
    </w:p>
    <w:p w14:paraId="3B3A81D6" w14:textId="77777777" w:rsidR="007C26BF" w:rsidRPr="00CB2BAF" w:rsidRDefault="007C26BF" w:rsidP="007C26BF">
      <w:pPr>
        <w:spacing w:after="0" w:line="240" w:lineRule="auto"/>
        <w:ind w:right="-72"/>
        <w:jc w:val="center"/>
        <w:rPr>
          <w:rFonts w:ascii="Times New Roman" w:hAnsi="Times New Roman" w:cs="Times New Roman"/>
          <w:b/>
          <w:sz w:val="24"/>
          <w:szCs w:val="24"/>
        </w:rPr>
      </w:pPr>
    </w:p>
    <w:p w14:paraId="4E93D17F" w14:textId="77777777" w:rsidR="007C26BF" w:rsidRPr="00CB2BAF" w:rsidRDefault="007C26BF" w:rsidP="007C26BF">
      <w:pPr>
        <w:spacing w:after="0" w:line="240" w:lineRule="auto"/>
        <w:ind w:right="-72" w:firstLine="567"/>
        <w:jc w:val="both"/>
        <w:rPr>
          <w:rFonts w:ascii="Times New Roman" w:hAnsi="Times New Roman" w:cs="Times New Roman"/>
          <w:color w:val="000000"/>
          <w:sz w:val="24"/>
          <w:szCs w:val="24"/>
        </w:rPr>
      </w:pPr>
      <w:r w:rsidRPr="00CB2BAF">
        <w:rPr>
          <w:rFonts w:ascii="Times New Roman" w:hAnsi="Times New Roman" w:cs="Times New Roman"/>
          <w:color w:val="000000"/>
          <w:sz w:val="24"/>
          <w:szCs w:val="24"/>
        </w:rPr>
        <w:t xml:space="preserve">18.  Sutarties vykdymo metu Pardavėjui gali būti leista pakeisti pasiūlytą Prekę, jei jos negalima patiekti dėl nuo Pardavėjo nepriklausančių objektyvių aplinkybių, t. y. jei Sutarties vykdymo metu tokia Prekė jau yra nebegaminama, Prekės negalima įsigyti rinkoje, </w:t>
      </w:r>
      <w:r w:rsidRPr="00CB2BAF">
        <w:rPr>
          <w:rFonts w:ascii="Times New Roman" w:hAnsi="Times New Roman" w:cs="Times New Roman"/>
          <w:sz w:val="24"/>
          <w:szCs w:val="24"/>
        </w:rPr>
        <w:t>tačiau Pardavėjas privalo gauti išankstinį Pirkėjo sutikimą dėl kitos Prekės.</w:t>
      </w:r>
      <w:r w:rsidRPr="00CB2BAF">
        <w:rPr>
          <w:rFonts w:ascii="Times New Roman" w:hAnsi="Times New Roman" w:cs="Times New Roman"/>
          <w:color w:val="000000"/>
          <w:sz w:val="24"/>
          <w:szCs w:val="24"/>
        </w:rPr>
        <w:t xml:space="preserve"> </w:t>
      </w:r>
    </w:p>
    <w:p w14:paraId="17D8DE6A" w14:textId="77777777" w:rsidR="007C26BF" w:rsidRPr="00CB2BAF" w:rsidRDefault="007C26BF" w:rsidP="007C26BF">
      <w:pPr>
        <w:spacing w:after="0" w:line="240" w:lineRule="auto"/>
        <w:ind w:right="-72" w:firstLine="567"/>
        <w:jc w:val="both"/>
        <w:rPr>
          <w:rFonts w:ascii="Times New Roman" w:hAnsi="Times New Roman" w:cs="Times New Roman"/>
          <w:color w:val="000000"/>
          <w:sz w:val="24"/>
          <w:szCs w:val="24"/>
        </w:rPr>
      </w:pPr>
      <w:r w:rsidRPr="00CB2BAF">
        <w:rPr>
          <w:rFonts w:ascii="Times New Roman" w:hAnsi="Times New Roman" w:cs="Times New Roman"/>
          <w:sz w:val="24"/>
          <w:szCs w:val="24"/>
        </w:rPr>
        <w:t xml:space="preserve">19. Pardavėjas raštu praneša Pirkėjui apie ketinimą keisti Prekę, pateikdamas tą ketinimą pagrindžiančius dokumentus (pvz., gamintojo raštą ar pan.) bei Prekės techninę specifikaciją, kuri turi būti pateikta tokioje pat formoje ir apimtyje kaip ir pirkimo konkurso metu. </w:t>
      </w:r>
      <w:r w:rsidRPr="00CB2BAF">
        <w:rPr>
          <w:rFonts w:ascii="Times New Roman" w:hAnsi="Times New Roman" w:cs="Times New Roman"/>
          <w:color w:val="000000"/>
          <w:sz w:val="24"/>
          <w:szCs w:val="24"/>
        </w:rPr>
        <w:t xml:space="preserve">Prekė turi būti lygiavertė keičiamai ir atitikti ne žemesnius nei techninėje specifikacijoje įtvirtintus reikalavimus (negali būti blogesnių charakteristikų) bei turi būti patiekiama už tokią, kaip Sutartyje nurodyta, kainą. </w:t>
      </w:r>
    </w:p>
    <w:p w14:paraId="75D943D9" w14:textId="77777777" w:rsidR="007C26BF" w:rsidRPr="00CB2BAF" w:rsidRDefault="007C26BF" w:rsidP="007C26BF">
      <w:pPr>
        <w:spacing w:after="0" w:line="240" w:lineRule="auto"/>
        <w:ind w:right="-72" w:firstLine="567"/>
        <w:jc w:val="both"/>
        <w:rPr>
          <w:rFonts w:ascii="Times New Roman" w:hAnsi="Times New Roman" w:cs="Times New Roman"/>
          <w:sz w:val="24"/>
          <w:szCs w:val="24"/>
        </w:rPr>
      </w:pPr>
      <w:r w:rsidRPr="00CB2BAF">
        <w:rPr>
          <w:rFonts w:ascii="Times New Roman" w:hAnsi="Times New Roman" w:cs="Times New Roman"/>
          <w:color w:val="000000"/>
          <w:sz w:val="24"/>
          <w:szCs w:val="24"/>
        </w:rPr>
        <w:t xml:space="preserve">20. </w:t>
      </w:r>
      <w:r w:rsidRPr="00CB2BAF">
        <w:rPr>
          <w:rFonts w:ascii="Times New Roman" w:hAnsi="Times New Roman" w:cs="Times New Roman"/>
          <w:sz w:val="24"/>
          <w:szCs w:val="24"/>
        </w:rPr>
        <w:t>Pirkėjas per 5 (penkias) darbo dienas nuo Sutarties 18 punkte nurodyto rašto gavimo dienos turi pranešti Pardavėjui ar sutinka, ar nesutinka su Pardavėjo pasiūlymu keisti vieną Prekę į kitą. Jei Pirkėjas sutinka, tai P</w:t>
      </w:r>
      <w:r w:rsidRPr="00CB2BAF">
        <w:rPr>
          <w:rFonts w:ascii="Times New Roman" w:hAnsi="Times New Roman" w:cs="Times New Roman"/>
          <w:color w:val="000000"/>
          <w:sz w:val="24"/>
          <w:szCs w:val="24"/>
        </w:rPr>
        <w:t xml:space="preserve">rekės pakeitimas dėl šių priežasčių įforminamas atskiru rašytiniu Šalių susitarimu. </w:t>
      </w:r>
    </w:p>
    <w:p w14:paraId="2B0CD6A4" w14:textId="77777777" w:rsidR="007C26BF" w:rsidRPr="00CB2BAF" w:rsidRDefault="007C26BF" w:rsidP="007C26BF">
      <w:pPr>
        <w:tabs>
          <w:tab w:val="left" w:pos="0"/>
        </w:tabs>
        <w:spacing w:after="0" w:line="240" w:lineRule="auto"/>
        <w:ind w:left="567"/>
        <w:jc w:val="both"/>
        <w:rPr>
          <w:rFonts w:ascii="Times New Roman" w:hAnsi="Times New Roman" w:cs="Times New Roman"/>
          <w:sz w:val="24"/>
          <w:szCs w:val="24"/>
        </w:rPr>
      </w:pPr>
    </w:p>
    <w:p w14:paraId="26932054" w14:textId="77777777" w:rsidR="007C26BF" w:rsidRPr="00CB2BAF" w:rsidRDefault="007C26BF" w:rsidP="007C26BF">
      <w:pPr>
        <w:keepNext/>
        <w:spacing w:after="0" w:line="240" w:lineRule="auto"/>
        <w:jc w:val="center"/>
        <w:outlineLvl w:val="0"/>
        <w:rPr>
          <w:rFonts w:ascii="Times New Roman" w:hAnsi="Times New Roman" w:cs="Times New Roman"/>
          <w:b/>
          <w:sz w:val="24"/>
          <w:szCs w:val="24"/>
        </w:rPr>
      </w:pPr>
      <w:r w:rsidRPr="00CB2BAF">
        <w:rPr>
          <w:rFonts w:ascii="Times New Roman" w:hAnsi="Times New Roman" w:cs="Times New Roman"/>
          <w:b/>
          <w:sz w:val="24"/>
          <w:szCs w:val="24"/>
        </w:rPr>
        <w:t>VI. ŠALIŲ ATSAKOMYBĖ</w:t>
      </w:r>
    </w:p>
    <w:p w14:paraId="754C0CAE" w14:textId="77777777" w:rsidR="007C26BF" w:rsidRPr="00CB2BAF" w:rsidRDefault="007C26BF" w:rsidP="007C26BF">
      <w:pPr>
        <w:spacing w:after="0" w:line="240" w:lineRule="auto"/>
        <w:jc w:val="both"/>
        <w:rPr>
          <w:rFonts w:ascii="Times New Roman" w:hAnsi="Times New Roman" w:cs="Times New Roman"/>
          <w:sz w:val="24"/>
          <w:szCs w:val="24"/>
        </w:rPr>
      </w:pPr>
    </w:p>
    <w:p w14:paraId="018F6B12" w14:textId="77777777" w:rsidR="007C26BF" w:rsidRPr="00CB2BAF" w:rsidRDefault="007C26BF" w:rsidP="007C26BF">
      <w:pPr>
        <w:pStyle w:val="Sraopastraipa"/>
        <w:numPr>
          <w:ilvl w:val="0"/>
          <w:numId w:val="9"/>
        </w:numPr>
        <w:tabs>
          <w:tab w:val="left" w:pos="1276"/>
        </w:tabs>
        <w:spacing w:after="0" w:line="240" w:lineRule="auto"/>
        <w:ind w:left="0" w:firstLine="709"/>
        <w:jc w:val="both"/>
        <w:rPr>
          <w:rFonts w:ascii="Times New Roman" w:hAnsi="Times New Roman" w:cs="Times New Roman"/>
          <w:spacing w:val="2"/>
          <w:sz w:val="24"/>
          <w:szCs w:val="24"/>
        </w:rPr>
      </w:pPr>
      <w:r w:rsidRPr="00CB2BAF">
        <w:rPr>
          <w:rFonts w:ascii="Times New Roman" w:hAnsi="Times New Roman" w:cs="Times New Roman"/>
          <w:sz w:val="24"/>
          <w:szCs w:val="24"/>
        </w:rPr>
        <w:t>Neatlikus apmokėjimo už kokybiškas, Sutarties sąlygas ir techninės specifikacijos reikalavimus atitinkančias, laiku ir tinkamai pristatytas, sumontuotas Prekes Sutarties 15 punkte nustatytais terminais, Pardavėjo pareikalavimu, Pirkėjas privalo sumokėti Pardavėjui už kiekvieną uždelstą dieną po 0,02 proc. delspinigių nuo laiku neapmokėtos sumos.</w:t>
      </w:r>
    </w:p>
    <w:p w14:paraId="760B4EC1" w14:textId="77777777" w:rsidR="007C26BF" w:rsidRPr="00CB2BAF" w:rsidRDefault="007C26BF" w:rsidP="007C26BF">
      <w:pPr>
        <w:pStyle w:val="Sraopastraipa"/>
        <w:numPr>
          <w:ilvl w:val="0"/>
          <w:numId w:val="9"/>
        </w:numPr>
        <w:tabs>
          <w:tab w:val="left" w:pos="1276"/>
        </w:tabs>
        <w:spacing w:after="0" w:line="240" w:lineRule="auto"/>
        <w:ind w:left="0" w:firstLine="709"/>
        <w:jc w:val="both"/>
        <w:rPr>
          <w:rFonts w:ascii="Times New Roman" w:hAnsi="Times New Roman" w:cs="Times New Roman"/>
          <w:spacing w:val="2"/>
          <w:sz w:val="24"/>
          <w:szCs w:val="24"/>
        </w:rPr>
      </w:pPr>
      <w:r w:rsidRPr="00CB2BAF">
        <w:rPr>
          <w:rFonts w:ascii="Times New Roman" w:hAnsi="Times New Roman" w:cs="Times New Roman"/>
          <w:sz w:val="24"/>
          <w:szCs w:val="24"/>
        </w:rPr>
        <w:t>Jei Pardavėjas dėl savo kaltės nepateikia Prekių ar jų dalies Sutarties 5.1 punkte nustatytais terminais, Pirkėjas turi teisę vienašališkai nutraukti Sutartį dėl esminio Sutarties pažeidimo arba reikalauti 20 (dvidešimt) Eur dydžio baudos už kiekvieną termino praleidimo dieną.</w:t>
      </w:r>
    </w:p>
    <w:p w14:paraId="2AD92B51" w14:textId="77777777" w:rsidR="007C26BF" w:rsidRPr="00CB2BAF" w:rsidRDefault="007C26BF" w:rsidP="007C26BF">
      <w:pPr>
        <w:pStyle w:val="Sraopastraipa"/>
        <w:numPr>
          <w:ilvl w:val="0"/>
          <w:numId w:val="9"/>
        </w:numPr>
        <w:tabs>
          <w:tab w:val="left" w:pos="1276"/>
        </w:tabs>
        <w:spacing w:after="0" w:line="240" w:lineRule="auto"/>
        <w:ind w:left="0" w:firstLine="709"/>
        <w:jc w:val="both"/>
        <w:rPr>
          <w:rFonts w:ascii="Times New Roman" w:hAnsi="Times New Roman" w:cs="Times New Roman"/>
          <w:spacing w:val="2"/>
          <w:sz w:val="24"/>
          <w:szCs w:val="24"/>
        </w:rPr>
      </w:pPr>
      <w:r w:rsidRPr="00CB2BAF">
        <w:rPr>
          <w:rFonts w:ascii="Times New Roman" w:hAnsi="Times New Roman" w:cs="Times New Roman"/>
          <w:sz w:val="24"/>
          <w:szCs w:val="24"/>
        </w:rPr>
        <w:t xml:space="preserve">Pirkėjas turi teisę nemokėti už nekokybiškas, Sutarties ir/ ar techninės specifikacijos reikalavimų neatitinkančias, ir/ar nesumontuotas Prekes tol, kol Prekės nebus pakeistos kokybiškomis Sutarties ir techninės specifikacijos reikalavimus atitinkančiomis Prekėmis ir/arba kol Prekės bus tinkamai sumontuotos, pajungtos, suderintos, testuotos ir perduotos naudojimui. </w:t>
      </w:r>
    </w:p>
    <w:p w14:paraId="685F8256" w14:textId="77777777" w:rsidR="007C26BF" w:rsidRPr="00CB2BAF" w:rsidRDefault="007C26BF" w:rsidP="007C26BF">
      <w:pPr>
        <w:tabs>
          <w:tab w:val="left" w:pos="993"/>
        </w:tabs>
        <w:spacing w:after="0" w:line="240" w:lineRule="auto"/>
        <w:ind w:left="567"/>
        <w:jc w:val="both"/>
        <w:rPr>
          <w:rFonts w:ascii="Times New Roman" w:hAnsi="Times New Roman" w:cs="Times New Roman"/>
          <w:sz w:val="24"/>
          <w:szCs w:val="24"/>
        </w:rPr>
      </w:pPr>
    </w:p>
    <w:p w14:paraId="33181B1F" w14:textId="77777777" w:rsidR="007C26BF" w:rsidRPr="00CB2BAF" w:rsidRDefault="007C26BF" w:rsidP="007C26BF">
      <w:pPr>
        <w:keepNext/>
        <w:spacing w:after="0" w:line="240" w:lineRule="auto"/>
        <w:jc w:val="center"/>
        <w:outlineLvl w:val="0"/>
        <w:rPr>
          <w:rFonts w:ascii="Times New Roman" w:hAnsi="Times New Roman" w:cs="Times New Roman"/>
          <w:b/>
          <w:sz w:val="24"/>
          <w:szCs w:val="24"/>
        </w:rPr>
      </w:pPr>
      <w:r w:rsidRPr="00CB2BAF">
        <w:rPr>
          <w:rFonts w:ascii="Times New Roman" w:hAnsi="Times New Roman" w:cs="Times New Roman"/>
          <w:b/>
          <w:sz w:val="24"/>
          <w:szCs w:val="24"/>
        </w:rPr>
        <w:t>VII. SUSIRAŠINĖJIMAS</w:t>
      </w:r>
    </w:p>
    <w:p w14:paraId="3ED55418" w14:textId="77777777" w:rsidR="007C26BF" w:rsidRPr="00CB2BAF" w:rsidRDefault="007C26BF" w:rsidP="007C26BF">
      <w:pPr>
        <w:spacing w:after="0" w:line="240" w:lineRule="auto"/>
        <w:jc w:val="both"/>
        <w:rPr>
          <w:rFonts w:ascii="Times New Roman" w:hAnsi="Times New Roman" w:cs="Times New Roman"/>
          <w:spacing w:val="2"/>
          <w:sz w:val="24"/>
          <w:szCs w:val="24"/>
        </w:rPr>
      </w:pPr>
    </w:p>
    <w:p w14:paraId="190802C6" w14:textId="77777777" w:rsidR="007C26BF" w:rsidRPr="00CB2BAF" w:rsidRDefault="007C26BF" w:rsidP="007C26BF">
      <w:pPr>
        <w:pStyle w:val="Sraopastraipa"/>
        <w:numPr>
          <w:ilvl w:val="0"/>
          <w:numId w:val="9"/>
        </w:numPr>
        <w:tabs>
          <w:tab w:val="left" w:pos="993"/>
        </w:tabs>
        <w:spacing w:after="0" w:line="240" w:lineRule="auto"/>
        <w:jc w:val="both"/>
        <w:rPr>
          <w:rFonts w:ascii="Times New Roman" w:hAnsi="Times New Roman" w:cs="Times New Roman"/>
          <w:spacing w:val="2"/>
          <w:sz w:val="24"/>
          <w:szCs w:val="24"/>
        </w:rPr>
      </w:pPr>
      <w:r w:rsidRPr="00CB2BAF">
        <w:rPr>
          <w:rFonts w:ascii="Times New Roman" w:hAnsi="Times New Roman" w:cs="Times New Roman"/>
          <w:sz w:val="24"/>
          <w:szCs w:val="24"/>
        </w:rPr>
        <w:t xml:space="preserve">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w:t>
      </w:r>
      <w:r w:rsidRPr="00CB2BAF">
        <w:rPr>
          <w:rFonts w:ascii="Times New Roman" w:hAnsi="Times New Roman" w:cs="Times New Roman"/>
          <w:sz w:val="24"/>
          <w:szCs w:val="24"/>
        </w:rPr>
        <w:lastRenderedPageBreak/>
        <w:t>numeriais, kitais adresais ar fakso numeriais, kuriuos nurodė viena Šalis, pateikdama pranešimą:</w:t>
      </w: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2"/>
        <w:gridCol w:w="3803"/>
        <w:gridCol w:w="3983"/>
      </w:tblGrid>
      <w:tr w:rsidR="007C26BF" w:rsidRPr="00CB2BAF" w14:paraId="7DD14396" w14:textId="77777777" w:rsidTr="0087339D">
        <w:tc>
          <w:tcPr>
            <w:tcW w:w="2042" w:type="dxa"/>
          </w:tcPr>
          <w:p w14:paraId="635F288A" w14:textId="77777777" w:rsidR="007C26BF" w:rsidRPr="00CB2BAF" w:rsidRDefault="007C26BF" w:rsidP="007C26BF">
            <w:pPr>
              <w:spacing w:after="0" w:line="240" w:lineRule="auto"/>
              <w:ind w:firstLine="540"/>
              <w:jc w:val="both"/>
              <w:rPr>
                <w:rFonts w:ascii="Times New Roman" w:hAnsi="Times New Roman" w:cs="Times New Roman"/>
                <w:b/>
                <w:i/>
                <w:sz w:val="24"/>
                <w:szCs w:val="24"/>
              </w:rPr>
            </w:pPr>
          </w:p>
        </w:tc>
        <w:tc>
          <w:tcPr>
            <w:tcW w:w="3803" w:type="dxa"/>
          </w:tcPr>
          <w:p w14:paraId="54A32254" w14:textId="77777777" w:rsidR="007C26BF" w:rsidRPr="00CB2BAF" w:rsidRDefault="007C26BF" w:rsidP="007C26BF">
            <w:pPr>
              <w:spacing w:after="0" w:line="240" w:lineRule="auto"/>
              <w:jc w:val="both"/>
              <w:rPr>
                <w:rFonts w:ascii="Times New Roman" w:hAnsi="Times New Roman" w:cs="Times New Roman"/>
                <w:b/>
                <w:sz w:val="24"/>
                <w:szCs w:val="24"/>
              </w:rPr>
            </w:pPr>
            <w:r w:rsidRPr="00CB2BAF">
              <w:rPr>
                <w:rFonts w:ascii="Times New Roman" w:hAnsi="Times New Roman" w:cs="Times New Roman"/>
                <w:b/>
                <w:sz w:val="24"/>
                <w:szCs w:val="24"/>
              </w:rPr>
              <w:t>Pirkėjo atstovas (atsakingas asmuo)</w:t>
            </w:r>
          </w:p>
        </w:tc>
        <w:tc>
          <w:tcPr>
            <w:tcW w:w="3983" w:type="dxa"/>
          </w:tcPr>
          <w:p w14:paraId="1168D572" w14:textId="77777777" w:rsidR="007C26BF" w:rsidRPr="00CB2BAF" w:rsidRDefault="007C26BF" w:rsidP="007C26BF">
            <w:pPr>
              <w:spacing w:after="0" w:line="240" w:lineRule="auto"/>
              <w:jc w:val="both"/>
              <w:rPr>
                <w:rFonts w:ascii="Times New Roman" w:hAnsi="Times New Roman" w:cs="Times New Roman"/>
                <w:b/>
                <w:sz w:val="24"/>
                <w:szCs w:val="24"/>
              </w:rPr>
            </w:pPr>
            <w:r w:rsidRPr="00CB2BAF">
              <w:rPr>
                <w:rFonts w:ascii="Times New Roman" w:hAnsi="Times New Roman" w:cs="Times New Roman"/>
                <w:b/>
                <w:sz w:val="24"/>
                <w:szCs w:val="24"/>
              </w:rPr>
              <w:t>Pardavėjo atstovas (atsakingas asmuo)</w:t>
            </w:r>
          </w:p>
        </w:tc>
      </w:tr>
      <w:tr w:rsidR="007C26BF" w:rsidRPr="00CB2BAF" w14:paraId="5E39374B" w14:textId="77777777" w:rsidTr="0087339D">
        <w:tc>
          <w:tcPr>
            <w:tcW w:w="2042" w:type="dxa"/>
          </w:tcPr>
          <w:p w14:paraId="601AD524" w14:textId="77777777" w:rsidR="007C26BF" w:rsidRPr="00CB2BAF" w:rsidRDefault="007C26BF" w:rsidP="007C26BF">
            <w:pPr>
              <w:spacing w:after="0" w:line="240" w:lineRule="auto"/>
              <w:jc w:val="both"/>
              <w:rPr>
                <w:rFonts w:ascii="Times New Roman" w:hAnsi="Times New Roman" w:cs="Times New Roman"/>
                <w:sz w:val="24"/>
                <w:szCs w:val="24"/>
              </w:rPr>
            </w:pPr>
            <w:r w:rsidRPr="00CB2BAF">
              <w:rPr>
                <w:rFonts w:ascii="Times New Roman" w:hAnsi="Times New Roman" w:cs="Times New Roman"/>
                <w:sz w:val="24"/>
                <w:szCs w:val="24"/>
              </w:rPr>
              <w:t>Vardas ir pavardė</w:t>
            </w:r>
          </w:p>
        </w:tc>
        <w:tc>
          <w:tcPr>
            <w:tcW w:w="3803" w:type="dxa"/>
          </w:tcPr>
          <w:p w14:paraId="006FA577" w14:textId="77777777" w:rsidR="007C26BF" w:rsidRPr="00CB2BAF" w:rsidRDefault="007C26BF" w:rsidP="007C26BF">
            <w:pPr>
              <w:spacing w:after="0" w:line="240" w:lineRule="auto"/>
              <w:jc w:val="both"/>
              <w:rPr>
                <w:rFonts w:ascii="Times New Roman" w:hAnsi="Times New Roman" w:cs="Times New Roman"/>
                <w:sz w:val="24"/>
                <w:szCs w:val="24"/>
              </w:rPr>
            </w:pPr>
            <w:r w:rsidRPr="00CB2BAF">
              <w:rPr>
                <w:rFonts w:ascii="Times New Roman" w:hAnsi="Times New Roman" w:cs="Times New Roman"/>
                <w:sz w:val="24"/>
                <w:szCs w:val="24"/>
              </w:rPr>
              <w:t>Irmantas Kukulskis</w:t>
            </w:r>
          </w:p>
        </w:tc>
        <w:tc>
          <w:tcPr>
            <w:tcW w:w="3983" w:type="dxa"/>
            <w:vAlign w:val="center"/>
          </w:tcPr>
          <w:p w14:paraId="562B8279" w14:textId="77777777" w:rsidR="007C26BF" w:rsidRPr="00CB2BAF" w:rsidRDefault="007C26BF" w:rsidP="007C26BF">
            <w:pPr>
              <w:spacing w:after="0" w:line="240" w:lineRule="auto"/>
              <w:jc w:val="both"/>
              <w:rPr>
                <w:rFonts w:ascii="Times New Roman" w:hAnsi="Times New Roman" w:cs="Times New Roman"/>
                <w:bCs/>
                <w:sz w:val="24"/>
                <w:szCs w:val="24"/>
              </w:rPr>
            </w:pPr>
          </w:p>
        </w:tc>
      </w:tr>
      <w:tr w:rsidR="007C26BF" w:rsidRPr="00CB2BAF" w14:paraId="4E5B10A6" w14:textId="77777777" w:rsidTr="0087339D">
        <w:tc>
          <w:tcPr>
            <w:tcW w:w="2042" w:type="dxa"/>
          </w:tcPr>
          <w:p w14:paraId="540B2DA8" w14:textId="77777777" w:rsidR="007C26BF" w:rsidRPr="00CB2BAF" w:rsidRDefault="007C26BF" w:rsidP="007C26BF">
            <w:pPr>
              <w:spacing w:after="0" w:line="240" w:lineRule="auto"/>
              <w:jc w:val="both"/>
              <w:rPr>
                <w:rFonts w:ascii="Times New Roman" w:hAnsi="Times New Roman" w:cs="Times New Roman"/>
                <w:sz w:val="24"/>
                <w:szCs w:val="24"/>
              </w:rPr>
            </w:pPr>
            <w:r w:rsidRPr="00CB2BAF">
              <w:rPr>
                <w:rFonts w:ascii="Times New Roman" w:hAnsi="Times New Roman" w:cs="Times New Roman"/>
                <w:sz w:val="24"/>
                <w:szCs w:val="24"/>
              </w:rPr>
              <w:t>Adresas</w:t>
            </w:r>
          </w:p>
        </w:tc>
        <w:tc>
          <w:tcPr>
            <w:tcW w:w="3803" w:type="dxa"/>
          </w:tcPr>
          <w:p w14:paraId="4BE37812" w14:textId="77777777" w:rsidR="007C26BF" w:rsidRPr="00CB2BAF" w:rsidRDefault="007C26BF" w:rsidP="007C26BF">
            <w:pPr>
              <w:pStyle w:val="Pagrindinistekstas"/>
              <w:spacing w:after="0" w:line="240" w:lineRule="auto"/>
              <w:rPr>
                <w:rFonts w:ascii="Times New Roman" w:hAnsi="Times New Roman" w:cs="Times New Roman"/>
                <w:sz w:val="24"/>
                <w:szCs w:val="24"/>
              </w:rPr>
            </w:pPr>
            <w:r w:rsidRPr="00CB2BAF">
              <w:rPr>
                <w:rFonts w:ascii="Times New Roman" w:hAnsi="Times New Roman" w:cs="Times New Roman"/>
                <w:iCs/>
                <w:sz w:val="24"/>
                <w:szCs w:val="24"/>
              </w:rPr>
              <w:t>Dainų g. 35, Šiauliai</w:t>
            </w:r>
          </w:p>
        </w:tc>
        <w:tc>
          <w:tcPr>
            <w:tcW w:w="3983" w:type="dxa"/>
          </w:tcPr>
          <w:p w14:paraId="708235E9" w14:textId="77777777" w:rsidR="007C26BF" w:rsidRPr="00CB2BAF" w:rsidRDefault="007C26BF" w:rsidP="007C26BF">
            <w:pPr>
              <w:tabs>
                <w:tab w:val="left" w:pos="327"/>
              </w:tabs>
              <w:spacing w:after="0" w:line="240" w:lineRule="auto"/>
              <w:ind w:hanging="9"/>
              <w:jc w:val="both"/>
              <w:rPr>
                <w:rFonts w:ascii="Times New Roman" w:hAnsi="Times New Roman" w:cs="Times New Roman"/>
                <w:sz w:val="24"/>
                <w:szCs w:val="24"/>
              </w:rPr>
            </w:pPr>
          </w:p>
        </w:tc>
      </w:tr>
      <w:tr w:rsidR="007C26BF" w:rsidRPr="00CB2BAF" w14:paraId="20F606EA" w14:textId="77777777" w:rsidTr="0087339D">
        <w:tc>
          <w:tcPr>
            <w:tcW w:w="2042" w:type="dxa"/>
          </w:tcPr>
          <w:p w14:paraId="169A8474" w14:textId="77777777" w:rsidR="007C26BF" w:rsidRPr="00CB2BAF" w:rsidRDefault="007C26BF" w:rsidP="007C26BF">
            <w:pPr>
              <w:spacing w:after="0" w:line="240" w:lineRule="auto"/>
              <w:jc w:val="both"/>
              <w:rPr>
                <w:rFonts w:ascii="Times New Roman" w:hAnsi="Times New Roman" w:cs="Times New Roman"/>
                <w:sz w:val="24"/>
                <w:szCs w:val="24"/>
              </w:rPr>
            </w:pPr>
            <w:r w:rsidRPr="00CB2BAF">
              <w:rPr>
                <w:rFonts w:ascii="Times New Roman" w:hAnsi="Times New Roman" w:cs="Times New Roman"/>
                <w:sz w:val="24"/>
                <w:szCs w:val="24"/>
              </w:rPr>
              <w:t>Telefonas, faksas</w:t>
            </w:r>
          </w:p>
        </w:tc>
        <w:tc>
          <w:tcPr>
            <w:tcW w:w="3803" w:type="dxa"/>
          </w:tcPr>
          <w:p w14:paraId="40D808F1" w14:textId="77777777" w:rsidR="007C26BF" w:rsidRPr="00CB2BAF" w:rsidRDefault="007C26BF" w:rsidP="007C26BF">
            <w:pPr>
              <w:spacing w:after="0" w:line="240" w:lineRule="auto"/>
              <w:jc w:val="both"/>
              <w:rPr>
                <w:rFonts w:ascii="Times New Roman" w:hAnsi="Times New Roman" w:cs="Times New Roman"/>
                <w:sz w:val="24"/>
                <w:szCs w:val="24"/>
              </w:rPr>
            </w:pPr>
            <w:r w:rsidRPr="00CB2BAF">
              <w:rPr>
                <w:rFonts w:ascii="Times New Roman" w:hAnsi="Times New Roman" w:cs="Times New Roman"/>
                <w:sz w:val="24"/>
                <w:szCs w:val="24"/>
              </w:rPr>
              <w:t xml:space="preserve">+370 600 90840                  </w:t>
            </w:r>
          </w:p>
        </w:tc>
        <w:tc>
          <w:tcPr>
            <w:tcW w:w="3983" w:type="dxa"/>
          </w:tcPr>
          <w:p w14:paraId="3ADBE53C" w14:textId="77777777" w:rsidR="007C26BF" w:rsidRPr="00CB2BAF" w:rsidRDefault="007C26BF" w:rsidP="007C26BF">
            <w:pPr>
              <w:spacing w:after="0" w:line="240" w:lineRule="auto"/>
              <w:jc w:val="both"/>
              <w:rPr>
                <w:rFonts w:ascii="Times New Roman" w:hAnsi="Times New Roman" w:cs="Times New Roman"/>
                <w:sz w:val="24"/>
                <w:szCs w:val="24"/>
              </w:rPr>
            </w:pPr>
          </w:p>
        </w:tc>
      </w:tr>
      <w:tr w:rsidR="007C26BF" w:rsidRPr="00CB2BAF" w14:paraId="1C17974A" w14:textId="77777777" w:rsidTr="0087339D">
        <w:tc>
          <w:tcPr>
            <w:tcW w:w="2042" w:type="dxa"/>
          </w:tcPr>
          <w:p w14:paraId="197409DD" w14:textId="77777777" w:rsidR="007C26BF" w:rsidRPr="00CB2BAF" w:rsidRDefault="007C26BF" w:rsidP="007C26BF">
            <w:pPr>
              <w:spacing w:after="0" w:line="240" w:lineRule="auto"/>
              <w:jc w:val="both"/>
              <w:rPr>
                <w:rFonts w:ascii="Times New Roman" w:hAnsi="Times New Roman" w:cs="Times New Roman"/>
                <w:sz w:val="24"/>
                <w:szCs w:val="24"/>
              </w:rPr>
            </w:pPr>
            <w:r w:rsidRPr="00CB2BAF">
              <w:rPr>
                <w:rFonts w:ascii="Times New Roman" w:hAnsi="Times New Roman" w:cs="Times New Roman"/>
                <w:sz w:val="24"/>
                <w:szCs w:val="24"/>
              </w:rPr>
              <w:t>El. paštas</w:t>
            </w:r>
          </w:p>
        </w:tc>
        <w:tc>
          <w:tcPr>
            <w:tcW w:w="3803" w:type="dxa"/>
          </w:tcPr>
          <w:p w14:paraId="13AB285F" w14:textId="77777777" w:rsidR="007C26BF" w:rsidRPr="00CB2BAF" w:rsidRDefault="00CB2BAF" w:rsidP="007C26BF">
            <w:pPr>
              <w:spacing w:after="0" w:line="240" w:lineRule="auto"/>
              <w:jc w:val="both"/>
              <w:rPr>
                <w:rFonts w:ascii="Times New Roman" w:hAnsi="Times New Roman" w:cs="Times New Roman"/>
                <w:sz w:val="24"/>
                <w:szCs w:val="24"/>
              </w:rPr>
            </w:pPr>
            <w:hyperlink r:id="rId11" w:history="1">
              <w:r w:rsidR="007C26BF" w:rsidRPr="00CB2BAF">
                <w:rPr>
                  <w:rStyle w:val="Hipersaitas"/>
                  <w:rFonts w:ascii="Times New Roman" w:hAnsi="Times New Roman" w:cs="Times New Roman"/>
                  <w:sz w:val="24"/>
                  <w:szCs w:val="24"/>
                </w:rPr>
                <w:t>vairasregbis@gmail.com</w:t>
              </w:r>
            </w:hyperlink>
            <w:r w:rsidR="007C26BF" w:rsidRPr="00CB2BAF">
              <w:rPr>
                <w:rFonts w:ascii="Times New Roman" w:hAnsi="Times New Roman" w:cs="Times New Roman"/>
                <w:sz w:val="24"/>
                <w:szCs w:val="24"/>
              </w:rPr>
              <w:t xml:space="preserve"> </w:t>
            </w:r>
          </w:p>
        </w:tc>
        <w:tc>
          <w:tcPr>
            <w:tcW w:w="3983" w:type="dxa"/>
          </w:tcPr>
          <w:p w14:paraId="28388A1F" w14:textId="77777777" w:rsidR="007C26BF" w:rsidRPr="00CB2BAF" w:rsidRDefault="007C26BF" w:rsidP="007C26BF">
            <w:pPr>
              <w:spacing w:after="0" w:line="240" w:lineRule="auto"/>
              <w:jc w:val="both"/>
              <w:rPr>
                <w:rFonts w:ascii="Times New Roman" w:hAnsi="Times New Roman" w:cs="Times New Roman"/>
                <w:sz w:val="24"/>
                <w:szCs w:val="24"/>
              </w:rPr>
            </w:pPr>
          </w:p>
        </w:tc>
      </w:tr>
    </w:tbl>
    <w:p w14:paraId="5013A50F" w14:textId="77777777" w:rsidR="007C26BF" w:rsidRPr="00CB2BAF" w:rsidRDefault="007C26BF" w:rsidP="007C26BF">
      <w:pPr>
        <w:numPr>
          <w:ilvl w:val="0"/>
          <w:numId w:val="9"/>
        </w:numPr>
        <w:tabs>
          <w:tab w:val="left" w:pos="993"/>
        </w:tabs>
        <w:spacing w:after="0" w:line="240" w:lineRule="auto"/>
        <w:ind w:left="0" w:firstLine="567"/>
        <w:jc w:val="both"/>
        <w:rPr>
          <w:rFonts w:ascii="Times New Roman" w:hAnsi="Times New Roman" w:cs="Times New Roman"/>
          <w:spacing w:val="2"/>
          <w:sz w:val="24"/>
          <w:szCs w:val="24"/>
        </w:rPr>
      </w:pPr>
      <w:r w:rsidRPr="00CB2BAF">
        <w:rPr>
          <w:rFonts w:ascii="Times New Roman" w:hAnsi="Times New Roman" w:cs="Times New Roman"/>
          <w:sz w:val="24"/>
          <w:szCs w:val="24"/>
          <w:lang w:eastAsia="ar-SA"/>
        </w:rPr>
        <w:t>Jei pasikeičia Šalies adresas ir/ar kiti duomenys, Šalis turi informuoti kitą Šalį ne vėliau kaip per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CB00C9D" w14:textId="77777777" w:rsidR="007C26BF" w:rsidRPr="00CB2BAF" w:rsidRDefault="007C26BF" w:rsidP="007C26BF">
      <w:pPr>
        <w:spacing w:after="0" w:line="240" w:lineRule="auto"/>
        <w:jc w:val="both"/>
        <w:rPr>
          <w:rFonts w:ascii="Times New Roman" w:hAnsi="Times New Roman" w:cs="Times New Roman"/>
          <w:spacing w:val="2"/>
          <w:sz w:val="24"/>
          <w:szCs w:val="24"/>
        </w:rPr>
      </w:pPr>
    </w:p>
    <w:p w14:paraId="28E0A68C" w14:textId="77777777" w:rsidR="007C26BF" w:rsidRPr="00CB2BAF" w:rsidRDefault="007C26BF" w:rsidP="007C26BF">
      <w:pPr>
        <w:tabs>
          <w:tab w:val="left" w:pos="0"/>
        </w:tabs>
        <w:spacing w:after="0" w:line="240" w:lineRule="auto"/>
        <w:jc w:val="center"/>
        <w:rPr>
          <w:rFonts w:ascii="Times New Roman" w:hAnsi="Times New Roman" w:cs="Times New Roman"/>
          <w:b/>
          <w:sz w:val="24"/>
          <w:szCs w:val="24"/>
        </w:rPr>
      </w:pPr>
      <w:r w:rsidRPr="00CB2BAF">
        <w:rPr>
          <w:rFonts w:ascii="Times New Roman" w:hAnsi="Times New Roman" w:cs="Times New Roman"/>
          <w:b/>
          <w:sz w:val="24"/>
          <w:szCs w:val="24"/>
        </w:rPr>
        <w:t>VIII. SUTARTIES GALIOJIMAS, NUTRAUKIMAS</w:t>
      </w:r>
    </w:p>
    <w:p w14:paraId="4D621596" w14:textId="77777777" w:rsidR="007C26BF" w:rsidRPr="00CB2BAF" w:rsidRDefault="007C26BF" w:rsidP="007C26BF">
      <w:pPr>
        <w:tabs>
          <w:tab w:val="left" w:pos="0"/>
        </w:tabs>
        <w:spacing w:after="0" w:line="240" w:lineRule="auto"/>
        <w:jc w:val="center"/>
        <w:rPr>
          <w:rFonts w:ascii="Times New Roman" w:hAnsi="Times New Roman" w:cs="Times New Roman"/>
          <w:b/>
          <w:sz w:val="24"/>
          <w:szCs w:val="24"/>
        </w:rPr>
      </w:pPr>
    </w:p>
    <w:p w14:paraId="46E2F555" w14:textId="77777777" w:rsidR="007C26BF" w:rsidRPr="00CB2BAF" w:rsidRDefault="007C26BF" w:rsidP="007C26BF">
      <w:pPr>
        <w:numPr>
          <w:ilvl w:val="0"/>
          <w:numId w:val="9"/>
        </w:numPr>
        <w:tabs>
          <w:tab w:val="left" w:pos="705"/>
          <w:tab w:val="left" w:pos="993"/>
        </w:tabs>
        <w:spacing w:after="0" w:line="240" w:lineRule="auto"/>
        <w:ind w:left="0" w:firstLine="567"/>
        <w:jc w:val="both"/>
        <w:rPr>
          <w:rFonts w:ascii="Times New Roman" w:hAnsi="Times New Roman" w:cs="Times New Roman"/>
          <w:sz w:val="24"/>
          <w:szCs w:val="24"/>
        </w:rPr>
      </w:pPr>
      <w:r w:rsidRPr="00CB2BAF">
        <w:rPr>
          <w:rFonts w:ascii="Times New Roman" w:hAnsi="Times New Roman" w:cs="Times New Roman"/>
          <w:sz w:val="24"/>
          <w:szCs w:val="24"/>
        </w:rPr>
        <w:t>Ši Sutartis įsigalioja nuo Sutarties pasirašymo dienos (Sutarties pasirašymo diena laikoma data, kai Sutartį pasirašo paskutinė Sutarties šalis, todėl šalys privalo nurodyti Sutarties pasirašymo datą) ir galioja iki visiško Sutartyje numatytų įsipareigojimų įvykdymo, bet ne ilgiau nei iki projekto „Vaikų dienos centrų tinklo plėtra Šiaulių mieste “ (Nr. 08.1.1-CPVA-V-427-04-0003) įgyvendinimo pabaigos (2021 m. gruodžio 31d.).</w:t>
      </w:r>
    </w:p>
    <w:p w14:paraId="0BEA8F8E" w14:textId="77777777" w:rsidR="007C26BF" w:rsidRPr="00CB2BAF" w:rsidRDefault="007C26BF" w:rsidP="007C26BF">
      <w:pPr>
        <w:numPr>
          <w:ilvl w:val="0"/>
          <w:numId w:val="9"/>
        </w:numPr>
        <w:tabs>
          <w:tab w:val="left" w:pos="-360"/>
          <w:tab w:val="left" w:pos="993"/>
        </w:tabs>
        <w:suppressAutoHyphens/>
        <w:spacing w:after="0" w:line="240" w:lineRule="auto"/>
        <w:ind w:left="0" w:firstLine="567"/>
        <w:jc w:val="both"/>
        <w:rPr>
          <w:rFonts w:ascii="Times New Roman" w:eastAsia="Calibri" w:hAnsi="Times New Roman" w:cs="Times New Roman"/>
          <w:sz w:val="24"/>
          <w:szCs w:val="24"/>
          <w:lang w:eastAsia="ar-SA"/>
        </w:rPr>
      </w:pPr>
      <w:r w:rsidRPr="00CB2BAF">
        <w:rPr>
          <w:rFonts w:ascii="Times New Roman" w:eastAsia="Calibri" w:hAnsi="Times New Roman" w:cs="Times New Roman"/>
          <w:sz w:val="24"/>
          <w:szCs w:val="24"/>
          <w:lang w:eastAsia="ar-SA"/>
        </w:rPr>
        <w:t>Sutartis gali būti nutraukta Šalių sutarimu.</w:t>
      </w:r>
    </w:p>
    <w:p w14:paraId="4091ED9D" w14:textId="77777777" w:rsidR="007C26BF" w:rsidRPr="00CB2BAF" w:rsidRDefault="007C26BF" w:rsidP="007C26BF">
      <w:pPr>
        <w:numPr>
          <w:ilvl w:val="0"/>
          <w:numId w:val="9"/>
        </w:numPr>
        <w:tabs>
          <w:tab w:val="left" w:pos="-360"/>
          <w:tab w:val="left" w:pos="993"/>
        </w:tabs>
        <w:suppressAutoHyphens/>
        <w:spacing w:after="0" w:line="240" w:lineRule="auto"/>
        <w:ind w:left="0" w:firstLine="567"/>
        <w:jc w:val="both"/>
        <w:rPr>
          <w:rFonts w:ascii="Times New Roman" w:eastAsia="Calibri" w:hAnsi="Times New Roman" w:cs="Times New Roman"/>
          <w:sz w:val="24"/>
          <w:szCs w:val="24"/>
          <w:lang w:eastAsia="ar-SA"/>
        </w:rPr>
      </w:pPr>
      <w:r w:rsidRPr="00CB2BAF">
        <w:rPr>
          <w:rFonts w:ascii="Times New Roman" w:eastAsia="Calibri" w:hAnsi="Times New Roman" w:cs="Times New Roman"/>
          <w:sz w:val="24"/>
          <w:szCs w:val="24"/>
          <w:lang w:eastAsia="ar-SA"/>
        </w:rPr>
        <w:t xml:space="preserve">Sutartis gali būti nutraukta </w:t>
      </w:r>
      <w:r w:rsidRPr="00CB2BAF">
        <w:rPr>
          <w:rFonts w:ascii="Times New Roman" w:hAnsi="Times New Roman" w:cs="Times New Roman"/>
          <w:sz w:val="24"/>
          <w:szCs w:val="24"/>
        </w:rPr>
        <w:t>Pirkėjo</w:t>
      </w:r>
      <w:r w:rsidRPr="00CB2BAF">
        <w:rPr>
          <w:rFonts w:ascii="Times New Roman" w:eastAsia="Calibri" w:hAnsi="Times New Roman" w:cs="Times New Roman"/>
          <w:sz w:val="24"/>
          <w:szCs w:val="24"/>
          <w:lang w:eastAsia="ar-SA"/>
        </w:rPr>
        <w:t xml:space="preserve"> iniciatyva, jei </w:t>
      </w:r>
      <w:r w:rsidRPr="00CB2BAF">
        <w:rPr>
          <w:rFonts w:ascii="Times New Roman" w:hAnsi="Times New Roman" w:cs="Times New Roman"/>
          <w:sz w:val="24"/>
          <w:szCs w:val="24"/>
        </w:rPr>
        <w:t xml:space="preserve">Pardavėjas </w:t>
      </w:r>
      <w:r w:rsidRPr="00CB2BAF">
        <w:rPr>
          <w:rFonts w:ascii="Times New Roman" w:eastAsia="Calibri" w:hAnsi="Times New Roman" w:cs="Times New Roman"/>
          <w:sz w:val="24"/>
          <w:szCs w:val="24"/>
          <w:lang w:eastAsia="ar-SA"/>
        </w:rPr>
        <w:t xml:space="preserve">nevykdo sutartinių įsipareigojimų, įspėjus </w:t>
      </w:r>
      <w:r w:rsidRPr="00CB2BAF">
        <w:rPr>
          <w:rFonts w:ascii="Times New Roman" w:hAnsi="Times New Roman" w:cs="Times New Roman"/>
          <w:sz w:val="24"/>
          <w:szCs w:val="24"/>
        </w:rPr>
        <w:t xml:space="preserve">Pardavėją </w:t>
      </w:r>
      <w:r w:rsidRPr="00CB2BAF">
        <w:rPr>
          <w:rFonts w:ascii="Times New Roman" w:eastAsia="Calibri" w:hAnsi="Times New Roman" w:cs="Times New Roman"/>
          <w:sz w:val="24"/>
          <w:szCs w:val="24"/>
          <w:lang w:eastAsia="ar-SA"/>
        </w:rPr>
        <w:t>prieš 14 dienų.</w:t>
      </w:r>
    </w:p>
    <w:p w14:paraId="39556E43" w14:textId="77777777" w:rsidR="007C26BF" w:rsidRPr="00CB2BAF" w:rsidRDefault="007C26BF" w:rsidP="007C26BF">
      <w:pPr>
        <w:numPr>
          <w:ilvl w:val="0"/>
          <w:numId w:val="9"/>
        </w:numPr>
        <w:tabs>
          <w:tab w:val="left" w:pos="-360"/>
          <w:tab w:val="left" w:pos="993"/>
        </w:tabs>
        <w:suppressAutoHyphens/>
        <w:spacing w:after="0" w:line="240" w:lineRule="auto"/>
        <w:ind w:left="0" w:firstLine="567"/>
        <w:jc w:val="both"/>
        <w:rPr>
          <w:rFonts w:ascii="Times New Roman" w:eastAsia="Calibri" w:hAnsi="Times New Roman" w:cs="Times New Roman"/>
          <w:sz w:val="24"/>
          <w:szCs w:val="24"/>
          <w:lang w:eastAsia="ar-SA"/>
        </w:rPr>
      </w:pPr>
      <w:r w:rsidRPr="00CB2BAF">
        <w:rPr>
          <w:rFonts w:ascii="Times New Roman" w:eastAsia="Calibri" w:hAnsi="Times New Roman" w:cs="Times New Roman"/>
          <w:sz w:val="24"/>
          <w:szCs w:val="24"/>
          <w:lang w:eastAsia="ar-SA"/>
        </w:rPr>
        <w:t xml:space="preserve">Sutartis gali būti nutraukta </w:t>
      </w:r>
      <w:r w:rsidRPr="00CB2BAF">
        <w:rPr>
          <w:rFonts w:ascii="Times New Roman" w:hAnsi="Times New Roman" w:cs="Times New Roman"/>
          <w:sz w:val="24"/>
          <w:szCs w:val="24"/>
        </w:rPr>
        <w:t xml:space="preserve">Pardavėjo </w:t>
      </w:r>
      <w:r w:rsidRPr="00CB2BAF">
        <w:rPr>
          <w:rFonts w:ascii="Times New Roman" w:eastAsia="Calibri" w:hAnsi="Times New Roman" w:cs="Times New Roman"/>
          <w:sz w:val="24"/>
          <w:szCs w:val="24"/>
          <w:lang w:eastAsia="ar-SA"/>
        </w:rPr>
        <w:t xml:space="preserve">iniciatyva, jei </w:t>
      </w:r>
      <w:r w:rsidRPr="00CB2BAF">
        <w:rPr>
          <w:rFonts w:ascii="Times New Roman" w:hAnsi="Times New Roman" w:cs="Times New Roman"/>
          <w:sz w:val="24"/>
          <w:szCs w:val="24"/>
        </w:rPr>
        <w:t>Pirkėjas</w:t>
      </w:r>
      <w:r w:rsidRPr="00CB2BAF">
        <w:rPr>
          <w:rFonts w:ascii="Times New Roman" w:eastAsia="Calibri" w:hAnsi="Times New Roman" w:cs="Times New Roman"/>
          <w:sz w:val="24"/>
          <w:szCs w:val="24"/>
          <w:lang w:eastAsia="ar-SA"/>
        </w:rPr>
        <w:t xml:space="preserve"> laiku nevykdo savo sutartinių įsipareigojimų, įspėjus </w:t>
      </w:r>
      <w:r w:rsidRPr="00CB2BAF">
        <w:rPr>
          <w:rFonts w:ascii="Times New Roman" w:hAnsi="Times New Roman" w:cs="Times New Roman"/>
          <w:sz w:val="24"/>
          <w:szCs w:val="24"/>
        </w:rPr>
        <w:t>Pirkėją</w:t>
      </w:r>
      <w:r w:rsidRPr="00CB2BAF">
        <w:rPr>
          <w:rFonts w:ascii="Times New Roman" w:eastAsia="Calibri" w:hAnsi="Times New Roman" w:cs="Times New Roman"/>
          <w:sz w:val="24"/>
          <w:szCs w:val="24"/>
          <w:lang w:eastAsia="ar-SA"/>
        </w:rPr>
        <w:t xml:space="preserve"> prieš 14 dienas iki Sutarties nutraukimo.</w:t>
      </w:r>
    </w:p>
    <w:p w14:paraId="1D73CC18" w14:textId="77777777" w:rsidR="007C26BF" w:rsidRPr="00CB2BAF" w:rsidRDefault="007C26BF" w:rsidP="007C26BF">
      <w:pPr>
        <w:tabs>
          <w:tab w:val="left" w:pos="-360"/>
          <w:tab w:val="left" w:pos="993"/>
        </w:tabs>
        <w:suppressAutoHyphens/>
        <w:spacing w:after="0" w:line="240" w:lineRule="auto"/>
        <w:ind w:left="567"/>
        <w:jc w:val="both"/>
        <w:rPr>
          <w:rFonts w:ascii="Times New Roman" w:eastAsia="Calibri" w:hAnsi="Times New Roman" w:cs="Times New Roman"/>
          <w:sz w:val="24"/>
          <w:szCs w:val="24"/>
          <w:lang w:eastAsia="ar-SA"/>
        </w:rPr>
      </w:pPr>
    </w:p>
    <w:p w14:paraId="7E6980B1" w14:textId="77777777" w:rsidR="007C26BF" w:rsidRPr="00CB2BAF" w:rsidRDefault="007C26BF" w:rsidP="007C26BF">
      <w:pPr>
        <w:pStyle w:val="Statja"/>
        <w:spacing w:before="0"/>
        <w:ind w:firstLine="709"/>
        <w:jc w:val="center"/>
        <w:rPr>
          <w:rFonts w:ascii="Times New Roman" w:hAnsi="Times New Roman"/>
          <w:i/>
          <w:iCs/>
          <w:caps/>
          <w:sz w:val="24"/>
          <w:szCs w:val="24"/>
          <w:lang w:val="lt-LT"/>
        </w:rPr>
      </w:pPr>
      <w:r w:rsidRPr="00CB2BAF">
        <w:rPr>
          <w:rFonts w:ascii="Times New Roman" w:hAnsi="Times New Roman"/>
          <w:sz w:val="24"/>
          <w:szCs w:val="24"/>
          <w:lang w:val="lt-LT"/>
        </w:rPr>
        <w:t xml:space="preserve">IX. </w:t>
      </w:r>
      <w:r w:rsidRPr="00CB2BAF">
        <w:rPr>
          <w:rFonts w:ascii="Times New Roman" w:hAnsi="Times New Roman"/>
          <w:caps/>
          <w:sz w:val="24"/>
          <w:szCs w:val="24"/>
          <w:lang w:val="lt-LT"/>
        </w:rPr>
        <w:t xml:space="preserve">Nenugalimos jėgos aplinkybės </w:t>
      </w:r>
      <w:r w:rsidRPr="00CB2BAF">
        <w:rPr>
          <w:rFonts w:ascii="Times New Roman" w:hAnsi="Times New Roman"/>
          <w:i/>
          <w:iCs/>
          <w:caps/>
          <w:sz w:val="24"/>
          <w:szCs w:val="24"/>
          <w:lang w:val="lt-LT"/>
        </w:rPr>
        <w:t>(force majeure)</w:t>
      </w:r>
    </w:p>
    <w:p w14:paraId="307B0D8C" w14:textId="77777777" w:rsidR="007C26BF" w:rsidRPr="00CB2BAF" w:rsidRDefault="007C26BF" w:rsidP="007C26BF">
      <w:pPr>
        <w:pStyle w:val="Statja"/>
        <w:spacing w:before="0"/>
        <w:ind w:firstLine="709"/>
        <w:jc w:val="center"/>
        <w:rPr>
          <w:rFonts w:ascii="Times New Roman" w:hAnsi="Times New Roman"/>
          <w:b w:val="0"/>
          <w:sz w:val="24"/>
          <w:szCs w:val="24"/>
          <w:lang w:val="lt-LT"/>
        </w:rPr>
      </w:pPr>
    </w:p>
    <w:p w14:paraId="7BC38873" w14:textId="77777777" w:rsidR="007C26BF" w:rsidRPr="00CB2BAF" w:rsidRDefault="007C26BF" w:rsidP="007C26BF">
      <w:pPr>
        <w:pStyle w:val="BodyText11"/>
        <w:numPr>
          <w:ilvl w:val="0"/>
          <w:numId w:val="9"/>
        </w:numPr>
        <w:tabs>
          <w:tab w:val="left" w:pos="-360"/>
          <w:tab w:val="left" w:pos="851"/>
          <w:tab w:val="left" w:pos="993"/>
        </w:tabs>
        <w:ind w:left="0" w:firstLine="567"/>
        <w:rPr>
          <w:rFonts w:ascii="Times New Roman" w:eastAsia="Calibri" w:hAnsi="Times New Roman"/>
          <w:szCs w:val="24"/>
          <w:lang w:val="lt-LT"/>
        </w:rPr>
      </w:pPr>
      <w:r w:rsidRPr="00CB2BAF">
        <w:rPr>
          <w:rFonts w:ascii="Times New Roman" w:hAnsi="Times New Roman"/>
          <w:szCs w:val="24"/>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1756A6C1" w14:textId="77777777" w:rsidR="007C26BF" w:rsidRPr="00CB2BAF" w:rsidRDefault="007C26BF" w:rsidP="007C26BF">
      <w:pPr>
        <w:pStyle w:val="BodyText11"/>
        <w:numPr>
          <w:ilvl w:val="0"/>
          <w:numId w:val="9"/>
        </w:numPr>
        <w:tabs>
          <w:tab w:val="left" w:pos="-360"/>
          <w:tab w:val="left" w:pos="851"/>
          <w:tab w:val="left" w:pos="993"/>
        </w:tabs>
        <w:ind w:left="0" w:firstLine="567"/>
        <w:rPr>
          <w:rFonts w:ascii="Times New Roman" w:eastAsia="Calibri" w:hAnsi="Times New Roman"/>
          <w:szCs w:val="24"/>
          <w:lang w:val="lt-LT"/>
        </w:rPr>
      </w:pPr>
      <w:r w:rsidRPr="00CB2BAF">
        <w:rPr>
          <w:rFonts w:ascii="Times New Roman" w:eastAsia="Calibri" w:hAnsi="Times New Roman"/>
          <w:szCs w:val="24"/>
          <w:lang w:val="lt-LT"/>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2480111" w14:textId="77777777" w:rsidR="007C26BF" w:rsidRPr="00CB2BAF" w:rsidRDefault="007C26BF" w:rsidP="007C26BF">
      <w:pPr>
        <w:pStyle w:val="BodyText11"/>
        <w:numPr>
          <w:ilvl w:val="0"/>
          <w:numId w:val="9"/>
        </w:numPr>
        <w:tabs>
          <w:tab w:val="left" w:pos="-360"/>
          <w:tab w:val="left" w:pos="851"/>
          <w:tab w:val="left" w:pos="993"/>
        </w:tabs>
        <w:ind w:left="0" w:firstLine="567"/>
        <w:rPr>
          <w:rFonts w:ascii="Times New Roman" w:eastAsia="Calibri" w:hAnsi="Times New Roman"/>
          <w:szCs w:val="24"/>
          <w:lang w:val="lt-LT"/>
        </w:rPr>
      </w:pPr>
      <w:r w:rsidRPr="00CB2BAF">
        <w:rPr>
          <w:rFonts w:ascii="Times New Roman" w:eastAsia="Calibri" w:hAnsi="Times New Roman"/>
          <w:szCs w:val="24"/>
          <w:lang w:val="lt-LT"/>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F5DE9E7" w14:textId="77777777" w:rsidR="007C26BF" w:rsidRPr="00CB2BAF" w:rsidRDefault="007C26BF" w:rsidP="007C26BF">
      <w:pPr>
        <w:pStyle w:val="BodyText11"/>
        <w:numPr>
          <w:ilvl w:val="0"/>
          <w:numId w:val="9"/>
        </w:numPr>
        <w:tabs>
          <w:tab w:val="left" w:pos="-360"/>
          <w:tab w:val="left" w:pos="851"/>
          <w:tab w:val="left" w:pos="993"/>
        </w:tabs>
        <w:ind w:left="0" w:firstLine="567"/>
        <w:rPr>
          <w:rFonts w:ascii="Times New Roman" w:eastAsia="Calibri" w:hAnsi="Times New Roman"/>
          <w:szCs w:val="24"/>
          <w:lang w:val="lt-LT"/>
        </w:rPr>
      </w:pPr>
      <w:r w:rsidRPr="00CB2BAF">
        <w:rPr>
          <w:rFonts w:ascii="Times New Roman" w:eastAsia="Calibri" w:hAnsi="Times New Roman"/>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0E31F27" w14:textId="77777777" w:rsidR="007C26BF" w:rsidRPr="00CB2BAF" w:rsidRDefault="007C26BF" w:rsidP="007C26BF">
      <w:pPr>
        <w:tabs>
          <w:tab w:val="left" w:pos="-360"/>
        </w:tabs>
        <w:suppressAutoHyphens/>
        <w:spacing w:after="0" w:line="240" w:lineRule="auto"/>
        <w:jc w:val="both"/>
        <w:rPr>
          <w:rFonts w:ascii="Times New Roman" w:hAnsi="Times New Roman" w:cs="Times New Roman"/>
          <w:color w:val="000000"/>
          <w:sz w:val="24"/>
          <w:szCs w:val="24"/>
        </w:rPr>
      </w:pPr>
    </w:p>
    <w:p w14:paraId="042F0C04" w14:textId="77777777" w:rsidR="007C26BF" w:rsidRPr="00CB2BAF" w:rsidRDefault="007C26BF" w:rsidP="007C26BF">
      <w:pPr>
        <w:tabs>
          <w:tab w:val="left" w:pos="-360"/>
        </w:tabs>
        <w:suppressAutoHyphens/>
        <w:spacing w:after="0" w:line="240" w:lineRule="auto"/>
        <w:jc w:val="center"/>
        <w:rPr>
          <w:rFonts w:ascii="Times New Roman" w:hAnsi="Times New Roman" w:cs="Times New Roman"/>
          <w:b/>
          <w:color w:val="000000"/>
          <w:sz w:val="24"/>
          <w:szCs w:val="24"/>
        </w:rPr>
      </w:pPr>
      <w:r w:rsidRPr="00CB2BAF">
        <w:rPr>
          <w:rFonts w:ascii="Times New Roman" w:hAnsi="Times New Roman" w:cs="Times New Roman"/>
          <w:b/>
          <w:color w:val="000000"/>
          <w:sz w:val="24"/>
          <w:szCs w:val="24"/>
        </w:rPr>
        <w:t>IX. KITOS NUOSTATOS</w:t>
      </w:r>
    </w:p>
    <w:p w14:paraId="1BEC97B3" w14:textId="77777777" w:rsidR="007C26BF" w:rsidRPr="00CB2BAF" w:rsidRDefault="007C26BF" w:rsidP="007C26BF">
      <w:pPr>
        <w:tabs>
          <w:tab w:val="left" w:pos="-360"/>
        </w:tabs>
        <w:suppressAutoHyphens/>
        <w:spacing w:after="0" w:line="240" w:lineRule="auto"/>
        <w:jc w:val="center"/>
        <w:rPr>
          <w:rFonts w:ascii="Times New Roman" w:hAnsi="Times New Roman" w:cs="Times New Roman"/>
          <w:color w:val="000000"/>
          <w:sz w:val="24"/>
          <w:szCs w:val="24"/>
        </w:rPr>
      </w:pPr>
    </w:p>
    <w:p w14:paraId="5E8461E0" w14:textId="77777777" w:rsidR="007C26BF" w:rsidRPr="00CB2BAF" w:rsidRDefault="007C26BF" w:rsidP="007C26BF">
      <w:pPr>
        <w:numPr>
          <w:ilvl w:val="0"/>
          <w:numId w:val="9"/>
        </w:numPr>
        <w:tabs>
          <w:tab w:val="left" w:pos="-360"/>
          <w:tab w:val="left" w:pos="993"/>
        </w:tabs>
        <w:suppressAutoHyphens/>
        <w:spacing w:after="0" w:line="240" w:lineRule="auto"/>
        <w:ind w:left="0" w:firstLine="567"/>
        <w:jc w:val="both"/>
        <w:rPr>
          <w:rFonts w:ascii="Times New Roman" w:eastAsia="Calibri" w:hAnsi="Times New Roman" w:cs="Times New Roman"/>
          <w:sz w:val="24"/>
          <w:szCs w:val="24"/>
          <w:lang w:eastAsia="ar-SA"/>
        </w:rPr>
      </w:pPr>
      <w:r w:rsidRPr="00CB2BAF">
        <w:rPr>
          <w:rFonts w:ascii="Times New Roman" w:eastAsia="Calibri" w:hAnsi="Times New Roman" w:cs="Times New Roman"/>
          <w:sz w:val="24"/>
          <w:szCs w:val="24"/>
          <w:lang w:eastAsia="ar-SA"/>
        </w:rPr>
        <w:t>Jeigu kurios nors šios Sutarties sąlygos paskelbiamos negaliojančiomis, kitos Sutarties sąlygos lieka ir toliau galioti.</w:t>
      </w:r>
    </w:p>
    <w:p w14:paraId="17ABC2E4" w14:textId="77777777" w:rsidR="007C26BF" w:rsidRPr="00CB2BAF" w:rsidRDefault="007C26BF" w:rsidP="007C26BF">
      <w:pPr>
        <w:numPr>
          <w:ilvl w:val="0"/>
          <w:numId w:val="9"/>
        </w:numPr>
        <w:tabs>
          <w:tab w:val="left" w:pos="-360"/>
          <w:tab w:val="left" w:pos="993"/>
        </w:tabs>
        <w:suppressAutoHyphens/>
        <w:spacing w:after="0" w:line="240" w:lineRule="auto"/>
        <w:ind w:left="0" w:firstLine="567"/>
        <w:jc w:val="both"/>
        <w:rPr>
          <w:rFonts w:ascii="Times New Roman" w:hAnsi="Times New Roman" w:cs="Times New Roman"/>
          <w:sz w:val="24"/>
          <w:szCs w:val="24"/>
        </w:rPr>
      </w:pPr>
      <w:r w:rsidRPr="00CB2BAF">
        <w:rPr>
          <w:rFonts w:ascii="Times New Roman" w:hAnsi="Times New Roman" w:cs="Times New Roman"/>
          <w:sz w:val="24"/>
          <w:szCs w:val="24"/>
        </w:rPr>
        <w:lastRenderedPageBreak/>
        <w:t>Visi Sutarties pakeitimai, papildymai ir priedai yra laikomi neatskiriama Sutarties dalimi ir galioja, jeigu jie yra sudaryti raštu ir patvirtinti Šalių įgaliotų atstovų parašais. Sutartis yra vientisas, sistemiškai taikomas Šalių susitarimas.</w:t>
      </w:r>
    </w:p>
    <w:p w14:paraId="3360699D" w14:textId="77777777" w:rsidR="007C26BF" w:rsidRPr="00CB2BAF" w:rsidRDefault="007C26BF" w:rsidP="007C26BF">
      <w:pPr>
        <w:numPr>
          <w:ilvl w:val="0"/>
          <w:numId w:val="9"/>
        </w:numPr>
        <w:tabs>
          <w:tab w:val="left" w:pos="705"/>
          <w:tab w:val="left" w:pos="993"/>
        </w:tabs>
        <w:spacing w:after="0" w:line="240" w:lineRule="auto"/>
        <w:ind w:left="0" w:firstLine="567"/>
        <w:jc w:val="both"/>
        <w:rPr>
          <w:rFonts w:ascii="Times New Roman" w:hAnsi="Times New Roman" w:cs="Times New Roman"/>
          <w:sz w:val="24"/>
          <w:szCs w:val="24"/>
        </w:rPr>
      </w:pPr>
      <w:r w:rsidRPr="00CB2BAF">
        <w:rPr>
          <w:rFonts w:ascii="Times New Roman" w:hAnsi="Times New Roman" w:cs="Times New Roman"/>
          <w:sz w:val="24"/>
          <w:szCs w:val="24"/>
        </w:rPr>
        <w:t>Ginčai tarp Šalių sprendžiami derybomis, o Šalims nesusitarus - Lietuvos Respublikos įstatymų nustatyta tvarka.</w:t>
      </w:r>
    </w:p>
    <w:p w14:paraId="14C07C23" w14:textId="77777777" w:rsidR="007C26BF" w:rsidRPr="00CB2BAF" w:rsidRDefault="007C26BF" w:rsidP="007C26BF">
      <w:pPr>
        <w:numPr>
          <w:ilvl w:val="0"/>
          <w:numId w:val="9"/>
        </w:numPr>
        <w:tabs>
          <w:tab w:val="left" w:pos="705"/>
          <w:tab w:val="left" w:pos="993"/>
        </w:tabs>
        <w:spacing w:after="0" w:line="240" w:lineRule="auto"/>
        <w:ind w:left="0" w:firstLine="567"/>
        <w:jc w:val="both"/>
        <w:rPr>
          <w:rFonts w:ascii="Times New Roman" w:hAnsi="Times New Roman" w:cs="Times New Roman"/>
          <w:sz w:val="24"/>
          <w:szCs w:val="24"/>
        </w:rPr>
      </w:pPr>
      <w:r w:rsidRPr="00CB2BAF">
        <w:rPr>
          <w:rFonts w:ascii="Times New Roman" w:hAnsi="Times New Roman" w:cs="Times New Roman"/>
          <w:sz w:val="24"/>
          <w:szCs w:val="24"/>
        </w:rPr>
        <w:t>Sutartis pasirašyta dviem egzemplioriais - po vieną Sutarties Šalims, ir kiekvienas egzempliorius turi vienodą juridinę galią;</w:t>
      </w:r>
    </w:p>
    <w:p w14:paraId="376704DC" w14:textId="77777777" w:rsidR="007C26BF" w:rsidRPr="00CB2BAF" w:rsidRDefault="007C26BF" w:rsidP="007C26BF">
      <w:pPr>
        <w:tabs>
          <w:tab w:val="left" w:pos="705"/>
        </w:tabs>
        <w:spacing w:after="0" w:line="240" w:lineRule="auto"/>
        <w:ind w:left="567"/>
        <w:jc w:val="both"/>
        <w:rPr>
          <w:rFonts w:ascii="Times New Roman" w:hAnsi="Times New Roman" w:cs="Times New Roman"/>
          <w:sz w:val="24"/>
          <w:szCs w:val="24"/>
        </w:rPr>
      </w:pPr>
      <w:r w:rsidRPr="00CB2BAF">
        <w:rPr>
          <w:rFonts w:ascii="Times New Roman" w:hAnsi="Times New Roman" w:cs="Times New Roman"/>
          <w:sz w:val="24"/>
          <w:szCs w:val="24"/>
        </w:rPr>
        <w:t>33. Sutarties priedai :</w:t>
      </w:r>
    </w:p>
    <w:p w14:paraId="063243F7" w14:textId="77777777" w:rsidR="007C26BF" w:rsidRPr="00CB2BAF" w:rsidRDefault="007C26BF" w:rsidP="007C26BF">
      <w:pPr>
        <w:tabs>
          <w:tab w:val="left" w:pos="705"/>
        </w:tabs>
        <w:spacing w:after="0" w:line="240" w:lineRule="auto"/>
        <w:ind w:left="567"/>
        <w:jc w:val="both"/>
        <w:rPr>
          <w:rFonts w:ascii="Times New Roman" w:hAnsi="Times New Roman" w:cs="Times New Roman"/>
          <w:sz w:val="24"/>
          <w:szCs w:val="24"/>
        </w:rPr>
      </w:pPr>
      <w:r w:rsidRPr="00CB2BAF">
        <w:rPr>
          <w:rFonts w:ascii="Times New Roman" w:hAnsi="Times New Roman" w:cs="Times New Roman"/>
          <w:sz w:val="24"/>
          <w:szCs w:val="24"/>
        </w:rPr>
        <w:t xml:space="preserve">33.1. Tiekėjo pasiūlymas, </w:t>
      </w:r>
      <w:r w:rsidRPr="00CB2BAF">
        <w:rPr>
          <w:rFonts w:ascii="Times New Roman" w:hAnsi="Times New Roman" w:cs="Times New Roman"/>
          <w:i/>
          <w:sz w:val="24"/>
          <w:szCs w:val="24"/>
          <w:u w:val="single"/>
        </w:rPr>
        <w:t xml:space="preserve">(skaičius) </w:t>
      </w:r>
      <w:r w:rsidRPr="00CB2BAF">
        <w:rPr>
          <w:rFonts w:ascii="Times New Roman" w:hAnsi="Times New Roman" w:cs="Times New Roman"/>
          <w:sz w:val="24"/>
          <w:szCs w:val="24"/>
        </w:rPr>
        <w:t>lapai</w:t>
      </w:r>
    </w:p>
    <w:p w14:paraId="51661E9D" w14:textId="27296B40" w:rsidR="007C26BF" w:rsidRPr="00CB2BAF" w:rsidRDefault="007C26BF" w:rsidP="007C26BF">
      <w:pPr>
        <w:tabs>
          <w:tab w:val="left" w:pos="705"/>
        </w:tabs>
        <w:spacing w:after="0" w:line="240" w:lineRule="auto"/>
        <w:ind w:left="567"/>
        <w:jc w:val="both"/>
        <w:rPr>
          <w:rFonts w:ascii="Times New Roman" w:hAnsi="Times New Roman" w:cs="Times New Roman"/>
          <w:sz w:val="24"/>
          <w:szCs w:val="24"/>
        </w:rPr>
      </w:pPr>
      <w:r w:rsidRPr="00CB2BAF">
        <w:rPr>
          <w:rFonts w:ascii="Times New Roman" w:hAnsi="Times New Roman" w:cs="Times New Roman"/>
          <w:sz w:val="24"/>
          <w:szCs w:val="24"/>
        </w:rPr>
        <w:t xml:space="preserve">33.2. Prekių techninė specifikacija, </w:t>
      </w:r>
      <w:r w:rsidR="003B1435" w:rsidRPr="00CB2BAF">
        <w:rPr>
          <w:rFonts w:ascii="Times New Roman" w:hAnsi="Times New Roman" w:cs="Times New Roman"/>
          <w:i/>
          <w:iCs/>
          <w:sz w:val="24"/>
          <w:szCs w:val="24"/>
          <w:u w:val="single"/>
        </w:rPr>
        <w:t>4</w:t>
      </w:r>
      <w:r w:rsidRPr="00CB2BAF">
        <w:rPr>
          <w:rFonts w:ascii="Times New Roman" w:hAnsi="Times New Roman" w:cs="Times New Roman"/>
          <w:i/>
          <w:sz w:val="24"/>
          <w:szCs w:val="24"/>
          <w:u w:val="single"/>
        </w:rPr>
        <w:t xml:space="preserve"> </w:t>
      </w:r>
      <w:r w:rsidRPr="00CB2BAF">
        <w:rPr>
          <w:rFonts w:ascii="Times New Roman" w:hAnsi="Times New Roman" w:cs="Times New Roman"/>
          <w:sz w:val="24"/>
          <w:szCs w:val="24"/>
        </w:rPr>
        <w:t xml:space="preserve">lapai. </w:t>
      </w:r>
    </w:p>
    <w:p w14:paraId="55B15C9A" w14:textId="77777777" w:rsidR="007C26BF" w:rsidRPr="00CB2BAF" w:rsidRDefault="007C26BF" w:rsidP="007C26BF">
      <w:pPr>
        <w:pStyle w:val="Sraopastraipa"/>
        <w:tabs>
          <w:tab w:val="left" w:pos="709"/>
          <w:tab w:val="left" w:pos="1134"/>
        </w:tabs>
        <w:spacing w:after="0" w:line="240" w:lineRule="auto"/>
        <w:ind w:left="0" w:right="61"/>
        <w:jc w:val="both"/>
        <w:rPr>
          <w:rFonts w:ascii="Times New Roman" w:hAnsi="Times New Roman" w:cs="Times New Roman"/>
          <w:sz w:val="24"/>
          <w:szCs w:val="24"/>
        </w:rPr>
      </w:pPr>
      <w:r w:rsidRPr="00CB2BAF">
        <w:rPr>
          <w:rFonts w:ascii="Times New Roman" w:hAnsi="Times New Roman" w:cs="Times New Roman"/>
          <w:sz w:val="24"/>
          <w:szCs w:val="24"/>
        </w:rPr>
        <w:tab/>
      </w:r>
    </w:p>
    <w:p w14:paraId="103A6B8C" w14:textId="77777777" w:rsidR="007C26BF" w:rsidRPr="00CB2BAF" w:rsidRDefault="007C26BF" w:rsidP="007C26BF">
      <w:pPr>
        <w:spacing w:after="0" w:line="240" w:lineRule="auto"/>
        <w:jc w:val="both"/>
        <w:rPr>
          <w:rFonts w:ascii="Times New Roman" w:hAnsi="Times New Roman" w:cs="Times New Roman"/>
          <w:sz w:val="24"/>
          <w:szCs w:val="24"/>
          <w:lang w:eastAsia="ar-SA"/>
        </w:rPr>
      </w:pPr>
    </w:p>
    <w:p w14:paraId="2C3C870B" w14:textId="77777777" w:rsidR="007C26BF" w:rsidRPr="00CB2BAF" w:rsidRDefault="007C26BF" w:rsidP="007C26BF">
      <w:pPr>
        <w:spacing w:after="0" w:line="240" w:lineRule="auto"/>
        <w:jc w:val="center"/>
        <w:rPr>
          <w:rFonts w:ascii="Times New Roman" w:hAnsi="Times New Roman" w:cs="Times New Roman"/>
          <w:b/>
          <w:sz w:val="24"/>
          <w:szCs w:val="24"/>
        </w:rPr>
      </w:pPr>
      <w:r w:rsidRPr="00CB2BAF">
        <w:rPr>
          <w:rFonts w:ascii="Times New Roman" w:hAnsi="Times New Roman" w:cs="Times New Roman"/>
          <w:b/>
          <w:sz w:val="24"/>
          <w:szCs w:val="24"/>
        </w:rPr>
        <w:t>X. SUTARTIES ŠALIŲ ADRESAI IR REKVIZITAI</w:t>
      </w:r>
    </w:p>
    <w:p w14:paraId="291578C7" w14:textId="77777777" w:rsidR="007C26BF" w:rsidRPr="00CB2BAF" w:rsidRDefault="007C26BF" w:rsidP="007C26BF">
      <w:pPr>
        <w:spacing w:after="0" w:line="240" w:lineRule="auto"/>
        <w:jc w:val="both"/>
        <w:rPr>
          <w:rFonts w:ascii="Times New Roman" w:hAnsi="Times New Roman" w:cs="Times New Roman"/>
          <w:sz w:val="24"/>
          <w:szCs w:val="24"/>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969"/>
        <w:gridCol w:w="426"/>
        <w:gridCol w:w="105"/>
        <w:gridCol w:w="4147"/>
        <w:gridCol w:w="380"/>
        <w:gridCol w:w="27"/>
      </w:tblGrid>
      <w:tr w:rsidR="007C26BF" w:rsidRPr="00CB2BAF" w14:paraId="3D210427" w14:textId="77777777" w:rsidTr="0087339D">
        <w:trPr>
          <w:gridAfter w:val="1"/>
          <w:wAfter w:w="27" w:type="dxa"/>
        </w:trPr>
        <w:tc>
          <w:tcPr>
            <w:tcW w:w="4500" w:type="dxa"/>
            <w:gridSpan w:val="3"/>
            <w:tcBorders>
              <w:right w:val="nil"/>
            </w:tcBorders>
          </w:tcPr>
          <w:p w14:paraId="37C74495" w14:textId="77777777" w:rsidR="007C26BF" w:rsidRPr="00CB2BAF" w:rsidRDefault="007C26BF" w:rsidP="007C26BF">
            <w:pPr>
              <w:pStyle w:val="Pagrindinistekstas"/>
              <w:snapToGrid w:val="0"/>
              <w:spacing w:after="0" w:line="240" w:lineRule="auto"/>
              <w:rPr>
                <w:rFonts w:ascii="Times New Roman" w:hAnsi="Times New Roman" w:cs="Times New Roman"/>
                <w:b/>
                <w:sz w:val="24"/>
                <w:szCs w:val="24"/>
                <w:lang w:eastAsia="ar-SA"/>
              </w:rPr>
            </w:pPr>
            <w:r w:rsidRPr="00CB2BAF">
              <w:rPr>
                <w:rFonts w:ascii="Times New Roman" w:hAnsi="Times New Roman" w:cs="Times New Roman"/>
                <w:b/>
                <w:sz w:val="24"/>
                <w:szCs w:val="24"/>
                <w:lang w:eastAsia="ar-SA"/>
              </w:rPr>
              <w:t xml:space="preserve">Pirkėjas </w:t>
            </w:r>
          </w:p>
          <w:p w14:paraId="729EDD3F" w14:textId="77777777" w:rsidR="007C26BF" w:rsidRPr="00CB2BAF" w:rsidRDefault="007C26BF" w:rsidP="007C26BF">
            <w:pPr>
              <w:pStyle w:val="Stilius3"/>
              <w:spacing w:before="0"/>
              <w:rPr>
                <w:b/>
                <w:bCs/>
                <w:iCs/>
                <w:sz w:val="24"/>
                <w:szCs w:val="24"/>
              </w:rPr>
            </w:pPr>
            <w:r w:rsidRPr="00CB2BAF">
              <w:rPr>
                <w:b/>
                <w:bCs/>
                <w:iCs/>
                <w:sz w:val="24"/>
                <w:szCs w:val="24"/>
              </w:rPr>
              <w:t>Asociacija regbio sporto klubas „Vairas“</w:t>
            </w:r>
          </w:p>
          <w:p w14:paraId="539AA0EA" w14:textId="77777777" w:rsidR="007C26BF" w:rsidRPr="00CB2BAF" w:rsidRDefault="007C26BF" w:rsidP="007C26BF">
            <w:pPr>
              <w:spacing w:after="0" w:line="240" w:lineRule="auto"/>
              <w:ind w:right="252"/>
              <w:jc w:val="both"/>
              <w:rPr>
                <w:rFonts w:ascii="Times New Roman" w:hAnsi="Times New Roman" w:cs="Times New Roman"/>
                <w:sz w:val="24"/>
                <w:szCs w:val="24"/>
              </w:rPr>
            </w:pPr>
            <w:r w:rsidRPr="00CB2BAF">
              <w:rPr>
                <w:rFonts w:ascii="Times New Roman" w:hAnsi="Times New Roman" w:cs="Times New Roman"/>
                <w:sz w:val="24"/>
                <w:szCs w:val="24"/>
              </w:rPr>
              <w:t>Kodas: 145396480</w:t>
            </w:r>
            <w:r w:rsidRPr="00CB2BAF">
              <w:rPr>
                <w:rFonts w:ascii="Times New Roman" w:hAnsi="Times New Roman" w:cs="Times New Roman"/>
                <w:i/>
                <w:sz w:val="24"/>
                <w:szCs w:val="24"/>
              </w:rPr>
              <w:t xml:space="preserve"> </w:t>
            </w:r>
          </w:p>
          <w:p w14:paraId="6E1C018E" w14:textId="77777777" w:rsidR="007C26BF" w:rsidRPr="00CB2BAF" w:rsidRDefault="007C26BF" w:rsidP="007C26BF">
            <w:pPr>
              <w:spacing w:after="0" w:line="240" w:lineRule="auto"/>
              <w:ind w:right="252"/>
              <w:jc w:val="both"/>
              <w:rPr>
                <w:rFonts w:ascii="Times New Roman" w:hAnsi="Times New Roman" w:cs="Times New Roman"/>
                <w:bCs/>
                <w:sz w:val="24"/>
                <w:szCs w:val="24"/>
              </w:rPr>
            </w:pPr>
            <w:r w:rsidRPr="00CB2BAF">
              <w:rPr>
                <w:rFonts w:ascii="Times New Roman" w:hAnsi="Times New Roman" w:cs="Times New Roman"/>
                <w:bCs/>
                <w:sz w:val="24"/>
                <w:szCs w:val="24"/>
              </w:rPr>
              <w:t>PVM mokėtojo kodas: -</w:t>
            </w:r>
          </w:p>
          <w:p w14:paraId="4374888A" w14:textId="77777777" w:rsidR="007C26BF" w:rsidRPr="00CB2BAF" w:rsidRDefault="007C26BF" w:rsidP="007C26BF">
            <w:pPr>
              <w:spacing w:after="0" w:line="240" w:lineRule="auto"/>
              <w:ind w:right="252"/>
              <w:jc w:val="both"/>
              <w:rPr>
                <w:rFonts w:ascii="Times New Roman" w:hAnsi="Times New Roman" w:cs="Times New Roman"/>
                <w:sz w:val="24"/>
                <w:szCs w:val="24"/>
              </w:rPr>
            </w:pPr>
            <w:r w:rsidRPr="00CB2BAF">
              <w:rPr>
                <w:rFonts w:ascii="Times New Roman" w:hAnsi="Times New Roman" w:cs="Times New Roman"/>
                <w:sz w:val="24"/>
                <w:szCs w:val="24"/>
              </w:rPr>
              <w:t xml:space="preserve">Registro tvarkytojas – VĮ Registrų centras </w:t>
            </w:r>
          </w:p>
          <w:p w14:paraId="68A6FBF5" w14:textId="77777777" w:rsidR="007C26BF" w:rsidRPr="00CB2BAF" w:rsidRDefault="007C26BF" w:rsidP="007C26BF">
            <w:pPr>
              <w:spacing w:after="0" w:line="240" w:lineRule="auto"/>
              <w:ind w:right="252"/>
              <w:jc w:val="both"/>
              <w:rPr>
                <w:rFonts w:ascii="Times New Roman" w:hAnsi="Times New Roman" w:cs="Times New Roman"/>
                <w:b/>
                <w:iCs/>
                <w:sz w:val="24"/>
                <w:szCs w:val="24"/>
              </w:rPr>
            </w:pPr>
            <w:r w:rsidRPr="00CB2BAF">
              <w:rPr>
                <w:rFonts w:ascii="Times New Roman" w:hAnsi="Times New Roman" w:cs="Times New Roman"/>
                <w:iCs/>
                <w:sz w:val="24"/>
                <w:szCs w:val="24"/>
              </w:rPr>
              <w:t>Adresas: Dainų g. 35, Šiauliai</w:t>
            </w:r>
          </w:p>
          <w:p w14:paraId="691CE06F" w14:textId="77777777" w:rsidR="007C26BF" w:rsidRPr="00CB2BAF" w:rsidRDefault="007C26BF" w:rsidP="007C26BF">
            <w:pPr>
              <w:tabs>
                <w:tab w:val="left" w:pos="5130"/>
              </w:tabs>
              <w:spacing w:after="0" w:line="240" w:lineRule="auto"/>
              <w:rPr>
                <w:rFonts w:ascii="Times New Roman" w:hAnsi="Times New Roman" w:cs="Times New Roman"/>
                <w:sz w:val="24"/>
                <w:szCs w:val="24"/>
              </w:rPr>
            </w:pPr>
            <w:r w:rsidRPr="00CB2BAF">
              <w:rPr>
                <w:rFonts w:ascii="Times New Roman" w:hAnsi="Times New Roman" w:cs="Times New Roman"/>
                <w:sz w:val="24"/>
                <w:szCs w:val="24"/>
              </w:rPr>
              <w:t xml:space="preserve">A. s. Nr.: LT677044090100371241 </w:t>
            </w:r>
          </w:p>
          <w:p w14:paraId="13DAFAE3" w14:textId="77777777" w:rsidR="007C26BF" w:rsidRPr="00CB2BAF" w:rsidRDefault="007C26BF" w:rsidP="007C26BF">
            <w:pPr>
              <w:tabs>
                <w:tab w:val="left" w:pos="5130"/>
              </w:tabs>
              <w:spacing w:after="0" w:line="240" w:lineRule="auto"/>
              <w:rPr>
                <w:rFonts w:ascii="Times New Roman" w:hAnsi="Times New Roman" w:cs="Times New Roman"/>
                <w:sz w:val="24"/>
                <w:szCs w:val="24"/>
              </w:rPr>
            </w:pPr>
            <w:r w:rsidRPr="00CB2BAF">
              <w:rPr>
                <w:rFonts w:ascii="Times New Roman" w:hAnsi="Times New Roman" w:cs="Times New Roman"/>
                <w:sz w:val="24"/>
                <w:szCs w:val="24"/>
              </w:rPr>
              <w:t>AB SEB bankas</w:t>
            </w:r>
          </w:p>
          <w:p w14:paraId="52D793E8" w14:textId="77777777" w:rsidR="007C26BF" w:rsidRPr="00CB2BAF" w:rsidRDefault="007C26BF" w:rsidP="007C26BF">
            <w:pPr>
              <w:tabs>
                <w:tab w:val="left" w:pos="5130"/>
              </w:tabs>
              <w:spacing w:after="0" w:line="240" w:lineRule="auto"/>
              <w:rPr>
                <w:rFonts w:ascii="Times New Roman" w:hAnsi="Times New Roman" w:cs="Times New Roman"/>
                <w:sz w:val="24"/>
                <w:szCs w:val="24"/>
              </w:rPr>
            </w:pPr>
            <w:r w:rsidRPr="00CB2BAF">
              <w:rPr>
                <w:rFonts w:ascii="Times New Roman" w:hAnsi="Times New Roman" w:cs="Times New Roman"/>
                <w:sz w:val="24"/>
                <w:szCs w:val="24"/>
              </w:rPr>
              <w:t xml:space="preserve">Tel. Nr.: +370 600 90840                  </w:t>
            </w:r>
          </w:p>
          <w:p w14:paraId="33520306" w14:textId="77777777" w:rsidR="007C26BF" w:rsidRPr="00CB2BAF" w:rsidRDefault="007C26BF" w:rsidP="007C26BF">
            <w:pPr>
              <w:spacing w:after="0" w:line="240" w:lineRule="auto"/>
              <w:jc w:val="both"/>
              <w:rPr>
                <w:rFonts w:ascii="Times New Roman" w:hAnsi="Times New Roman" w:cs="Times New Roman"/>
                <w:sz w:val="24"/>
                <w:szCs w:val="24"/>
              </w:rPr>
            </w:pPr>
            <w:r w:rsidRPr="00CB2BAF">
              <w:rPr>
                <w:rFonts w:ascii="Times New Roman" w:hAnsi="Times New Roman" w:cs="Times New Roman"/>
                <w:sz w:val="24"/>
                <w:szCs w:val="24"/>
              </w:rPr>
              <w:t xml:space="preserve">el. paštas: vairasregbis@gmail.com </w:t>
            </w:r>
          </w:p>
          <w:p w14:paraId="6C4ACB8D" w14:textId="77777777" w:rsidR="007C26BF" w:rsidRPr="00CB2BAF" w:rsidRDefault="007C26BF" w:rsidP="007C26BF">
            <w:pPr>
              <w:spacing w:after="0" w:line="240" w:lineRule="auto"/>
              <w:jc w:val="both"/>
              <w:rPr>
                <w:rFonts w:ascii="Times New Roman" w:hAnsi="Times New Roman" w:cs="Times New Roman"/>
                <w:sz w:val="24"/>
                <w:szCs w:val="24"/>
              </w:rPr>
            </w:pPr>
          </w:p>
          <w:p w14:paraId="0C6FE047" w14:textId="77777777" w:rsidR="007C26BF" w:rsidRPr="00CB2BAF" w:rsidRDefault="007C26BF" w:rsidP="007C26BF">
            <w:pPr>
              <w:spacing w:after="0" w:line="240" w:lineRule="auto"/>
              <w:jc w:val="both"/>
              <w:rPr>
                <w:rFonts w:ascii="Times New Roman" w:hAnsi="Times New Roman" w:cs="Times New Roman"/>
                <w:sz w:val="24"/>
                <w:szCs w:val="24"/>
                <w:u w:val="single"/>
              </w:rPr>
            </w:pPr>
            <w:r w:rsidRPr="00CB2BAF">
              <w:rPr>
                <w:rFonts w:ascii="Times New Roman" w:hAnsi="Times New Roman" w:cs="Times New Roman"/>
                <w:sz w:val="24"/>
                <w:szCs w:val="24"/>
                <w:u w:val="single"/>
              </w:rPr>
              <w:t>Prezidentas Irmantas Kukulskis</w:t>
            </w:r>
          </w:p>
        </w:tc>
        <w:tc>
          <w:tcPr>
            <w:tcW w:w="4527" w:type="dxa"/>
            <w:gridSpan w:val="2"/>
            <w:tcBorders>
              <w:top w:val="nil"/>
              <w:left w:val="nil"/>
              <w:bottom w:val="nil"/>
              <w:right w:val="nil"/>
            </w:tcBorders>
          </w:tcPr>
          <w:p w14:paraId="3AFBC79B" w14:textId="77777777" w:rsidR="007C26BF" w:rsidRPr="00CB2BAF" w:rsidRDefault="007C26BF" w:rsidP="007C26BF">
            <w:pPr>
              <w:spacing w:after="0" w:line="240" w:lineRule="auto"/>
              <w:jc w:val="both"/>
              <w:rPr>
                <w:rFonts w:ascii="Times New Roman" w:hAnsi="Times New Roman" w:cs="Times New Roman"/>
                <w:b/>
                <w:sz w:val="24"/>
                <w:szCs w:val="24"/>
                <w:lang w:eastAsia="ar-SA"/>
              </w:rPr>
            </w:pPr>
            <w:r w:rsidRPr="00CB2BAF">
              <w:rPr>
                <w:rFonts w:ascii="Times New Roman" w:hAnsi="Times New Roman" w:cs="Times New Roman"/>
                <w:b/>
                <w:sz w:val="24"/>
                <w:szCs w:val="24"/>
                <w:lang w:eastAsia="ar-SA"/>
              </w:rPr>
              <w:t>Pardavėjas</w:t>
            </w:r>
          </w:p>
          <w:p w14:paraId="6825478B" w14:textId="77777777" w:rsidR="007C26BF" w:rsidRPr="00CB2BAF" w:rsidRDefault="007C26BF" w:rsidP="007C26BF">
            <w:pPr>
              <w:spacing w:after="0" w:line="240" w:lineRule="auto"/>
              <w:jc w:val="both"/>
              <w:rPr>
                <w:rFonts w:ascii="Times New Roman" w:hAnsi="Times New Roman" w:cs="Times New Roman"/>
                <w:i/>
                <w:sz w:val="24"/>
                <w:szCs w:val="24"/>
              </w:rPr>
            </w:pPr>
            <w:r w:rsidRPr="00CB2BAF">
              <w:rPr>
                <w:rFonts w:ascii="Times New Roman" w:hAnsi="Times New Roman" w:cs="Times New Roman"/>
                <w:i/>
                <w:sz w:val="24"/>
                <w:szCs w:val="24"/>
              </w:rPr>
              <w:t>(kontaktinė informacija)</w:t>
            </w:r>
          </w:p>
          <w:p w14:paraId="79368F36" w14:textId="77777777" w:rsidR="007C26BF" w:rsidRPr="00CB2BAF" w:rsidRDefault="007C26BF" w:rsidP="007C26BF">
            <w:pPr>
              <w:spacing w:after="0" w:line="240" w:lineRule="auto"/>
              <w:jc w:val="both"/>
              <w:rPr>
                <w:rFonts w:ascii="Times New Roman" w:hAnsi="Times New Roman" w:cs="Times New Roman"/>
                <w:sz w:val="24"/>
                <w:szCs w:val="24"/>
              </w:rPr>
            </w:pPr>
          </w:p>
        </w:tc>
      </w:tr>
      <w:tr w:rsidR="007C26BF" w:rsidRPr="00CB2BAF" w14:paraId="52617370" w14:textId="77777777" w:rsidTr="0087339D">
        <w:tc>
          <w:tcPr>
            <w:tcW w:w="4395" w:type="dxa"/>
            <w:gridSpan w:val="2"/>
            <w:tcBorders>
              <w:right w:val="nil"/>
            </w:tcBorders>
          </w:tcPr>
          <w:p w14:paraId="36A9179F" w14:textId="77777777" w:rsidR="007C26BF" w:rsidRPr="00CB2BAF" w:rsidRDefault="007C26BF" w:rsidP="007C26BF">
            <w:pPr>
              <w:tabs>
                <w:tab w:val="left" w:pos="705"/>
              </w:tabs>
              <w:spacing w:after="0" w:line="240" w:lineRule="auto"/>
              <w:rPr>
                <w:rFonts w:ascii="Times New Roman" w:hAnsi="Times New Roman" w:cs="Times New Roman"/>
                <w:b/>
                <w:sz w:val="24"/>
                <w:szCs w:val="24"/>
              </w:rPr>
            </w:pPr>
            <w:r w:rsidRPr="00CB2BAF">
              <w:rPr>
                <w:rFonts w:ascii="Times New Roman" w:hAnsi="Times New Roman" w:cs="Times New Roman"/>
                <w:i/>
                <w:sz w:val="24"/>
                <w:szCs w:val="24"/>
              </w:rPr>
              <w:t>(vardas, pavardė, pareigos)</w:t>
            </w:r>
          </w:p>
        </w:tc>
        <w:tc>
          <w:tcPr>
            <w:tcW w:w="4659" w:type="dxa"/>
            <w:gridSpan w:val="4"/>
            <w:vMerge w:val="restart"/>
            <w:tcBorders>
              <w:top w:val="nil"/>
              <w:left w:val="nil"/>
              <w:bottom w:val="nil"/>
              <w:right w:val="nil"/>
            </w:tcBorders>
          </w:tcPr>
          <w:p w14:paraId="0FFC053B" w14:textId="77777777" w:rsidR="007C26BF" w:rsidRPr="00CB2BAF" w:rsidRDefault="007C26BF" w:rsidP="007C26BF">
            <w:pPr>
              <w:spacing w:after="0" w:line="240" w:lineRule="auto"/>
              <w:jc w:val="both"/>
              <w:rPr>
                <w:rFonts w:ascii="Times New Roman" w:hAnsi="Times New Roman" w:cs="Times New Roman"/>
                <w:i/>
                <w:sz w:val="24"/>
                <w:szCs w:val="24"/>
              </w:rPr>
            </w:pPr>
            <w:r w:rsidRPr="00CB2BAF">
              <w:rPr>
                <w:rFonts w:ascii="Times New Roman" w:hAnsi="Times New Roman" w:cs="Times New Roman"/>
                <w:i/>
                <w:sz w:val="24"/>
                <w:szCs w:val="24"/>
              </w:rPr>
              <w:t>(vardas, pavardė, pareigos)</w:t>
            </w:r>
          </w:p>
        </w:tc>
      </w:tr>
      <w:tr w:rsidR="007C26BF" w:rsidRPr="00CB2BAF" w14:paraId="3A876EE5" w14:textId="77777777" w:rsidTr="0087339D">
        <w:tc>
          <w:tcPr>
            <w:tcW w:w="4395" w:type="dxa"/>
            <w:gridSpan w:val="2"/>
            <w:tcBorders>
              <w:bottom w:val="single" w:sz="4" w:space="0" w:color="FFFFFF"/>
              <w:right w:val="nil"/>
            </w:tcBorders>
          </w:tcPr>
          <w:p w14:paraId="7F9662B4" w14:textId="77777777" w:rsidR="007C26BF" w:rsidRPr="00CB2BAF" w:rsidRDefault="007C26BF" w:rsidP="007C26BF">
            <w:pPr>
              <w:tabs>
                <w:tab w:val="left" w:pos="705"/>
              </w:tabs>
              <w:spacing w:after="0" w:line="240" w:lineRule="auto"/>
              <w:jc w:val="both"/>
              <w:rPr>
                <w:rFonts w:ascii="Times New Roman" w:hAnsi="Times New Roman" w:cs="Times New Roman"/>
                <w:b/>
                <w:sz w:val="24"/>
                <w:szCs w:val="24"/>
              </w:rPr>
            </w:pPr>
          </w:p>
        </w:tc>
        <w:tc>
          <w:tcPr>
            <w:tcW w:w="4659" w:type="dxa"/>
            <w:gridSpan w:val="4"/>
            <w:vMerge/>
            <w:tcBorders>
              <w:top w:val="nil"/>
              <w:left w:val="nil"/>
              <w:bottom w:val="nil"/>
              <w:right w:val="nil"/>
            </w:tcBorders>
          </w:tcPr>
          <w:p w14:paraId="47559D7C" w14:textId="77777777" w:rsidR="007C26BF" w:rsidRPr="00CB2BAF" w:rsidRDefault="007C26BF" w:rsidP="007C26BF">
            <w:pPr>
              <w:spacing w:after="0" w:line="240" w:lineRule="auto"/>
              <w:jc w:val="both"/>
              <w:rPr>
                <w:rFonts w:ascii="Times New Roman" w:hAnsi="Times New Roman" w:cs="Times New Roman"/>
                <w:sz w:val="24"/>
                <w:szCs w:val="24"/>
              </w:rPr>
            </w:pPr>
          </w:p>
        </w:tc>
      </w:tr>
      <w:tr w:rsidR="007C26BF" w:rsidRPr="00CB2BAF" w14:paraId="1C2028D4" w14:textId="77777777" w:rsidTr="0087339D">
        <w:tc>
          <w:tcPr>
            <w:tcW w:w="3969" w:type="dxa"/>
            <w:tcBorders>
              <w:bottom w:val="single" w:sz="4" w:space="0" w:color="auto"/>
            </w:tcBorders>
          </w:tcPr>
          <w:p w14:paraId="78B620A7" w14:textId="77777777" w:rsidR="007C26BF" w:rsidRPr="00CB2BAF" w:rsidRDefault="007C26BF" w:rsidP="007C26BF">
            <w:pPr>
              <w:tabs>
                <w:tab w:val="left" w:pos="705"/>
              </w:tabs>
              <w:spacing w:after="0" w:line="240" w:lineRule="auto"/>
              <w:jc w:val="both"/>
              <w:rPr>
                <w:rFonts w:ascii="Times New Roman" w:hAnsi="Times New Roman" w:cs="Times New Roman"/>
                <w:sz w:val="24"/>
                <w:szCs w:val="24"/>
                <w:shd w:val="clear" w:color="auto" w:fill="FFFFFF"/>
              </w:rPr>
            </w:pPr>
          </w:p>
          <w:p w14:paraId="7E0FA239" w14:textId="77777777" w:rsidR="007C26BF" w:rsidRPr="00CB2BAF" w:rsidRDefault="007C26BF" w:rsidP="007C26BF">
            <w:pPr>
              <w:tabs>
                <w:tab w:val="left" w:pos="705"/>
              </w:tabs>
              <w:spacing w:after="0" w:line="240" w:lineRule="auto"/>
              <w:jc w:val="both"/>
              <w:rPr>
                <w:rFonts w:ascii="Times New Roman" w:hAnsi="Times New Roman" w:cs="Times New Roman"/>
                <w:sz w:val="24"/>
                <w:szCs w:val="24"/>
                <w:shd w:val="clear" w:color="auto" w:fill="FFFFFF"/>
              </w:rPr>
            </w:pPr>
          </w:p>
          <w:p w14:paraId="38CF52C7" w14:textId="77777777" w:rsidR="007C26BF" w:rsidRPr="00CB2BAF" w:rsidRDefault="007C26BF" w:rsidP="007C26BF">
            <w:pPr>
              <w:tabs>
                <w:tab w:val="left" w:pos="705"/>
              </w:tabs>
              <w:spacing w:after="0" w:line="240" w:lineRule="auto"/>
              <w:jc w:val="both"/>
              <w:rPr>
                <w:rFonts w:ascii="Times New Roman" w:hAnsi="Times New Roman" w:cs="Times New Roman"/>
                <w:sz w:val="24"/>
                <w:szCs w:val="24"/>
                <w:shd w:val="clear" w:color="auto" w:fill="FFFFFF"/>
              </w:rPr>
            </w:pPr>
          </w:p>
        </w:tc>
        <w:tc>
          <w:tcPr>
            <w:tcW w:w="426" w:type="dxa"/>
            <w:tcBorders>
              <w:bottom w:val="nil"/>
            </w:tcBorders>
          </w:tcPr>
          <w:p w14:paraId="04A76FB1" w14:textId="77777777" w:rsidR="007C26BF" w:rsidRPr="00CB2BAF" w:rsidRDefault="007C26BF" w:rsidP="007C26BF">
            <w:pPr>
              <w:tabs>
                <w:tab w:val="left" w:pos="705"/>
              </w:tabs>
              <w:spacing w:after="0" w:line="240" w:lineRule="auto"/>
              <w:jc w:val="both"/>
              <w:rPr>
                <w:rFonts w:ascii="Times New Roman" w:hAnsi="Times New Roman" w:cs="Times New Roman"/>
                <w:sz w:val="24"/>
                <w:szCs w:val="24"/>
                <w:shd w:val="clear" w:color="auto" w:fill="FFFFFF"/>
              </w:rPr>
            </w:pPr>
          </w:p>
        </w:tc>
        <w:tc>
          <w:tcPr>
            <w:tcW w:w="4252" w:type="dxa"/>
            <w:gridSpan w:val="2"/>
            <w:tcBorders>
              <w:top w:val="nil"/>
              <w:bottom w:val="single" w:sz="4" w:space="0" w:color="auto"/>
            </w:tcBorders>
          </w:tcPr>
          <w:p w14:paraId="26749326" w14:textId="77777777" w:rsidR="007C26BF" w:rsidRPr="00CB2BAF" w:rsidRDefault="007C26BF" w:rsidP="007C26BF">
            <w:pPr>
              <w:spacing w:after="0" w:line="240" w:lineRule="auto"/>
              <w:jc w:val="both"/>
              <w:rPr>
                <w:rFonts w:ascii="Times New Roman" w:hAnsi="Times New Roman" w:cs="Times New Roman"/>
                <w:sz w:val="24"/>
                <w:szCs w:val="24"/>
              </w:rPr>
            </w:pPr>
          </w:p>
        </w:tc>
        <w:tc>
          <w:tcPr>
            <w:tcW w:w="407" w:type="dxa"/>
            <w:gridSpan w:val="2"/>
            <w:tcBorders>
              <w:top w:val="nil"/>
            </w:tcBorders>
          </w:tcPr>
          <w:p w14:paraId="613DD4F8" w14:textId="77777777" w:rsidR="007C26BF" w:rsidRPr="00CB2BAF" w:rsidRDefault="007C26BF" w:rsidP="007C26BF">
            <w:pPr>
              <w:spacing w:after="0" w:line="240" w:lineRule="auto"/>
              <w:jc w:val="both"/>
              <w:rPr>
                <w:rFonts w:ascii="Times New Roman" w:hAnsi="Times New Roman" w:cs="Times New Roman"/>
                <w:sz w:val="24"/>
                <w:szCs w:val="24"/>
              </w:rPr>
            </w:pPr>
          </w:p>
        </w:tc>
      </w:tr>
      <w:tr w:rsidR="007C26BF" w:rsidRPr="00CB2BAF" w14:paraId="15268265" w14:textId="77777777" w:rsidTr="0087339D">
        <w:tc>
          <w:tcPr>
            <w:tcW w:w="3969" w:type="dxa"/>
            <w:tcBorders>
              <w:top w:val="nil"/>
              <w:bottom w:val="nil"/>
            </w:tcBorders>
          </w:tcPr>
          <w:p w14:paraId="18CB14BA" w14:textId="77777777" w:rsidR="007C26BF" w:rsidRPr="00CB2BAF" w:rsidRDefault="007C26BF" w:rsidP="007C26BF">
            <w:pPr>
              <w:spacing w:after="0" w:line="240" w:lineRule="auto"/>
              <w:jc w:val="center"/>
              <w:rPr>
                <w:rFonts w:ascii="Times New Roman" w:hAnsi="Times New Roman" w:cs="Times New Roman"/>
                <w:sz w:val="24"/>
                <w:szCs w:val="24"/>
              </w:rPr>
            </w:pPr>
            <w:r w:rsidRPr="00CB2BAF">
              <w:rPr>
                <w:rFonts w:ascii="Times New Roman" w:hAnsi="Times New Roman" w:cs="Times New Roman"/>
                <w:sz w:val="24"/>
                <w:szCs w:val="24"/>
              </w:rPr>
              <w:t>(parašas)</w:t>
            </w:r>
          </w:p>
          <w:p w14:paraId="41E6D087" w14:textId="77777777" w:rsidR="007C26BF" w:rsidRPr="00CB2BAF" w:rsidRDefault="007C26BF" w:rsidP="007C26BF">
            <w:pPr>
              <w:spacing w:after="0" w:line="240" w:lineRule="auto"/>
              <w:jc w:val="center"/>
              <w:rPr>
                <w:rFonts w:ascii="Times New Roman" w:hAnsi="Times New Roman" w:cs="Times New Roman"/>
                <w:sz w:val="24"/>
                <w:szCs w:val="24"/>
                <w:shd w:val="clear" w:color="auto" w:fill="FFFFFF"/>
              </w:rPr>
            </w:pPr>
          </w:p>
        </w:tc>
        <w:tc>
          <w:tcPr>
            <w:tcW w:w="426" w:type="dxa"/>
            <w:tcBorders>
              <w:top w:val="nil"/>
              <w:bottom w:val="nil"/>
            </w:tcBorders>
          </w:tcPr>
          <w:p w14:paraId="4EDAA448" w14:textId="77777777" w:rsidR="007C26BF" w:rsidRPr="00CB2BAF" w:rsidRDefault="007C26BF" w:rsidP="007C26BF">
            <w:pPr>
              <w:tabs>
                <w:tab w:val="left" w:pos="705"/>
              </w:tabs>
              <w:spacing w:after="0" w:line="240" w:lineRule="auto"/>
              <w:jc w:val="center"/>
              <w:rPr>
                <w:rFonts w:ascii="Times New Roman" w:hAnsi="Times New Roman" w:cs="Times New Roman"/>
                <w:sz w:val="24"/>
                <w:szCs w:val="24"/>
                <w:shd w:val="clear" w:color="auto" w:fill="FFFFFF"/>
              </w:rPr>
            </w:pPr>
          </w:p>
        </w:tc>
        <w:tc>
          <w:tcPr>
            <w:tcW w:w="4252" w:type="dxa"/>
            <w:gridSpan w:val="2"/>
            <w:tcBorders>
              <w:top w:val="single" w:sz="4" w:space="0" w:color="auto"/>
              <w:bottom w:val="nil"/>
            </w:tcBorders>
          </w:tcPr>
          <w:p w14:paraId="34DD44CF" w14:textId="77777777" w:rsidR="007C26BF" w:rsidRPr="00CB2BAF" w:rsidRDefault="007C26BF" w:rsidP="007C26BF">
            <w:pPr>
              <w:spacing w:after="0" w:line="240" w:lineRule="auto"/>
              <w:jc w:val="center"/>
              <w:rPr>
                <w:rFonts w:ascii="Times New Roman" w:hAnsi="Times New Roman" w:cs="Times New Roman"/>
                <w:sz w:val="24"/>
                <w:szCs w:val="24"/>
              </w:rPr>
            </w:pPr>
            <w:r w:rsidRPr="00CB2BAF">
              <w:rPr>
                <w:rFonts w:ascii="Times New Roman" w:hAnsi="Times New Roman" w:cs="Times New Roman"/>
                <w:sz w:val="24"/>
                <w:szCs w:val="24"/>
              </w:rPr>
              <w:t>(parašas)</w:t>
            </w:r>
          </w:p>
        </w:tc>
        <w:tc>
          <w:tcPr>
            <w:tcW w:w="407" w:type="dxa"/>
            <w:gridSpan w:val="2"/>
          </w:tcPr>
          <w:p w14:paraId="27A58D32" w14:textId="77777777" w:rsidR="007C26BF" w:rsidRPr="00CB2BAF" w:rsidRDefault="007C26BF" w:rsidP="007C26BF">
            <w:pPr>
              <w:spacing w:after="0" w:line="240" w:lineRule="auto"/>
              <w:jc w:val="both"/>
              <w:rPr>
                <w:rFonts w:ascii="Times New Roman" w:hAnsi="Times New Roman" w:cs="Times New Roman"/>
                <w:sz w:val="24"/>
                <w:szCs w:val="24"/>
              </w:rPr>
            </w:pPr>
          </w:p>
        </w:tc>
      </w:tr>
      <w:tr w:rsidR="007C26BF" w:rsidRPr="00CB2BAF" w14:paraId="700F345C" w14:textId="77777777" w:rsidTr="0087339D">
        <w:tc>
          <w:tcPr>
            <w:tcW w:w="3969" w:type="dxa"/>
            <w:tcBorders>
              <w:top w:val="nil"/>
              <w:bottom w:val="nil"/>
            </w:tcBorders>
          </w:tcPr>
          <w:p w14:paraId="01651E42" w14:textId="77777777" w:rsidR="007C26BF" w:rsidRPr="00CB2BAF" w:rsidRDefault="007C26BF" w:rsidP="007C26BF">
            <w:pPr>
              <w:spacing w:after="0" w:line="240" w:lineRule="auto"/>
              <w:rPr>
                <w:rFonts w:ascii="Times New Roman" w:hAnsi="Times New Roman" w:cs="Times New Roman"/>
                <w:sz w:val="24"/>
                <w:szCs w:val="24"/>
              </w:rPr>
            </w:pPr>
            <w:r w:rsidRPr="00CB2BAF">
              <w:rPr>
                <w:rFonts w:ascii="Times New Roman" w:hAnsi="Times New Roman" w:cs="Times New Roman"/>
                <w:sz w:val="24"/>
                <w:szCs w:val="24"/>
              </w:rPr>
              <w:t>A.V</w:t>
            </w:r>
          </w:p>
        </w:tc>
        <w:tc>
          <w:tcPr>
            <w:tcW w:w="426" w:type="dxa"/>
            <w:tcBorders>
              <w:top w:val="nil"/>
              <w:bottom w:val="nil"/>
            </w:tcBorders>
          </w:tcPr>
          <w:p w14:paraId="1F467AFB" w14:textId="77777777" w:rsidR="007C26BF" w:rsidRPr="00CB2BAF" w:rsidRDefault="007C26BF" w:rsidP="007C26BF">
            <w:pPr>
              <w:tabs>
                <w:tab w:val="left" w:pos="705"/>
              </w:tabs>
              <w:spacing w:after="0" w:line="240" w:lineRule="auto"/>
              <w:jc w:val="center"/>
              <w:rPr>
                <w:rFonts w:ascii="Times New Roman" w:hAnsi="Times New Roman" w:cs="Times New Roman"/>
                <w:sz w:val="24"/>
                <w:szCs w:val="24"/>
                <w:shd w:val="clear" w:color="auto" w:fill="FFFFFF"/>
              </w:rPr>
            </w:pPr>
          </w:p>
        </w:tc>
        <w:tc>
          <w:tcPr>
            <w:tcW w:w="4252" w:type="dxa"/>
            <w:gridSpan w:val="2"/>
            <w:tcBorders>
              <w:top w:val="nil"/>
              <w:bottom w:val="nil"/>
            </w:tcBorders>
          </w:tcPr>
          <w:p w14:paraId="6DE8C114" w14:textId="77777777" w:rsidR="007C26BF" w:rsidRPr="00CB2BAF" w:rsidRDefault="007C26BF" w:rsidP="007C26BF">
            <w:pPr>
              <w:spacing w:after="0" w:line="240" w:lineRule="auto"/>
              <w:rPr>
                <w:rFonts w:ascii="Times New Roman" w:hAnsi="Times New Roman" w:cs="Times New Roman"/>
                <w:sz w:val="24"/>
                <w:szCs w:val="24"/>
              </w:rPr>
            </w:pPr>
            <w:r w:rsidRPr="00CB2BAF">
              <w:rPr>
                <w:rFonts w:ascii="Times New Roman" w:hAnsi="Times New Roman" w:cs="Times New Roman"/>
                <w:sz w:val="24"/>
                <w:szCs w:val="24"/>
              </w:rPr>
              <w:t>A.V</w:t>
            </w:r>
          </w:p>
        </w:tc>
        <w:tc>
          <w:tcPr>
            <w:tcW w:w="407" w:type="dxa"/>
            <w:gridSpan w:val="2"/>
            <w:tcBorders>
              <w:bottom w:val="nil"/>
            </w:tcBorders>
          </w:tcPr>
          <w:p w14:paraId="15441611" w14:textId="77777777" w:rsidR="007C26BF" w:rsidRPr="00CB2BAF" w:rsidRDefault="007C26BF" w:rsidP="007C26BF">
            <w:pPr>
              <w:spacing w:after="0" w:line="240" w:lineRule="auto"/>
              <w:jc w:val="both"/>
              <w:rPr>
                <w:rFonts w:ascii="Times New Roman" w:hAnsi="Times New Roman" w:cs="Times New Roman"/>
                <w:sz w:val="24"/>
                <w:szCs w:val="24"/>
              </w:rPr>
            </w:pPr>
          </w:p>
        </w:tc>
      </w:tr>
    </w:tbl>
    <w:p w14:paraId="12589161" w14:textId="77777777" w:rsidR="007C26BF" w:rsidRPr="00CB2BAF" w:rsidRDefault="007C26BF" w:rsidP="007C26BF">
      <w:pPr>
        <w:spacing w:after="0" w:line="240" w:lineRule="auto"/>
        <w:rPr>
          <w:rFonts w:ascii="Times New Roman" w:hAnsi="Times New Roman" w:cs="Times New Roman"/>
          <w:sz w:val="24"/>
          <w:szCs w:val="24"/>
        </w:rPr>
      </w:pPr>
    </w:p>
    <w:p w14:paraId="680B5948" w14:textId="166D158C" w:rsidR="007C26BF" w:rsidRPr="00CB2BAF" w:rsidRDefault="007C26BF" w:rsidP="007C26BF">
      <w:pPr>
        <w:spacing w:after="0" w:line="240" w:lineRule="auto"/>
        <w:rPr>
          <w:rFonts w:ascii="Times New Roman" w:hAnsi="Times New Roman" w:cs="Times New Roman"/>
          <w:sz w:val="24"/>
          <w:szCs w:val="24"/>
        </w:rPr>
      </w:pPr>
    </w:p>
    <w:p w14:paraId="71E04F08" w14:textId="77777777" w:rsidR="007C26BF" w:rsidRPr="00CB2BAF" w:rsidRDefault="007C26BF" w:rsidP="007C26BF">
      <w:pPr>
        <w:spacing w:after="0" w:line="240" w:lineRule="auto"/>
        <w:rPr>
          <w:rFonts w:ascii="Times New Roman" w:hAnsi="Times New Roman" w:cs="Times New Roman"/>
          <w:sz w:val="24"/>
          <w:szCs w:val="24"/>
        </w:rPr>
      </w:pPr>
    </w:p>
    <w:sectPr w:rsidR="007C26BF" w:rsidRPr="00CB2BAF" w:rsidSect="00427D81">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BC464D7"/>
    <w:multiLevelType w:val="multilevel"/>
    <w:tmpl w:val="9C58557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7B4531"/>
    <w:multiLevelType w:val="multilevel"/>
    <w:tmpl w:val="551C77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7E173E"/>
    <w:multiLevelType w:val="hybridMultilevel"/>
    <w:tmpl w:val="30CEDEE0"/>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DE7580"/>
    <w:multiLevelType w:val="multilevel"/>
    <w:tmpl w:val="97725CAC"/>
    <w:lvl w:ilvl="0">
      <w:start w:val="1"/>
      <w:numFmt w:val="decimal"/>
      <w:lvlText w:val="%1."/>
      <w:lvlJc w:val="left"/>
      <w:pPr>
        <w:ind w:left="1496" w:hanging="360"/>
      </w:pPr>
      <w:rPr>
        <w:rFonts w:hint="default"/>
      </w:rPr>
    </w:lvl>
    <w:lvl w:ilvl="1">
      <w:start w:val="1"/>
      <w:numFmt w:val="decimal"/>
      <w:isLgl/>
      <w:lvlText w:val="%1.%2."/>
      <w:lvlJc w:val="left"/>
      <w:pPr>
        <w:ind w:left="1496" w:hanging="36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2936" w:hanging="1800"/>
      </w:pPr>
      <w:rPr>
        <w:rFonts w:hint="default"/>
      </w:rPr>
    </w:lvl>
  </w:abstractNum>
  <w:abstractNum w:abstractNumId="6" w15:restartNumberingAfterBreak="0">
    <w:nsid w:val="5BB3296E"/>
    <w:multiLevelType w:val="multilevel"/>
    <w:tmpl w:val="582016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75D23FBD"/>
    <w:multiLevelType w:val="multilevel"/>
    <w:tmpl w:val="E3DCF66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0"/>
  </w:num>
  <w:num w:numId="3">
    <w:abstractNumId w:val="5"/>
  </w:num>
  <w:num w:numId="4">
    <w:abstractNumId w:val="3"/>
  </w:num>
  <w:num w:numId="5">
    <w:abstractNumId w:val="6"/>
  </w:num>
  <w:num w:numId="6">
    <w:abstractNumId w:val="6"/>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FF"/>
    <w:rsid w:val="0003791C"/>
    <w:rsid w:val="0023651B"/>
    <w:rsid w:val="003B1435"/>
    <w:rsid w:val="00427D81"/>
    <w:rsid w:val="00433A8E"/>
    <w:rsid w:val="005E25FE"/>
    <w:rsid w:val="005F42C9"/>
    <w:rsid w:val="007407FF"/>
    <w:rsid w:val="007C26BF"/>
    <w:rsid w:val="007E711E"/>
    <w:rsid w:val="00810025"/>
    <w:rsid w:val="009A0A20"/>
    <w:rsid w:val="00A646B9"/>
    <w:rsid w:val="00C516E7"/>
    <w:rsid w:val="00CB2BAF"/>
    <w:rsid w:val="00CF604D"/>
    <w:rsid w:val="00D46C9F"/>
    <w:rsid w:val="00D5210D"/>
    <w:rsid w:val="00DB2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EC12"/>
  <w15:chartTrackingRefBased/>
  <w15:docId w15:val="{A37E35EE-54E8-4867-A18D-ED16592D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07FF"/>
    <w:pPr>
      <w:spacing w:after="200" w:line="27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qFormat/>
    <w:rsid w:val="007407FF"/>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iPriority w:val="99"/>
    <w:unhideWhenUsed/>
    <w:rsid w:val="007407FF"/>
    <w:rPr>
      <w:color w:val="0000FF"/>
      <w:u w:val="single"/>
    </w:rPr>
  </w:style>
  <w:style w:type="paragraph" w:styleId="Sraopastraipa">
    <w:name w:val="List Paragraph"/>
    <w:aliases w:val="Buletai,Bullet EY,List Paragraph21,List Paragraph2,lp1,Bullet 1,Use Case List Paragraph,Numbering,ERP-List Paragraph,List Paragraph11,List Paragraph111,Paragraph,List Paragraph Red,List Paragraph1,Lentele,List not in Table"/>
    <w:basedOn w:val="prastasis"/>
    <w:link w:val="SraopastraipaDiagrama"/>
    <w:uiPriority w:val="34"/>
    <w:qFormat/>
    <w:rsid w:val="007407FF"/>
    <w:pPr>
      <w:ind w:left="720"/>
      <w:contextualSpacing/>
    </w:pPr>
  </w:style>
  <w:style w:type="paragraph" w:styleId="Komentarotekstas">
    <w:name w:val="annotation text"/>
    <w:aliases w:val="Komentaro tekstas Diagrama Diagrama,Char3 Diagrama Diagrama,Char Diagrama Diagrama,Char1 Diagrama Diagrama,Char3,Char1, Char3 Diagrama Diagrama, Char Diagrama Diagrama, Char1 Diagrama Diagrama, Char3, Char1"/>
    <w:basedOn w:val="prastasis"/>
    <w:link w:val="KomentarotekstasDiagrama"/>
    <w:uiPriority w:val="99"/>
    <w:unhideWhenUsed/>
    <w:rsid w:val="007407FF"/>
    <w:pPr>
      <w:suppressAutoHyphens/>
      <w:spacing w:after="0" w:line="240" w:lineRule="auto"/>
    </w:pPr>
    <w:rPr>
      <w:rFonts w:ascii="Times New Roman" w:eastAsia="Times New Roman" w:hAnsi="Times New Roman" w:cs="Times New Roman"/>
      <w:sz w:val="20"/>
      <w:szCs w:val="20"/>
      <w:lang w:eastAsia="ar-SA"/>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 Char3 Diagrama Diagrama Diagrama, Char3 Diagrama"/>
    <w:basedOn w:val="Numatytasispastraiposriftas"/>
    <w:link w:val="Komentarotekstas"/>
    <w:uiPriority w:val="99"/>
    <w:rsid w:val="007407FF"/>
    <w:rPr>
      <w:rFonts w:ascii="Times New Roman" w:eastAsia="Times New Roman" w:hAnsi="Times New Roman" w:cs="Times New Roman"/>
      <w:sz w:val="20"/>
      <w:szCs w:val="20"/>
      <w:lang w:eastAsia="ar-SA"/>
    </w:rPr>
  </w:style>
  <w:style w:type="character" w:customStyle="1" w:styleId="fontstyle01">
    <w:name w:val="fontstyle01"/>
    <w:basedOn w:val="Numatytasispastraiposriftas"/>
    <w:rsid w:val="007407FF"/>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407FF"/>
    <w:rPr>
      <w:rFonts w:ascii="TimesNewRomanPS-ItalicMT" w:hAnsi="TimesNewRomanPS-ItalicMT" w:hint="default"/>
      <w:b w:val="0"/>
      <w:bCs w:val="0"/>
      <w:i/>
      <w:iCs/>
      <w:color w:val="000000"/>
      <w:sz w:val="24"/>
      <w:szCs w:val="24"/>
    </w:rPr>
  </w:style>
  <w:style w:type="character" w:customStyle="1" w:styleId="fontstyle31">
    <w:name w:val="fontstyle31"/>
    <w:basedOn w:val="Numatytasispastraiposriftas"/>
    <w:rsid w:val="007407FF"/>
    <w:rPr>
      <w:rFonts w:ascii="TimesNewRomanPS-BoldMT" w:hAnsi="TimesNewRomanPS-BoldMT" w:hint="default"/>
      <w:b/>
      <w:bCs/>
      <w:i w:val="0"/>
      <w:iCs w:val="0"/>
      <w:color w:val="000000"/>
      <w:sz w:val="24"/>
      <w:szCs w:val="24"/>
    </w:rPr>
  </w:style>
  <w:style w:type="table" w:styleId="Lentelstinklelis">
    <w:name w:val="Table Grid"/>
    <w:basedOn w:val="prastojilentel"/>
    <w:uiPriority w:val="59"/>
    <w:rsid w:val="007C26B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7C26BF"/>
    <w:rPr>
      <w:rFonts w:eastAsiaTheme="minorEastAsia"/>
      <w:lang w:eastAsia="lt-LT"/>
    </w:rPr>
  </w:style>
  <w:style w:type="paragraph" w:customStyle="1" w:styleId="Default">
    <w:name w:val="Default"/>
    <w:rsid w:val="007C26BF"/>
    <w:pPr>
      <w:autoSpaceDE w:val="0"/>
      <w:autoSpaceDN w:val="0"/>
      <w:adjustRightInd w:val="0"/>
      <w:spacing w:after="0" w:line="240" w:lineRule="auto"/>
    </w:pPr>
    <w:rPr>
      <w:rFonts w:ascii="Arial" w:eastAsia="Times New Roman" w:hAnsi="Arial" w:cs="Arial"/>
      <w:color w:val="000000"/>
      <w:sz w:val="24"/>
      <w:szCs w:val="24"/>
      <w:lang w:eastAsia="lt-LT"/>
    </w:rPr>
  </w:style>
  <w:style w:type="table" w:customStyle="1" w:styleId="Lentelstinklelis1">
    <w:name w:val="Lentelės tinklelis1"/>
    <w:basedOn w:val="prastojilentel"/>
    <w:next w:val="Lentelstinklelis"/>
    <w:uiPriority w:val="99"/>
    <w:rsid w:val="007C26B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7C26BF"/>
    <w:pPr>
      <w:spacing w:after="0" w:line="240" w:lineRule="auto"/>
      <w:jc w:val="center"/>
    </w:pPr>
    <w:rPr>
      <w:rFonts w:ascii="Times New Roman" w:hAnsi="Times New Roman" w:cs="Times New Roman"/>
      <w:sz w:val="20"/>
      <w:szCs w:val="20"/>
    </w:rPr>
  </w:style>
  <w:style w:type="character" w:customStyle="1" w:styleId="Pagrindinistekstas2Diagrama">
    <w:name w:val="Pagrindinis tekstas 2 Diagrama"/>
    <w:basedOn w:val="Numatytasispastraiposriftas"/>
    <w:link w:val="Pagrindinistekstas2"/>
    <w:uiPriority w:val="99"/>
    <w:rsid w:val="007C26BF"/>
    <w:rPr>
      <w:rFonts w:ascii="Times New Roman" w:eastAsiaTheme="minorEastAsia" w:hAnsi="Times New Roman" w:cs="Times New Roman"/>
      <w:sz w:val="20"/>
      <w:szCs w:val="20"/>
      <w:lang w:eastAsia="lt-LT"/>
    </w:rPr>
  </w:style>
  <w:style w:type="paragraph" w:styleId="Pagrindinistekstas">
    <w:name w:val="Body Text"/>
    <w:basedOn w:val="prastasis"/>
    <w:link w:val="PagrindinistekstasDiagrama"/>
    <w:uiPriority w:val="99"/>
    <w:semiHidden/>
    <w:unhideWhenUsed/>
    <w:rsid w:val="007C26BF"/>
    <w:pPr>
      <w:spacing w:after="120"/>
    </w:pPr>
  </w:style>
  <w:style w:type="character" w:customStyle="1" w:styleId="PagrindinistekstasDiagrama">
    <w:name w:val="Pagrindinis tekstas Diagrama"/>
    <w:basedOn w:val="Numatytasispastraiposriftas"/>
    <w:link w:val="Pagrindinistekstas"/>
    <w:uiPriority w:val="99"/>
    <w:semiHidden/>
    <w:rsid w:val="007C26BF"/>
    <w:rPr>
      <w:rFonts w:eastAsiaTheme="minorEastAsia"/>
      <w:lang w:eastAsia="lt-LT"/>
    </w:rPr>
  </w:style>
  <w:style w:type="paragraph" w:customStyle="1" w:styleId="Stilius3">
    <w:name w:val="Stilius3"/>
    <w:basedOn w:val="prastasis"/>
    <w:link w:val="Stilius3Diagrama"/>
    <w:qFormat/>
    <w:rsid w:val="007C26BF"/>
    <w:pPr>
      <w:spacing w:before="200" w:after="0" w:line="240" w:lineRule="auto"/>
      <w:jc w:val="both"/>
    </w:pPr>
    <w:rPr>
      <w:rFonts w:ascii="Times New Roman" w:eastAsia="Times New Roman" w:hAnsi="Times New Roman" w:cs="Times New Roman"/>
      <w:lang w:eastAsia="en-US"/>
    </w:rPr>
  </w:style>
  <w:style w:type="character" w:customStyle="1" w:styleId="Stilius3Diagrama">
    <w:name w:val="Stilius3 Diagrama"/>
    <w:link w:val="Stilius3"/>
    <w:locked/>
    <w:rsid w:val="007C26BF"/>
    <w:rPr>
      <w:rFonts w:ascii="Times New Roman" w:eastAsia="Times New Roman" w:hAnsi="Times New Roman" w:cs="Times New Roman"/>
    </w:rPr>
  </w:style>
  <w:style w:type="paragraph" w:customStyle="1" w:styleId="Statja">
    <w:name w:val="Statja"/>
    <w:basedOn w:val="prastasis"/>
    <w:qFormat/>
    <w:rsid w:val="007C26BF"/>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qFormat/>
    <w:rsid w:val="007C26BF"/>
    <w:pPr>
      <w:suppressAutoHyphens/>
      <w:spacing w:after="0" w:line="240" w:lineRule="auto"/>
      <w:ind w:firstLine="312"/>
      <w:jc w:val="both"/>
    </w:pPr>
    <w:rPr>
      <w:rFonts w:ascii="TimesLT" w:eastAsia="Times New Roman" w:hAnsi="TimesLT"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irasregbis@gmail.com" TargetMode="External"/><Relationship Id="rId11" Type="http://schemas.openxmlformats.org/officeDocument/2006/relationships/hyperlink" Target="mailto:vairasregbis@gmail.com" TargetMode="External"/><Relationship Id="rId5" Type="http://schemas.openxmlformats.org/officeDocument/2006/relationships/image" Target="media/image1.png"/><Relationship Id="rId10"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hyperlink" Target="mailto:vairasregbi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26068</Words>
  <Characters>14860</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Sabakonienė</dc:creator>
  <cp:keywords/>
  <dc:description/>
  <cp:lastModifiedBy>Justina Sabakonienė</cp:lastModifiedBy>
  <cp:revision>9</cp:revision>
  <dcterms:created xsi:type="dcterms:W3CDTF">2021-03-18T07:46:00Z</dcterms:created>
  <dcterms:modified xsi:type="dcterms:W3CDTF">2021-06-03T07:32:00Z</dcterms:modified>
</cp:coreProperties>
</file>