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9FE28" w14:textId="77777777" w:rsidR="00A97703" w:rsidRPr="00A03601" w:rsidRDefault="00C01E24">
      <w:pPr>
        <w:pBdr>
          <w:top w:val="nil"/>
          <w:left w:val="nil"/>
          <w:bottom w:val="nil"/>
          <w:right w:val="nil"/>
          <w:between w:val="nil"/>
        </w:pBdr>
        <w:jc w:val="center"/>
        <w:rPr>
          <w:color w:val="000000"/>
          <w:sz w:val="28"/>
          <w:szCs w:val="28"/>
        </w:rPr>
      </w:pPr>
      <w:r w:rsidRPr="00A03601">
        <w:rPr>
          <w:noProof/>
          <w:color w:val="000000"/>
          <w:sz w:val="24"/>
          <w:szCs w:val="24"/>
        </w:rPr>
        <w:drawing>
          <wp:inline distT="0" distB="0" distL="114300" distR="114300" wp14:anchorId="25D45A0B" wp14:editId="5E8F2ED6">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cstate="print"/>
                    <a:srcRect/>
                    <a:stretch>
                      <a:fillRect/>
                    </a:stretch>
                  </pic:blipFill>
                  <pic:spPr>
                    <a:xfrm>
                      <a:off x="0" y="0"/>
                      <a:ext cx="2767965" cy="1752600"/>
                    </a:xfrm>
                    <a:prstGeom prst="rect">
                      <a:avLst/>
                    </a:prstGeom>
                    <a:ln/>
                  </pic:spPr>
                </pic:pic>
              </a:graphicData>
            </a:graphic>
          </wp:inline>
        </w:drawing>
      </w:r>
    </w:p>
    <w:p w14:paraId="39F7F2C3" w14:textId="069F7AD4" w:rsidR="00A97703" w:rsidRPr="00A03601" w:rsidRDefault="008E6565">
      <w:pPr>
        <w:pBdr>
          <w:top w:val="nil"/>
          <w:left w:val="nil"/>
          <w:bottom w:val="nil"/>
          <w:right w:val="nil"/>
          <w:between w:val="nil"/>
        </w:pBdr>
        <w:jc w:val="center"/>
        <w:rPr>
          <w:color w:val="000000"/>
          <w:sz w:val="28"/>
          <w:szCs w:val="28"/>
        </w:rPr>
      </w:pPr>
      <w:r w:rsidRPr="00A03601">
        <w:rPr>
          <w:b/>
          <w:color w:val="000000"/>
          <w:sz w:val="28"/>
          <w:szCs w:val="28"/>
        </w:rPr>
        <w:t>KLAIPĖDOS LAISVOSIOS EKONOMINĖS ZONOS VALDYMO BENDROVĖ, UAB</w:t>
      </w:r>
    </w:p>
    <w:p w14:paraId="7828FF73" w14:textId="77777777" w:rsidR="00A97703" w:rsidRPr="00A03601" w:rsidRDefault="00A97703">
      <w:pPr>
        <w:pBdr>
          <w:top w:val="nil"/>
          <w:left w:val="nil"/>
          <w:bottom w:val="nil"/>
          <w:right w:val="nil"/>
          <w:between w:val="nil"/>
        </w:pBdr>
        <w:jc w:val="center"/>
        <w:rPr>
          <w:color w:val="000000"/>
          <w:sz w:val="16"/>
          <w:szCs w:val="16"/>
        </w:rPr>
      </w:pPr>
    </w:p>
    <w:p w14:paraId="57DCCC19" w14:textId="411D92C4" w:rsidR="00A97703" w:rsidRPr="00A03601" w:rsidRDefault="008E6565">
      <w:pPr>
        <w:pBdr>
          <w:top w:val="nil"/>
          <w:left w:val="nil"/>
          <w:bottom w:val="nil"/>
          <w:right w:val="nil"/>
          <w:between w:val="nil"/>
        </w:pBdr>
        <w:jc w:val="center"/>
        <w:rPr>
          <w:color w:val="000000"/>
          <w:sz w:val="16"/>
          <w:szCs w:val="16"/>
        </w:rPr>
      </w:pPr>
      <w:r w:rsidRPr="00A03601">
        <w:rPr>
          <w:color w:val="000000"/>
          <w:sz w:val="16"/>
          <w:szCs w:val="16"/>
        </w:rPr>
        <w:t>Pramonės g. 8, LT-94102 Klaipėda</w:t>
      </w:r>
      <w:r w:rsidR="00C01E24" w:rsidRPr="00A03601">
        <w:rPr>
          <w:color w:val="000000"/>
          <w:sz w:val="16"/>
          <w:szCs w:val="16"/>
        </w:rPr>
        <w:t>, tel.</w:t>
      </w:r>
      <w:r w:rsidRPr="00A03601">
        <w:rPr>
          <w:color w:val="000000"/>
          <w:sz w:val="16"/>
          <w:szCs w:val="16"/>
        </w:rPr>
        <w:t xml:space="preserve"> +370 46 312 163, </w:t>
      </w:r>
      <w:proofErr w:type="spellStart"/>
      <w:r w:rsidRPr="00A03601">
        <w:rPr>
          <w:color w:val="000000"/>
          <w:sz w:val="16"/>
          <w:szCs w:val="16"/>
        </w:rPr>
        <w:t>el.paštas</w:t>
      </w:r>
      <w:proofErr w:type="spellEnd"/>
      <w:r w:rsidRPr="00A03601">
        <w:rPr>
          <w:color w:val="000000"/>
          <w:sz w:val="16"/>
          <w:szCs w:val="16"/>
        </w:rPr>
        <w:t xml:space="preserve">: </w:t>
      </w:r>
      <w:r w:rsidR="00C01E24" w:rsidRPr="00A03601">
        <w:rPr>
          <w:color w:val="000000"/>
          <w:sz w:val="16"/>
          <w:szCs w:val="16"/>
        </w:rPr>
        <w:t>info@</w:t>
      </w:r>
      <w:r w:rsidRPr="00A03601">
        <w:rPr>
          <w:color w:val="000000"/>
          <w:sz w:val="16"/>
          <w:szCs w:val="16"/>
        </w:rPr>
        <w:t>fez</w:t>
      </w:r>
      <w:r w:rsidR="00C01E24" w:rsidRPr="00A03601">
        <w:rPr>
          <w:color w:val="000000"/>
          <w:sz w:val="16"/>
          <w:szCs w:val="16"/>
        </w:rPr>
        <w:t>.lt</w:t>
      </w:r>
    </w:p>
    <w:p w14:paraId="4C8EB585" w14:textId="4468D38A" w:rsidR="00A97703" w:rsidRPr="00A03601" w:rsidRDefault="00C01E24">
      <w:pPr>
        <w:pBdr>
          <w:top w:val="nil"/>
          <w:left w:val="nil"/>
          <w:bottom w:val="nil"/>
          <w:right w:val="nil"/>
          <w:between w:val="nil"/>
        </w:pBdr>
        <w:jc w:val="center"/>
        <w:rPr>
          <w:color w:val="000000"/>
          <w:sz w:val="16"/>
          <w:szCs w:val="16"/>
        </w:rPr>
      </w:pPr>
      <w:r w:rsidRPr="00A03601">
        <w:rPr>
          <w:color w:val="000000"/>
          <w:sz w:val="16"/>
          <w:szCs w:val="16"/>
        </w:rPr>
        <w:t>Duomenys kaupiami ir saugomi J</w:t>
      </w:r>
      <w:r w:rsidR="008A2760" w:rsidRPr="00A03601">
        <w:rPr>
          <w:color w:val="000000"/>
          <w:sz w:val="16"/>
          <w:szCs w:val="16"/>
        </w:rPr>
        <w:t xml:space="preserve">uridinių asmenų registre, kodas </w:t>
      </w:r>
      <w:r w:rsidR="008E6565" w:rsidRPr="00A03601">
        <w:rPr>
          <w:color w:val="000000"/>
          <w:sz w:val="16"/>
          <w:szCs w:val="16"/>
        </w:rPr>
        <w:t>110707092</w:t>
      </w:r>
      <w:r w:rsidRPr="00A03601">
        <w:rPr>
          <w:color w:val="000000"/>
          <w:sz w:val="16"/>
          <w:szCs w:val="16"/>
        </w:rPr>
        <w:t xml:space="preserve">, PVM mokėtojo kodas </w:t>
      </w:r>
      <w:r w:rsidR="008E6565" w:rsidRPr="00A03601">
        <w:rPr>
          <w:color w:val="000000"/>
          <w:sz w:val="16"/>
          <w:szCs w:val="16"/>
        </w:rPr>
        <w:t>LT107070917</w:t>
      </w:r>
    </w:p>
    <w:p w14:paraId="19D69260" w14:textId="77777777" w:rsidR="00A97703" w:rsidRPr="00A03601" w:rsidRDefault="00A97703">
      <w:pPr>
        <w:pBdr>
          <w:top w:val="nil"/>
          <w:left w:val="nil"/>
          <w:bottom w:val="nil"/>
          <w:right w:val="nil"/>
          <w:between w:val="nil"/>
        </w:pBdr>
        <w:jc w:val="center"/>
        <w:rPr>
          <w:color w:val="808080"/>
          <w:sz w:val="24"/>
          <w:szCs w:val="24"/>
        </w:rPr>
      </w:pPr>
    </w:p>
    <w:p w14:paraId="57BA254B" w14:textId="77777777" w:rsidR="00A97703" w:rsidRPr="00A03601" w:rsidRDefault="00A97703">
      <w:pPr>
        <w:pBdr>
          <w:top w:val="nil"/>
          <w:left w:val="nil"/>
          <w:bottom w:val="nil"/>
          <w:right w:val="nil"/>
          <w:between w:val="nil"/>
        </w:pBdr>
        <w:jc w:val="center"/>
        <w:rPr>
          <w:color w:val="000000"/>
          <w:sz w:val="24"/>
          <w:szCs w:val="24"/>
        </w:rPr>
      </w:pPr>
    </w:p>
    <w:p w14:paraId="1B35A5D6" w14:textId="77777777" w:rsidR="00A97703" w:rsidRPr="00A03601" w:rsidRDefault="00A97703">
      <w:pPr>
        <w:pBdr>
          <w:top w:val="nil"/>
          <w:left w:val="nil"/>
          <w:bottom w:val="nil"/>
          <w:right w:val="nil"/>
          <w:between w:val="nil"/>
        </w:pBdr>
        <w:tabs>
          <w:tab w:val="right" w:pos="8505"/>
        </w:tabs>
        <w:jc w:val="center"/>
        <w:rPr>
          <w:color w:val="000000"/>
          <w:sz w:val="24"/>
          <w:szCs w:val="24"/>
        </w:rPr>
      </w:pPr>
    </w:p>
    <w:p w14:paraId="59998CAD" w14:textId="7FE6A930" w:rsidR="001C24D2" w:rsidRPr="00A03601" w:rsidRDefault="00B12251">
      <w:pPr>
        <w:pBdr>
          <w:top w:val="nil"/>
          <w:left w:val="nil"/>
          <w:bottom w:val="nil"/>
          <w:right w:val="nil"/>
          <w:between w:val="nil"/>
        </w:pBdr>
        <w:jc w:val="center"/>
        <w:rPr>
          <w:b/>
          <w:color w:val="000000"/>
          <w:sz w:val="28"/>
          <w:szCs w:val="28"/>
        </w:rPr>
      </w:pPr>
      <w:r w:rsidRPr="00A03601">
        <w:rPr>
          <w:b/>
          <w:bCs/>
          <w:sz w:val="28"/>
          <w:szCs w:val="28"/>
        </w:rPr>
        <w:t>INŽINERINIO TINKLO</w:t>
      </w:r>
      <w:r w:rsidR="0075499D" w:rsidRPr="00A03601">
        <w:rPr>
          <w:b/>
          <w:bCs/>
          <w:sz w:val="28"/>
          <w:szCs w:val="28"/>
        </w:rPr>
        <w:t xml:space="preserve"> SRAUTŲ STEBĖSENAI</w:t>
      </w:r>
      <w:r w:rsidRPr="00A03601">
        <w:rPr>
          <w:b/>
          <w:bCs/>
          <w:sz w:val="28"/>
          <w:szCs w:val="28"/>
        </w:rPr>
        <w:t xml:space="preserve"> IR JO</w:t>
      </w:r>
      <w:r w:rsidR="008E6565" w:rsidRPr="00A03601">
        <w:rPr>
          <w:b/>
          <w:bCs/>
          <w:sz w:val="28"/>
          <w:szCs w:val="28"/>
        </w:rPr>
        <w:t xml:space="preserve"> ĮRENGIMO DARBŲ</w:t>
      </w:r>
    </w:p>
    <w:p w14:paraId="000474AF" w14:textId="485E02AD" w:rsidR="00A97703" w:rsidRPr="00A03601" w:rsidRDefault="00C01E24">
      <w:pPr>
        <w:pBdr>
          <w:top w:val="nil"/>
          <w:left w:val="nil"/>
          <w:bottom w:val="nil"/>
          <w:right w:val="nil"/>
          <w:between w:val="nil"/>
        </w:pBdr>
        <w:jc w:val="center"/>
        <w:rPr>
          <w:color w:val="000000"/>
          <w:sz w:val="28"/>
          <w:szCs w:val="28"/>
        </w:rPr>
      </w:pPr>
      <w:r w:rsidRPr="00A03601">
        <w:rPr>
          <w:b/>
          <w:color w:val="000000"/>
          <w:sz w:val="28"/>
          <w:szCs w:val="28"/>
        </w:rPr>
        <w:t>KONKURSO</w:t>
      </w:r>
      <w:r w:rsidRPr="00A03601">
        <w:rPr>
          <w:b/>
          <w:i/>
          <w:color w:val="000000"/>
          <w:sz w:val="28"/>
          <w:szCs w:val="28"/>
        </w:rPr>
        <w:t xml:space="preserve"> </w:t>
      </w:r>
      <w:r w:rsidRPr="00A03601">
        <w:rPr>
          <w:b/>
          <w:color w:val="000000"/>
          <w:sz w:val="28"/>
          <w:szCs w:val="28"/>
        </w:rPr>
        <w:t> SĄLYGOS</w:t>
      </w:r>
    </w:p>
    <w:p w14:paraId="45FCFFE4" w14:textId="77777777" w:rsidR="00A97703" w:rsidRPr="00A03601" w:rsidRDefault="00A97703">
      <w:pPr>
        <w:pBdr>
          <w:top w:val="nil"/>
          <w:left w:val="nil"/>
          <w:bottom w:val="nil"/>
          <w:right w:val="nil"/>
          <w:between w:val="nil"/>
        </w:pBdr>
        <w:jc w:val="center"/>
        <w:rPr>
          <w:color w:val="000000"/>
          <w:sz w:val="24"/>
          <w:szCs w:val="24"/>
        </w:rPr>
      </w:pPr>
    </w:p>
    <w:p w14:paraId="15F1AF04" w14:textId="77777777" w:rsidR="00A97703" w:rsidRPr="00A03601" w:rsidRDefault="00A97703">
      <w:pPr>
        <w:pBdr>
          <w:top w:val="nil"/>
          <w:left w:val="nil"/>
          <w:bottom w:val="nil"/>
          <w:right w:val="nil"/>
          <w:between w:val="nil"/>
        </w:pBdr>
        <w:jc w:val="center"/>
        <w:rPr>
          <w:color w:val="000000"/>
          <w:sz w:val="24"/>
          <w:szCs w:val="24"/>
        </w:rPr>
      </w:pPr>
    </w:p>
    <w:p w14:paraId="73D3DDFA" w14:textId="77777777" w:rsidR="00A97703" w:rsidRPr="00A03601" w:rsidRDefault="00A97703">
      <w:pPr>
        <w:pBdr>
          <w:top w:val="nil"/>
          <w:left w:val="nil"/>
          <w:bottom w:val="nil"/>
          <w:right w:val="nil"/>
          <w:between w:val="nil"/>
        </w:pBdr>
        <w:rPr>
          <w:color w:val="000000"/>
          <w:sz w:val="24"/>
          <w:szCs w:val="24"/>
        </w:rPr>
      </w:pPr>
    </w:p>
    <w:p w14:paraId="21F7C27F" w14:textId="77777777" w:rsidR="00A97703" w:rsidRPr="00A03601" w:rsidRDefault="00C01E24">
      <w:pPr>
        <w:pBdr>
          <w:top w:val="nil"/>
          <w:left w:val="nil"/>
          <w:bottom w:val="nil"/>
          <w:right w:val="nil"/>
          <w:between w:val="nil"/>
        </w:pBdr>
        <w:jc w:val="center"/>
        <w:rPr>
          <w:color w:val="000000"/>
          <w:sz w:val="24"/>
          <w:szCs w:val="24"/>
        </w:rPr>
      </w:pPr>
      <w:r w:rsidRPr="00A03601">
        <w:rPr>
          <w:b/>
          <w:color w:val="000000"/>
          <w:sz w:val="24"/>
          <w:szCs w:val="24"/>
        </w:rPr>
        <w:t>TURINYS</w:t>
      </w:r>
    </w:p>
    <w:p w14:paraId="38ED5396" w14:textId="77777777" w:rsidR="00A97703" w:rsidRPr="00A03601" w:rsidRDefault="00A97703">
      <w:pPr>
        <w:pBdr>
          <w:top w:val="nil"/>
          <w:left w:val="nil"/>
          <w:bottom w:val="nil"/>
          <w:right w:val="nil"/>
          <w:between w:val="nil"/>
        </w:pBdr>
        <w:jc w:val="center"/>
        <w:rPr>
          <w:color w:val="000000"/>
          <w:sz w:val="24"/>
          <w:szCs w:val="24"/>
        </w:rPr>
      </w:pPr>
    </w:p>
    <w:p w14:paraId="03AC65FB" w14:textId="77777777" w:rsidR="00A97703" w:rsidRPr="00A03601"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EndPr/>
      <w:sdtContent>
        <w:p w14:paraId="07D1026A" w14:textId="6A4CE7DD" w:rsidR="00A97703" w:rsidRPr="00A03601" w:rsidRDefault="00EE7E01">
          <w:pPr>
            <w:pBdr>
              <w:top w:val="nil"/>
              <w:left w:val="nil"/>
              <w:bottom w:val="nil"/>
              <w:right w:val="nil"/>
              <w:between w:val="nil"/>
            </w:pBdr>
            <w:rPr>
              <w:rFonts w:ascii="Calibri" w:eastAsia="Calibri" w:hAnsi="Calibri" w:cs="Calibri"/>
              <w:noProof/>
              <w:color w:val="000000"/>
              <w:sz w:val="22"/>
              <w:szCs w:val="22"/>
            </w:rPr>
          </w:pPr>
          <w:r w:rsidRPr="00A03601">
            <w:fldChar w:fldCharType="begin"/>
          </w:r>
          <w:r w:rsidR="00C01E24" w:rsidRPr="00A03601">
            <w:instrText xml:space="preserve"> TOC \h \u \z </w:instrText>
          </w:r>
          <w:r w:rsidRPr="00A03601">
            <w:fldChar w:fldCharType="separate"/>
          </w:r>
          <w:r w:rsidR="00C01E24" w:rsidRPr="00A03601">
            <w:rPr>
              <w:b/>
              <w:noProof/>
              <w:color w:val="0000FF"/>
              <w:sz w:val="24"/>
              <w:szCs w:val="24"/>
              <w:u w:val="single"/>
            </w:rPr>
            <w:t>1.</w:t>
          </w:r>
          <w:r w:rsidR="00C01E24" w:rsidRPr="00A03601">
            <w:rPr>
              <w:rFonts w:ascii="Calibri" w:eastAsia="Calibri" w:hAnsi="Calibri" w:cs="Calibri"/>
              <w:noProof/>
              <w:color w:val="000000"/>
              <w:sz w:val="22"/>
              <w:szCs w:val="22"/>
            </w:rPr>
            <w:tab/>
          </w:r>
          <w:r w:rsidR="00C01E24" w:rsidRPr="00A03601">
            <w:rPr>
              <w:b/>
              <w:noProof/>
              <w:color w:val="0000FF"/>
              <w:sz w:val="24"/>
              <w:szCs w:val="24"/>
              <w:u w:val="single"/>
            </w:rPr>
            <w:t>BENDROSIOS NUOSTATOS</w:t>
          </w:r>
          <w:r w:rsidR="00C01E24" w:rsidRPr="00A03601">
            <w:rPr>
              <w:noProof/>
              <w:color w:val="000000"/>
              <w:sz w:val="24"/>
              <w:szCs w:val="24"/>
            </w:rPr>
            <w:tab/>
          </w:r>
          <w:r w:rsidR="001A3911" w:rsidRPr="00A03601">
            <w:rPr>
              <w:noProof/>
              <w:color w:val="000000"/>
              <w:sz w:val="24"/>
              <w:szCs w:val="24"/>
            </w:rPr>
            <w:tab/>
          </w:r>
          <w:r w:rsidR="001A3911" w:rsidRPr="00A03601">
            <w:rPr>
              <w:noProof/>
              <w:color w:val="000000"/>
              <w:sz w:val="24"/>
              <w:szCs w:val="24"/>
            </w:rPr>
            <w:tab/>
          </w:r>
          <w:r w:rsidR="001A3911" w:rsidRPr="00A03601">
            <w:rPr>
              <w:noProof/>
              <w:color w:val="000000"/>
              <w:sz w:val="24"/>
              <w:szCs w:val="24"/>
            </w:rPr>
            <w:tab/>
          </w:r>
          <w:r w:rsidR="001A3911" w:rsidRPr="00A03601">
            <w:rPr>
              <w:noProof/>
              <w:color w:val="000000"/>
              <w:sz w:val="24"/>
              <w:szCs w:val="24"/>
            </w:rPr>
            <w:tab/>
          </w:r>
          <w:r w:rsidR="001A3911" w:rsidRPr="00A03601">
            <w:rPr>
              <w:noProof/>
              <w:color w:val="000000"/>
              <w:sz w:val="24"/>
              <w:szCs w:val="24"/>
            </w:rPr>
            <w:tab/>
          </w:r>
          <w:r w:rsidR="001A3911" w:rsidRPr="00A03601">
            <w:rPr>
              <w:noProof/>
              <w:color w:val="000000"/>
              <w:sz w:val="24"/>
              <w:szCs w:val="24"/>
            </w:rPr>
            <w:tab/>
          </w:r>
          <w:r w:rsidR="001A3911" w:rsidRPr="00A03601">
            <w:rPr>
              <w:noProof/>
              <w:color w:val="000000"/>
              <w:sz w:val="24"/>
              <w:szCs w:val="24"/>
            </w:rPr>
            <w:tab/>
          </w:r>
          <w:r w:rsidR="00C01E24" w:rsidRPr="00A03601">
            <w:rPr>
              <w:noProof/>
              <w:color w:val="000000"/>
              <w:sz w:val="24"/>
              <w:szCs w:val="24"/>
            </w:rPr>
            <w:t>2</w:t>
          </w:r>
        </w:p>
        <w:p w14:paraId="785640C5" w14:textId="742A703B" w:rsidR="00A97703" w:rsidRPr="00A03601" w:rsidRDefault="00C01E24">
          <w:pPr>
            <w:pBdr>
              <w:top w:val="nil"/>
              <w:left w:val="nil"/>
              <w:bottom w:val="nil"/>
              <w:right w:val="nil"/>
              <w:between w:val="nil"/>
            </w:pBdr>
            <w:rPr>
              <w:rFonts w:ascii="Calibri" w:eastAsia="Calibri" w:hAnsi="Calibri" w:cs="Calibri"/>
              <w:noProof/>
              <w:color w:val="000000"/>
              <w:sz w:val="22"/>
              <w:szCs w:val="22"/>
            </w:rPr>
          </w:pPr>
          <w:r w:rsidRPr="00A03601">
            <w:rPr>
              <w:b/>
              <w:noProof/>
              <w:color w:val="0000FF"/>
              <w:sz w:val="24"/>
              <w:szCs w:val="24"/>
              <w:u w:val="single"/>
            </w:rPr>
            <w:t>2.</w:t>
          </w:r>
          <w:r w:rsidRPr="00A03601">
            <w:rPr>
              <w:rFonts w:ascii="Calibri" w:eastAsia="Calibri" w:hAnsi="Calibri" w:cs="Calibri"/>
              <w:noProof/>
              <w:color w:val="000000"/>
              <w:sz w:val="22"/>
              <w:szCs w:val="22"/>
            </w:rPr>
            <w:tab/>
          </w:r>
          <w:r w:rsidRPr="00A03601">
            <w:rPr>
              <w:b/>
              <w:noProof/>
              <w:color w:val="0000FF"/>
              <w:sz w:val="24"/>
              <w:szCs w:val="24"/>
              <w:u w:val="single"/>
            </w:rPr>
            <w:t>PIRKIMO OBJEKTAS</w:t>
          </w:r>
          <w:r w:rsidRPr="00A03601">
            <w:rPr>
              <w:noProof/>
              <w:color w:val="000000"/>
              <w:sz w:val="24"/>
              <w:szCs w:val="24"/>
            </w:rPr>
            <w:tab/>
          </w:r>
          <w:r w:rsidR="001A3911" w:rsidRPr="00A03601">
            <w:rPr>
              <w:noProof/>
              <w:color w:val="000000"/>
              <w:sz w:val="24"/>
              <w:szCs w:val="24"/>
            </w:rPr>
            <w:tab/>
          </w:r>
          <w:r w:rsidR="001A3911" w:rsidRPr="00A03601">
            <w:rPr>
              <w:noProof/>
              <w:color w:val="000000"/>
              <w:sz w:val="24"/>
              <w:szCs w:val="24"/>
            </w:rPr>
            <w:tab/>
          </w:r>
          <w:r w:rsidR="001A3911" w:rsidRPr="00A03601">
            <w:rPr>
              <w:noProof/>
              <w:color w:val="000000"/>
              <w:sz w:val="24"/>
              <w:szCs w:val="24"/>
            </w:rPr>
            <w:tab/>
          </w:r>
          <w:r w:rsidR="001A3911" w:rsidRPr="00A03601">
            <w:rPr>
              <w:noProof/>
              <w:color w:val="000000"/>
              <w:sz w:val="24"/>
              <w:szCs w:val="24"/>
            </w:rPr>
            <w:tab/>
          </w:r>
          <w:r w:rsidR="001A3911" w:rsidRPr="00A03601">
            <w:rPr>
              <w:noProof/>
              <w:color w:val="000000"/>
              <w:sz w:val="24"/>
              <w:szCs w:val="24"/>
            </w:rPr>
            <w:tab/>
          </w:r>
          <w:r w:rsidR="001A3911" w:rsidRPr="00A03601">
            <w:rPr>
              <w:noProof/>
              <w:color w:val="000000"/>
              <w:sz w:val="24"/>
              <w:szCs w:val="24"/>
            </w:rPr>
            <w:tab/>
          </w:r>
          <w:r w:rsidR="001A3911" w:rsidRPr="00A03601">
            <w:rPr>
              <w:noProof/>
              <w:color w:val="000000"/>
              <w:sz w:val="24"/>
              <w:szCs w:val="24"/>
            </w:rPr>
            <w:tab/>
          </w:r>
          <w:r w:rsidR="001A3911" w:rsidRPr="00A03601">
            <w:rPr>
              <w:noProof/>
              <w:color w:val="000000"/>
              <w:sz w:val="24"/>
              <w:szCs w:val="24"/>
            </w:rPr>
            <w:tab/>
          </w:r>
          <w:r w:rsidRPr="00A03601">
            <w:rPr>
              <w:noProof/>
              <w:color w:val="000000"/>
              <w:sz w:val="24"/>
              <w:szCs w:val="24"/>
            </w:rPr>
            <w:t>2</w:t>
          </w:r>
        </w:p>
        <w:p w14:paraId="1FFFC279" w14:textId="68FF1056" w:rsidR="00A97703" w:rsidRPr="00A03601" w:rsidRDefault="00C01E24">
          <w:pPr>
            <w:pBdr>
              <w:top w:val="nil"/>
              <w:left w:val="nil"/>
              <w:bottom w:val="nil"/>
              <w:right w:val="nil"/>
              <w:between w:val="nil"/>
            </w:pBdr>
            <w:rPr>
              <w:rFonts w:ascii="Calibri" w:eastAsia="Calibri" w:hAnsi="Calibri" w:cs="Calibri"/>
              <w:noProof/>
              <w:color w:val="000000"/>
              <w:sz w:val="22"/>
              <w:szCs w:val="22"/>
            </w:rPr>
          </w:pPr>
          <w:r w:rsidRPr="00A03601">
            <w:rPr>
              <w:b/>
              <w:noProof/>
              <w:color w:val="0000FF"/>
              <w:sz w:val="24"/>
              <w:szCs w:val="24"/>
              <w:u w:val="single"/>
            </w:rPr>
            <w:t>3.</w:t>
          </w:r>
          <w:r w:rsidRPr="00A03601">
            <w:rPr>
              <w:rFonts w:ascii="Calibri" w:eastAsia="Calibri" w:hAnsi="Calibri" w:cs="Calibri"/>
              <w:noProof/>
              <w:color w:val="000000"/>
              <w:sz w:val="22"/>
              <w:szCs w:val="22"/>
            </w:rPr>
            <w:tab/>
          </w:r>
          <w:r w:rsidR="005B3CB4" w:rsidRPr="00A03601">
            <w:rPr>
              <w:b/>
              <w:noProof/>
              <w:color w:val="0000FF"/>
              <w:sz w:val="24"/>
              <w:szCs w:val="24"/>
              <w:u w:val="single"/>
            </w:rPr>
            <w:t>RANGOVŲ</w:t>
          </w:r>
          <w:r w:rsidRPr="00A03601">
            <w:rPr>
              <w:b/>
              <w:noProof/>
              <w:color w:val="0000FF"/>
              <w:sz w:val="24"/>
              <w:szCs w:val="24"/>
              <w:u w:val="single"/>
            </w:rPr>
            <w:t xml:space="preserve"> KVALIFIKACIJOS REIKALAVIMAI</w:t>
          </w:r>
          <w:r w:rsidRPr="00A03601">
            <w:rPr>
              <w:noProof/>
              <w:color w:val="000000"/>
              <w:sz w:val="24"/>
              <w:szCs w:val="24"/>
            </w:rPr>
            <w:tab/>
          </w:r>
          <w:r w:rsidR="001A3911" w:rsidRPr="00A03601">
            <w:rPr>
              <w:noProof/>
              <w:color w:val="000000"/>
              <w:sz w:val="24"/>
              <w:szCs w:val="24"/>
            </w:rPr>
            <w:tab/>
          </w:r>
          <w:r w:rsidR="001A3911" w:rsidRPr="00A03601">
            <w:rPr>
              <w:noProof/>
              <w:color w:val="000000"/>
              <w:sz w:val="24"/>
              <w:szCs w:val="24"/>
            </w:rPr>
            <w:tab/>
          </w:r>
          <w:r w:rsidR="001A3911" w:rsidRPr="00A03601">
            <w:rPr>
              <w:noProof/>
              <w:color w:val="000000"/>
              <w:sz w:val="24"/>
              <w:szCs w:val="24"/>
            </w:rPr>
            <w:tab/>
          </w:r>
          <w:r w:rsidR="001A3911" w:rsidRPr="00A03601">
            <w:rPr>
              <w:noProof/>
              <w:color w:val="000000"/>
              <w:sz w:val="24"/>
              <w:szCs w:val="24"/>
            </w:rPr>
            <w:tab/>
          </w:r>
          <w:r w:rsidRPr="00A03601">
            <w:rPr>
              <w:noProof/>
              <w:color w:val="000000"/>
              <w:sz w:val="24"/>
              <w:szCs w:val="24"/>
            </w:rPr>
            <w:t>3</w:t>
          </w:r>
        </w:p>
        <w:p w14:paraId="31D46E01" w14:textId="2FB8C252" w:rsidR="00A97703" w:rsidRPr="00A03601" w:rsidRDefault="00C01E24">
          <w:pPr>
            <w:pBdr>
              <w:top w:val="nil"/>
              <w:left w:val="nil"/>
              <w:bottom w:val="nil"/>
              <w:right w:val="nil"/>
              <w:between w:val="nil"/>
            </w:pBdr>
            <w:rPr>
              <w:rFonts w:ascii="Calibri" w:eastAsia="Calibri" w:hAnsi="Calibri" w:cs="Calibri"/>
              <w:noProof/>
              <w:color w:val="000000"/>
              <w:sz w:val="22"/>
              <w:szCs w:val="22"/>
            </w:rPr>
          </w:pPr>
          <w:r w:rsidRPr="00A03601">
            <w:rPr>
              <w:b/>
              <w:noProof/>
              <w:color w:val="0000FF"/>
              <w:sz w:val="24"/>
              <w:szCs w:val="24"/>
              <w:u w:val="single"/>
            </w:rPr>
            <w:t>4.</w:t>
          </w:r>
          <w:r w:rsidRPr="00A03601">
            <w:rPr>
              <w:rFonts w:ascii="Calibri" w:eastAsia="Calibri" w:hAnsi="Calibri" w:cs="Calibri"/>
              <w:noProof/>
              <w:color w:val="000000"/>
              <w:sz w:val="22"/>
              <w:szCs w:val="22"/>
            </w:rPr>
            <w:tab/>
          </w:r>
          <w:r w:rsidRPr="00A03601">
            <w:rPr>
              <w:b/>
              <w:noProof/>
              <w:color w:val="0000FF"/>
              <w:sz w:val="24"/>
              <w:szCs w:val="24"/>
              <w:u w:val="single"/>
            </w:rPr>
            <w:t>PASIŪLYMŲ RENGIMAS, PATEIKIMAS, KEITIMAS</w:t>
          </w:r>
          <w:r w:rsidRPr="00A03601">
            <w:rPr>
              <w:noProof/>
              <w:color w:val="000000"/>
              <w:sz w:val="24"/>
              <w:szCs w:val="24"/>
            </w:rPr>
            <w:tab/>
          </w:r>
          <w:r w:rsidR="001A3911" w:rsidRPr="00A03601">
            <w:rPr>
              <w:noProof/>
              <w:color w:val="000000"/>
              <w:sz w:val="24"/>
              <w:szCs w:val="24"/>
            </w:rPr>
            <w:tab/>
          </w:r>
          <w:r w:rsidR="001A3911" w:rsidRPr="00A03601">
            <w:rPr>
              <w:noProof/>
              <w:color w:val="000000"/>
              <w:sz w:val="24"/>
              <w:szCs w:val="24"/>
            </w:rPr>
            <w:tab/>
          </w:r>
          <w:r w:rsidR="001A3911" w:rsidRPr="00A03601">
            <w:rPr>
              <w:noProof/>
              <w:color w:val="000000"/>
              <w:sz w:val="24"/>
              <w:szCs w:val="24"/>
            </w:rPr>
            <w:tab/>
          </w:r>
          <w:r w:rsidR="00746A24" w:rsidRPr="00A03601">
            <w:rPr>
              <w:noProof/>
              <w:color w:val="000000"/>
              <w:sz w:val="24"/>
              <w:szCs w:val="24"/>
            </w:rPr>
            <w:t>4</w:t>
          </w:r>
        </w:p>
        <w:p w14:paraId="3D8CF23B" w14:textId="4BB1BBF0" w:rsidR="00A97703" w:rsidRPr="00A03601" w:rsidRDefault="00C01E24">
          <w:pPr>
            <w:pBdr>
              <w:top w:val="nil"/>
              <w:left w:val="nil"/>
              <w:bottom w:val="nil"/>
              <w:right w:val="nil"/>
              <w:between w:val="nil"/>
            </w:pBdr>
            <w:rPr>
              <w:rFonts w:ascii="Calibri" w:eastAsia="Calibri" w:hAnsi="Calibri" w:cs="Calibri"/>
              <w:noProof/>
              <w:color w:val="000000"/>
              <w:sz w:val="22"/>
              <w:szCs w:val="22"/>
            </w:rPr>
          </w:pPr>
          <w:r w:rsidRPr="00A03601">
            <w:rPr>
              <w:b/>
              <w:noProof/>
              <w:color w:val="0000FF"/>
              <w:sz w:val="24"/>
              <w:szCs w:val="24"/>
              <w:u w:val="single"/>
            </w:rPr>
            <w:t>5.</w:t>
          </w:r>
          <w:r w:rsidRPr="00A03601">
            <w:rPr>
              <w:rFonts w:ascii="Calibri" w:eastAsia="Calibri" w:hAnsi="Calibri" w:cs="Calibri"/>
              <w:noProof/>
              <w:color w:val="000000"/>
              <w:sz w:val="22"/>
              <w:szCs w:val="22"/>
            </w:rPr>
            <w:tab/>
          </w:r>
          <w:r w:rsidRPr="00A03601">
            <w:rPr>
              <w:b/>
              <w:noProof/>
              <w:color w:val="0000FF"/>
              <w:sz w:val="24"/>
              <w:szCs w:val="24"/>
              <w:u w:val="single"/>
            </w:rPr>
            <w:t>KONKURSO SĄLYGŲ PAAIŠKINIMAS IR PATIKSLINIMAS</w:t>
          </w:r>
          <w:r w:rsidRPr="00A03601">
            <w:rPr>
              <w:noProof/>
              <w:color w:val="000000"/>
              <w:sz w:val="24"/>
              <w:szCs w:val="24"/>
            </w:rPr>
            <w:tab/>
          </w:r>
          <w:r w:rsidR="001A3911" w:rsidRPr="00A03601">
            <w:rPr>
              <w:noProof/>
              <w:color w:val="000000"/>
              <w:sz w:val="24"/>
              <w:szCs w:val="24"/>
            </w:rPr>
            <w:tab/>
          </w:r>
          <w:r w:rsidR="001A3911" w:rsidRPr="00A03601">
            <w:rPr>
              <w:noProof/>
              <w:color w:val="000000"/>
              <w:sz w:val="24"/>
              <w:szCs w:val="24"/>
            </w:rPr>
            <w:tab/>
          </w:r>
          <w:r w:rsidR="00746A24" w:rsidRPr="00A03601">
            <w:rPr>
              <w:noProof/>
              <w:color w:val="000000"/>
              <w:sz w:val="24"/>
              <w:szCs w:val="24"/>
            </w:rPr>
            <w:t>5</w:t>
          </w:r>
        </w:p>
        <w:p w14:paraId="6335A16A" w14:textId="524E2BFA" w:rsidR="00A97703" w:rsidRPr="00A03601" w:rsidRDefault="00C01E24">
          <w:pPr>
            <w:pBdr>
              <w:top w:val="nil"/>
              <w:left w:val="nil"/>
              <w:bottom w:val="nil"/>
              <w:right w:val="nil"/>
              <w:between w:val="nil"/>
            </w:pBdr>
            <w:rPr>
              <w:rFonts w:ascii="Calibri" w:eastAsia="Calibri" w:hAnsi="Calibri" w:cs="Calibri"/>
              <w:noProof/>
              <w:color w:val="000000"/>
              <w:sz w:val="22"/>
              <w:szCs w:val="22"/>
            </w:rPr>
          </w:pPr>
          <w:r w:rsidRPr="00A03601">
            <w:rPr>
              <w:b/>
              <w:noProof/>
              <w:color w:val="0000FF"/>
              <w:sz w:val="24"/>
              <w:szCs w:val="24"/>
              <w:u w:val="single"/>
            </w:rPr>
            <w:t>6.</w:t>
          </w:r>
          <w:r w:rsidRPr="00A03601">
            <w:rPr>
              <w:rFonts w:ascii="Calibri" w:eastAsia="Calibri" w:hAnsi="Calibri" w:cs="Calibri"/>
              <w:noProof/>
              <w:color w:val="000000"/>
              <w:sz w:val="22"/>
              <w:szCs w:val="22"/>
            </w:rPr>
            <w:tab/>
          </w:r>
          <w:r w:rsidRPr="00A03601">
            <w:rPr>
              <w:b/>
              <w:noProof/>
              <w:color w:val="0000FF"/>
              <w:sz w:val="24"/>
              <w:szCs w:val="24"/>
              <w:u w:val="single"/>
            </w:rPr>
            <w:t>PASIŪLYMŲ NAGRINĖJIMAS IR VERTINIMAS</w:t>
          </w:r>
          <w:r w:rsidRPr="00A03601">
            <w:rPr>
              <w:noProof/>
              <w:color w:val="000000"/>
              <w:sz w:val="24"/>
              <w:szCs w:val="24"/>
            </w:rPr>
            <w:tab/>
          </w:r>
          <w:r w:rsidR="001A3911" w:rsidRPr="00A03601">
            <w:rPr>
              <w:noProof/>
              <w:color w:val="000000"/>
              <w:sz w:val="24"/>
              <w:szCs w:val="24"/>
            </w:rPr>
            <w:tab/>
          </w:r>
          <w:r w:rsidR="001A3911" w:rsidRPr="00A03601">
            <w:rPr>
              <w:noProof/>
              <w:color w:val="000000"/>
              <w:sz w:val="24"/>
              <w:szCs w:val="24"/>
            </w:rPr>
            <w:tab/>
          </w:r>
          <w:r w:rsidR="001A3911" w:rsidRPr="00A03601">
            <w:rPr>
              <w:noProof/>
              <w:color w:val="000000"/>
              <w:sz w:val="24"/>
              <w:szCs w:val="24"/>
            </w:rPr>
            <w:tab/>
          </w:r>
          <w:r w:rsidR="001A3911" w:rsidRPr="00A03601">
            <w:rPr>
              <w:noProof/>
              <w:color w:val="000000"/>
              <w:sz w:val="24"/>
              <w:szCs w:val="24"/>
            </w:rPr>
            <w:tab/>
          </w:r>
          <w:r w:rsidRPr="00A03601">
            <w:rPr>
              <w:noProof/>
              <w:color w:val="000000"/>
              <w:sz w:val="24"/>
              <w:szCs w:val="24"/>
            </w:rPr>
            <w:t>6</w:t>
          </w:r>
        </w:p>
        <w:p w14:paraId="1B7E5380" w14:textId="634E3687" w:rsidR="00A97703" w:rsidRPr="00A03601" w:rsidRDefault="00C01E24">
          <w:pPr>
            <w:pBdr>
              <w:top w:val="nil"/>
              <w:left w:val="nil"/>
              <w:bottom w:val="nil"/>
              <w:right w:val="nil"/>
              <w:between w:val="nil"/>
            </w:pBdr>
            <w:rPr>
              <w:rFonts w:ascii="Calibri" w:eastAsia="Calibri" w:hAnsi="Calibri" w:cs="Calibri"/>
              <w:noProof/>
              <w:color w:val="000000"/>
              <w:sz w:val="22"/>
              <w:szCs w:val="22"/>
            </w:rPr>
          </w:pPr>
          <w:r w:rsidRPr="00A03601">
            <w:rPr>
              <w:b/>
              <w:noProof/>
              <w:color w:val="0000FF"/>
              <w:sz w:val="24"/>
              <w:szCs w:val="24"/>
              <w:u w:val="single"/>
            </w:rPr>
            <w:t>7.</w:t>
          </w:r>
          <w:r w:rsidRPr="00A03601">
            <w:rPr>
              <w:rFonts w:ascii="Calibri" w:eastAsia="Calibri" w:hAnsi="Calibri" w:cs="Calibri"/>
              <w:noProof/>
              <w:color w:val="000000"/>
              <w:sz w:val="22"/>
              <w:szCs w:val="22"/>
            </w:rPr>
            <w:tab/>
          </w:r>
          <w:r w:rsidRPr="00A03601">
            <w:rPr>
              <w:b/>
              <w:noProof/>
              <w:color w:val="0000FF"/>
              <w:sz w:val="24"/>
              <w:szCs w:val="24"/>
              <w:u w:val="single"/>
            </w:rPr>
            <w:t>PASIŪLYMŲ ATMETIMO PRIEŽASTYS</w:t>
          </w:r>
          <w:r w:rsidRPr="00A03601">
            <w:rPr>
              <w:noProof/>
              <w:color w:val="000000"/>
              <w:sz w:val="24"/>
              <w:szCs w:val="24"/>
            </w:rPr>
            <w:tab/>
          </w:r>
          <w:r w:rsidR="001A3911" w:rsidRPr="00A03601">
            <w:rPr>
              <w:noProof/>
              <w:color w:val="000000"/>
              <w:sz w:val="24"/>
              <w:szCs w:val="24"/>
            </w:rPr>
            <w:tab/>
          </w:r>
          <w:r w:rsidR="001A3911" w:rsidRPr="00A03601">
            <w:rPr>
              <w:noProof/>
              <w:color w:val="000000"/>
              <w:sz w:val="24"/>
              <w:szCs w:val="24"/>
            </w:rPr>
            <w:tab/>
          </w:r>
          <w:r w:rsidR="001A3911" w:rsidRPr="00A03601">
            <w:rPr>
              <w:noProof/>
              <w:color w:val="000000"/>
              <w:sz w:val="24"/>
              <w:szCs w:val="24"/>
            </w:rPr>
            <w:tab/>
          </w:r>
          <w:r w:rsidR="001A3911" w:rsidRPr="00A03601">
            <w:rPr>
              <w:noProof/>
              <w:color w:val="000000"/>
              <w:sz w:val="24"/>
              <w:szCs w:val="24"/>
            </w:rPr>
            <w:tab/>
          </w:r>
          <w:r w:rsidR="001A3911" w:rsidRPr="00A03601">
            <w:rPr>
              <w:noProof/>
              <w:color w:val="000000"/>
              <w:sz w:val="24"/>
              <w:szCs w:val="24"/>
            </w:rPr>
            <w:tab/>
          </w:r>
          <w:r w:rsidR="00746A24" w:rsidRPr="00A03601">
            <w:rPr>
              <w:noProof/>
              <w:color w:val="000000"/>
              <w:sz w:val="24"/>
              <w:szCs w:val="24"/>
            </w:rPr>
            <w:t>6</w:t>
          </w:r>
        </w:p>
        <w:p w14:paraId="58560FDE" w14:textId="5F26CFA9" w:rsidR="00A97703" w:rsidRPr="00A03601" w:rsidRDefault="00C01E24">
          <w:pPr>
            <w:pBdr>
              <w:top w:val="nil"/>
              <w:left w:val="nil"/>
              <w:bottom w:val="nil"/>
              <w:right w:val="nil"/>
              <w:between w:val="nil"/>
            </w:pBdr>
            <w:rPr>
              <w:rFonts w:ascii="Calibri" w:eastAsia="Calibri" w:hAnsi="Calibri" w:cs="Calibri"/>
              <w:noProof/>
              <w:color w:val="000000"/>
              <w:sz w:val="22"/>
              <w:szCs w:val="22"/>
            </w:rPr>
          </w:pPr>
          <w:r w:rsidRPr="00A03601">
            <w:rPr>
              <w:b/>
              <w:noProof/>
              <w:color w:val="0000FF"/>
              <w:sz w:val="24"/>
              <w:szCs w:val="24"/>
              <w:u w:val="single"/>
            </w:rPr>
            <w:t>8.</w:t>
          </w:r>
          <w:r w:rsidRPr="00A03601">
            <w:rPr>
              <w:rFonts w:ascii="Calibri" w:eastAsia="Calibri" w:hAnsi="Calibri" w:cs="Calibri"/>
              <w:noProof/>
              <w:color w:val="000000"/>
              <w:sz w:val="22"/>
              <w:szCs w:val="22"/>
            </w:rPr>
            <w:tab/>
          </w:r>
          <w:r w:rsidRPr="00A03601">
            <w:rPr>
              <w:b/>
              <w:smallCaps/>
              <w:noProof/>
              <w:color w:val="0000FF"/>
              <w:sz w:val="24"/>
              <w:szCs w:val="24"/>
              <w:u w:val="single"/>
            </w:rPr>
            <w:t>DERYBOS</w:t>
          </w:r>
          <w:r w:rsidRPr="00A03601">
            <w:rPr>
              <w:noProof/>
              <w:color w:val="000000"/>
              <w:sz w:val="24"/>
              <w:szCs w:val="24"/>
            </w:rPr>
            <w:tab/>
          </w:r>
          <w:r w:rsidR="001A3911" w:rsidRPr="00A03601">
            <w:rPr>
              <w:noProof/>
              <w:color w:val="000000"/>
              <w:sz w:val="24"/>
              <w:szCs w:val="24"/>
            </w:rPr>
            <w:tab/>
          </w:r>
          <w:r w:rsidR="001A3911" w:rsidRPr="00A03601">
            <w:rPr>
              <w:noProof/>
              <w:color w:val="000000"/>
              <w:sz w:val="24"/>
              <w:szCs w:val="24"/>
            </w:rPr>
            <w:tab/>
          </w:r>
          <w:r w:rsidR="001A3911" w:rsidRPr="00A03601">
            <w:rPr>
              <w:noProof/>
              <w:color w:val="000000"/>
              <w:sz w:val="24"/>
              <w:szCs w:val="24"/>
            </w:rPr>
            <w:tab/>
          </w:r>
          <w:r w:rsidR="001A3911" w:rsidRPr="00A03601">
            <w:rPr>
              <w:noProof/>
              <w:color w:val="000000"/>
              <w:sz w:val="24"/>
              <w:szCs w:val="24"/>
            </w:rPr>
            <w:tab/>
          </w:r>
          <w:r w:rsidR="001A3911" w:rsidRPr="00A03601">
            <w:rPr>
              <w:noProof/>
              <w:color w:val="000000"/>
              <w:sz w:val="24"/>
              <w:szCs w:val="24"/>
            </w:rPr>
            <w:tab/>
          </w:r>
          <w:r w:rsidR="001A3911" w:rsidRPr="00A03601">
            <w:rPr>
              <w:noProof/>
              <w:color w:val="000000"/>
              <w:sz w:val="24"/>
              <w:szCs w:val="24"/>
            </w:rPr>
            <w:tab/>
          </w:r>
          <w:r w:rsidR="001A3911" w:rsidRPr="00A03601">
            <w:rPr>
              <w:noProof/>
              <w:color w:val="000000"/>
              <w:sz w:val="24"/>
              <w:szCs w:val="24"/>
            </w:rPr>
            <w:tab/>
          </w:r>
          <w:r w:rsidR="001A3911" w:rsidRPr="00A03601">
            <w:rPr>
              <w:noProof/>
              <w:color w:val="000000"/>
              <w:sz w:val="24"/>
              <w:szCs w:val="24"/>
            </w:rPr>
            <w:tab/>
          </w:r>
          <w:r w:rsidR="001A3911" w:rsidRPr="00A03601">
            <w:rPr>
              <w:noProof/>
              <w:color w:val="000000"/>
              <w:sz w:val="24"/>
              <w:szCs w:val="24"/>
            </w:rPr>
            <w:tab/>
          </w:r>
          <w:r w:rsidR="001A3911" w:rsidRPr="00A03601">
            <w:rPr>
              <w:noProof/>
              <w:color w:val="000000"/>
              <w:sz w:val="24"/>
              <w:szCs w:val="24"/>
            </w:rPr>
            <w:tab/>
          </w:r>
          <w:r w:rsidRPr="00A03601">
            <w:rPr>
              <w:noProof/>
              <w:color w:val="000000"/>
              <w:sz w:val="24"/>
              <w:szCs w:val="24"/>
            </w:rPr>
            <w:t>7</w:t>
          </w:r>
        </w:p>
        <w:p w14:paraId="78ABA497" w14:textId="60854D5B" w:rsidR="00A97703" w:rsidRPr="00A03601" w:rsidRDefault="00C01E24">
          <w:pPr>
            <w:pBdr>
              <w:top w:val="nil"/>
              <w:left w:val="nil"/>
              <w:bottom w:val="nil"/>
              <w:right w:val="nil"/>
              <w:between w:val="nil"/>
            </w:pBdr>
            <w:rPr>
              <w:rFonts w:ascii="Calibri" w:eastAsia="Calibri" w:hAnsi="Calibri" w:cs="Calibri"/>
              <w:noProof/>
              <w:color w:val="000000"/>
              <w:sz w:val="22"/>
              <w:szCs w:val="22"/>
            </w:rPr>
          </w:pPr>
          <w:r w:rsidRPr="00A03601">
            <w:rPr>
              <w:b/>
              <w:noProof/>
              <w:color w:val="0000FF"/>
              <w:sz w:val="24"/>
              <w:szCs w:val="24"/>
              <w:u w:val="single"/>
            </w:rPr>
            <w:t>9.</w:t>
          </w:r>
          <w:r w:rsidRPr="00A03601">
            <w:rPr>
              <w:rFonts w:ascii="Calibri" w:eastAsia="Calibri" w:hAnsi="Calibri" w:cs="Calibri"/>
              <w:noProof/>
              <w:color w:val="000000"/>
              <w:sz w:val="22"/>
              <w:szCs w:val="22"/>
            </w:rPr>
            <w:tab/>
          </w:r>
          <w:r w:rsidRPr="00A03601">
            <w:rPr>
              <w:b/>
              <w:noProof/>
              <w:color w:val="0000FF"/>
              <w:sz w:val="24"/>
              <w:szCs w:val="24"/>
              <w:u w:val="single"/>
            </w:rPr>
            <w:t>SPRENDIMAS DĖL LAIMĖTOJO NUSTATYMO</w:t>
          </w:r>
          <w:r w:rsidRPr="00A03601">
            <w:rPr>
              <w:noProof/>
              <w:color w:val="000000"/>
              <w:sz w:val="24"/>
              <w:szCs w:val="24"/>
            </w:rPr>
            <w:tab/>
          </w:r>
          <w:r w:rsidR="001A3911" w:rsidRPr="00A03601">
            <w:rPr>
              <w:noProof/>
              <w:color w:val="000000"/>
              <w:sz w:val="24"/>
              <w:szCs w:val="24"/>
            </w:rPr>
            <w:tab/>
          </w:r>
          <w:r w:rsidR="001A3911" w:rsidRPr="00A03601">
            <w:rPr>
              <w:noProof/>
              <w:color w:val="000000"/>
              <w:sz w:val="24"/>
              <w:szCs w:val="24"/>
            </w:rPr>
            <w:tab/>
          </w:r>
          <w:r w:rsidR="001A3911" w:rsidRPr="00A03601">
            <w:rPr>
              <w:noProof/>
              <w:color w:val="000000"/>
              <w:sz w:val="24"/>
              <w:szCs w:val="24"/>
            </w:rPr>
            <w:tab/>
          </w:r>
          <w:r w:rsidR="001A3911" w:rsidRPr="00A03601">
            <w:rPr>
              <w:noProof/>
              <w:color w:val="000000"/>
              <w:sz w:val="24"/>
              <w:szCs w:val="24"/>
            </w:rPr>
            <w:tab/>
          </w:r>
          <w:r w:rsidR="00746A24" w:rsidRPr="00A03601">
            <w:rPr>
              <w:noProof/>
              <w:color w:val="000000"/>
              <w:sz w:val="24"/>
              <w:szCs w:val="24"/>
            </w:rPr>
            <w:t>7</w:t>
          </w:r>
        </w:p>
        <w:p w14:paraId="6BD6391A" w14:textId="6FF64F14" w:rsidR="00A97703" w:rsidRPr="00A03601" w:rsidRDefault="00C01E24">
          <w:pPr>
            <w:pBdr>
              <w:top w:val="nil"/>
              <w:left w:val="nil"/>
              <w:bottom w:val="nil"/>
              <w:right w:val="nil"/>
              <w:between w:val="nil"/>
            </w:pBdr>
            <w:rPr>
              <w:rFonts w:ascii="Calibri" w:eastAsia="Calibri" w:hAnsi="Calibri" w:cs="Calibri"/>
              <w:noProof/>
              <w:color w:val="000000"/>
              <w:sz w:val="22"/>
              <w:szCs w:val="22"/>
            </w:rPr>
          </w:pPr>
          <w:r w:rsidRPr="00A03601">
            <w:rPr>
              <w:b/>
              <w:noProof/>
              <w:color w:val="0000FF"/>
              <w:sz w:val="24"/>
              <w:szCs w:val="24"/>
              <w:u w:val="single"/>
            </w:rPr>
            <w:t>10.</w:t>
          </w:r>
          <w:r w:rsidRPr="00A03601">
            <w:rPr>
              <w:rFonts w:ascii="Calibri" w:eastAsia="Calibri" w:hAnsi="Calibri" w:cs="Calibri"/>
              <w:noProof/>
              <w:color w:val="000000"/>
              <w:sz w:val="22"/>
              <w:szCs w:val="22"/>
            </w:rPr>
            <w:tab/>
          </w:r>
          <w:r w:rsidRPr="00A03601">
            <w:rPr>
              <w:b/>
              <w:noProof/>
              <w:color w:val="0000FF"/>
              <w:sz w:val="24"/>
              <w:szCs w:val="24"/>
              <w:u w:val="single"/>
            </w:rPr>
            <w:t>PIRKIMO SUTARTIES SĄLYGOS</w:t>
          </w:r>
          <w:r w:rsidRPr="00A03601">
            <w:rPr>
              <w:noProof/>
              <w:color w:val="000000"/>
              <w:sz w:val="24"/>
              <w:szCs w:val="24"/>
            </w:rPr>
            <w:tab/>
          </w:r>
          <w:r w:rsidR="001A3911" w:rsidRPr="00A03601">
            <w:rPr>
              <w:noProof/>
              <w:color w:val="000000"/>
              <w:sz w:val="24"/>
              <w:szCs w:val="24"/>
            </w:rPr>
            <w:tab/>
          </w:r>
          <w:r w:rsidR="001A3911" w:rsidRPr="00A03601">
            <w:rPr>
              <w:noProof/>
              <w:color w:val="000000"/>
              <w:sz w:val="24"/>
              <w:szCs w:val="24"/>
            </w:rPr>
            <w:tab/>
          </w:r>
          <w:r w:rsidR="001A3911" w:rsidRPr="00A03601">
            <w:rPr>
              <w:noProof/>
              <w:color w:val="000000"/>
              <w:sz w:val="24"/>
              <w:szCs w:val="24"/>
            </w:rPr>
            <w:tab/>
          </w:r>
          <w:r w:rsidR="001A3911" w:rsidRPr="00A03601">
            <w:rPr>
              <w:noProof/>
              <w:color w:val="000000"/>
              <w:sz w:val="24"/>
              <w:szCs w:val="24"/>
            </w:rPr>
            <w:tab/>
          </w:r>
          <w:r w:rsidR="001A3911" w:rsidRPr="00A03601">
            <w:rPr>
              <w:noProof/>
              <w:color w:val="000000"/>
              <w:sz w:val="24"/>
              <w:szCs w:val="24"/>
            </w:rPr>
            <w:tab/>
          </w:r>
          <w:r w:rsidR="001A3911" w:rsidRPr="00A03601">
            <w:rPr>
              <w:noProof/>
              <w:color w:val="000000"/>
              <w:sz w:val="24"/>
              <w:szCs w:val="24"/>
            </w:rPr>
            <w:tab/>
          </w:r>
          <w:r w:rsidRPr="00A03601">
            <w:rPr>
              <w:noProof/>
              <w:color w:val="000000"/>
              <w:sz w:val="24"/>
              <w:szCs w:val="24"/>
            </w:rPr>
            <w:t>8</w:t>
          </w:r>
        </w:p>
        <w:p w14:paraId="14598B37" w14:textId="5744A5BB" w:rsidR="00A97703" w:rsidRPr="00A03601" w:rsidRDefault="00C01E24">
          <w:pPr>
            <w:pBdr>
              <w:top w:val="nil"/>
              <w:left w:val="nil"/>
              <w:bottom w:val="nil"/>
              <w:right w:val="nil"/>
              <w:between w:val="nil"/>
            </w:pBdr>
            <w:rPr>
              <w:rFonts w:ascii="Calibri" w:eastAsia="Calibri" w:hAnsi="Calibri" w:cs="Calibri"/>
              <w:noProof/>
              <w:color w:val="000000"/>
              <w:sz w:val="22"/>
              <w:szCs w:val="22"/>
            </w:rPr>
          </w:pPr>
          <w:r w:rsidRPr="00A03601">
            <w:rPr>
              <w:b/>
              <w:smallCaps/>
              <w:noProof/>
              <w:color w:val="0000FF"/>
              <w:sz w:val="24"/>
              <w:szCs w:val="24"/>
              <w:u w:val="single"/>
            </w:rPr>
            <w:t>11.</w:t>
          </w:r>
          <w:r w:rsidRPr="00A03601">
            <w:rPr>
              <w:rFonts w:ascii="Calibri" w:eastAsia="Calibri" w:hAnsi="Calibri" w:cs="Calibri"/>
              <w:noProof/>
              <w:color w:val="000000"/>
              <w:sz w:val="22"/>
              <w:szCs w:val="22"/>
            </w:rPr>
            <w:tab/>
          </w:r>
          <w:r w:rsidRPr="00A03601">
            <w:rPr>
              <w:b/>
              <w:smallCaps/>
              <w:noProof/>
              <w:color w:val="0000FF"/>
              <w:sz w:val="24"/>
              <w:szCs w:val="24"/>
              <w:u w:val="single"/>
            </w:rPr>
            <w:t>BAIGIAMOSIOS NUOSTATOS</w:t>
          </w:r>
          <w:r w:rsidRPr="00A03601">
            <w:rPr>
              <w:noProof/>
              <w:color w:val="000000"/>
              <w:sz w:val="24"/>
              <w:szCs w:val="24"/>
            </w:rPr>
            <w:tab/>
          </w:r>
          <w:r w:rsidR="001A3911" w:rsidRPr="00A03601">
            <w:rPr>
              <w:noProof/>
              <w:color w:val="000000"/>
              <w:sz w:val="24"/>
              <w:szCs w:val="24"/>
            </w:rPr>
            <w:tab/>
          </w:r>
          <w:r w:rsidR="001A3911" w:rsidRPr="00A03601">
            <w:rPr>
              <w:noProof/>
              <w:color w:val="000000"/>
              <w:sz w:val="24"/>
              <w:szCs w:val="24"/>
            </w:rPr>
            <w:tab/>
          </w:r>
          <w:r w:rsidR="001A3911" w:rsidRPr="00A03601">
            <w:rPr>
              <w:noProof/>
              <w:color w:val="000000"/>
              <w:sz w:val="24"/>
              <w:szCs w:val="24"/>
            </w:rPr>
            <w:tab/>
          </w:r>
          <w:r w:rsidR="001A3911" w:rsidRPr="00A03601">
            <w:rPr>
              <w:noProof/>
              <w:color w:val="000000"/>
              <w:sz w:val="24"/>
              <w:szCs w:val="24"/>
            </w:rPr>
            <w:tab/>
          </w:r>
          <w:r w:rsidR="001A3911" w:rsidRPr="00A03601">
            <w:rPr>
              <w:noProof/>
              <w:color w:val="000000"/>
              <w:sz w:val="24"/>
              <w:szCs w:val="24"/>
            </w:rPr>
            <w:tab/>
          </w:r>
          <w:r w:rsidR="001A3911" w:rsidRPr="00A03601">
            <w:rPr>
              <w:noProof/>
              <w:color w:val="000000"/>
              <w:sz w:val="24"/>
              <w:szCs w:val="24"/>
            </w:rPr>
            <w:tab/>
          </w:r>
          <w:r w:rsidR="001A3911" w:rsidRPr="00A03601">
            <w:rPr>
              <w:noProof/>
              <w:color w:val="000000"/>
              <w:sz w:val="24"/>
              <w:szCs w:val="24"/>
            </w:rPr>
            <w:tab/>
          </w:r>
          <w:r w:rsidRPr="00A03601">
            <w:rPr>
              <w:noProof/>
              <w:color w:val="000000"/>
              <w:sz w:val="24"/>
              <w:szCs w:val="24"/>
            </w:rPr>
            <w:t>9</w:t>
          </w:r>
        </w:p>
        <w:p w14:paraId="4A3E7EB1" w14:textId="32BE7FCE" w:rsidR="00A97703" w:rsidRPr="00A03601" w:rsidRDefault="00C01E24">
          <w:pPr>
            <w:pBdr>
              <w:top w:val="nil"/>
              <w:left w:val="nil"/>
              <w:bottom w:val="nil"/>
              <w:right w:val="nil"/>
              <w:between w:val="nil"/>
            </w:pBdr>
            <w:rPr>
              <w:rFonts w:ascii="Calibri" w:eastAsia="Calibri" w:hAnsi="Calibri" w:cs="Calibri"/>
              <w:color w:val="000000"/>
              <w:sz w:val="22"/>
              <w:szCs w:val="22"/>
            </w:rPr>
          </w:pPr>
          <w:r w:rsidRPr="00A03601">
            <w:rPr>
              <w:b/>
              <w:smallCaps/>
              <w:noProof/>
              <w:color w:val="0000FF"/>
              <w:sz w:val="24"/>
              <w:szCs w:val="24"/>
              <w:u w:val="single"/>
            </w:rPr>
            <w:t>12.</w:t>
          </w:r>
          <w:r w:rsidRPr="00A03601">
            <w:rPr>
              <w:rFonts w:ascii="Calibri" w:eastAsia="Calibri" w:hAnsi="Calibri" w:cs="Calibri"/>
              <w:noProof/>
              <w:color w:val="000000"/>
              <w:sz w:val="22"/>
              <w:szCs w:val="22"/>
            </w:rPr>
            <w:tab/>
          </w:r>
          <w:r w:rsidRPr="00A03601">
            <w:rPr>
              <w:b/>
              <w:smallCaps/>
              <w:noProof/>
              <w:color w:val="0000FF"/>
              <w:sz w:val="24"/>
              <w:szCs w:val="24"/>
              <w:u w:val="single"/>
            </w:rPr>
            <w:t>PRIEDAI</w:t>
          </w:r>
          <w:r w:rsidR="00EE7E01" w:rsidRPr="00A03601">
            <w:fldChar w:fldCharType="end"/>
          </w:r>
        </w:p>
      </w:sdtContent>
    </w:sdt>
    <w:p w14:paraId="5A8F319A" w14:textId="77777777" w:rsidR="00A97703" w:rsidRPr="00A03601" w:rsidRDefault="00A97703">
      <w:pPr>
        <w:pBdr>
          <w:top w:val="nil"/>
          <w:left w:val="nil"/>
          <w:bottom w:val="nil"/>
          <w:right w:val="nil"/>
          <w:between w:val="nil"/>
        </w:pBdr>
        <w:jc w:val="both"/>
        <w:rPr>
          <w:color w:val="000000"/>
          <w:sz w:val="24"/>
          <w:szCs w:val="24"/>
        </w:rPr>
      </w:pPr>
    </w:p>
    <w:p w14:paraId="426ED0F7" w14:textId="77777777" w:rsidR="00A97703" w:rsidRPr="00A03601" w:rsidRDefault="00A97703">
      <w:pPr>
        <w:pBdr>
          <w:top w:val="nil"/>
          <w:left w:val="nil"/>
          <w:bottom w:val="nil"/>
          <w:right w:val="nil"/>
          <w:between w:val="nil"/>
        </w:pBdr>
        <w:jc w:val="both"/>
        <w:rPr>
          <w:color w:val="000000"/>
          <w:sz w:val="24"/>
          <w:szCs w:val="24"/>
        </w:rPr>
      </w:pPr>
    </w:p>
    <w:p w14:paraId="30535C6A" w14:textId="77777777" w:rsidR="00A97703" w:rsidRPr="00A03601" w:rsidRDefault="00A97703">
      <w:pPr>
        <w:pBdr>
          <w:top w:val="nil"/>
          <w:left w:val="nil"/>
          <w:bottom w:val="nil"/>
          <w:right w:val="nil"/>
          <w:between w:val="nil"/>
        </w:pBdr>
        <w:jc w:val="both"/>
        <w:rPr>
          <w:color w:val="000000"/>
          <w:sz w:val="24"/>
          <w:szCs w:val="24"/>
        </w:rPr>
      </w:pPr>
    </w:p>
    <w:p w14:paraId="090D0955" w14:textId="77777777" w:rsidR="00A97703" w:rsidRPr="00A03601" w:rsidRDefault="00A97703">
      <w:pPr>
        <w:pBdr>
          <w:top w:val="nil"/>
          <w:left w:val="nil"/>
          <w:bottom w:val="nil"/>
          <w:right w:val="nil"/>
          <w:between w:val="nil"/>
        </w:pBdr>
        <w:jc w:val="both"/>
        <w:rPr>
          <w:color w:val="000000"/>
          <w:sz w:val="24"/>
          <w:szCs w:val="24"/>
        </w:rPr>
      </w:pPr>
    </w:p>
    <w:p w14:paraId="542BA58B" w14:textId="77777777" w:rsidR="00A97703" w:rsidRPr="00A03601" w:rsidRDefault="00A97703">
      <w:pPr>
        <w:pBdr>
          <w:top w:val="nil"/>
          <w:left w:val="nil"/>
          <w:bottom w:val="nil"/>
          <w:right w:val="nil"/>
          <w:between w:val="nil"/>
        </w:pBdr>
        <w:jc w:val="both"/>
        <w:rPr>
          <w:color w:val="000000"/>
          <w:sz w:val="24"/>
          <w:szCs w:val="24"/>
        </w:rPr>
      </w:pPr>
    </w:p>
    <w:p w14:paraId="297AB105" w14:textId="77777777" w:rsidR="00A97703" w:rsidRPr="00A03601" w:rsidRDefault="00A97703">
      <w:pPr>
        <w:pBdr>
          <w:top w:val="nil"/>
          <w:left w:val="nil"/>
          <w:bottom w:val="nil"/>
          <w:right w:val="nil"/>
          <w:between w:val="nil"/>
        </w:pBdr>
        <w:jc w:val="both"/>
        <w:rPr>
          <w:color w:val="000000"/>
          <w:sz w:val="24"/>
          <w:szCs w:val="24"/>
        </w:rPr>
      </w:pPr>
    </w:p>
    <w:p w14:paraId="62E5D964" w14:textId="77777777" w:rsidR="00A97703" w:rsidRPr="00A03601" w:rsidRDefault="00A97703">
      <w:pPr>
        <w:pBdr>
          <w:top w:val="nil"/>
          <w:left w:val="nil"/>
          <w:bottom w:val="nil"/>
          <w:right w:val="nil"/>
          <w:between w:val="nil"/>
        </w:pBdr>
        <w:jc w:val="both"/>
        <w:rPr>
          <w:color w:val="000000"/>
          <w:sz w:val="24"/>
          <w:szCs w:val="24"/>
        </w:rPr>
      </w:pPr>
    </w:p>
    <w:p w14:paraId="26D1C398" w14:textId="77777777" w:rsidR="00A97703" w:rsidRPr="00A03601" w:rsidRDefault="00A97703">
      <w:pPr>
        <w:pBdr>
          <w:top w:val="nil"/>
          <w:left w:val="nil"/>
          <w:bottom w:val="nil"/>
          <w:right w:val="nil"/>
          <w:between w:val="nil"/>
        </w:pBdr>
        <w:jc w:val="both"/>
        <w:rPr>
          <w:color w:val="000000"/>
          <w:sz w:val="24"/>
          <w:szCs w:val="24"/>
        </w:rPr>
      </w:pPr>
    </w:p>
    <w:p w14:paraId="58497822" w14:textId="77777777" w:rsidR="00A97703" w:rsidRPr="00A03601" w:rsidRDefault="00A97703">
      <w:pPr>
        <w:pBdr>
          <w:top w:val="nil"/>
          <w:left w:val="nil"/>
          <w:bottom w:val="nil"/>
          <w:right w:val="nil"/>
          <w:between w:val="nil"/>
        </w:pBdr>
        <w:jc w:val="both"/>
        <w:rPr>
          <w:color w:val="000000"/>
          <w:sz w:val="24"/>
          <w:szCs w:val="24"/>
        </w:rPr>
      </w:pPr>
    </w:p>
    <w:p w14:paraId="159288FF" w14:textId="77777777" w:rsidR="00A97703" w:rsidRPr="00A03601" w:rsidRDefault="00A97703">
      <w:pPr>
        <w:pBdr>
          <w:top w:val="nil"/>
          <w:left w:val="nil"/>
          <w:bottom w:val="nil"/>
          <w:right w:val="nil"/>
          <w:between w:val="nil"/>
        </w:pBdr>
        <w:jc w:val="both"/>
        <w:rPr>
          <w:color w:val="000000"/>
          <w:sz w:val="24"/>
          <w:szCs w:val="24"/>
        </w:rPr>
      </w:pPr>
    </w:p>
    <w:p w14:paraId="319E4D8B" w14:textId="77777777" w:rsidR="00A97703" w:rsidRPr="00A03601" w:rsidRDefault="00C01E24">
      <w:pPr>
        <w:pBdr>
          <w:top w:val="nil"/>
          <w:left w:val="nil"/>
          <w:bottom w:val="nil"/>
          <w:right w:val="nil"/>
          <w:between w:val="nil"/>
        </w:pBdr>
        <w:jc w:val="both"/>
        <w:rPr>
          <w:color w:val="000000"/>
          <w:sz w:val="24"/>
          <w:szCs w:val="24"/>
        </w:rPr>
      </w:pPr>
      <w:r w:rsidRPr="00A03601">
        <w:br w:type="page"/>
      </w:r>
    </w:p>
    <w:p w14:paraId="21119C19" w14:textId="77777777" w:rsidR="00A97703" w:rsidRPr="00A03601" w:rsidRDefault="00C01E24" w:rsidP="00045B53">
      <w:pPr>
        <w:numPr>
          <w:ilvl w:val="0"/>
          <w:numId w:val="13"/>
        </w:numPr>
        <w:pBdr>
          <w:top w:val="nil"/>
          <w:left w:val="nil"/>
          <w:bottom w:val="nil"/>
          <w:right w:val="nil"/>
          <w:between w:val="nil"/>
        </w:pBdr>
        <w:jc w:val="center"/>
        <w:rPr>
          <w:color w:val="000000"/>
          <w:sz w:val="24"/>
          <w:szCs w:val="24"/>
        </w:rPr>
      </w:pPr>
      <w:r w:rsidRPr="00A03601">
        <w:rPr>
          <w:b/>
          <w:color w:val="000000"/>
          <w:sz w:val="24"/>
          <w:szCs w:val="24"/>
        </w:rPr>
        <w:lastRenderedPageBreak/>
        <w:t>BENDROSIOS NUOSTATOS</w:t>
      </w:r>
    </w:p>
    <w:p w14:paraId="3B9E3350" w14:textId="77777777" w:rsidR="00A97703" w:rsidRPr="00A03601" w:rsidRDefault="00A97703">
      <w:pPr>
        <w:pBdr>
          <w:top w:val="nil"/>
          <w:left w:val="nil"/>
          <w:bottom w:val="nil"/>
          <w:right w:val="nil"/>
          <w:between w:val="nil"/>
        </w:pBdr>
        <w:tabs>
          <w:tab w:val="left" w:pos="840"/>
          <w:tab w:val="left" w:pos="1080"/>
        </w:tabs>
        <w:ind w:firstLine="600"/>
        <w:jc w:val="center"/>
        <w:rPr>
          <w:color w:val="000000"/>
          <w:sz w:val="24"/>
          <w:szCs w:val="24"/>
        </w:rPr>
      </w:pPr>
    </w:p>
    <w:p w14:paraId="3F2361CC" w14:textId="5A24C4FD" w:rsidR="00A97703" w:rsidRPr="00A03601" w:rsidRDefault="001D0C8D" w:rsidP="00045B53">
      <w:pPr>
        <w:numPr>
          <w:ilvl w:val="1"/>
          <w:numId w:val="13"/>
        </w:numPr>
        <w:pBdr>
          <w:top w:val="nil"/>
          <w:left w:val="nil"/>
          <w:bottom w:val="nil"/>
          <w:right w:val="nil"/>
          <w:between w:val="nil"/>
        </w:pBdr>
        <w:tabs>
          <w:tab w:val="left" w:pos="426"/>
          <w:tab w:val="left" w:pos="1080"/>
        </w:tabs>
        <w:ind w:left="0" w:firstLine="567"/>
        <w:jc w:val="both"/>
        <w:rPr>
          <w:color w:val="000000"/>
          <w:sz w:val="24"/>
          <w:szCs w:val="24"/>
        </w:rPr>
      </w:pPr>
      <w:r w:rsidRPr="00A03601">
        <w:rPr>
          <w:b/>
          <w:color w:val="000000"/>
          <w:sz w:val="24"/>
          <w:szCs w:val="24"/>
        </w:rPr>
        <w:t>Klaipėdos laisvosios ekonominės zonos valdymo bendrovė</w:t>
      </w:r>
      <w:r w:rsidR="008E6565" w:rsidRPr="00A03601">
        <w:rPr>
          <w:b/>
          <w:color w:val="000000"/>
          <w:sz w:val="24"/>
          <w:szCs w:val="24"/>
        </w:rPr>
        <w:t>, UAB</w:t>
      </w:r>
      <w:r w:rsidR="00C01E24" w:rsidRPr="00A03601">
        <w:rPr>
          <w:color w:val="000000"/>
          <w:sz w:val="24"/>
          <w:szCs w:val="24"/>
        </w:rPr>
        <w:t xml:space="preserve"> (toliau vadinama – </w:t>
      </w:r>
      <w:r w:rsidR="004012E8" w:rsidRPr="00A03601">
        <w:rPr>
          <w:color w:val="000000"/>
          <w:sz w:val="24"/>
          <w:szCs w:val="24"/>
        </w:rPr>
        <w:t>Užsakovas</w:t>
      </w:r>
      <w:r w:rsidR="00C01E24" w:rsidRPr="00A03601">
        <w:rPr>
          <w:color w:val="000000"/>
          <w:sz w:val="24"/>
          <w:szCs w:val="24"/>
        </w:rPr>
        <w:t xml:space="preserve">) įgyvendindama projektą </w:t>
      </w:r>
      <w:r w:rsidR="00C01E24" w:rsidRPr="00A03601">
        <w:rPr>
          <w:bCs/>
          <w:i/>
          <w:iCs/>
          <w:color w:val="000000"/>
          <w:sz w:val="24"/>
          <w:szCs w:val="24"/>
        </w:rPr>
        <w:t>„</w:t>
      </w:r>
      <w:r w:rsidRPr="00A03601">
        <w:rPr>
          <w:bCs/>
          <w:i/>
          <w:iCs/>
          <w:color w:val="000000"/>
          <w:sz w:val="24"/>
          <w:szCs w:val="24"/>
        </w:rPr>
        <w:t>Klaipėdos LEZ infrastruktūros plėtra siekiant pritraukti tiesioginių užsienio investicijų sumaniosios specializacijos srityse</w:t>
      </w:r>
      <w:r w:rsidR="00CC0B41" w:rsidRPr="00A03601">
        <w:rPr>
          <w:bCs/>
          <w:i/>
          <w:iCs/>
          <w:color w:val="000000"/>
          <w:sz w:val="24"/>
          <w:szCs w:val="24"/>
        </w:rPr>
        <w:t>“</w:t>
      </w:r>
      <w:r w:rsidR="00C01E24" w:rsidRPr="00A03601">
        <w:rPr>
          <w:color w:val="000000"/>
          <w:sz w:val="24"/>
          <w:szCs w:val="24"/>
        </w:rPr>
        <w:t xml:space="preserve"> (</w:t>
      </w:r>
      <w:r w:rsidR="00635060" w:rsidRPr="00A03601">
        <w:rPr>
          <w:color w:val="000000"/>
          <w:sz w:val="24"/>
          <w:szCs w:val="24"/>
        </w:rPr>
        <w:t>paraiškos</w:t>
      </w:r>
      <w:r w:rsidR="00C01E24" w:rsidRPr="00A03601">
        <w:rPr>
          <w:color w:val="000000"/>
          <w:sz w:val="24"/>
          <w:szCs w:val="24"/>
        </w:rPr>
        <w:t xml:space="preserve"> Nr. </w:t>
      </w:r>
      <w:r w:rsidRPr="00A03601">
        <w:rPr>
          <w:color w:val="000000"/>
          <w:sz w:val="24"/>
          <w:szCs w:val="24"/>
        </w:rPr>
        <w:t>01.2.1-LVPA-V-830-03-0008</w:t>
      </w:r>
      <w:r w:rsidR="00C01E24" w:rsidRPr="00A03601">
        <w:rPr>
          <w:color w:val="000000"/>
          <w:sz w:val="24"/>
          <w:szCs w:val="24"/>
        </w:rPr>
        <w:t xml:space="preserve">), </w:t>
      </w:r>
      <w:r w:rsidR="00CC0B41" w:rsidRPr="00A03601">
        <w:rPr>
          <w:color w:val="000000"/>
          <w:sz w:val="24"/>
          <w:szCs w:val="24"/>
        </w:rPr>
        <w:t>dėl kurio dalinio finansavimo</w:t>
      </w:r>
      <w:r w:rsidR="00C01E24" w:rsidRPr="00A03601">
        <w:rPr>
          <w:color w:val="000000"/>
          <w:sz w:val="24"/>
          <w:szCs w:val="24"/>
        </w:rPr>
        <w:t xml:space="preserve"> Europos Sąjungos struktūrinių fondų ir Lietuvos Respublikos lėšomis</w:t>
      </w:r>
      <w:r w:rsidR="00CC0B41" w:rsidRPr="00A03601">
        <w:rPr>
          <w:color w:val="000000"/>
          <w:sz w:val="24"/>
          <w:szCs w:val="24"/>
        </w:rPr>
        <w:t xml:space="preserve"> yra </w:t>
      </w:r>
      <w:r w:rsidRPr="00A03601">
        <w:rPr>
          <w:color w:val="000000"/>
          <w:sz w:val="24"/>
          <w:szCs w:val="24"/>
        </w:rPr>
        <w:t>pasirašyta finansavimo ir administravimo sutartis</w:t>
      </w:r>
      <w:r w:rsidR="00C01E24" w:rsidRPr="00A03601">
        <w:rPr>
          <w:color w:val="000000"/>
          <w:sz w:val="24"/>
          <w:szCs w:val="24"/>
        </w:rPr>
        <w:t xml:space="preserve">, numato įsigyti </w:t>
      </w:r>
      <w:r w:rsidR="00B12251" w:rsidRPr="00A03601">
        <w:rPr>
          <w:b/>
          <w:color w:val="000000"/>
          <w:sz w:val="24"/>
          <w:szCs w:val="24"/>
        </w:rPr>
        <w:t>inžinerinį tinklą srautų stebėsenai</w:t>
      </w:r>
      <w:r w:rsidRPr="00A03601">
        <w:rPr>
          <w:b/>
          <w:color w:val="000000"/>
          <w:sz w:val="24"/>
          <w:szCs w:val="24"/>
        </w:rPr>
        <w:t xml:space="preserve"> ir jo įrengimo darbus</w:t>
      </w:r>
      <w:r w:rsidRPr="00A03601">
        <w:rPr>
          <w:color w:val="000000"/>
          <w:sz w:val="24"/>
          <w:szCs w:val="24"/>
        </w:rPr>
        <w:t xml:space="preserve">. </w:t>
      </w:r>
    </w:p>
    <w:p w14:paraId="4B6BB1DD" w14:textId="77777777" w:rsidR="00A97703" w:rsidRPr="00A03601" w:rsidRDefault="00C01E24" w:rsidP="00045B53">
      <w:pPr>
        <w:numPr>
          <w:ilvl w:val="1"/>
          <w:numId w:val="13"/>
        </w:numPr>
        <w:pBdr>
          <w:top w:val="nil"/>
          <w:left w:val="nil"/>
          <w:bottom w:val="nil"/>
          <w:right w:val="nil"/>
          <w:between w:val="nil"/>
        </w:pBdr>
        <w:tabs>
          <w:tab w:val="left" w:pos="840"/>
          <w:tab w:val="left" w:pos="1080"/>
        </w:tabs>
        <w:ind w:left="0" w:firstLine="600"/>
        <w:jc w:val="both"/>
        <w:rPr>
          <w:color w:val="000000"/>
          <w:sz w:val="24"/>
          <w:szCs w:val="24"/>
        </w:rPr>
      </w:pPr>
      <w:r w:rsidRPr="00A03601">
        <w:rPr>
          <w:color w:val="000000"/>
          <w:sz w:val="24"/>
          <w:szCs w:val="24"/>
        </w:rPr>
        <w:t xml:space="preserve">Vartojamos pagrindinės sąvokos, apibrėžtos </w:t>
      </w:r>
      <w:r w:rsidRPr="00A03601">
        <w:rPr>
          <w:b/>
          <w:color w:val="000000"/>
          <w:sz w:val="24"/>
          <w:szCs w:val="24"/>
        </w:rPr>
        <w:t>Projektų finansavimo ir administravimo taisyklėse, patvirtintose Lietuvos Respublikos finansų ministro 2014 m. spalio 8 d. įsakymu Nr. 1K-316</w:t>
      </w:r>
      <w:r w:rsidRPr="00A03601">
        <w:rPr>
          <w:color w:val="000000"/>
          <w:sz w:val="24"/>
          <w:szCs w:val="24"/>
        </w:rPr>
        <w:t xml:space="preserve"> (toliau – Taisyklės).</w:t>
      </w:r>
    </w:p>
    <w:p w14:paraId="7D93548E" w14:textId="77777777" w:rsidR="00A97703" w:rsidRPr="00A03601" w:rsidRDefault="00C01E24" w:rsidP="00045B53">
      <w:pPr>
        <w:numPr>
          <w:ilvl w:val="1"/>
          <w:numId w:val="13"/>
        </w:numPr>
        <w:pBdr>
          <w:top w:val="nil"/>
          <w:left w:val="nil"/>
          <w:bottom w:val="nil"/>
          <w:right w:val="nil"/>
          <w:between w:val="nil"/>
        </w:pBdr>
        <w:tabs>
          <w:tab w:val="left" w:pos="840"/>
          <w:tab w:val="left" w:pos="1080"/>
        </w:tabs>
        <w:ind w:left="0" w:firstLine="600"/>
        <w:jc w:val="both"/>
        <w:rPr>
          <w:color w:val="000000"/>
          <w:sz w:val="24"/>
          <w:szCs w:val="24"/>
        </w:rPr>
      </w:pPr>
      <w:r w:rsidRPr="00A03601">
        <w:rPr>
          <w:color w:val="000000"/>
          <w:sz w:val="24"/>
          <w:szCs w:val="24"/>
        </w:rPr>
        <w:t>Pirkimas vykdomas vadovaujantis Taisyklėmis, Lietuvos Respublikos civiliniu kodeksu (toliau – Civilinis kodeksas), kitais teisės aktais bei konkurso sąlygomis (toliau – konkurso sąlygos).</w:t>
      </w:r>
    </w:p>
    <w:p w14:paraId="181FD3A9" w14:textId="7E3C3DD8" w:rsidR="00A97703" w:rsidRPr="00A03601" w:rsidRDefault="00C01E24" w:rsidP="00045B53">
      <w:pPr>
        <w:numPr>
          <w:ilvl w:val="1"/>
          <w:numId w:val="13"/>
        </w:numPr>
        <w:pBdr>
          <w:top w:val="nil"/>
          <w:left w:val="nil"/>
          <w:bottom w:val="nil"/>
          <w:right w:val="nil"/>
          <w:between w:val="nil"/>
        </w:pBdr>
        <w:tabs>
          <w:tab w:val="left" w:pos="840"/>
          <w:tab w:val="left" w:pos="1080"/>
        </w:tabs>
        <w:ind w:left="0" w:firstLine="600"/>
        <w:jc w:val="both"/>
        <w:rPr>
          <w:color w:val="000000"/>
          <w:sz w:val="24"/>
          <w:szCs w:val="24"/>
        </w:rPr>
      </w:pPr>
      <w:r w:rsidRPr="00A03601">
        <w:rPr>
          <w:color w:val="000000"/>
          <w:sz w:val="24"/>
          <w:szCs w:val="24"/>
        </w:rPr>
        <w:t>Skelbimas apie pirkimą paskelbtas Europos Sąjungos fondų investicijų svetainėje</w:t>
      </w:r>
      <w:r w:rsidRPr="00A03601">
        <w:rPr>
          <w:color w:val="808080"/>
          <w:sz w:val="24"/>
          <w:szCs w:val="24"/>
        </w:rPr>
        <w:t xml:space="preserve"> </w:t>
      </w:r>
      <w:hyperlink r:id="rId12">
        <w:r w:rsidRPr="00A03601">
          <w:rPr>
            <w:color w:val="0000FF"/>
            <w:sz w:val="24"/>
            <w:szCs w:val="24"/>
            <w:u w:val="single"/>
          </w:rPr>
          <w:t>www.esinvesticijos.lt</w:t>
        </w:r>
      </w:hyperlink>
      <w:r w:rsidRPr="00A03601">
        <w:rPr>
          <w:i/>
          <w:color w:val="000000"/>
          <w:sz w:val="24"/>
          <w:szCs w:val="24"/>
        </w:rPr>
        <w:t>.</w:t>
      </w:r>
      <w:r w:rsidR="001D2250" w:rsidRPr="00A03601">
        <w:rPr>
          <w:color w:val="000000"/>
          <w:sz w:val="24"/>
          <w:szCs w:val="24"/>
        </w:rPr>
        <w:t xml:space="preserve"> </w:t>
      </w:r>
      <w:r w:rsidR="009414DF" w:rsidRPr="00A03601">
        <w:rPr>
          <w:b/>
          <w:color w:val="000000"/>
          <w:sz w:val="24"/>
          <w:szCs w:val="24"/>
        </w:rPr>
        <w:t>2021-</w:t>
      </w:r>
      <w:r w:rsidR="00FA7986" w:rsidRPr="00A03601">
        <w:rPr>
          <w:b/>
          <w:color w:val="000000"/>
          <w:sz w:val="24"/>
          <w:szCs w:val="24"/>
        </w:rPr>
        <w:t>07</w:t>
      </w:r>
      <w:r w:rsidR="00B12251" w:rsidRPr="00A03601">
        <w:rPr>
          <w:b/>
          <w:color w:val="000000"/>
          <w:sz w:val="24"/>
          <w:szCs w:val="24"/>
        </w:rPr>
        <w:t>-</w:t>
      </w:r>
      <w:r w:rsidR="00FA7986" w:rsidRPr="00A03601">
        <w:rPr>
          <w:b/>
          <w:color w:val="000000"/>
          <w:sz w:val="24"/>
          <w:szCs w:val="24"/>
        </w:rPr>
        <w:t>2</w:t>
      </w:r>
      <w:r w:rsidR="00A03601" w:rsidRPr="00A03601">
        <w:rPr>
          <w:b/>
          <w:color w:val="000000"/>
          <w:sz w:val="24"/>
          <w:szCs w:val="24"/>
        </w:rPr>
        <w:t>9</w:t>
      </w:r>
      <w:r w:rsidR="001D2250" w:rsidRPr="00A03601">
        <w:rPr>
          <w:color w:val="000000"/>
          <w:sz w:val="24"/>
          <w:szCs w:val="24"/>
        </w:rPr>
        <w:t xml:space="preserve">. </w:t>
      </w:r>
      <w:r w:rsidRPr="00A03601">
        <w:rPr>
          <w:color w:val="000000"/>
          <w:sz w:val="24"/>
          <w:szCs w:val="24"/>
        </w:rPr>
        <w:t xml:space="preserve"> </w:t>
      </w:r>
    </w:p>
    <w:p w14:paraId="1807A87A" w14:textId="77777777" w:rsidR="00A97703" w:rsidRPr="00A03601" w:rsidRDefault="00C01E24" w:rsidP="00045B53">
      <w:pPr>
        <w:numPr>
          <w:ilvl w:val="1"/>
          <w:numId w:val="13"/>
        </w:numPr>
        <w:pBdr>
          <w:top w:val="nil"/>
          <w:left w:val="nil"/>
          <w:bottom w:val="nil"/>
          <w:right w:val="nil"/>
          <w:between w:val="nil"/>
        </w:pBdr>
        <w:tabs>
          <w:tab w:val="left" w:pos="840"/>
          <w:tab w:val="left" w:pos="1080"/>
        </w:tabs>
        <w:ind w:left="0" w:firstLine="600"/>
        <w:jc w:val="both"/>
        <w:rPr>
          <w:color w:val="000000"/>
          <w:sz w:val="24"/>
          <w:szCs w:val="24"/>
        </w:rPr>
      </w:pPr>
      <w:r w:rsidRPr="00A03601">
        <w:rPr>
          <w:color w:val="000000"/>
          <w:sz w:val="24"/>
          <w:szCs w:val="24"/>
        </w:rPr>
        <w:t xml:space="preserve">Pirkimas atliekamas konkurso būdu laikantis lygiateisiškumo, nediskriminavimo, abipusio pripažinimo, proporcingumo, skaidrumo principų. </w:t>
      </w:r>
    </w:p>
    <w:p w14:paraId="78D71EFE" w14:textId="2B11AE8F" w:rsidR="00A97703" w:rsidRPr="00A03601" w:rsidRDefault="00C01E24" w:rsidP="00045B53">
      <w:pPr>
        <w:numPr>
          <w:ilvl w:val="1"/>
          <w:numId w:val="13"/>
        </w:numPr>
        <w:pBdr>
          <w:top w:val="nil"/>
          <w:left w:val="nil"/>
          <w:bottom w:val="nil"/>
          <w:right w:val="nil"/>
          <w:between w:val="nil"/>
        </w:pBdr>
        <w:tabs>
          <w:tab w:val="left" w:pos="840"/>
          <w:tab w:val="left" w:pos="1080"/>
        </w:tabs>
        <w:ind w:left="0" w:firstLine="600"/>
        <w:jc w:val="both"/>
        <w:rPr>
          <w:color w:val="000000"/>
          <w:sz w:val="24"/>
          <w:szCs w:val="24"/>
        </w:rPr>
      </w:pPr>
      <w:r w:rsidRPr="00A03601">
        <w:rPr>
          <w:color w:val="000000"/>
          <w:sz w:val="24"/>
          <w:szCs w:val="24"/>
        </w:rPr>
        <w:t xml:space="preserve">Konkursui neįvykus dėl to, kad nebuvo gauta nė vieno </w:t>
      </w:r>
      <w:r w:rsidR="004012E8" w:rsidRPr="00A03601">
        <w:rPr>
          <w:color w:val="000000"/>
          <w:sz w:val="24"/>
          <w:szCs w:val="24"/>
        </w:rPr>
        <w:t>užsakovo</w:t>
      </w:r>
      <w:r w:rsidRPr="00A03601">
        <w:rPr>
          <w:color w:val="000000"/>
          <w:sz w:val="24"/>
          <w:szCs w:val="24"/>
        </w:rPr>
        <w:t xml:space="preserve"> nustatytus reikalavimus atitinkančio </w:t>
      </w:r>
      <w:r w:rsidR="004012E8" w:rsidRPr="00A03601">
        <w:rPr>
          <w:color w:val="000000"/>
          <w:sz w:val="24"/>
          <w:szCs w:val="24"/>
        </w:rPr>
        <w:t>rangovo</w:t>
      </w:r>
      <w:r w:rsidRPr="00A03601">
        <w:rPr>
          <w:color w:val="000000"/>
          <w:sz w:val="24"/>
          <w:szCs w:val="24"/>
        </w:rPr>
        <w:t xml:space="preserve"> pasiūlymo, </w:t>
      </w:r>
      <w:r w:rsidR="004012E8" w:rsidRPr="00A03601">
        <w:rPr>
          <w:color w:val="000000"/>
          <w:sz w:val="24"/>
          <w:szCs w:val="24"/>
        </w:rPr>
        <w:t>užsakovas</w:t>
      </w:r>
      <w:r w:rsidRPr="00A03601">
        <w:rPr>
          <w:color w:val="000000"/>
          <w:sz w:val="24"/>
          <w:szCs w:val="24"/>
        </w:rPr>
        <w:t xml:space="preserve"> pasilieka teisę pakartotinį pirkimą vykdyti Taisyklių 461.1 punkte nustatyta tvarka.</w:t>
      </w:r>
    </w:p>
    <w:p w14:paraId="6FCCEBD5" w14:textId="501D830F" w:rsidR="00A97703" w:rsidRPr="00A03601" w:rsidRDefault="004012E8" w:rsidP="00045B53">
      <w:pPr>
        <w:numPr>
          <w:ilvl w:val="1"/>
          <w:numId w:val="13"/>
        </w:numPr>
        <w:pBdr>
          <w:top w:val="nil"/>
          <w:left w:val="nil"/>
          <w:bottom w:val="nil"/>
          <w:right w:val="nil"/>
          <w:between w:val="nil"/>
        </w:pBdr>
        <w:tabs>
          <w:tab w:val="left" w:pos="840"/>
          <w:tab w:val="left" w:pos="1080"/>
        </w:tabs>
        <w:ind w:left="0" w:firstLine="600"/>
        <w:jc w:val="both"/>
        <w:rPr>
          <w:color w:val="000000"/>
          <w:sz w:val="24"/>
          <w:szCs w:val="24"/>
        </w:rPr>
      </w:pPr>
      <w:bookmarkStart w:id="0" w:name="_26in1rg" w:colFirst="0" w:colLast="0"/>
      <w:bookmarkEnd w:id="0"/>
      <w:r w:rsidRPr="00A03601">
        <w:rPr>
          <w:color w:val="000000"/>
          <w:sz w:val="24"/>
          <w:szCs w:val="24"/>
        </w:rPr>
        <w:t>Užsakovo</w:t>
      </w:r>
      <w:r w:rsidR="00C01E24" w:rsidRPr="00A03601">
        <w:rPr>
          <w:color w:val="000000"/>
          <w:sz w:val="24"/>
          <w:szCs w:val="24"/>
        </w:rPr>
        <w:t xml:space="preserve"> įgalioti asmenys palaikyti tiesioginį ryšį su </w:t>
      </w:r>
      <w:r w:rsidRPr="00A03601">
        <w:rPr>
          <w:color w:val="000000"/>
          <w:sz w:val="24"/>
          <w:szCs w:val="24"/>
        </w:rPr>
        <w:t>rangovais</w:t>
      </w:r>
      <w:r w:rsidR="00C01E24" w:rsidRPr="00A03601">
        <w:rPr>
          <w:color w:val="000000"/>
          <w:sz w:val="24"/>
          <w:szCs w:val="24"/>
        </w:rPr>
        <w:t xml:space="preserve"> ir gauti iš jų su pirkimo procedūromis susijusius pranešimus: </w:t>
      </w:r>
      <w:r w:rsidR="00C43216" w:rsidRPr="00A03601">
        <w:rPr>
          <w:b/>
          <w:color w:val="000000"/>
          <w:sz w:val="24"/>
          <w:szCs w:val="24"/>
        </w:rPr>
        <w:t>Klaipėdos laisvosios ekonominės zonos valdymo bendrovės</w:t>
      </w:r>
      <w:r w:rsidR="008E6565" w:rsidRPr="00A03601">
        <w:rPr>
          <w:b/>
          <w:color w:val="000000"/>
          <w:sz w:val="24"/>
          <w:szCs w:val="24"/>
        </w:rPr>
        <w:t>, UAB</w:t>
      </w:r>
      <w:r w:rsidR="00C01E24" w:rsidRPr="00A03601">
        <w:rPr>
          <w:b/>
          <w:color w:val="000000"/>
          <w:sz w:val="24"/>
          <w:szCs w:val="24"/>
        </w:rPr>
        <w:t xml:space="preserve"> </w:t>
      </w:r>
      <w:r w:rsidRPr="00A03601">
        <w:rPr>
          <w:b/>
          <w:color w:val="000000"/>
          <w:sz w:val="24"/>
          <w:szCs w:val="24"/>
        </w:rPr>
        <w:t>Inovacijų projektų vadovas</w:t>
      </w:r>
      <w:r w:rsidR="0037793E" w:rsidRPr="00A03601">
        <w:rPr>
          <w:b/>
          <w:color w:val="212121"/>
          <w:sz w:val="24"/>
          <w:szCs w:val="24"/>
        </w:rPr>
        <w:t xml:space="preserve"> </w:t>
      </w:r>
      <w:r w:rsidRPr="00A03601">
        <w:rPr>
          <w:b/>
          <w:color w:val="212121"/>
          <w:sz w:val="24"/>
          <w:szCs w:val="24"/>
        </w:rPr>
        <w:t xml:space="preserve">Karlas </w:t>
      </w:r>
      <w:proofErr w:type="spellStart"/>
      <w:r w:rsidRPr="00A03601">
        <w:rPr>
          <w:b/>
          <w:color w:val="212121"/>
          <w:sz w:val="24"/>
          <w:szCs w:val="24"/>
        </w:rPr>
        <w:t>Impinnisi</w:t>
      </w:r>
      <w:proofErr w:type="spellEnd"/>
      <w:r w:rsidR="00C01E24" w:rsidRPr="00A03601">
        <w:rPr>
          <w:b/>
          <w:color w:val="212121"/>
          <w:sz w:val="24"/>
          <w:szCs w:val="24"/>
        </w:rPr>
        <w:t xml:space="preserve">, tel. </w:t>
      </w:r>
      <w:r w:rsidR="0037793E" w:rsidRPr="00A03601">
        <w:rPr>
          <w:b/>
          <w:color w:val="212121"/>
          <w:sz w:val="24"/>
          <w:szCs w:val="24"/>
        </w:rPr>
        <w:t>N</w:t>
      </w:r>
      <w:r w:rsidR="00C01E24" w:rsidRPr="00A03601">
        <w:rPr>
          <w:b/>
          <w:color w:val="212121"/>
          <w:sz w:val="24"/>
          <w:szCs w:val="24"/>
        </w:rPr>
        <w:t>r. +</w:t>
      </w:r>
      <w:r w:rsidR="0037793E" w:rsidRPr="00A03601">
        <w:t xml:space="preserve"> </w:t>
      </w:r>
      <w:r w:rsidR="0037793E" w:rsidRPr="00A03601">
        <w:rPr>
          <w:b/>
          <w:color w:val="212121"/>
          <w:sz w:val="24"/>
          <w:szCs w:val="24"/>
        </w:rPr>
        <w:t>370</w:t>
      </w:r>
      <w:r w:rsidRPr="00A03601">
        <w:rPr>
          <w:b/>
          <w:color w:val="212121"/>
          <w:sz w:val="24"/>
          <w:szCs w:val="24"/>
        </w:rPr>
        <w:t> 628 13415</w:t>
      </w:r>
      <w:r w:rsidR="00C01E24" w:rsidRPr="00A03601">
        <w:rPr>
          <w:b/>
          <w:color w:val="212121"/>
          <w:sz w:val="24"/>
          <w:szCs w:val="24"/>
        </w:rPr>
        <w:t xml:space="preserve">, el. p. </w:t>
      </w:r>
      <w:hyperlink r:id="rId13" w:history="1">
        <w:r w:rsidR="00942D9F" w:rsidRPr="00A03601">
          <w:rPr>
            <w:rStyle w:val="Hyperlink"/>
            <w:b/>
            <w:sz w:val="24"/>
            <w:szCs w:val="24"/>
          </w:rPr>
          <w:t>karlas</w:t>
        </w:r>
        <w:r w:rsidR="00942D9F" w:rsidRPr="00A03601">
          <w:rPr>
            <w:rStyle w:val="Hyperlink"/>
            <w:b/>
            <w:sz w:val="24"/>
            <w:szCs w:val="24"/>
            <w:lang w:val="en-US"/>
          </w:rPr>
          <w:t>@fez.lt</w:t>
        </w:r>
      </w:hyperlink>
      <w:r w:rsidR="00C01E24" w:rsidRPr="00A03601">
        <w:rPr>
          <w:b/>
          <w:color w:val="212121"/>
          <w:sz w:val="24"/>
          <w:szCs w:val="24"/>
        </w:rPr>
        <w:t>.</w:t>
      </w:r>
    </w:p>
    <w:p w14:paraId="1E4028F4" w14:textId="77777777" w:rsidR="00A97703" w:rsidRPr="00A03601" w:rsidRDefault="00A97703">
      <w:pPr>
        <w:pBdr>
          <w:top w:val="nil"/>
          <w:left w:val="nil"/>
          <w:bottom w:val="nil"/>
          <w:right w:val="nil"/>
          <w:between w:val="nil"/>
        </w:pBdr>
        <w:rPr>
          <w:color w:val="000000"/>
          <w:sz w:val="24"/>
          <w:szCs w:val="24"/>
        </w:rPr>
      </w:pPr>
    </w:p>
    <w:p w14:paraId="1E6FE1FF" w14:textId="77777777" w:rsidR="00A97703" w:rsidRPr="00A03601" w:rsidRDefault="00C01E24" w:rsidP="00045B53">
      <w:pPr>
        <w:numPr>
          <w:ilvl w:val="0"/>
          <w:numId w:val="13"/>
        </w:numPr>
        <w:pBdr>
          <w:top w:val="nil"/>
          <w:left w:val="nil"/>
          <w:bottom w:val="nil"/>
          <w:right w:val="nil"/>
          <w:between w:val="nil"/>
        </w:pBdr>
        <w:jc w:val="center"/>
        <w:rPr>
          <w:color w:val="000000"/>
          <w:sz w:val="24"/>
          <w:szCs w:val="24"/>
        </w:rPr>
      </w:pPr>
      <w:r w:rsidRPr="00A03601">
        <w:rPr>
          <w:b/>
          <w:color w:val="000000"/>
          <w:sz w:val="24"/>
          <w:szCs w:val="24"/>
        </w:rPr>
        <w:t>PIRKIMO OBJEKTAS</w:t>
      </w:r>
    </w:p>
    <w:p w14:paraId="453DC6CF" w14:textId="77777777" w:rsidR="00A97703" w:rsidRPr="00A03601" w:rsidRDefault="00A97703">
      <w:pPr>
        <w:pBdr>
          <w:top w:val="nil"/>
          <w:left w:val="nil"/>
          <w:bottom w:val="nil"/>
          <w:right w:val="nil"/>
          <w:between w:val="nil"/>
        </w:pBdr>
        <w:ind w:firstLine="600"/>
        <w:jc w:val="both"/>
        <w:rPr>
          <w:color w:val="000000"/>
          <w:sz w:val="24"/>
          <w:szCs w:val="24"/>
        </w:rPr>
      </w:pPr>
    </w:p>
    <w:p w14:paraId="6E00BE80" w14:textId="238F4E96" w:rsidR="00A97703" w:rsidRPr="00A03601" w:rsidRDefault="0075499D" w:rsidP="00045B53">
      <w:pPr>
        <w:numPr>
          <w:ilvl w:val="1"/>
          <w:numId w:val="14"/>
        </w:numPr>
        <w:pBdr>
          <w:top w:val="nil"/>
          <w:left w:val="nil"/>
          <w:bottom w:val="nil"/>
          <w:right w:val="nil"/>
          <w:between w:val="nil"/>
        </w:pBdr>
        <w:ind w:left="0" w:firstLine="600"/>
        <w:jc w:val="both"/>
        <w:rPr>
          <w:sz w:val="24"/>
          <w:szCs w:val="24"/>
        </w:rPr>
      </w:pPr>
      <w:r w:rsidRPr="00A03601">
        <w:rPr>
          <w:sz w:val="24"/>
          <w:szCs w:val="24"/>
        </w:rPr>
        <w:t xml:space="preserve">Perkami </w:t>
      </w:r>
      <w:r w:rsidRPr="00A03601">
        <w:rPr>
          <w:b/>
          <w:sz w:val="24"/>
          <w:szCs w:val="24"/>
        </w:rPr>
        <w:t>inžinerinis tinklas srautų stebėsenai ir jo</w:t>
      </w:r>
      <w:r w:rsidR="00871FB7" w:rsidRPr="00A03601">
        <w:rPr>
          <w:b/>
          <w:sz w:val="24"/>
          <w:szCs w:val="24"/>
        </w:rPr>
        <w:t xml:space="preserve"> įrengimo darbai </w:t>
      </w:r>
      <w:r w:rsidR="00C01E24" w:rsidRPr="00A03601">
        <w:rPr>
          <w:sz w:val="24"/>
          <w:szCs w:val="24"/>
        </w:rPr>
        <w:t xml:space="preserve">(toliau – </w:t>
      </w:r>
      <w:r w:rsidR="00031A57" w:rsidRPr="00A03601">
        <w:rPr>
          <w:sz w:val="24"/>
          <w:szCs w:val="24"/>
        </w:rPr>
        <w:t>darbai</w:t>
      </w:r>
      <w:r w:rsidR="00C01E24" w:rsidRPr="00A03601">
        <w:rPr>
          <w:sz w:val="24"/>
          <w:szCs w:val="24"/>
        </w:rPr>
        <w:t>) kuri</w:t>
      </w:r>
      <w:r w:rsidR="00942D9F" w:rsidRPr="00A03601">
        <w:rPr>
          <w:sz w:val="24"/>
          <w:szCs w:val="24"/>
        </w:rPr>
        <w:t>ų</w:t>
      </w:r>
      <w:r w:rsidR="00C01E24" w:rsidRPr="00A03601">
        <w:rPr>
          <w:sz w:val="24"/>
          <w:szCs w:val="24"/>
        </w:rPr>
        <w:t xml:space="preserve"> savybės nustatytos pateiktoje techninėje specifikacijoje (priedas Nr. 1).</w:t>
      </w:r>
    </w:p>
    <w:p w14:paraId="2D992365" w14:textId="77777777" w:rsidR="00A97703" w:rsidRPr="00A03601" w:rsidRDefault="00C01E24" w:rsidP="00045B53">
      <w:pPr>
        <w:numPr>
          <w:ilvl w:val="1"/>
          <w:numId w:val="14"/>
        </w:numPr>
        <w:pBdr>
          <w:top w:val="nil"/>
          <w:left w:val="nil"/>
          <w:bottom w:val="nil"/>
          <w:right w:val="nil"/>
          <w:between w:val="nil"/>
        </w:pBdr>
        <w:ind w:left="0" w:firstLine="567"/>
        <w:jc w:val="both"/>
        <w:rPr>
          <w:sz w:val="24"/>
          <w:szCs w:val="24"/>
        </w:rPr>
      </w:pPr>
      <w:r w:rsidRPr="00A03601">
        <w:rPr>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66EFACEF" w14:textId="3439270B" w:rsidR="00A97703" w:rsidRPr="00A03601" w:rsidRDefault="00C01E24" w:rsidP="00045B53">
      <w:pPr>
        <w:numPr>
          <w:ilvl w:val="1"/>
          <w:numId w:val="14"/>
        </w:numPr>
        <w:pBdr>
          <w:top w:val="nil"/>
          <w:left w:val="nil"/>
          <w:bottom w:val="nil"/>
          <w:right w:val="nil"/>
          <w:between w:val="nil"/>
        </w:pBdr>
        <w:ind w:left="0" w:firstLine="600"/>
        <w:jc w:val="both"/>
        <w:rPr>
          <w:sz w:val="24"/>
          <w:szCs w:val="24"/>
        </w:rPr>
      </w:pPr>
      <w:r w:rsidRPr="00A03601">
        <w:rPr>
          <w:sz w:val="24"/>
          <w:szCs w:val="24"/>
        </w:rPr>
        <w:t xml:space="preserve">Šis </w:t>
      </w:r>
      <w:r w:rsidRPr="00A03601">
        <w:rPr>
          <w:b/>
          <w:sz w:val="24"/>
          <w:szCs w:val="24"/>
        </w:rPr>
        <w:t>pirkimas į dalis neskirstomas</w:t>
      </w:r>
      <w:r w:rsidRPr="00A03601">
        <w:rPr>
          <w:sz w:val="24"/>
          <w:szCs w:val="24"/>
        </w:rPr>
        <w:t xml:space="preserve">, todėl pasiūlymas turi būti pateiktas visam nurodytam </w:t>
      </w:r>
      <w:r w:rsidR="00942D9F" w:rsidRPr="00A03601">
        <w:rPr>
          <w:sz w:val="24"/>
          <w:szCs w:val="24"/>
        </w:rPr>
        <w:t>darbų</w:t>
      </w:r>
      <w:r w:rsidRPr="00A03601">
        <w:rPr>
          <w:sz w:val="24"/>
          <w:szCs w:val="24"/>
        </w:rPr>
        <w:t xml:space="preserve"> kiekiui.</w:t>
      </w:r>
    </w:p>
    <w:p w14:paraId="75F71CD8" w14:textId="095D16E9" w:rsidR="008C6843" w:rsidRPr="00A03601" w:rsidRDefault="00620AC0" w:rsidP="00045B53">
      <w:pPr>
        <w:numPr>
          <w:ilvl w:val="1"/>
          <w:numId w:val="14"/>
        </w:numPr>
        <w:pBdr>
          <w:top w:val="nil"/>
          <w:left w:val="nil"/>
          <w:bottom w:val="nil"/>
          <w:right w:val="nil"/>
          <w:between w:val="nil"/>
        </w:pBdr>
        <w:ind w:left="0" w:firstLine="600"/>
        <w:jc w:val="both"/>
        <w:rPr>
          <w:sz w:val="24"/>
          <w:szCs w:val="24"/>
        </w:rPr>
      </w:pPr>
      <w:r w:rsidRPr="00A03601">
        <w:rPr>
          <w:sz w:val="24"/>
          <w:szCs w:val="24"/>
        </w:rPr>
        <w:t>Visi pirkime numatyti d</w:t>
      </w:r>
      <w:r w:rsidR="00352D62" w:rsidRPr="00A03601">
        <w:rPr>
          <w:sz w:val="24"/>
          <w:szCs w:val="24"/>
        </w:rPr>
        <w:t>arbai</w:t>
      </w:r>
      <w:r w:rsidR="006F79C3" w:rsidRPr="00A03601">
        <w:rPr>
          <w:sz w:val="24"/>
          <w:szCs w:val="24"/>
        </w:rPr>
        <w:t xml:space="preserve"> turi būti</w:t>
      </w:r>
      <w:r w:rsidR="00352D62" w:rsidRPr="00A03601">
        <w:rPr>
          <w:sz w:val="24"/>
          <w:szCs w:val="24"/>
        </w:rPr>
        <w:t xml:space="preserve"> atlikti </w:t>
      </w:r>
      <w:r w:rsidR="00C01E24" w:rsidRPr="00A03601">
        <w:rPr>
          <w:b/>
          <w:sz w:val="24"/>
          <w:szCs w:val="24"/>
        </w:rPr>
        <w:t xml:space="preserve">per </w:t>
      </w:r>
      <w:r w:rsidR="00E967D9" w:rsidRPr="00A03601">
        <w:rPr>
          <w:b/>
          <w:sz w:val="24"/>
          <w:szCs w:val="24"/>
        </w:rPr>
        <w:t>6</w:t>
      </w:r>
      <w:r w:rsidR="00C01E24" w:rsidRPr="00A03601">
        <w:rPr>
          <w:b/>
          <w:sz w:val="24"/>
          <w:szCs w:val="24"/>
        </w:rPr>
        <w:t xml:space="preserve"> mėnes</w:t>
      </w:r>
      <w:r w:rsidRPr="00A03601">
        <w:rPr>
          <w:b/>
          <w:sz w:val="24"/>
          <w:szCs w:val="24"/>
        </w:rPr>
        <w:t>ius</w:t>
      </w:r>
      <w:r w:rsidR="00C01E24" w:rsidRPr="00A03601">
        <w:rPr>
          <w:b/>
          <w:sz w:val="24"/>
          <w:szCs w:val="24"/>
        </w:rPr>
        <w:t xml:space="preserve"> nuo pirkimo sutarties pasirašymo dienos</w:t>
      </w:r>
      <w:r w:rsidR="008C6843" w:rsidRPr="00A03601">
        <w:rPr>
          <w:b/>
          <w:sz w:val="24"/>
          <w:szCs w:val="24"/>
        </w:rPr>
        <w:t xml:space="preserve">, išskyrus darbus, kurių atlikimas yra priklausomas nuo </w:t>
      </w:r>
      <w:proofErr w:type="spellStart"/>
      <w:r w:rsidR="008C6843" w:rsidRPr="00A03601">
        <w:rPr>
          <w:b/>
          <w:sz w:val="24"/>
          <w:szCs w:val="24"/>
        </w:rPr>
        <w:t>Kretainio</w:t>
      </w:r>
      <w:proofErr w:type="spellEnd"/>
      <w:r w:rsidR="008C6843" w:rsidRPr="00A03601">
        <w:rPr>
          <w:b/>
          <w:sz w:val="24"/>
          <w:szCs w:val="24"/>
        </w:rPr>
        <w:t xml:space="preserve"> g. automobilių stovėjimo aikštelės įrengimo darbų, kurie turi būti atlikti iki 2022-10-31.</w:t>
      </w:r>
    </w:p>
    <w:p w14:paraId="13CA4576" w14:textId="175F2C66" w:rsidR="00A97703" w:rsidRPr="00A03601" w:rsidRDefault="008C6843" w:rsidP="00045B53">
      <w:pPr>
        <w:numPr>
          <w:ilvl w:val="1"/>
          <w:numId w:val="14"/>
        </w:numPr>
        <w:pBdr>
          <w:top w:val="nil"/>
          <w:left w:val="nil"/>
          <w:bottom w:val="nil"/>
          <w:right w:val="nil"/>
          <w:between w:val="nil"/>
        </w:pBdr>
        <w:ind w:left="0" w:firstLine="600"/>
        <w:jc w:val="both"/>
        <w:rPr>
          <w:sz w:val="24"/>
          <w:szCs w:val="24"/>
        </w:rPr>
      </w:pPr>
      <w:r w:rsidRPr="00A03601">
        <w:rPr>
          <w:sz w:val="24"/>
          <w:szCs w:val="24"/>
        </w:rPr>
        <w:t>Pirkime numatytų darbų, kuriems taikomas 6 mėnesių nuo pirkimo sutarties pasirašymo dienos įvykdymo terminas,</w:t>
      </w:r>
      <w:r w:rsidR="00352D62" w:rsidRPr="00A03601">
        <w:rPr>
          <w:sz w:val="24"/>
          <w:szCs w:val="24"/>
        </w:rPr>
        <w:t xml:space="preserve"> </w:t>
      </w:r>
      <w:r w:rsidRPr="00A03601">
        <w:rPr>
          <w:sz w:val="24"/>
          <w:szCs w:val="24"/>
        </w:rPr>
        <w:t>pastarasis</w:t>
      </w:r>
      <w:r w:rsidR="00352D62" w:rsidRPr="00A03601">
        <w:rPr>
          <w:sz w:val="24"/>
          <w:szCs w:val="24"/>
        </w:rPr>
        <w:t xml:space="preserve"> gali būti pratęstas</w:t>
      </w:r>
      <w:r w:rsidR="005B05D1" w:rsidRPr="00A03601">
        <w:rPr>
          <w:sz w:val="24"/>
          <w:szCs w:val="24"/>
        </w:rPr>
        <w:t xml:space="preserve"> abipusiu rašytiniu susitarimu </w:t>
      </w:r>
      <w:r w:rsidR="00352D62" w:rsidRPr="00A03601">
        <w:rPr>
          <w:sz w:val="24"/>
          <w:szCs w:val="24"/>
        </w:rPr>
        <w:t xml:space="preserve">ne ilgesniam terminui nei </w:t>
      </w:r>
      <w:r w:rsidR="00620AC0" w:rsidRPr="00A03601">
        <w:rPr>
          <w:sz w:val="24"/>
          <w:szCs w:val="24"/>
        </w:rPr>
        <w:t xml:space="preserve">papildomiems </w:t>
      </w:r>
      <w:r w:rsidR="00E967D9" w:rsidRPr="00A03601">
        <w:rPr>
          <w:sz w:val="24"/>
          <w:szCs w:val="24"/>
        </w:rPr>
        <w:t>3</w:t>
      </w:r>
      <w:r w:rsidR="00620AC0" w:rsidRPr="00A03601">
        <w:rPr>
          <w:sz w:val="24"/>
          <w:szCs w:val="24"/>
        </w:rPr>
        <w:t xml:space="preserve"> mėnesiams</w:t>
      </w:r>
      <w:r w:rsidR="00352D62" w:rsidRPr="00A03601">
        <w:rPr>
          <w:sz w:val="24"/>
          <w:szCs w:val="24"/>
        </w:rPr>
        <w:t>.</w:t>
      </w:r>
    </w:p>
    <w:p w14:paraId="59D7C56B" w14:textId="3100B788" w:rsidR="000139A2" w:rsidRPr="00A03601" w:rsidRDefault="005B05D1" w:rsidP="00045B53">
      <w:pPr>
        <w:numPr>
          <w:ilvl w:val="1"/>
          <w:numId w:val="14"/>
        </w:numPr>
        <w:pBdr>
          <w:top w:val="nil"/>
          <w:left w:val="nil"/>
          <w:bottom w:val="nil"/>
          <w:right w:val="nil"/>
          <w:between w:val="nil"/>
        </w:pBdr>
        <w:ind w:left="0" w:firstLine="600"/>
        <w:jc w:val="both"/>
        <w:rPr>
          <w:sz w:val="24"/>
          <w:szCs w:val="24"/>
        </w:rPr>
      </w:pPr>
      <w:r w:rsidRPr="00A03601">
        <w:rPr>
          <w:sz w:val="24"/>
          <w:szCs w:val="24"/>
        </w:rPr>
        <w:t xml:space="preserve">Darbams, kurių vykdymas yra priklausomas nuo automobilių stovėjimo aikštelės įrengimo </w:t>
      </w:r>
      <w:proofErr w:type="spellStart"/>
      <w:r w:rsidRPr="00A03601">
        <w:rPr>
          <w:sz w:val="24"/>
          <w:szCs w:val="24"/>
        </w:rPr>
        <w:t>Kretainio</w:t>
      </w:r>
      <w:proofErr w:type="spellEnd"/>
      <w:r w:rsidRPr="00A03601">
        <w:rPr>
          <w:sz w:val="24"/>
          <w:szCs w:val="24"/>
        </w:rPr>
        <w:t xml:space="preserve"> g. darbų atlikimo, terminas gali būti pratęstas </w:t>
      </w:r>
      <w:r w:rsidR="00E35642" w:rsidRPr="00A03601">
        <w:rPr>
          <w:sz w:val="24"/>
          <w:szCs w:val="24"/>
        </w:rPr>
        <w:t>papildomų 2 savaičių laikotarpiui</w:t>
      </w:r>
      <w:r w:rsidRPr="00A03601">
        <w:rPr>
          <w:sz w:val="24"/>
          <w:szCs w:val="24"/>
        </w:rPr>
        <w:t xml:space="preserve">. </w:t>
      </w:r>
      <w:bookmarkStart w:id="1" w:name="_lnxbz9" w:colFirst="0" w:colLast="0"/>
      <w:bookmarkEnd w:id="1"/>
    </w:p>
    <w:p w14:paraId="5C660A25" w14:textId="6D61BE8B" w:rsidR="00A97703" w:rsidRPr="00A03601" w:rsidRDefault="00973F28" w:rsidP="00045B53">
      <w:pPr>
        <w:numPr>
          <w:ilvl w:val="1"/>
          <w:numId w:val="14"/>
        </w:numPr>
        <w:pBdr>
          <w:top w:val="nil"/>
          <w:left w:val="nil"/>
          <w:bottom w:val="nil"/>
          <w:right w:val="nil"/>
          <w:between w:val="nil"/>
        </w:pBdr>
        <w:ind w:left="0" w:firstLine="600"/>
        <w:jc w:val="both"/>
        <w:rPr>
          <w:sz w:val="24"/>
          <w:szCs w:val="24"/>
        </w:rPr>
      </w:pPr>
      <w:r w:rsidRPr="00A03601">
        <w:rPr>
          <w:sz w:val="24"/>
          <w:szCs w:val="24"/>
        </w:rPr>
        <w:t>Darbų atlikimo</w:t>
      </w:r>
      <w:r w:rsidR="000A7D25" w:rsidRPr="00A03601">
        <w:rPr>
          <w:sz w:val="24"/>
          <w:szCs w:val="24"/>
        </w:rPr>
        <w:t xml:space="preserve"> </w:t>
      </w:r>
      <w:proofErr w:type="spellStart"/>
      <w:r w:rsidR="004F7823" w:rsidRPr="00A03601">
        <w:rPr>
          <w:sz w:val="24"/>
          <w:szCs w:val="24"/>
        </w:rPr>
        <w:t>vieta:</w:t>
      </w:r>
      <w:r w:rsidR="000139A2" w:rsidRPr="00A03601">
        <w:rPr>
          <w:b/>
          <w:bCs/>
          <w:sz w:val="24"/>
          <w:szCs w:val="24"/>
        </w:rPr>
        <w:t>Pramonės</w:t>
      </w:r>
      <w:proofErr w:type="spellEnd"/>
      <w:r w:rsidR="000139A2" w:rsidRPr="00A03601">
        <w:rPr>
          <w:b/>
          <w:bCs/>
          <w:sz w:val="24"/>
          <w:szCs w:val="24"/>
        </w:rPr>
        <w:t xml:space="preserve"> g.</w:t>
      </w:r>
      <w:r w:rsidR="004F7823" w:rsidRPr="00A03601">
        <w:rPr>
          <w:b/>
          <w:bCs/>
          <w:sz w:val="24"/>
          <w:szCs w:val="24"/>
        </w:rPr>
        <w:t>,</w:t>
      </w:r>
      <w:r w:rsidR="000139A2" w:rsidRPr="00A03601">
        <w:rPr>
          <w:b/>
          <w:bCs/>
          <w:sz w:val="24"/>
          <w:szCs w:val="24"/>
        </w:rPr>
        <w:t xml:space="preserve"> Verslo g., </w:t>
      </w:r>
      <w:proofErr w:type="spellStart"/>
      <w:r w:rsidR="000139A2" w:rsidRPr="00A03601">
        <w:rPr>
          <w:b/>
          <w:bCs/>
          <w:sz w:val="24"/>
          <w:szCs w:val="24"/>
        </w:rPr>
        <w:t>Švepelių</w:t>
      </w:r>
      <w:proofErr w:type="spellEnd"/>
      <w:r w:rsidR="000139A2" w:rsidRPr="00A03601">
        <w:rPr>
          <w:b/>
          <w:bCs/>
          <w:sz w:val="24"/>
          <w:szCs w:val="24"/>
        </w:rPr>
        <w:t xml:space="preserve"> g., Metalo g., </w:t>
      </w:r>
      <w:proofErr w:type="spellStart"/>
      <w:r w:rsidR="000139A2" w:rsidRPr="00A03601">
        <w:rPr>
          <w:b/>
          <w:bCs/>
          <w:sz w:val="24"/>
          <w:szCs w:val="24"/>
        </w:rPr>
        <w:t>Kretainio</w:t>
      </w:r>
      <w:proofErr w:type="spellEnd"/>
      <w:r w:rsidR="000139A2" w:rsidRPr="00A03601">
        <w:rPr>
          <w:b/>
          <w:bCs/>
          <w:sz w:val="24"/>
          <w:szCs w:val="24"/>
        </w:rPr>
        <w:t xml:space="preserve"> g.</w:t>
      </w:r>
      <w:r w:rsidR="004F7823" w:rsidRPr="00A03601">
        <w:rPr>
          <w:b/>
          <w:bCs/>
          <w:sz w:val="24"/>
          <w:szCs w:val="24"/>
        </w:rPr>
        <w:t xml:space="preserve"> Klaipėda, </w:t>
      </w:r>
      <w:r w:rsidR="000A7D25" w:rsidRPr="00A03601">
        <w:rPr>
          <w:b/>
          <w:bCs/>
          <w:sz w:val="24"/>
          <w:szCs w:val="24"/>
        </w:rPr>
        <w:t>Lietuva</w:t>
      </w:r>
      <w:r w:rsidR="003C6F66" w:rsidRPr="00A03601">
        <w:rPr>
          <w:sz w:val="24"/>
          <w:szCs w:val="24"/>
        </w:rPr>
        <w:t xml:space="preserve">. </w:t>
      </w:r>
    </w:p>
    <w:p w14:paraId="2FDD57FC" w14:textId="289EAB7C" w:rsidR="00C07BE7" w:rsidRPr="00A03601" w:rsidRDefault="00C07BE7" w:rsidP="00045B53">
      <w:pPr>
        <w:numPr>
          <w:ilvl w:val="1"/>
          <w:numId w:val="14"/>
        </w:numPr>
        <w:pBdr>
          <w:top w:val="nil"/>
          <w:left w:val="nil"/>
          <w:bottom w:val="nil"/>
          <w:right w:val="nil"/>
          <w:between w:val="nil"/>
        </w:pBdr>
        <w:tabs>
          <w:tab w:val="left" w:pos="1418"/>
        </w:tabs>
        <w:ind w:left="0" w:firstLine="600"/>
        <w:jc w:val="both"/>
        <w:rPr>
          <w:b/>
          <w:bCs/>
          <w:sz w:val="24"/>
          <w:szCs w:val="24"/>
        </w:rPr>
      </w:pPr>
      <w:r w:rsidRPr="00A03601">
        <w:rPr>
          <w:b/>
          <w:sz w:val="24"/>
          <w:szCs w:val="24"/>
        </w:rPr>
        <w:t>Klaipėdos laisvosios ekonominės zonos valdymo bendrovė, UAB</w:t>
      </w:r>
      <w:r w:rsidRPr="00A03601">
        <w:rPr>
          <w:sz w:val="24"/>
          <w:szCs w:val="24"/>
        </w:rPr>
        <w:t xml:space="preserve"> įsipareigoja sudaryti reikiamas sąlygas pirkime numatytų darbų atlikimui, </w:t>
      </w:r>
      <w:proofErr w:type="spellStart"/>
      <w:r w:rsidRPr="00A03601">
        <w:rPr>
          <w:sz w:val="24"/>
          <w:szCs w:val="24"/>
        </w:rPr>
        <w:t>t.y</w:t>
      </w:r>
      <w:proofErr w:type="spellEnd"/>
      <w:r w:rsidRPr="00A03601">
        <w:rPr>
          <w:sz w:val="24"/>
          <w:szCs w:val="24"/>
        </w:rPr>
        <w:t xml:space="preserve">. suteikti infrastruktūrai būtiną vietą, galimybę atvesti ir prijungti elektrą. </w:t>
      </w:r>
    </w:p>
    <w:p w14:paraId="51A002EF" w14:textId="77777777" w:rsidR="00A97703" w:rsidRPr="00A03601" w:rsidRDefault="00A97703">
      <w:pPr>
        <w:pBdr>
          <w:top w:val="nil"/>
          <w:left w:val="nil"/>
          <w:bottom w:val="nil"/>
          <w:right w:val="nil"/>
          <w:between w:val="nil"/>
        </w:pBdr>
        <w:jc w:val="both"/>
        <w:rPr>
          <w:color w:val="000000"/>
          <w:sz w:val="24"/>
          <w:szCs w:val="24"/>
        </w:rPr>
      </w:pPr>
    </w:p>
    <w:p w14:paraId="029D6E55" w14:textId="77777777" w:rsidR="00A97703" w:rsidRPr="00A03601" w:rsidRDefault="00A97703">
      <w:pPr>
        <w:pBdr>
          <w:top w:val="nil"/>
          <w:left w:val="nil"/>
          <w:bottom w:val="nil"/>
          <w:right w:val="nil"/>
          <w:between w:val="nil"/>
        </w:pBdr>
        <w:jc w:val="both"/>
        <w:rPr>
          <w:color w:val="000000"/>
          <w:sz w:val="24"/>
          <w:szCs w:val="24"/>
        </w:rPr>
      </w:pPr>
    </w:p>
    <w:p w14:paraId="6C9E6EBF" w14:textId="77777777" w:rsidR="00A97703" w:rsidRPr="00A03601" w:rsidRDefault="00C01E24">
      <w:pPr>
        <w:pBdr>
          <w:top w:val="nil"/>
          <w:left w:val="nil"/>
          <w:bottom w:val="nil"/>
          <w:right w:val="nil"/>
          <w:between w:val="nil"/>
        </w:pBdr>
        <w:jc w:val="both"/>
        <w:rPr>
          <w:color w:val="000000"/>
          <w:sz w:val="24"/>
          <w:szCs w:val="24"/>
        </w:rPr>
      </w:pPr>
      <w:r w:rsidRPr="00A03601">
        <w:br w:type="page"/>
      </w:r>
    </w:p>
    <w:p w14:paraId="73778427" w14:textId="66D3F29C" w:rsidR="00A97703" w:rsidRPr="00A03601" w:rsidRDefault="005B3CB4" w:rsidP="00045B53">
      <w:pPr>
        <w:numPr>
          <w:ilvl w:val="0"/>
          <w:numId w:val="4"/>
        </w:numPr>
        <w:pBdr>
          <w:top w:val="nil"/>
          <w:left w:val="nil"/>
          <w:bottom w:val="nil"/>
          <w:right w:val="nil"/>
          <w:between w:val="nil"/>
        </w:pBdr>
        <w:jc w:val="center"/>
        <w:rPr>
          <w:color w:val="000000"/>
          <w:sz w:val="24"/>
          <w:szCs w:val="24"/>
        </w:rPr>
      </w:pPr>
      <w:r w:rsidRPr="00A03601">
        <w:rPr>
          <w:b/>
          <w:color w:val="000000"/>
          <w:sz w:val="24"/>
          <w:szCs w:val="24"/>
        </w:rPr>
        <w:lastRenderedPageBreak/>
        <w:t>RANGOVŲ</w:t>
      </w:r>
      <w:r w:rsidR="00C01E24" w:rsidRPr="00A03601">
        <w:rPr>
          <w:b/>
          <w:color w:val="000000"/>
          <w:sz w:val="24"/>
          <w:szCs w:val="24"/>
        </w:rPr>
        <w:t xml:space="preserve"> KVALIFIKACIJOS REIKALAVIMAI</w:t>
      </w:r>
    </w:p>
    <w:p w14:paraId="4B15C241" w14:textId="77777777" w:rsidR="00A97703" w:rsidRPr="00A03601" w:rsidRDefault="00A97703">
      <w:pPr>
        <w:pBdr>
          <w:top w:val="nil"/>
          <w:left w:val="nil"/>
          <w:bottom w:val="nil"/>
          <w:right w:val="nil"/>
          <w:between w:val="nil"/>
        </w:pBdr>
        <w:ind w:firstLine="600"/>
        <w:jc w:val="both"/>
        <w:rPr>
          <w:color w:val="000000"/>
          <w:sz w:val="24"/>
          <w:szCs w:val="24"/>
        </w:rPr>
      </w:pPr>
      <w:bookmarkStart w:id="2" w:name="_35nkun2" w:colFirst="0" w:colLast="0"/>
      <w:bookmarkEnd w:id="2"/>
    </w:p>
    <w:p w14:paraId="1CCA1BA5" w14:textId="357B995D" w:rsidR="00A97703" w:rsidRPr="00A03601" w:rsidRDefault="00C01E24">
      <w:pPr>
        <w:pBdr>
          <w:top w:val="nil"/>
          <w:left w:val="nil"/>
          <w:bottom w:val="nil"/>
          <w:right w:val="nil"/>
          <w:between w:val="nil"/>
        </w:pBdr>
        <w:tabs>
          <w:tab w:val="left" w:pos="1134"/>
        </w:tabs>
        <w:ind w:firstLine="600"/>
        <w:jc w:val="both"/>
        <w:rPr>
          <w:color w:val="000000"/>
          <w:sz w:val="24"/>
          <w:szCs w:val="24"/>
        </w:rPr>
      </w:pPr>
      <w:bookmarkStart w:id="3" w:name="_1ksv4uv" w:colFirst="0" w:colLast="0"/>
      <w:bookmarkEnd w:id="3"/>
      <w:r w:rsidRPr="00A03601">
        <w:rPr>
          <w:color w:val="000000"/>
          <w:sz w:val="24"/>
          <w:szCs w:val="24"/>
        </w:rPr>
        <w:t>3.1</w:t>
      </w:r>
      <w:r w:rsidRPr="00A03601">
        <w:rPr>
          <w:color w:val="000000"/>
          <w:sz w:val="24"/>
          <w:szCs w:val="24"/>
        </w:rPr>
        <w:tab/>
      </w:r>
      <w:r w:rsidR="00D94EFE" w:rsidRPr="00A03601">
        <w:rPr>
          <w:color w:val="000000"/>
          <w:sz w:val="24"/>
          <w:szCs w:val="24"/>
        </w:rPr>
        <w:t>Rangovas</w:t>
      </w:r>
      <w:r w:rsidRPr="00A03601">
        <w:rPr>
          <w:color w:val="000000"/>
          <w:sz w:val="24"/>
          <w:szCs w:val="24"/>
        </w:rPr>
        <w:t>, dalyvaujantis pirkime, turi atitikti šiuos minimalius kvalifikacijos reikalavimus:</w:t>
      </w:r>
    </w:p>
    <w:p w14:paraId="10934F3A" w14:textId="77777777" w:rsidR="00A97703" w:rsidRPr="00A03601" w:rsidRDefault="00A97703">
      <w:pPr>
        <w:pBdr>
          <w:top w:val="nil"/>
          <w:left w:val="nil"/>
          <w:bottom w:val="nil"/>
          <w:right w:val="nil"/>
          <w:between w:val="nil"/>
        </w:pBdr>
        <w:ind w:right="-149" w:firstLine="851"/>
        <w:rPr>
          <w:color w:val="000000"/>
          <w:sz w:val="24"/>
          <w:szCs w:val="24"/>
        </w:rPr>
      </w:pPr>
    </w:p>
    <w:p w14:paraId="7E532614" w14:textId="20C3F00B" w:rsidR="00A97703" w:rsidRPr="00A03601" w:rsidRDefault="00C01E24" w:rsidP="00045B53">
      <w:pPr>
        <w:numPr>
          <w:ilvl w:val="2"/>
          <w:numId w:val="4"/>
        </w:numPr>
        <w:pBdr>
          <w:top w:val="nil"/>
          <w:left w:val="nil"/>
          <w:bottom w:val="nil"/>
          <w:right w:val="nil"/>
          <w:between w:val="nil"/>
        </w:pBdr>
        <w:ind w:right="-149"/>
        <w:jc w:val="both"/>
        <w:rPr>
          <w:color w:val="000000"/>
          <w:sz w:val="24"/>
          <w:szCs w:val="24"/>
        </w:rPr>
      </w:pPr>
      <w:r w:rsidRPr="00A03601">
        <w:rPr>
          <w:b/>
          <w:color w:val="000000"/>
          <w:sz w:val="24"/>
          <w:szCs w:val="24"/>
        </w:rPr>
        <w:t xml:space="preserve">Bendrieji </w:t>
      </w:r>
      <w:r w:rsidR="005B3CB4" w:rsidRPr="00A03601">
        <w:rPr>
          <w:b/>
          <w:color w:val="000000"/>
          <w:sz w:val="24"/>
          <w:szCs w:val="24"/>
        </w:rPr>
        <w:t>rangovų</w:t>
      </w:r>
      <w:r w:rsidRPr="00A03601">
        <w:rPr>
          <w:b/>
          <w:color w:val="000000"/>
          <w:sz w:val="24"/>
          <w:szCs w:val="24"/>
        </w:rPr>
        <w:t xml:space="preserve">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rsidRPr="00A03601" w14:paraId="403A4577" w14:textId="77777777">
        <w:tc>
          <w:tcPr>
            <w:tcW w:w="959" w:type="dxa"/>
            <w:tcBorders>
              <w:top w:val="single" w:sz="4" w:space="0" w:color="000000"/>
              <w:left w:val="single" w:sz="4" w:space="0" w:color="000000"/>
              <w:bottom w:val="single" w:sz="4" w:space="0" w:color="000000"/>
              <w:right w:val="single" w:sz="4" w:space="0" w:color="000000"/>
            </w:tcBorders>
          </w:tcPr>
          <w:p w14:paraId="56E8CE71" w14:textId="77777777" w:rsidR="00A97703" w:rsidRPr="00A03601" w:rsidRDefault="00C01E24">
            <w:pPr>
              <w:pBdr>
                <w:top w:val="nil"/>
                <w:left w:val="nil"/>
                <w:bottom w:val="nil"/>
                <w:right w:val="nil"/>
                <w:between w:val="nil"/>
              </w:pBdr>
              <w:ind w:left="-779" w:right="-149" w:firstLine="851"/>
              <w:jc w:val="both"/>
              <w:rPr>
                <w:color w:val="000000"/>
              </w:rPr>
            </w:pPr>
            <w:r w:rsidRPr="00A03601">
              <w:rPr>
                <w:b/>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3C44A496" w14:textId="77777777" w:rsidR="00A97703" w:rsidRPr="00A03601" w:rsidRDefault="00C01E24">
            <w:pPr>
              <w:pBdr>
                <w:top w:val="nil"/>
                <w:left w:val="nil"/>
                <w:bottom w:val="nil"/>
                <w:right w:val="nil"/>
                <w:between w:val="nil"/>
              </w:pBdr>
              <w:ind w:right="-149"/>
              <w:jc w:val="center"/>
              <w:rPr>
                <w:color w:val="000000"/>
              </w:rPr>
            </w:pPr>
            <w:r w:rsidRPr="00A03601">
              <w:rPr>
                <w:b/>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306AD8AC" w14:textId="77777777" w:rsidR="00A97703" w:rsidRPr="00A03601" w:rsidRDefault="00C01E24">
            <w:pPr>
              <w:pBdr>
                <w:top w:val="nil"/>
                <w:left w:val="nil"/>
                <w:bottom w:val="nil"/>
                <w:right w:val="nil"/>
                <w:between w:val="nil"/>
              </w:pBdr>
              <w:jc w:val="center"/>
              <w:rPr>
                <w:color w:val="000000"/>
              </w:rPr>
            </w:pPr>
            <w:r w:rsidRPr="00A03601">
              <w:rPr>
                <w:b/>
                <w:color w:val="000000"/>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0E071195" w14:textId="77777777" w:rsidR="00A97703" w:rsidRPr="00A03601" w:rsidRDefault="00C01E24">
            <w:pPr>
              <w:pBdr>
                <w:top w:val="nil"/>
                <w:left w:val="nil"/>
                <w:bottom w:val="nil"/>
                <w:right w:val="nil"/>
                <w:between w:val="nil"/>
              </w:pBdr>
              <w:jc w:val="center"/>
              <w:rPr>
                <w:color w:val="000000"/>
              </w:rPr>
            </w:pPr>
            <w:r w:rsidRPr="00A03601">
              <w:rPr>
                <w:b/>
                <w:color w:val="000000"/>
              </w:rPr>
              <w:t>Kvalifikacijos reikalavimus įrodantys dokumentai</w:t>
            </w:r>
          </w:p>
        </w:tc>
      </w:tr>
      <w:tr w:rsidR="00A97703" w:rsidRPr="00A03601" w14:paraId="501E2A52" w14:textId="77777777">
        <w:tc>
          <w:tcPr>
            <w:tcW w:w="959" w:type="dxa"/>
            <w:tcBorders>
              <w:top w:val="single" w:sz="4" w:space="0" w:color="000000"/>
              <w:left w:val="single" w:sz="4" w:space="0" w:color="000000"/>
              <w:bottom w:val="single" w:sz="4" w:space="0" w:color="000000"/>
              <w:right w:val="single" w:sz="4" w:space="0" w:color="000000"/>
            </w:tcBorders>
          </w:tcPr>
          <w:p w14:paraId="1687B2E3" w14:textId="77777777" w:rsidR="00A97703" w:rsidRPr="00A03601" w:rsidRDefault="00C01E24">
            <w:pPr>
              <w:pBdr>
                <w:top w:val="nil"/>
                <w:left w:val="nil"/>
                <w:bottom w:val="nil"/>
                <w:right w:val="nil"/>
                <w:between w:val="nil"/>
              </w:pBdr>
              <w:ind w:right="-149"/>
              <w:jc w:val="both"/>
              <w:rPr>
                <w:color w:val="000000"/>
              </w:rPr>
            </w:pPr>
            <w:r w:rsidRPr="00A03601">
              <w:rPr>
                <w:color w:val="000000"/>
              </w:rPr>
              <w:t>3.1.1.1</w:t>
            </w:r>
          </w:p>
        </w:tc>
        <w:tc>
          <w:tcPr>
            <w:tcW w:w="3402" w:type="dxa"/>
            <w:tcBorders>
              <w:top w:val="single" w:sz="4" w:space="0" w:color="000000"/>
              <w:left w:val="single" w:sz="4" w:space="0" w:color="000000"/>
              <w:bottom w:val="single" w:sz="4" w:space="0" w:color="000000"/>
              <w:right w:val="single" w:sz="4" w:space="0" w:color="000000"/>
            </w:tcBorders>
          </w:tcPr>
          <w:p w14:paraId="6EE65AF8" w14:textId="665869EE" w:rsidR="00A97703" w:rsidRPr="00A03601" w:rsidRDefault="001F045B">
            <w:pPr>
              <w:pBdr>
                <w:top w:val="nil"/>
                <w:left w:val="nil"/>
                <w:bottom w:val="nil"/>
                <w:right w:val="nil"/>
                <w:between w:val="nil"/>
              </w:pBdr>
              <w:jc w:val="both"/>
              <w:rPr>
                <w:color w:val="000000"/>
              </w:rPr>
            </w:pPr>
            <w:r w:rsidRPr="00A03601">
              <w:rPr>
                <w:color w:val="000000"/>
              </w:rPr>
              <w:t>Rangovas</w:t>
            </w:r>
            <w:r w:rsidR="00C01E24" w:rsidRPr="00A03601">
              <w:rPr>
                <w:color w:val="000000"/>
              </w:rPr>
              <w:t xml:space="preserve">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163CD841" w14:textId="45979504" w:rsidR="00A97703" w:rsidRPr="00A03601" w:rsidRDefault="00A13DA9">
            <w:pPr>
              <w:pBdr>
                <w:top w:val="nil"/>
                <w:left w:val="nil"/>
                <w:bottom w:val="nil"/>
                <w:right w:val="nil"/>
                <w:between w:val="nil"/>
              </w:pBdr>
              <w:jc w:val="center"/>
              <w:rPr>
                <w:color w:val="000000"/>
              </w:rPr>
            </w:pPr>
            <w:r w:rsidRPr="00A03601">
              <w:rPr>
                <w:color w:val="000000"/>
              </w:rPr>
              <w:t>Rangovo</w:t>
            </w:r>
            <w:r w:rsidR="00C01E24" w:rsidRPr="00A03601">
              <w:rPr>
                <w:color w:val="000000"/>
              </w:rPr>
              <w:t>,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3740E857" w14:textId="084D7012" w:rsidR="00A97703" w:rsidRPr="00A03601" w:rsidRDefault="00C01E24" w:rsidP="001F045B">
            <w:pPr>
              <w:pBdr>
                <w:top w:val="nil"/>
                <w:left w:val="nil"/>
                <w:bottom w:val="nil"/>
                <w:right w:val="nil"/>
                <w:between w:val="nil"/>
              </w:pBdr>
              <w:jc w:val="both"/>
              <w:rPr>
                <w:color w:val="000000"/>
              </w:rPr>
            </w:pPr>
            <w:r w:rsidRPr="00A03601">
              <w:rPr>
                <w:color w:val="000000"/>
              </w:rPr>
              <w:t xml:space="preserve">Valstybės įmonės Registrų centro arba atitinkamos užsienio šalies institucijos išduotas dokumentas, patvirtinantis, kad </w:t>
            </w:r>
            <w:r w:rsidR="00A13DA9" w:rsidRPr="00A03601">
              <w:rPr>
                <w:color w:val="000000"/>
              </w:rPr>
              <w:t>Rangovas</w:t>
            </w:r>
            <w:r w:rsidRPr="00A03601">
              <w:rPr>
                <w:color w:val="000000"/>
              </w:rPr>
              <w:t xml:space="preserve">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sidRPr="00A03601">
              <w:rPr>
                <w:i/>
                <w:color w:val="000000"/>
              </w:rPr>
              <w:t>arba</w:t>
            </w:r>
            <w:r w:rsidRPr="00A03601">
              <w:rPr>
                <w:color w:val="000000"/>
              </w:rPr>
              <w:t xml:space="preserve"> pateikiamas </w:t>
            </w:r>
            <w:r w:rsidR="001F045B" w:rsidRPr="00A03601">
              <w:rPr>
                <w:color w:val="000000"/>
              </w:rPr>
              <w:t>Rangovo</w:t>
            </w:r>
            <w:r w:rsidRPr="00A03601">
              <w:rPr>
                <w:color w:val="000000"/>
              </w:rPr>
              <w:t xml:space="preserve"> raštiškas patvirtinimas - deklaracija (Konkurso sąlygų Priedas Nr. 3 </w:t>
            </w:r>
            <w:r w:rsidRPr="00A03601">
              <w:rPr>
                <w:b/>
                <w:color w:val="000000"/>
              </w:rPr>
              <w:t>Minimalių kvalifikacijos reikalavimų atitikties deklaracija)</w:t>
            </w:r>
            <w:r w:rsidRPr="00A03601">
              <w:rPr>
                <w:color w:val="000000"/>
              </w:rPr>
              <w:t>, kad jis atitinka šiame punkte nurodytą kvalifikacijos reikalavimą.</w:t>
            </w:r>
          </w:p>
        </w:tc>
      </w:tr>
    </w:tbl>
    <w:p w14:paraId="6E3271C8" w14:textId="77777777" w:rsidR="00A97703" w:rsidRPr="00A03601" w:rsidRDefault="00A97703">
      <w:pPr>
        <w:pBdr>
          <w:top w:val="nil"/>
          <w:left w:val="nil"/>
          <w:bottom w:val="nil"/>
          <w:right w:val="nil"/>
          <w:between w:val="nil"/>
        </w:pBdr>
        <w:ind w:firstLine="851"/>
        <w:jc w:val="right"/>
        <w:rPr>
          <w:color w:val="000000"/>
          <w:sz w:val="24"/>
          <w:szCs w:val="24"/>
        </w:rPr>
      </w:pPr>
    </w:p>
    <w:p w14:paraId="2044063C" w14:textId="77777777" w:rsidR="00A97703" w:rsidRPr="00A03601" w:rsidRDefault="00C01E24" w:rsidP="00045B53">
      <w:pPr>
        <w:numPr>
          <w:ilvl w:val="2"/>
          <w:numId w:val="4"/>
        </w:numPr>
        <w:pBdr>
          <w:top w:val="nil"/>
          <w:left w:val="nil"/>
          <w:bottom w:val="nil"/>
          <w:right w:val="nil"/>
          <w:between w:val="nil"/>
        </w:pBdr>
        <w:jc w:val="both"/>
        <w:rPr>
          <w:color w:val="000000"/>
          <w:sz w:val="24"/>
          <w:szCs w:val="24"/>
        </w:rPr>
      </w:pPr>
      <w:r w:rsidRPr="00A03601">
        <w:rPr>
          <w:b/>
          <w:color w:val="000000"/>
          <w:sz w:val="24"/>
          <w:szCs w:val="24"/>
        </w:rPr>
        <w:t xml:space="preserve">Techninio ir profesinio pajėgumo reikalavimai </w:t>
      </w:r>
    </w:p>
    <w:tbl>
      <w:tblPr>
        <w:tblStyle w:val="a0"/>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4140"/>
      </w:tblGrid>
      <w:tr w:rsidR="00A97703" w:rsidRPr="00A03601" w14:paraId="6086BBE8" w14:textId="77777777" w:rsidTr="008A2760">
        <w:trPr>
          <w:tblHeader/>
        </w:trPr>
        <w:tc>
          <w:tcPr>
            <w:tcW w:w="970" w:type="dxa"/>
            <w:tcBorders>
              <w:top w:val="single" w:sz="4" w:space="0" w:color="000000"/>
              <w:left w:val="single" w:sz="4" w:space="0" w:color="000000"/>
              <w:bottom w:val="single" w:sz="4" w:space="0" w:color="000000"/>
              <w:right w:val="single" w:sz="4" w:space="0" w:color="000000"/>
            </w:tcBorders>
          </w:tcPr>
          <w:p w14:paraId="6CAFF9F2" w14:textId="77777777" w:rsidR="00A97703" w:rsidRPr="00A03601" w:rsidRDefault="00C01E24">
            <w:pPr>
              <w:pBdr>
                <w:top w:val="nil"/>
                <w:left w:val="nil"/>
                <w:bottom w:val="nil"/>
                <w:right w:val="nil"/>
                <w:between w:val="nil"/>
              </w:pBdr>
              <w:ind w:left="-959" w:firstLine="851"/>
              <w:jc w:val="center"/>
              <w:rPr>
                <w:color w:val="000000"/>
              </w:rPr>
            </w:pPr>
            <w:r w:rsidRPr="00A03601">
              <w:rPr>
                <w:b/>
                <w:color w:val="000000"/>
              </w:rPr>
              <w:t xml:space="preserve">Eil. </w:t>
            </w:r>
          </w:p>
          <w:p w14:paraId="3614A410" w14:textId="77777777" w:rsidR="00A97703" w:rsidRPr="00A03601" w:rsidRDefault="00C01E24">
            <w:pPr>
              <w:pBdr>
                <w:top w:val="nil"/>
                <w:left w:val="nil"/>
                <w:bottom w:val="nil"/>
                <w:right w:val="nil"/>
                <w:between w:val="nil"/>
              </w:pBdr>
              <w:ind w:left="-959" w:firstLine="851"/>
              <w:jc w:val="center"/>
              <w:rPr>
                <w:color w:val="000000"/>
              </w:rPr>
            </w:pPr>
            <w:r w:rsidRPr="00A03601">
              <w:rPr>
                <w:b/>
                <w:color w:val="000000"/>
              </w:rPr>
              <w:t>Nr.</w:t>
            </w:r>
          </w:p>
        </w:tc>
        <w:tc>
          <w:tcPr>
            <w:tcW w:w="3060" w:type="dxa"/>
            <w:tcBorders>
              <w:top w:val="single" w:sz="4" w:space="0" w:color="000000"/>
              <w:left w:val="single" w:sz="4" w:space="0" w:color="000000"/>
              <w:bottom w:val="single" w:sz="4" w:space="0" w:color="000000"/>
              <w:right w:val="single" w:sz="4" w:space="0" w:color="000000"/>
            </w:tcBorders>
          </w:tcPr>
          <w:p w14:paraId="50E6CA0F" w14:textId="77777777" w:rsidR="00A97703" w:rsidRPr="00A03601" w:rsidRDefault="00C01E24">
            <w:pPr>
              <w:pBdr>
                <w:top w:val="nil"/>
                <w:left w:val="nil"/>
                <w:bottom w:val="nil"/>
                <w:right w:val="nil"/>
                <w:between w:val="nil"/>
              </w:pBdr>
              <w:jc w:val="center"/>
              <w:rPr>
                <w:color w:val="000000"/>
              </w:rPr>
            </w:pPr>
            <w:r w:rsidRPr="00A03601">
              <w:rPr>
                <w:b/>
                <w:color w:val="000000"/>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40E28FE5" w14:textId="77777777" w:rsidR="00A97703" w:rsidRPr="00A03601" w:rsidRDefault="00C01E24">
            <w:pPr>
              <w:pBdr>
                <w:top w:val="nil"/>
                <w:left w:val="nil"/>
                <w:bottom w:val="nil"/>
                <w:right w:val="nil"/>
                <w:between w:val="nil"/>
              </w:pBdr>
              <w:jc w:val="center"/>
              <w:rPr>
                <w:color w:val="000000"/>
              </w:rPr>
            </w:pPr>
            <w:r w:rsidRPr="00A03601">
              <w:rPr>
                <w:b/>
                <w:color w:val="000000"/>
              </w:rPr>
              <w:t>Kvalifikacijos reikalavimų reikšmė</w:t>
            </w:r>
          </w:p>
        </w:tc>
        <w:tc>
          <w:tcPr>
            <w:tcW w:w="4140" w:type="dxa"/>
            <w:tcBorders>
              <w:top w:val="single" w:sz="4" w:space="0" w:color="000000"/>
              <w:left w:val="single" w:sz="4" w:space="0" w:color="000000"/>
              <w:bottom w:val="single" w:sz="4" w:space="0" w:color="000000"/>
              <w:right w:val="single" w:sz="4" w:space="0" w:color="000000"/>
            </w:tcBorders>
          </w:tcPr>
          <w:p w14:paraId="4EB713FD" w14:textId="77777777" w:rsidR="00A97703" w:rsidRPr="00A03601" w:rsidRDefault="00C01E24">
            <w:pPr>
              <w:pBdr>
                <w:top w:val="nil"/>
                <w:left w:val="nil"/>
                <w:bottom w:val="nil"/>
                <w:right w:val="nil"/>
                <w:between w:val="nil"/>
              </w:pBdr>
              <w:ind w:right="-108"/>
              <w:jc w:val="center"/>
              <w:rPr>
                <w:color w:val="000000"/>
              </w:rPr>
            </w:pPr>
            <w:r w:rsidRPr="00A03601">
              <w:rPr>
                <w:b/>
                <w:color w:val="000000"/>
              </w:rPr>
              <w:t>Kvalifikacijos reikalavimus įrodantys dokumentai</w:t>
            </w:r>
          </w:p>
        </w:tc>
      </w:tr>
      <w:tr w:rsidR="000F5063" w:rsidRPr="00A03601" w14:paraId="52A4BEE7" w14:textId="77777777" w:rsidTr="008A2760">
        <w:tc>
          <w:tcPr>
            <w:tcW w:w="970" w:type="dxa"/>
            <w:tcBorders>
              <w:top w:val="single" w:sz="4" w:space="0" w:color="000000"/>
              <w:left w:val="single" w:sz="4" w:space="0" w:color="000000"/>
              <w:bottom w:val="single" w:sz="4" w:space="0" w:color="000000"/>
              <w:right w:val="single" w:sz="4" w:space="0" w:color="000000"/>
            </w:tcBorders>
          </w:tcPr>
          <w:p w14:paraId="5305985E" w14:textId="1441468D" w:rsidR="000F5063" w:rsidRPr="00A03601" w:rsidRDefault="000F5063" w:rsidP="000F5063">
            <w:pPr>
              <w:pBdr>
                <w:top w:val="nil"/>
                <w:left w:val="nil"/>
                <w:bottom w:val="nil"/>
                <w:right w:val="nil"/>
                <w:between w:val="nil"/>
              </w:pBdr>
              <w:jc w:val="both"/>
              <w:rPr>
                <w:color w:val="000000"/>
              </w:rPr>
            </w:pPr>
            <w:r w:rsidRPr="00A03601">
              <w:rPr>
                <w:color w:val="000000"/>
              </w:rPr>
              <w:t>3.1.2.1</w:t>
            </w:r>
          </w:p>
        </w:tc>
        <w:tc>
          <w:tcPr>
            <w:tcW w:w="3060" w:type="dxa"/>
            <w:tcBorders>
              <w:top w:val="single" w:sz="4" w:space="0" w:color="000000"/>
              <w:left w:val="single" w:sz="4" w:space="0" w:color="000000"/>
              <w:bottom w:val="single" w:sz="4" w:space="0" w:color="000000"/>
              <w:right w:val="single" w:sz="4" w:space="0" w:color="000000"/>
            </w:tcBorders>
          </w:tcPr>
          <w:p w14:paraId="04EAE9E2" w14:textId="6A16E311" w:rsidR="00B80B17" w:rsidRPr="00A03601" w:rsidRDefault="00B80B17" w:rsidP="00654850">
            <w:pPr>
              <w:pBdr>
                <w:top w:val="nil"/>
                <w:left w:val="nil"/>
                <w:bottom w:val="nil"/>
                <w:right w:val="nil"/>
                <w:between w:val="nil"/>
              </w:pBdr>
              <w:jc w:val="both"/>
              <w:rPr>
                <w:color w:val="000000"/>
              </w:rPr>
            </w:pPr>
            <w:r w:rsidRPr="00A03601">
              <w:rPr>
                <w:color w:val="000000"/>
              </w:rPr>
              <w:t xml:space="preserve">Rangovas per pastaruosius </w:t>
            </w:r>
            <w:r w:rsidR="00D02512" w:rsidRPr="00A03601">
              <w:rPr>
                <w:color w:val="000000"/>
              </w:rPr>
              <w:t>5</w:t>
            </w:r>
            <w:r w:rsidRPr="00A03601">
              <w:rPr>
                <w:color w:val="000000"/>
              </w:rPr>
              <w:t xml:space="preserve">-ejus metus </w:t>
            </w:r>
            <w:r w:rsidR="00E61DE5" w:rsidRPr="00A03601">
              <w:rPr>
                <w:color w:val="000000"/>
              </w:rPr>
              <w:t xml:space="preserve">arba per laiką nuo įregistravimo dienos (jeigu veiklą vykdė mažiau nei </w:t>
            </w:r>
            <w:r w:rsidR="00D02512" w:rsidRPr="00A03601">
              <w:rPr>
                <w:color w:val="000000"/>
              </w:rPr>
              <w:t>5</w:t>
            </w:r>
            <w:r w:rsidR="00E61DE5" w:rsidRPr="00A03601">
              <w:rPr>
                <w:color w:val="000000"/>
              </w:rPr>
              <w:t xml:space="preserve"> metus) </w:t>
            </w:r>
            <w:r w:rsidRPr="00A03601">
              <w:rPr>
                <w:color w:val="000000"/>
              </w:rPr>
              <w:t xml:space="preserve">yra sėkmingai </w:t>
            </w:r>
            <w:r w:rsidR="00E61DE5" w:rsidRPr="00A03601">
              <w:rPr>
                <w:color w:val="000000"/>
              </w:rPr>
              <w:t>įvykdęs</w:t>
            </w:r>
            <w:r w:rsidRPr="00A03601">
              <w:rPr>
                <w:color w:val="000000"/>
              </w:rPr>
              <w:t xml:space="preserve"> bent 1 parkavimo vietų stebėsenos ir kontrolės </w:t>
            </w:r>
            <w:r w:rsidR="00E61DE5" w:rsidRPr="00A03601">
              <w:rPr>
                <w:color w:val="000000"/>
              </w:rPr>
              <w:t>darbų sutartį</w:t>
            </w:r>
            <w:r w:rsidRPr="00A03601">
              <w:rPr>
                <w:color w:val="000000"/>
              </w:rPr>
              <w:t>, kurio</w:t>
            </w:r>
            <w:r w:rsidR="00E61DE5" w:rsidRPr="00A03601">
              <w:rPr>
                <w:color w:val="000000"/>
              </w:rPr>
              <w:t>s</w:t>
            </w:r>
            <w:r w:rsidRPr="00A03601">
              <w:rPr>
                <w:color w:val="000000"/>
              </w:rPr>
              <w:t xml:space="preserve"> vertė yra ne mažesnė nei 20.000 Eur ( be PVM).</w:t>
            </w:r>
          </w:p>
          <w:p w14:paraId="2AA7B6E1" w14:textId="6CC4C82E" w:rsidR="00B80B17" w:rsidRPr="00A03601" w:rsidRDefault="00B80B17" w:rsidP="00654850">
            <w:pPr>
              <w:pBdr>
                <w:top w:val="nil"/>
                <w:left w:val="nil"/>
                <w:bottom w:val="nil"/>
                <w:right w:val="nil"/>
                <w:between w:val="nil"/>
              </w:pBdr>
              <w:jc w:val="both"/>
              <w:rPr>
                <w:color w:val="000000"/>
              </w:rPr>
            </w:pPr>
          </w:p>
        </w:tc>
        <w:tc>
          <w:tcPr>
            <w:tcW w:w="1782" w:type="dxa"/>
            <w:tcBorders>
              <w:top w:val="single" w:sz="4" w:space="0" w:color="000000"/>
              <w:left w:val="single" w:sz="4" w:space="0" w:color="000000"/>
              <w:bottom w:val="single" w:sz="4" w:space="0" w:color="000000"/>
              <w:right w:val="single" w:sz="4" w:space="0" w:color="000000"/>
            </w:tcBorders>
          </w:tcPr>
          <w:p w14:paraId="7F1F9D4B" w14:textId="7C4F2B4B" w:rsidR="000F5063" w:rsidRPr="00A03601" w:rsidRDefault="00A13DA9" w:rsidP="000F5063">
            <w:pPr>
              <w:pBdr>
                <w:top w:val="nil"/>
                <w:left w:val="nil"/>
                <w:bottom w:val="nil"/>
                <w:right w:val="nil"/>
                <w:between w:val="nil"/>
              </w:pBdr>
              <w:jc w:val="center"/>
              <w:rPr>
                <w:color w:val="000000"/>
              </w:rPr>
            </w:pPr>
            <w:r w:rsidRPr="00A03601">
              <w:rPr>
                <w:color w:val="000000"/>
              </w:rPr>
              <w:t>Rangovo</w:t>
            </w:r>
            <w:r w:rsidR="000F5063" w:rsidRPr="00A03601">
              <w:rPr>
                <w:color w:val="000000"/>
              </w:rPr>
              <w:t>,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7AE231FD" w14:textId="4357D207" w:rsidR="000F5063" w:rsidRPr="00A03601" w:rsidRDefault="000F5063" w:rsidP="00E86848">
            <w:pPr>
              <w:pBdr>
                <w:top w:val="nil"/>
                <w:left w:val="nil"/>
                <w:bottom w:val="nil"/>
                <w:right w:val="nil"/>
                <w:between w:val="nil"/>
              </w:pBdr>
              <w:jc w:val="both"/>
              <w:rPr>
                <w:color w:val="000000"/>
              </w:rPr>
            </w:pPr>
            <w:r w:rsidRPr="00A03601">
              <w:rPr>
                <w:color w:val="000000"/>
              </w:rPr>
              <w:t xml:space="preserve">Užpildytas ir </w:t>
            </w:r>
            <w:r w:rsidR="00A13DA9" w:rsidRPr="00A03601">
              <w:rPr>
                <w:color w:val="000000"/>
              </w:rPr>
              <w:t>Rangovo</w:t>
            </w:r>
            <w:r w:rsidRPr="00A03601">
              <w:rPr>
                <w:color w:val="000000"/>
              </w:rPr>
              <w:t xml:space="preserve"> arba jo įgalioto asmens pasirašytas Konkurso sąlygų Priedas Nr. </w:t>
            </w:r>
            <w:r w:rsidR="00E86848" w:rsidRPr="00A03601">
              <w:rPr>
                <w:color w:val="000000"/>
              </w:rPr>
              <w:t>4</w:t>
            </w:r>
            <w:r w:rsidRPr="00A03601">
              <w:rPr>
                <w:color w:val="000000"/>
              </w:rPr>
              <w:t xml:space="preserve"> (</w:t>
            </w:r>
            <w:r w:rsidR="001F045B" w:rsidRPr="00A03601">
              <w:rPr>
                <w:b/>
                <w:color w:val="000000"/>
              </w:rPr>
              <w:t>Rangovo</w:t>
            </w:r>
            <w:r w:rsidRPr="00A03601">
              <w:rPr>
                <w:b/>
                <w:color w:val="000000"/>
              </w:rPr>
              <w:t xml:space="preserve"> deklaracija</w:t>
            </w:r>
            <w:r w:rsidRPr="00A03601">
              <w:rPr>
                <w:color w:val="000000"/>
              </w:rPr>
              <w:t>).</w:t>
            </w:r>
          </w:p>
        </w:tc>
      </w:tr>
      <w:tr w:rsidR="00B80B17" w:rsidRPr="00A03601" w14:paraId="4918E83D" w14:textId="77777777" w:rsidTr="008A2760">
        <w:tc>
          <w:tcPr>
            <w:tcW w:w="970" w:type="dxa"/>
            <w:tcBorders>
              <w:top w:val="single" w:sz="4" w:space="0" w:color="000000"/>
              <w:left w:val="single" w:sz="4" w:space="0" w:color="000000"/>
              <w:bottom w:val="single" w:sz="4" w:space="0" w:color="000000"/>
              <w:right w:val="single" w:sz="4" w:space="0" w:color="000000"/>
            </w:tcBorders>
          </w:tcPr>
          <w:p w14:paraId="6A822457" w14:textId="7A0ABE96" w:rsidR="00B80B17" w:rsidRPr="00A03601" w:rsidRDefault="00B80B17" w:rsidP="000F5063">
            <w:pPr>
              <w:pBdr>
                <w:top w:val="nil"/>
                <w:left w:val="nil"/>
                <w:bottom w:val="nil"/>
                <w:right w:val="nil"/>
                <w:between w:val="nil"/>
              </w:pBdr>
              <w:jc w:val="both"/>
              <w:rPr>
                <w:color w:val="000000"/>
              </w:rPr>
            </w:pPr>
            <w:r w:rsidRPr="00A03601">
              <w:rPr>
                <w:color w:val="000000"/>
              </w:rPr>
              <w:t>3.1.2.2.</w:t>
            </w:r>
          </w:p>
        </w:tc>
        <w:tc>
          <w:tcPr>
            <w:tcW w:w="3060" w:type="dxa"/>
            <w:tcBorders>
              <w:top w:val="single" w:sz="4" w:space="0" w:color="000000"/>
              <w:left w:val="single" w:sz="4" w:space="0" w:color="000000"/>
              <w:bottom w:val="single" w:sz="4" w:space="0" w:color="000000"/>
              <w:right w:val="single" w:sz="4" w:space="0" w:color="000000"/>
            </w:tcBorders>
          </w:tcPr>
          <w:p w14:paraId="3CAE78F8" w14:textId="598FA03C" w:rsidR="00B80B17" w:rsidRPr="00A03601" w:rsidRDefault="00B80B17" w:rsidP="00654850">
            <w:pPr>
              <w:pBdr>
                <w:top w:val="nil"/>
                <w:left w:val="nil"/>
                <w:bottom w:val="nil"/>
                <w:right w:val="nil"/>
                <w:between w:val="nil"/>
              </w:pBdr>
              <w:jc w:val="both"/>
              <w:rPr>
                <w:color w:val="000000"/>
              </w:rPr>
            </w:pPr>
            <w:r w:rsidRPr="00A03601">
              <w:rPr>
                <w:color w:val="000000"/>
              </w:rPr>
              <w:t xml:space="preserve">Rangovas per pastaruosius </w:t>
            </w:r>
            <w:r w:rsidR="00D02512" w:rsidRPr="00A03601">
              <w:rPr>
                <w:color w:val="000000"/>
              </w:rPr>
              <w:t>5</w:t>
            </w:r>
            <w:r w:rsidRPr="00A03601">
              <w:rPr>
                <w:color w:val="000000"/>
              </w:rPr>
              <w:t>-ejus metus</w:t>
            </w:r>
            <w:r w:rsidR="005E4070" w:rsidRPr="00A03601">
              <w:rPr>
                <w:color w:val="000000"/>
              </w:rPr>
              <w:t xml:space="preserve"> arba per laiką nuo įregistravimo dienos (jeigu veiklą vykdė mažiau nei </w:t>
            </w:r>
            <w:r w:rsidR="00D02512" w:rsidRPr="00A03601">
              <w:rPr>
                <w:color w:val="000000"/>
              </w:rPr>
              <w:t>5</w:t>
            </w:r>
            <w:r w:rsidR="005E4070" w:rsidRPr="00A03601">
              <w:rPr>
                <w:color w:val="000000"/>
              </w:rPr>
              <w:t xml:space="preserve"> metus)</w:t>
            </w:r>
            <w:r w:rsidRPr="00A03601">
              <w:rPr>
                <w:color w:val="000000"/>
              </w:rPr>
              <w:t xml:space="preserve"> yra įvykdęs </w:t>
            </w:r>
            <w:r w:rsidRPr="00A03601">
              <w:rPr>
                <w:b/>
                <w:color w:val="000000"/>
              </w:rPr>
              <w:t xml:space="preserve">bent </w:t>
            </w:r>
            <w:r w:rsidR="00E61DE5" w:rsidRPr="00A03601">
              <w:rPr>
                <w:b/>
                <w:color w:val="000000"/>
              </w:rPr>
              <w:t>1</w:t>
            </w:r>
            <w:r w:rsidRPr="00A03601">
              <w:rPr>
                <w:b/>
                <w:color w:val="000000"/>
              </w:rPr>
              <w:t xml:space="preserve"> </w:t>
            </w:r>
            <w:r w:rsidR="005E4070" w:rsidRPr="00A03601">
              <w:rPr>
                <w:b/>
                <w:color w:val="000000"/>
              </w:rPr>
              <w:t>darbų sutartį</w:t>
            </w:r>
            <w:r w:rsidRPr="00A03601">
              <w:rPr>
                <w:color w:val="000000"/>
              </w:rPr>
              <w:t xml:space="preserve"> </w:t>
            </w:r>
            <w:r w:rsidR="00E61DE5" w:rsidRPr="00A03601">
              <w:rPr>
                <w:color w:val="000000"/>
              </w:rPr>
              <w:t xml:space="preserve">abejose </w:t>
            </w:r>
            <w:r w:rsidRPr="00A03601">
              <w:rPr>
                <w:color w:val="000000"/>
              </w:rPr>
              <w:t>šiose srityse:</w:t>
            </w:r>
          </w:p>
          <w:p w14:paraId="3F5E9DAA" w14:textId="77777777" w:rsidR="00B80B17" w:rsidRPr="00A03601" w:rsidRDefault="00B80B17" w:rsidP="00B80B17">
            <w:pPr>
              <w:pBdr>
                <w:top w:val="nil"/>
                <w:left w:val="nil"/>
                <w:bottom w:val="nil"/>
                <w:right w:val="nil"/>
                <w:between w:val="nil"/>
              </w:pBdr>
              <w:ind w:left="509" w:hanging="426"/>
              <w:jc w:val="both"/>
              <w:rPr>
                <w:color w:val="000000"/>
              </w:rPr>
            </w:pPr>
            <w:r w:rsidRPr="00A03601">
              <w:rPr>
                <w:color w:val="000000"/>
              </w:rPr>
              <w:t>•</w:t>
            </w:r>
            <w:r w:rsidRPr="00A03601">
              <w:rPr>
                <w:color w:val="000000"/>
              </w:rPr>
              <w:tab/>
              <w:t>duomenų perdavimo ir belaidžio ryšio technologijų</w:t>
            </w:r>
          </w:p>
          <w:p w14:paraId="1DB91DA9" w14:textId="2BD3516F" w:rsidR="00B80B17" w:rsidRPr="00A03601" w:rsidRDefault="00B80B17" w:rsidP="00B80B17">
            <w:pPr>
              <w:pBdr>
                <w:top w:val="nil"/>
                <w:left w:val="nil"/>
                <w:bottom w:val="nil"/>
                <w:right w:val="nil"/>
                <w:between w:val="nil"/>
              </w:pBdr>
              <w:ind w:left="509" w:hanging="426"/>
              <w:jc w:val="both"/>
              <w:rPr>
                <w:color w:val="000000"/>
              </w:rPr>
            </w:pPr>
            <w:r w:rsidRPr="00A03601">
              <w:rPr>
                <w:color w:val="000000"/>
              </w:rPr>
              <w:t>•</w:t>
            </w:r>
            <w:r w:rsidRPr="00A03601">
              <w:rPr>
                <w:color w:val="000000"/>
              </w:rPr>
              <w:tab/>
              <w:t>automobilių stovėjimo aikštelių projektavimo, ženklinimo ir įrengimo</w:t>
            </w:r>
          </w:p>
        </w:tc>
        <w:tc>
          <w:tcPr>
            <w:tcW w:w="1782" w:type="dxa"/>
            <w:tcBorders>
              <w:top w:val="single" w:sz="4" w:space="0" w:color="000000"/>
              <w:left w:val="single" w:sz="4" w:space="0" w:color="000000"/>
              <w:bottom w:val="single" w:sz="4" w:space="0" w:color="000000"/>
              <w:right w:val="single" w:sz="4" w:space="0" w:color="000000"/>
            </w:tcBorders>
          </w:tcPr>
          <w:p w14:paraId="61B3A021" w14:textId="140EB5FF" w:rsidR="00B80B17" w:rsidRPr="00A03601" w:rsidRDefault="005E4070" w:rsidP="000F5063">
            <w:pPr>
              <w:pBdr>
                <w:top w:val="nil"/>
                <w:left w:val="nil"/>
                <w:bottom w:val="nil"/>
                <w:right w:val="nil"/>
                <w:between w:val="nil"/>
              </w:pBdr>
              <w:jc w:val="center"/>
              <w:rPr>
                <w:color w:val="000000"/>
              </w:rPr>
            </w:pPr>
            <w:r w:rsidRPr="00A03601">
              <w:rPr>
                <w:color w:val="000000"/>
              </w:rPr>
              <w:t>Rangovo,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4312F39F" w14:textId="6EF8ACBF" w:rsidR="00B80B17" w:rsidRPr="00A03601" w:rsidRDefault="005E4070" w:rsidP="005E4070">
            <w:pPr>
              <w:pBdr>
                <w:top w:val="nil"/>
                <w:left w:val="nil"/>
                <w:bottom w:val="nil"/>
                <w:right w:val="nil"/>
                <w:between w:val="nil"/>
              </w:pBdr>
              <w:jc w:val="both"/>
              <w:rPr>
                <w:color w:val="000000"/>
              </w:rPr>
            </w:pPr>
            <w:r w:rsidRPr="00A03601">
              <w:rPr>
                <w:color w:val="000000"/>
              </w:rPr>
              <w:t>Užpildytas ir Rangovo arba jo įgalioto asmens pasirašytas Konkurso sąlygų Priedas Nr. 5 (</w:t>
            </w:r>
            <w:r w:rsidRPr="00A03601">
              <w:rPr>
                <w:b/>
                <w:color w:val="000000"/>
              </w:rPr>
              <w:t>Rangovo deklaracija</w:t>
            </w:r>
            <w:r w:rsidRPr="00A03601">
              <w:rPr>
                <w:color w:val="000000"/>
              </w:rPr>
              <w:t>).</w:t>
            </w:r>
          </w:p>
        </w:tc>
      </w:tr>
      <w:tr w:rsidR="002269D6" w:rsidRPr="00A03601" w14:paraId="6A6B515E" w14:textId="77777777" w:rsidTr="008A2760">
        <w:tc>
          <w:tcPr>
            <w:tcW w:w="970" w:type="dxa"/>
            <w:tcBorders>
              <w:top w:val="single" w:sz="4" w:space="0" w:color="000000"/>
              <w:left w:val="single" w:sz="4" w:space="0" w:color="000000"/>
              <w:bottom w:val="single" w:sz="4" w:space="0" w:color="000000"/>
              <w:right w:val="single" w:sz="4" w:space="0" w:color="000000"/>
            </w:tcBorders>
          </w:tcPr>
          <w:p w14:paraId="7F207AD1" w14:textId="3032B2F1" w:rsidR="002269D6" w:rsidRPr="00A03601" w:rsidRDefault="002269D6" w:rsidP="000F5063">
            <w:pPr>
              <w:pBdr>
                <w:top w:val="nil"/>
                <w:left w:val="nil"/>
                <w:bottom w:val="nil"/>
                <w:right w:val="nil"/>
                <w:between w:val="nil"/>
              </w:pBdr>
              <w:jc w:val="both"/>
            </w:pPr>
            <w:r w:rsidRPr="00A03601">
              <w:lastRenderedPageBreak/>
              <w:t>3.1.2.3.</w:t>
            </w:r>
          </w:p>
        </w:tc>
        <w:tc>
          <w:tcPr>
            <w:tcW w:w="3060" w:type="dxa"/>
            <w:tcBorders>
              <w:top w:val="single" w:sz="4" w:space="0" w:color="000000"/>
              <w:left w:val="single" w:sz="4" w:space="0" w:color="000000"/>
              <w:bottom w:val="single" w:sz="4" w:space="0" w:color="000000"/>
              <w:right w:val="single" w:sz="4" w:space="0" w:color="000000"/>
            </w:tcBorders>
          </w:tcPr>
          <w:p w14:paraId="384A87E2" w14:textId="59A829E4" w:rsidR="00717CD2" w:rsidRPr="00A03601" w:rsidRDefault="00A42EF2" w:rsidP="00717CD2">
            <w:r w:rsidRPr="00A03601">
              <w:t xml:space="preserve">Rangovas, ar jo įgaliotas statybos ir įrengimo darbų vykdymo rangovas, </w:t>
            </w:r>
            <w:r w:rsidR="00717CD2" w:rsidRPr="00A03601">
              <w:t xml:space="preserve">turi turėti bent vieną atestuotą specialistą, kuriam suteikta teisė eiti </w:t>
            </w:r>
            <w:r w:rsidR="0054286B" w:rsidRPr="00A03601">
              <w:t>neypatingojo</w:t>
            </w:r>
            <w:r w:rsidR="00717CD2" w:rsidRPr="00A03601">
              <w:t xml:space="preserve"> statinio specialiųjų statybos darbų vadovo pareigas.</w:t>
            </w:r>
          </w:p>
          <w:p w14:paraId="1C14A781" w14:textId="4A33989D" w:rsidR="00F514AD" w:rsidRPr="00A03601" w:rsidRDefault="00717CD2" w:rsidP="00717CD2">
            <w:r w:rsidRPr="00A03601">
              <w:t>Statiniai – negyvenamieji pastatai, darbų sritis – procesų valdymo ir automatizavimo sistemų įrengimas.</w:t>
            </w:r>
          </w:p>
        </w:tc>
        <w:tc>
          <w:tcPr>
            <w:tcW w:w="1782" w:type="dxa"/>
            <w:tcBorders>
              <w:top w:val="single" w:sz="4" w:space="0" w:color="000000"/>
              <w:left w:val="single" w:sz="4" w:space="0" w:color="000000"/>
              <w:bottom w:val="single" w:sz="4" w:space="0" w:color="000000"/>
              <w:right w:val="single" w:sz="4" w:space="0" w:color="000000"/>
            </w:tcBorders>
          </w:tcPr>
          <w:p w14:paraId="5F6AB1D7" w14:textId="517F9865" w:rsidR="002269D6" w:rsidRPr="00A03601" w:rsidRDefault="00A13DA9" w:rsidP="000F5063">
            <w:pPr>
              <w:pBdr>
                <w:top w:val="nil"/>
                <w:left w:val="nil"/>
                <w:bottom w:val="nil"/>
                <w:right w:val="nil"/>
                <w:between w:val="nil"/>
              </w:pBdr>
              <w:jc w:val="center"/>
            </w:pPr>
            <w:r w:rsidRPr="00A03601">
              <w:t>Rangovo</w:t>
            </w:r>
            <w:r w:rsidR="002269D6" w:rsidRPr="00A03601">
              <w:t>,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1B3564DE" w14:textId="2A1601FC" w:rsidR="002269D6" w:rsidRPr="00A03601" w:rsidRDefault="002269D6" w:rsidP="00216B0A">
            <w:pPr>
              <w:pBdr>
                <w:top w:val="nil"/>
                <w:left w:val="nil"/>
                <w:bottom w:val="nil"/>
                <w:right w:val="nil"/>
                <w:between w:val="nil"/>
              </w:pBdr>
              <w:jc w:val="both"/>
            </w:pPr>
            <w:r w:rsidRPr="00A03601">
              <w:t>Pateikti Lietuvos Respublikos teisės aktų nustatyta tvarka išduoti galiojantys kvalifikacijos atestatai ar kt. dokumentai patvirtinantys specialisto atitikimą kvalifikaciniams reikalavimams.</w:t>
            </w:r>
          </w:p>
        </w:tc>
      </w:tr>
      <w:tr w:rsidR="00654850" w:rsidRPr="00A03601" w14:paraId="2FFB5898" w14:textId="77777777" w:rsidTr="008A2760">
        <w:tc>
          <w:tcPr>
            <w:tcW w:w="970" w:type="dxa"/>
            <w:tcBorders>
              <w:top w:val="single" w:sz="4" w:space="0" w:color="000000"/>
              <w:left w:val="single" w:sz="4" w:space="0" w:color="000000"/>
              <w:bottom w:val="single" w:sz="4" w:space="0" w:color="000000"/>
              <w:right w:val="single" w:sz="4" w:space="0" w:color="000000"/>
            </w:tcBorders>
          </w:tcPr>
          <w:p w14:paraId="2DEBCA9E" w14:textId="4CE4AF1A" w:rsidR="00654850" w:rsidRPr="00A03601" w:rsidRDefault="00654850" w:rsidP="000F5063">
            <w:pPr>
              <w:pBdr>
                <w:top w:val="nil"/>
                <w:left w:val="nil"/>
                <w:bottom w:val="nil"/>
                <w:right w:val="nil"/>
                <w:between w:val="nil"/>
              </w:pBdr>
              <w:jc w:val="both"/>
            </w:pPr>
            <w:r w:rsidRPr="00A03601">
              <w:t>3.1.2.4.</w:t>
            </w:r>
          </w:p>
        </w:tc>
        <w:tc>
          <w:tcPr>
            <w:tcW w:w="3060" w:type="dxa"/>
            <w:tcBorders>
              <w:top w:val="single" w:sz="4" w:space="0" w:color="000000"/>
              <w:left w:val="single" w:sz="4" w:space="0" w:color="000000"/>
              <w:bottom w:val="single" w:sz="4" w:space="0" w:color="000000"/>
              <w:right w:val="single" w:sz="4" w:space="0" w:color="000000"/>
            </w:tcBorders>
          </w:tcPr>
          <w:p w14:paraId="466808C7" w14:textId="77777777" w:rsidR="00F44996" w:rsidRPr="00A03601" w:rsidRDefault="00F44996" w:rsidP="00F514AD">
            <w:r w:rsidRPr="00A03601">
              <w:t>Rangovas turi šiuos galiojančius ir įmonės veiklos kokybė užtikrinančius sertifikatus:</w:t>
            </w:r>
          </w:p>
          <w:p w14:paraId="6EC22DDE" w14:textId="77777777" w:rsidR="00F44996" w:rsidRPr="00A03601" w:rsidRDefault="00F44996" w:rsidP="00045B53">
            <w:pPr>
              <w:pStyle w:val="ListParagraph"/>
              <w:numPr>
                <w:ilvl w:val="0"/>
                <w:numId w:val="35"/>
              </w:numPr>
              <w:ind w:left="367" w:hanging="284"/>
            </w:pPr>
            <w:r w:rsidRPr="00A03601">
              <w:t>ISO 9001:2015 (LST EN ISO 9001:2015) - kokybės vadybos sistema</w:t>
            </w:r>
          </w:p>
          <w:p w14:paraId="2A668CFE" w14:textId="77777777" w:rsidR="00F44996" w:rsidRPr="00A03601" w:rsidRDefault="00F44996" w:rsidP="00045B53">
            <w:pPr>
              <w:pStyle w:val="ListParagraph"/>
              <w:numPr>
                <w:ilvl w:val="0"/>
                <w:numId w:val="35"/>
              </w:numPr>
              <w:ind w:left="367" w:hanging="284"/>
            </w:pPr>
            <w:r w:rsidRPr="00A03601">
              <w:t>ISO 14001:2015 (LST EN ISO 14001:2015) - aplinkos apsaugos vadybos sistema</w:t>
            </w:r>
          </w:p>
          <w:p w14:paraId="49C8CE30" w14:textId="3B3BC31E" w:rsidR="00654850" w:rsidRPr="00A03601" w:rsidRDefault="00F44996" w:rsidP="00045B53">
            <w:pPr>
              <w:pStyle w:val="ListParagraph"/>
              <w:numPr>
                <w:ilvl w:val="0"/>
                <w:numId w:val="35"/>
              </w:numPr>
              <w:ind w:left="367" w:hanging="284"/>
            </w:pPr>
            <w:r w:rsidRPr="00A03601">
              <w:t>ISO 45001:2018 (LTS ISO 45001:2018 - darbuotojų sveikatos ir saugos vadybos sistema</w:t>
            </w:r>
            <w:r w:rsidR="00654850" w:rsidRPr="00A03601">
              <w:t xml:space="preserve"> </w:t>
            </w:r>
          </w:p>
        </w:tc>
        <w:tc>
          <w:tcPr>
            <w:tcW w:w="1782" w:type="dxa"/>
            <w:tcBorders>
              <w:top w:val="single" w:sz="4" w:space="0" w:color="000000"/>
              <w:left w:val="single" w:sz="4" w:space="0" w:color="000000"/>
              <w:bottom w:val="single" w:sz="4" w:space="0" w:color="000000"/>
              <w:right w:val="single" w:sz="4" w:space="0" w:color="000000"/>
            </w:tcBorders>
          </w:tcPr>
          <w:p w14:paraId="379AE985" w14:textId="08F7CDC0" w:rsidR="00654850" w:rsidRPr="00A03601" w:rsidRDefault="00F44996" w:rsidP="000F5063">
            <w:pPr>
              <w:pBdr>
                <w:top w:val="nil"/>
                <w:left w:val="nil"/>
                <w:bottom w:val="nil"/>
                <w:right w:val="nil"/>
                <w:between w:val="nil"/>
              </w:pBdr>
              <w:jc w:val="center"/>
            </w:pPr>
            <w:r w:rsidRPr="00A03601">
              <w:t>Rangovo,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4CFD643D" w14:textId="5CF9BB19" w:rsidR="00654850" w:rsidRPr="00A03601" w:rsidRDefault="00F44996" w:rsidP="00216B0A">
            <w:pPr>
              <w:pBdr>
                <w:top w:val="nil"/>
                <w:left w:val="nil"/>
                <w:bottom w:val="nil"/>
                <w:right w:val="nil"/>
                <w:between w:val="nil"/>
              </w:pBdr>
              <w:jc w:val="both"/>
            </w:pPr>
            <w:r w:rsidRPr="00A03601">
              <w:t>Pateikiamos išvardintų sertifikatų kopijos</w:t>
            </w:r>
            <w:r w:rsidR="00910C76" w:rsidRPr="00A03601">
              <w:t xml:space="preserve"> arba lygiaverčiai dokumentai.</w:t>
            </w:r>
          </w:p>
        </w:tc>
      </w:tr>
    </w:tbl>
    <w:p w14:paraId="6153D017" w14:textId="77777777" w:rsidR="00886E57" w:rsidRPr="00A03601" w:rsidRDefault="00886E57" w:rsidP="00886E57">
      <w:pPr>
        <w:pBdr>
          <w:top w:val="nil"/>
          <w:left w:val="nil"/>
          <w:bottom w:val="nil"/>
          <w:right w:val="nil"/>
          <w:between w:val="nil"/>
        </w:pBdr>
        <w:rPr>
          <w:color w:val="000000"/>
        </w:rPr>
      </w:pPr>
      <w:r w:rsidRPr="00A03601">
        <w:rPr>
          <w:b/>
          <w:color w:val="000000"/>
        </w:rPr>
        <w:t>* Pastabos:</w:t>
      </w:r>
    </w:p>
    <w:p w14:paraId="6762E1E3" w14:textId="77777777" w:rsidR="00886E57" w:rsidRPr="00A03601" w:rsidRDefault="00886E57" w:rsidP="00886E57">
      <w:pPr>
        <w:pBdr>
          <w:top w:val="nil"/>
          <w:left w:val="nil"/>
          <w:bottom w:val="nil"/>
          <w:right w:val="nil"/>
          <w:between w:val="nil"/>
        </w:pBdr>
        <w:ind w:left="142"/>
        <w:jc w:val="both"/>
        <w:rPr>
          <w:color w:val="000000"/>
        </w:rPr>
      </w:pPr>
      <w:r w:rsidRPr="00A03601">
        <w:rPr>
          <w:color w:val="000000"/>
        </w:rPr>
        <w:t>dokumentų kopijos yra tvirtinamos Rangovo ar jo įgalioto asmens parašu, nurodant žodžius „Kopija tikra“ ir pareigų pavadinimą, vardą (vardo raidę), pavardę, datą ir antspaudą (jei turi).</w:t>
      </w:r>
    </w:p>
    <w:p w14:paraId="004B78A9" w14:textId="77777777" w:rsidR="00886E57" w:rsidRPr="00A03601" w:rsidRDefault="00886E57" w:rsidP="00886E57">
      <w:pPr>
        <w:pBdr>
          <w:top w:val="nil"/>
          <w:left w:val="nil"/>
          <w:bottom w:val="nil"/>
          <w:right w:val="nil"/>
          <w:between w:val="nil"/>
        </w:pBdr>
        <w:tabs>
          <w:tab w:val="left" w:pos="1134"/>
        </w:tabs>
        <w:ind w:left="567"/>
        <w:jc w:val="both"/>
        <w:rPr>
          <w:color w:val="000000"/>
          <w:sz w:val="24"/>
          <w:szCs w:val="24"/>
        </w:rPr>
      </w:pPr>
    </w:p>
    <w:p w14:paraId="5099A024" w14:textId="746BD1FE" w:rsidR="00A97703" w:rsidRPr="00A03601" w:rsidRDefault="00C01E24">
      <w:pPr>
        <w:numPr>
          <w:ilvl w:val="1"/>
          <w:numId w:val="1"/>
        </w:numPr>
        <w:pBdr>
          <w:top w:val="nil"/>
          <w:left w:val="nil"/>
          <w:bottom w:val="nil"/>
          <w:right w:val="nil"/>
          <w:between w:val="nil"/>
        </w:pBdr>
        <w:tabs>
          <w:tab w:val="left" w:pos="1134"/>
        </w:tabs>
        <w:ind w:left="0" w:firstLine="567"/>
        <w:jc w:val="both"/>
        <w:rPr>
          <w:color w:val="000000"/>
          <w:sz w:val="24"/>
          <w:szCs w:val="24"/>
        </w:rPr>
      </w:pPr>
      <w:r w:rsidRPr="00A03601">
        <w:rPr>
          <w:color w:val="000000"/>
          <w:sz w:val="24"/>
          <w:szCs w:val="24"/>
        </w:rPr>
        <w:t>Jei bendrą pasiūlymą pateikia ūkio subjektų gr</w:t>
      </w:r>
      <w:r w:rsidR="00F9327C" w:rsidRPr="00A03601">
        <w:rPr>
          <w:color w:val="000000"/>
          <w:sz w:val="24"/>
          <w:szCs w:val="24"/>
        </w:rPr>
        <w:t>upė, šių konkurso sąlygų 3.1.1.</w:t>
      </w:r>
      <w:r w:rsidRPr="00A03601">
        <w:rPr>
          <w:i/>
          <w:color w:val="000000"/>
          <w:sz w:val="24"/>
          <w:szCs w:val="24"/>
        </w:rPr>
        <w:t xml:space="preserve"> </w:t>
      </w:r>
      <w:r w:rsidRPr="00A03601">
        <w:rPr>
          <w:color w:val="000000"/>
          <w:sz w:val="24"/>
          <w:szCs w:val="24"/>
        </w:rPr>
        <w:t>punkte nustatytus kvalifikacijos reikalavimus turi atitikti ir pateikti nurodytus dokumentus kiekvienas ūkio subjektų grupės narys atskira</w:t>
      </w:r>
      <w:r w:rsidR="00F330E1" w:rsidRPr="00A03601">
        <w:rPr>
          <w:color w:val="000000"/>
          <w:sz w:val="24"/>
          <w:szCs w:val="24"/>
        </w:rPr>
        <w:t>i, o šių konkurso sąlygų 3.1.2.</w:t>
      </w:r>
      <w:r w:rsidRPr="00A03601">
        <w:rPr>
          <w:color w:val="000000"/>
          <w:sz w:val="24"/>
          <w:szCs w:val="24"/>
        </w:rPr>
        <w:t xml:space="preserve"> punkte nustatytus kvalifikacijos reikalavimus turi atitikti ir pateikti nurodytus dokumentus bent vienas ūkio subjektų grupės narys</w:t>
      </w:r>
      <w:r w:rsidR="003F4FC3" w:rsidRPr="00A03601">
        <w:rPr>
          <w:color w:val="000000"/>
          <w:sz w:val="24"/>
          <w:szCs w:val="24"/>
        </w:rPr>
        <w:t xml:space="preserve"> arba visi ūkio subjektų grupės nariai kartu</w:t>
      </w:r>
      <w:r w:rsidRPr="00A03601">
        <w:rPr>
          <w:color w:val="000000"/>
          <w:sz w:val="24"/>
          <w:szCs w:val="24"/>
        </w:rPr>
        <w:t>.</w:t>
      </w:r>
    </w:p>
    <w:p w14:paraId="30A17625" w14:textId="37029595" w:rsidR="00A97703" w:rsidRPr="00A03601" w:rsidRDefault="00A13DA9">
      <w:pPr>
        <w:numPr>
          <w:ilvl w:val="1"/>
          <w:numId w:val="1"/>
        </w:numPr>
        <w:pBdr>
          <w:top w:val="nil"/>
          <w:left w:val="nil"/>
          <w:bottom w:val="nil"/>
          <w:right w:val="nil"/>
          <w:between w:val="nil"/>
        </w:pBdr>
        <w:tabs>
          <w:tab w:val="left" w:pos="1134"/>
        </w:tabs>
        <w:ind w:left="0" w:firstLine="600"/>
        <w:jc w:val="both"/>
        <w:rPr>
          <w:color w:val="000000"/>
          <w:sz w:val="24"/>
          <w:szCs w:val="24"/>
        </w:rPr>
      </w:pPr>
      <w:r w:rsidRPr="00A03601">
        <w:rPr>
          <w:color w:val="000000"/>
          <w:sz w:val="24"/>
          <w:szCs w:val="24"/>
        </w:rPr>
        <w:t>Rangovo</w:t>
      </w:r>
      <w:r w:rsidR="00C01E24" w:rsidRPr="00A03601">
        <w:rPr>
          <w:color w:val="000000"/>
          <w:sz w:val="24"/>
          <w:szCs w:val="24"/>
        </w:rPr>
        <w:t xml:space="preserve"> pasiūlymas atmetamas, jeigu apie nustatytų reikalavimų atitikimą jis pateikė melagingą informaciją, kurią </w:t>
      </w:r>
      <w:r w:rsidR="00986D9F" w:rsidRPr="00A03601">
        <w:rPr>
          <w:color w:val="000000"/>
          <w:sz w:val="24"/>
          <w:szCs w:val="24"/>
        </w:rPr>
        <w:t>užsakovas</w:t>
      </w:r>
      <w:r w:rsidR="00C01E24" w:rsidRPr="00A03601">
        <w:rPr>
          <w:color w:val="000000"/>
          <w:sz w:val="24"/>
          <w:szCs w:val="24"/>
        </w:rPr>
        <w:t xml:space="preserve"> gali įrodyti bet kokiomis teisėtomis priemonėmis.</w:t>
      </w:r>
    </w:p>
    <w:p w14:paraId="6387D950" w14:textId="241D4D77" w:rsidR="001953F4" w:rsidRPr="00A03601" w:rsidRDefault="00C01E24" w:rsidP="001953F4">
      <w:pPr>
        <w:numPr>
          <w:ilvl w:val="1"/>
          <w:numId w:val="2"/>
        </w:numPr>
        <w:pBdr>
          <w:top w:val="nil"/>
          <w:left w:val="nil"/>
          <w:bottom w:val="nil"/>
          <w:right w:val="nil"/>
          <w:between w:val="nil"/>
        </w:pBdr>
        <w:tabs>
          <w:tab w:val="left" w:pos="1134"/>
        </w:tabs>
        <w:ind w:left="0" w:firstLine="600"/>
        <w:jc w:val="both"/>
        <w:rPr>
          <w:sz w:val="24"/>
          <w:szCs w:val="24"/>
        </w:rPr>
      </w:pPr>
      <w:bookmarkStart w:id="4" w:name="_44sinio" w:colFirst="0" w:colLast="0"/>
      <w:bookmarkEnd w:id="4"/>
      <w:r w:rsidRPr="00A03601">
        <w:rPr>
          <w:color w:val="000000"/>
          <w:sz w:val="24"/>
          <w:szCs w:val="24"/>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w:t>
      </w:r>
      <w:r w:rsidR="00986D9F" w:rsidRPr="00A03601">
        <w:rPr>
          <w:color w:val="000000"/>
          <w:sz w:val="24"/>
          <w:szCs w:val="24"/>
        </w:rPr>
        <w:t>užsakovu</w:t>
      </w:r>
      <w:r w:rsidRPr="00A03601">
        <w:rPr>
          <w:color w:val="000000"/>
          <w:sz w:val="24"/>
          <w:szCs w:val="24"/>
        </w:rPr>
        <w:t xml:space="preserve"> sudaryti pirkimo sutartį, šių įsipareigojimų vertės dalis, įeinanti į bendrą pirkimo sutarties vertę. Jungtinės veiklos sutartis turi numatyti solidarią visų šios sutarties šalių atsakomybę už prievolių </w:t>
      </w:r>
      <w:r w:rsidR="00986D9F" w:rsidRPr="00A03601">
        <w:rPr>
          <w:color w:val="000000"/>
          <w:sz w:val="24"/>
          <w:szCs w:val="24"/>
        </w:rPr>
        <w:t>užsakovui</w:t>
      </w:r>
      <w:r w:rsidRPr="00A03601">
        <w:rPr>
          <w:color w:val="000000"/>
          <w:sz w:val="24"/>
          <w:szCs w:val="24"/>
        </w:rPr>
        <w:t xml:space="preserve"> nevykdymą. Taip pat jungtinės veiklos sutartyje turi būti numatyta, kuris asmuo atstovauja ūkio subjektų grupei (su kuo </w:t>
      </w:r>
      <w:r w:rsidR="00A13DA9" w:rsidRPr="00A03601">
        <w:rPr>
          <w:sz w:val="24"/>
          <w:szCs w:val="24"/>
        </w:rPr>
        <w:t>Užsakovas</w:t>
      </w:r>
      <w:r w:rsidRPr="00A03601">
        <w:rPr>
          <w:sz w:val="24"/>
          <w:szCs w:val="24"/>
        </w:rPr>
        <w:t xml:space="preserve"> turėtų bendrauti pasiūlymo vertinimo metu kylančiais klausimais ir teikti su pasiūlymo įvertinimu susijusią informaciją, kuriam partneriui suteikti įgaliojimai pateikti pasiūlymą, jį pasirašyti, sudaryti sutartį).</w:t>
      </w:r>
    </w:p>
    <w:p w14:paraId="1934CC7E" w14:textId="1639BA43" w:rsidR="00A97703" w:rsidRPr="00A03601" w:rsidRDefault="001953F4" w:rsidP="001953F4">
      <w:pPr>
        <w:numPr>
          <w:ilvl w:val="1"/>
          <w:numId w:val="2"/>
        </w:numPr>
        <w:pBdr>
          <w:top w:val="nil"/>
          <w:left w:val="nil"/>
          <w:bottom w:val="nil"/>
          <w:right w:val="nil"/>
          <w:between w:val="nil"/>
        </w:pBdr>
        <w:tabs>
          <w:tab w:val="left" w:pos="1134"/>
        </w:tabs>
        <w:ind w:left="0" w:firstLine="600"/>
        <w:jc w:val="both"/>
        <w:rPr>
          <w:sz w:val="24"/>
          <w:szCs w:val="24"/>
        </w:rPr>
      </w:pPr>
      <w:r w:rsidRPr="00A03601">
        <w:rPr>
          <w:sz w:val="24"/>
          <w:szCs w:val="24"/>
        </w:rPr>
        <w:t>Prireikus Rangovas gali remtis kitų ūkio subjektų pajėgumais, neatsižvelgdamas į tai, kokio teisinio pobūdžio būtų ryšiai su jais. Šiuo atveju Rangovas privalo įrodyti Užsakovui, kad vykdant sutartį šie ištekliai jam bus prieinami. Tokiomis pačiomis sąlygomis ūkio subjektų grupė gali remtis ūkio subjektų grupės dalyvių arba kitų ūkio subjektų pajėgumais.</w:t>
      </w:r>
    </w:p>
    <w:p w14:paraId="3FAB4840" w14:textId="1CC0B0F1" w:rsidR="001953F4" w:rsidRPr="00A03601" w:rsidRDefault="001953F4" w:rsidP="001953F4">
      <w:pPr>
        <w:numPr>
          <w:ilvl w:val="1"/>
          <w:numId w:val="2"/>
        </w:numPr>
        <w:pBdr>
          <w:top w:val="nil"/>
          <w:left w:val="nil"/>
          <w:bottom w:val="nil"/>
          <w:right w:val="nil"/>
          <w:between w:val="nil"/>
        </w:pBdr>
        <w:tabs>
          <w:tab w:val="left" w:pos="1134"/>
        </w:tabs>
        <w:ind w:left="0" w:firstLine="600"/>
        <w:jc w:val="both"/>
        <w:rPr>
          <w:sz w:val="24"/>
          <w:szCs w:val="24"/>
        </w:rPr>
      </w:pPr>
      <w:r w:rsidRPr="00A03601">
        <w:rPr>
          <w:sz w:val="24"/>
          <w:szCs w:val="24"/>
        </w:rPr>
        <w:t>Jei Rangovas sutarties vykdymui numato pasitelkti subrangovus, Rangovas turi pateikti susitarimą ar pažymą, patvirtinančią subrangovo įsipareigojimus vykdant numatomą su Rangovu sudaryti pirkimo sutartį, nurodant darbus, numatomus perduoti subrangovams (</w:t>
      </w:r>
      <w:r w:rsidR="00CF2888" w:rsidRPr="00A03601">
        <w:rPr>
          <w:b/>
          <w:sz w:val="24"/>
          <w:szCs w:val="24"/>
        </w:rPr>
        <w:t xml:space="preserve">šių konkurso sąlygų </w:t>
      </w:r>
      <w:r w:rsidR="00A074E7" w:rsidRPr="00A03601">
        <w:rPr>
          <w:b/>
          <w:sz w:val="24"/>
          <w:szCs w:val="24"/>
        </w:rPr>
        <w:t>6</w:t>
      </w:r>
      <w:r w:rsidRPr="00A03601">
        <w:rPr>
          <w:b/>
          <w:sz w:val="24"/>
          <w:szCs w:val="24"/>
        </w:rPr>
        <w:t xml:space="preserve"> priedas</w:t>
      </w:r>
      <w:r w:rsidRPr="00A03601">
        <w:rPr>
          <w:sz w:val="24"/>
          <w:szCs w:val="24"/>
        </w:rPr>
        <w:t>). Kiekvienas subrangovas turi atitikti 1 lentelėje „</w:t>
      </w:r>
      <w:r w:rsidRPr="00A03601">
        <w:rPr>
          <w:i/>
          <w:sz w:val="24"/>
          <w:szCs w:val="24"/>
        </w:rPr>
        <w:t>Bendrieji Rangovų kvalifikacijos reikalavimai</w:t>
      </w:r>
      <w:r w:rsidRPr="00A03601">
        <w:rPr>
          <w:sz w:val="24"/>
          <w:szCs w:val="24"/>
        </w:rPr>
        <w:t xml:space="preserve">“ nustatytus kvalifikacijos reikalavimus ir pateikti nurodytus patvirtinančius dokumentus. </w:t>
      </w:r>
      <w:r w:rsidRPr="00A03601">
        <w:rPr>
          <w:sz w:val="24"/>
          <w:szCs w:val="24"/>
        </w:rPr>
        <w:lastRenderedPageBreak/>
        <w:t>Minėtus dokumentus privalo pateikti ir ūkio subjektai, kurių pajėgumais numatoma remtis. Pasiūlymo pateikimo metu visi numatomi subrangovai bei numatomi pasitelkti ūkio subjektai turi būti žinomi ir Rangovas privalo pateikti kvalifikacijos reikalavimus įrodančius dokumentus, kad subrangovas(-i) bei numatomas (-i) pasitelkti ūkio subjektas (-ai) atitinka keliamus kvalifikacijos reikalavimus. Jei tikrinant pasiūlymą išaiškėja, kad siūlomas subrangovas(-i) bei numatomas (-i) pasitelkti ūkio subjektas (-ai) šių reikalavimų neatitinka, Rangovo pasiūlymas atmetamas.</w:t>
      </w:r>
    </w:p>
    <w:p w14:paraId="1995CD0D" w14:textId="0B74F485" w:rsidR="00A97703" w:rsidRPr="00A03601" w:rsidRDefault="00A97703">
      <w:pPr>
        <w:pBdr>
          <w:top w:val="nil"/>
          <w:left w:val="nil"/>
          <w:bottom w:val="nil"/>
          <w:right w:val="nil"/>
          <w:between w:val="nil"/>
        </w:pBdr>
        <w:ind w:firstLine="851"/>
        <w:jc w:val="both"/>
        <w:rPr>
          <w:sz w:val="24"/>
          <w:szCs w:val="24"/>
        </w:rPr>
      </w:pPr>
    </w:p>
    <w:p w14:paraId="22E825F2" w14:textId="77777777" w:rsidR="00A97703" w:rsidRPr="00A03601" w:rsidRDefault="00C01E24">
      <w:pPr>
        <w:numPr>
          <w:ilvl w:val="0"/>
          <w:numId w:val="2"/>
        </w:numPr>
        <w:pBdr>
          <w:top w:val="nil"/>
          <w:left w:val="nil"/>
          <w:bottom w:val="nil"/>
          <w:right w:val="nil"/>
          <w:between w:val="nil"/>
        </w:pBdr>
        <w:jc w:val="center"/>
        <w:rPr>
          <w:color w:val="000000"/>
          <w:sz w:val="24"/>
          <w:szCs w:val="24"/>
        </w:rPr>
      </w:pPr>
      <w:r w:rsidRPr="00A03601">
        <w:rPr>
          <w:b/>
          <w:color w:val="000000"/>
          <w:sz w:val="24"/>
          <w:szCs w:val="24"/>
        </w:rPr>
        <w:t>PASIŪLYMŲ RENGIMAS, PATEIKIMAS, KEITIMAS</w:t>
      </w:r>
    </w:p>
    <w:p w14:paraId="3F046D8F" w14:textId="77777777" w:rsidR="00A97703" w:rsidRPr="00A03601" w:rsidRDefault="00A97703">
      <w:pPr>
        <w:pBdr>
          <w:top w:val="nil"/>
          <w:left w:val="nil"/>
          <w:bottom w:val="nil"/>
          <w:right w:val="nil"/>
          <w:between w:val="nil"/>
        </w:pBdr>
        <w:ind w:firstLine="851"/>
        <w:jc w:val="both"/>
        <w:rPr>
          <w:color w:val="000000"/>
          <w:sz w:val="24"/>
          <w:szCs w:val="24"/>
        </w:rPr>
      </w:pPr>
    </w:p>
    <w:p w14:paraId="27EBED14" w14:textId="55E57FB4" w:rsidR="00A97703" w:rsidRPr="00A03601" w:rsidRDefault="00C01E24" w:rsidP="00045B53">
      <w:pPr>
        <w:numPr>
          <w:ilvl w:val="1"/>
          <w:numId w:val="3"/>
        </w:numPr>
        <w:pBdr>
          <w:top w:val="nil"/>
          <w:left w:val="nil"/>
          <w:bottom w:val="nil"/>
          <w:right w:val="nil"/>
          <w:between w:val="nil"/>
        </w:pBdr>
        <w:ind w:left="0" w:firstLine="600"/>
        <w:jc w:val="both"/>
        <w:rPr>
          <w:color w:val="000000"/>
          <w:sz w:val="24"/>
          <w:szCs w:val="24"/>
        </w:rPr>
      </w:pPr>
      <w:r w:rsidRPr="00A03601">
        <w:rPr>
          <w:color w:val="000000"/>
          <w:sz w:val="24"/>
          <w:szCs w:val="24"/>
        </w:rPr>
        <w:t xml:space="preserve">Pateikdamas pasiūlymą </w:t>
      </w:r>
      <w:r w:rsidR="00A13DA9" w:rsidRPr="00A03601">
        <w:rPr>
          <w:color w:val="000000"/>
          <w:sz w:val="24"/>
          <w:szCs w:val="24"/>
        </w:rPr>
        <w:t>rangovas</w:t>
      </w:r>
      <w:r w:rsidRPr="00A03601">
        <w:rPr>
          <w:color w:val="000000"/>
          <w:sz w:val="24"/>
          <w:szCs w:val="24"/>
        </w:rPr>
        <w:t xml:space="preserve"> sutinka su šiomis konkurso sąlygomis ir patvirtina, kad jo pasiūlyme pateikta informacija yra teisinga ir apima viską, ko reikia tinkamam pirkimo sutarties įvykdymui.</w:t>
      </w:r>
    </w:p>
    <w:p w14:paraId="20F2E1D9" w14:textId="5CFE21FC" w:rsidR="00A97703" w:rsidRPr="00A03601" w:rsidRDefault="00C01E24" w:rsidP="00045B53">
      <w:pPr>
        <w:numPr>
          <w:ilvl w:val="1"/>
          <w:numId w:val="3"/>
        </w:numPr>
        <w:pBdr>
          <w:top w:val="nil"/>
          <w:left w:val="nil"/>
          <w:bottom w:val="nil"/>
          <w:right w:val="nil"/>
          <w:between w:val="nil"/>
        </w:pBdr>
        <w:ind w:left="0" w:firstLine="600"/>
        <w:jc w:val="both"/>
        <w:rPr>
          <w:color w:val="000000"/>
          <w:sz w:val="24"/>
          <w:szCs w:val="24"/>
        </w:rPr>
      </w:pPr>
      <w:r w:rsidRPr="00A03601">
        <w:rPr>
          <w:color w:val="000000"/>
          <w:sz w:val="24"/>
          <w:szCs w:val="24"/>
        </w:rPr>
        <w:t xml:space="preserve">Pasiūlymas turi būti pateikiamas </w:t>
      </w:r>
      <w:r w:rsidRPr="00A03601">
        <w:rPr>
          <w:b/>
          <w:color w:val="000000"/>
          <w:sz w:val="24"/>
          <w:szCs w:val="24"/>
        </w:rPr>
        <w:t>el. paštu</w:t>
      </w:r>
      <w:r w:rsidRPr="00A03601">
        <w:rPr>
          <w:color w:val="000000"/>
          <w:sz w:val="24"/>
          <w:szCs w:val="24"/>
        </w:rPr>
        <w:t xml:space="preserve">, pasirašytas </w:t>
      </w:r>
      <w:r w:rsidR="00A13DA9" w:rsidRPr="00A03601">
        <w:rPr>
          <w:color w:val="000000"/>
          <w:sz w:val="24"/>
          <w:szCs w:val="24"/>
        </w:rPr>
        <w:t>rangovo</w:t>
      </w:r>
      <w:r w:rsidRPr="00A03601">
        <w:rPr>
          <w:color w:val="000000"/>
          <w:sz w:val="24"/>
          <w:szCs w:val="24"/>
        </w:rPr>
        <w:t xml:space="preserve"> arba jo įgalioto asmens.</w:t>
      </w:r>
    </w:p>
    <w:p w14:paraId="20CF038C" w14:textId="74A3A6C5" w:rsidR="00A97703" w:rsidRPr="00A03601" w:rsidRDefault="00A13DA9" w:rsidP="00045B53">
      <w:pPr>
        <w:numPr>
          <w:ilvl w:val="1"/>
          <w:numId w:val="3"/>
        </w:numPr>
        <w:pBdr>
          <w:top w:val="nil"/>
          <w:left w:val="nil"/>
          <w:bottom w:val="nil"/>
          <w:right w:val="nil"/>
          <w:between w:val="nil"/>
        </w:pBdr>
        <w:ind w:left="0" w:firstLine="600"/>
        <w:jc w:val="both"/>
        <w:rPr>
          <w:color w:val="000000"/>
          <w:sz w:val="24"/>
          <w:szCs w:val="24"/>
        </w:rPr>
      </w:pPr>
      <w:r w:rsidRPr="00A03601">
        <w:rPr>
          <w:color w:val="000000"/>
          <w:sz w:val="24"/>
          <w:szCs w:val="24"/>
        </w:rPr>
        <w:t>Rangovo</w:t>
      </w:r>
      <w:r w:rsidR="00C01E24" w:rsidRPr="00A03601">
        <w:rPr>
          <w:color w:val="000000"/>
          <w:sz w:val="24"/>
          <w:szCs w:val="24"/>
        </w:rPr>
        <w:t xml:space="preserve"> pasiūlymas bei kita korespondencija pateikiama </w:t>
      </w:r>
      <w:r w:rsidR="00C01E24" w:rsidRPr="00A03601">
        <w:rPr>
          <w:i/>
          <w:color w:val="000000"/>
          <w:sz w:val="24"/>
          <w:szCs w:val="24"/>
        </w:rPr>
        <w:t>lietuvių arba anglų kalba</w:t>
      </w:r>
      <w:r w:rsidR="00C01E24" w:rsidRPr="00A03601">
        <w:rPr>
          <w:color w:val="000000"/>
          <w:sz w:val="24"/>
          <w:szCs w:val="24"/>
        </w:rPr>
        <w:t>, jei pasiūlymą teikia ne Lietuvos Respublikoje registruotas ūkio subjektas.</w:t>
      </w:r>
    </w:p>
    <w:p w14:paraId="40C7D0CD" w14:textId="76A2C216" w:rsidR="00A97703" w:rsidRPr="00A03601" w:rsidRDefault="00A13DA9" w:rsidP="00045B53">
      <w:pPr>
        <w:numPr>
          <w:ilvl w:val="1"/>
          <w:numId w:val="3"/>
        </w:numPr>
        <w:pBdr>
          <w:top w:val="nil"/>
          <w:left w:val="nil"/>
          <w:bottom w:val="nil"/>
          <w:right w:val="nil"/>
          <w:between w:val="nil"/>
        </w:pBdr>
        <w:ind w:left="0" w:firstLine="600"/>
        <w:jc w:val="both"/>
        <w:rPr>
          <w:color w:val="000000"/>
          <w:sz w:val="24"/>
          <w:szCs w:val="24"/>
        </w:rPr>
      </w:pPr>
      <w:r w:rsidRPr="00A03601">
        <w:rPr>
          <w:color w:val="000000"/>
          <w:sz w:val="24"/>
          <w:szCs w:val="24"/>
        </w:rPr>
        <w:t>Rangovas</w:t>
      </w:r>
      <w:r w:rsidR="00C01E24" w:rsidRPr="00A03601">
        <w:rPr>
          <w:color w:val="000000"/>
          <w:sz w:val="24"/>
          <w:szCs w:val="24"/>
        </w:rPr>
        <w:t xml:space="preserve"> kainos pasiūlymą privalo pateikti pagal konkurso sąlygų 2 priede pateiktą formą. Pasiūlymas teikiamas </w:t>
      </w:r>
      <w:r w:rsidR="00C01E24" w:rsidRPr="00A03601">
        <w:rPr>
          <w:b/>
          <w:color w:val="000000"/>
          <w:sz w:val="24"/>
          <w:szCs w:val="24"/>
        </w:rPr>
        <w:t>el. paštu</w:t>
      </w:r>
      <w:r w:rsidRPr="00A03601">
        <w:rPr>
          <w:color w:val="000000"/>
          <w:sz w:val="24"/>
          <w:szCs w:val="24"/>
        </w:rPr>
        <w:t xml:space="preserve">. </w:t>
      </w:r>
      <w:r w:rsidR="00C01E24" w:rsidRPr="00A03601">
        <w:rPr>
          <w:color w:val="000000"/>
          <w:sz w:val="24"/>
          <w:szCs w:val="24"/>
        </w:rPr>
        <w:t xml:space="preserve">El. laiško temos skiltyje </w:t>
      </w:r>
      <w:r w:rsidR="00F94951" w:rsidRPr="00A03601">
        <w:rPr>
          <w:color w:val="000000"/>
          <w:sz w:val="24"/>
          <w:szCs w:val="24"/>
        </w:rPr>
        <w:t>gali</w:t>
      </w:r>
      <w:r w:rsidR="00C01E24" w:rsidRPr="00A03601">
        <w:rPr>
          <w:color w:val="000000"/>
          <w:sz w:val="24"/>
          <w:szCs w:val="24"/>
        </w:rPr>
        <w:t xml:space="preserve"> būti nurodytas </w:t>
      </w:r>
      <w:r w:rsidR="00C01E24" w:rsidRPr="00A03601">
        <w:rPr>
          <w:i/>
          <w:color w:val="000000"/>
          <w:sz w:val="24"/>
          <w:szCs w:val="24"/>
        </w:rPr>
        <w:t xml:space="preserve">pirkimo pavadinimas ir </w:t>
      </w:r>
      <w:r w:rsidRPr="00A03601">
        <w:rPr>
          <w:i/>
          <w:color w:val="000000"/>
          <w:sz w:val="24"/>
          <w:szCs w:val="24"/>
        </w:rPr>
        <w:t>Rangovo</w:t>
      </w:r>
      <w:r w:rsidR="00C01E24" w:rsidRPr="00A03601">
        <w:rPr>
          <w:i/>
          <w:color w:val="000000"/>
          <w:sz w:val="24"/>
          <w:szCs w:val="24"/>
        </w:rPr>
        <w:t xml:space="preserve"> pavadinimas</w:t>
      </w:r>
      <w:r w:rsidR="00C01E24" w:rsidRPr="00A03601">
        <w:rPr>
          <w:color w:val="000000"/>
          <w:sz w:val="24"/>
          <w:szCs w:val="24"/>
        </w:rPr>
        <w:t>.</w:t>
      </w:r>
    </w:p>
    <w:p w14:paraId="4CA21220" w14:textId="089707A1" w:rsidR="00A97703" w:rsidRPr="00A03601" w:rsidRDefault="00C01E24" w:rsidP="00045B53">
      <w:pPr>
        <w:numPr>
          <w:ilvl w:val="1"/>
          <w:numId w:val="3"/>
        </w:numPr>
        <w:pBdr>
          <w:top w:val="nil"/>
          <w:left w:val="nil"/>
          <w:bottom w:val="nil"/>
          <w:right w:val="nil"/>
          <w:between w:val="nil"/>
        </w:pBdr>
        <w:tabs>
          <w:tab w:val="left" w:pos="0"/>
        </w:tabs>
        <w:ind w:left="0" w:firstLine="600"/>
        <w:jc w:val="both"/>
        <w:rPr>
          <w:color w:val="000000"/>
          <w:sz w:val="24"/>
          <w:szCs w:val="24"/>
        </w:rPr>
      </w:pPr>
      <w:r w:rsidRPr="00A03601">
        <w:rPr>
          <w:b/>
          <w:color w:val="000000"/>
          <w:sz w:val="24"/>
          <w:szCs w:val="24"/>
        </w:rPr>
        <w:t xml:space="preserve">Pasiūlymą sudaro </w:t>
      </w:r>
      <w:r w:rsidR="00A13DA9" w:rsidRPr="00A03601">
        <w:rPr>
          <w:b/>
          <w:color w:val="000000"/>
          <w:sz w:val="24"/>
          <w:szCs w:val="24"/>
        </w:rPr>
        <w:t>Rangovo</w:t>
      </w:r>
      <w:r w:rsidRPr="00A03601">
        <w:rPr>
          <w:b/>
          <w:color w:val="000000"/>
          <w:sz w:val="24"/>
          <w:szCs w:val="24"/>
        </w:rPr>
        <w:t xml:space="preserve"> el. paštu pateiktų dokumentų visuma</w:t>
      </w:r>
      <w:r w:rsidRPr="00A03601">
        <w:rPr>
          <w:color w:val="000000"/>
          <w:sz w:val="24"/>
          <w:szCs w:val="24"/>
        </w:rPr>
        <w:t>:</w:t>
      </w:r>
    </w:p>
    <w:p w14:paraId="009E44AC" w14:textId="77777777" w:rsidR="00A97703" w:rsidRPr="00A03601" w:rsidRDefault="00C01E24" w:rsidP="00045B53">
      <w:pPr>
        <w:numPr>
          <w:ilvl w:val="2"/>
          <w:numId w:val="3"/>
        </w:numPr>
        <w:pBdr>
          <w:top w:val="nil"/>
          <w:left w:val="nil"/>
          <w:bottom w:val="nil"/>
          <w:right w:val="nil"/>
          <w:between w:val="nil"/>
        </w:pBdr>
        <w:ind w:left="0" w:firstLine="600"/>
        <w:jc w:val="both"/>
        <w:rPr>
          <w:color w:val="000000"/>
          <w:sz w:val="24"/>
          <w:szCs w:val="24"/>
        </w:rPr>
      </w:pPr>
      <w:r w:rsidRPr="00A03601">
        <w:rPr>
          <w:color w:val="000000"/>
          <w:sz w:val="24"/>
          <w:szCs w:val="24"/>
        </w:rPr>
        <w:t>užpildyta pasiūlymo forma, parengta pagal šių pirkimo konkurso sąlygų 2 priedą;</w:t>
      </w:r>
    </w:p>
    <w:p w14:paraId="52BD354D" w14:textId="77777777" w:rsidR="00A97703" w:rsidRPr="00A03601" w:rsidRDefault="00C01E24" w:rsidP="00045B53">
      <w:pPr>
        <w:numPr>
          <w:ilvl w:val="2"/>
          <w:numId w:val="3"/>
        </w:numPr>
        <w:pBdr>
          <w:top w:val="nil"/>
          <w:left w:val="nil"/>
          <w:bottom w:val="nil"/>
          <w:right w:val="nil"/>
          <w:between w:val="nil"/>
        </w:pBdr>
        <w:ind w:left="0" w:firstLine="600"/>
        <w:jc w:val="both"/>
        <w:rPr>
          <w:color w:val="000000"/>
          <w:sz w:val="24"/>
          <w:szCs w:val="24"/>
        </w:rPr>
      </w:pPr>
      <w:r w:rsidRPr="00A03601">
        <w:rPr>
          <w:color w:val="000000"/>
          <w:sz w:val="24"/>
          <w:szCs w:val="24"/>
        </w:rPr>
        <w:t>konkurso sąlygose nurodytus minimalius kvalifikacijos reikalavimus pagrindžiantys dokumentai;</w:t>
      </w:r>
    </w:p>
    <w:p w14:paraId="3FB2BB5E" w14:textId="77777777" w:rsidR="00A97703" w:rsidRPr="00A03601" w:rsidRDefault="00C01E24" w:rsidP="00045B53">
      <w:pPr>
        <w:numPr>
          <w:ilvl w:val="2"/>
          <w:numId w:val="3"/>
        </w:numPr>
        <w:pBdr>
          <w:top w:val="nil"/>
          <w:left w:val="nil"/>
          <w:bottom w:val="nil"/>
          <w:right w:val="nil"/>
          <w:between w:val="nil"/>
        </w:pBdr>
        <w:ind w:left="0" w:firstLine="600"/>
        <w:jc w:val="both"/>
        <w:rPr>
          <w:color w:val="000000"/>
          <w:sz w:val="24"/>
          <w:szCs w:val="24"/>
        </w:rPr>
      </w:pPr>
      <w:r w:rsidRPr="00A03601">
        <w:rPr>
          <w:color w:val="000000"/>
          <w:sz w:val="24"/>
          <w:szCs w:val="24"/>
        </w:rPr>
        <w:t>jungtinės veiklos sutartis arba tinkamai patvirtinta jos kopija, jei bendrą pasiūlymą teikia ūkio subjektų grupė;</w:t>
      </w:r>
    </w:p>
    <w:p w14:paraId="46CAD5C5" w14:textId="77777777" w:rsidR="00A97703" w:rsidRPr="00A03601" w:rsidRDefault="00C01E24" w:rsidP="00045B53">
      <w:pPr>
        <w:numPr>
          <w:ilvl w:val="2"/>
          <w:numId w:val="3"/>
        </w:numPr>
        <w:pBdr>
          <w:top w:val="nil"/>
          <w:left w:val="nil"/>
          <w:bottom w:val="nil"/>
          <w:right w:val="nil"/>
          <w:between w:val="nil"/>
        </w:pBdr>
        <w:ind w:left="0" w:firstLine="600"/>
        <w:jc w:val="both"/>
        <w:rPr>
          <w:color w:val="000000"/>
          <w:sz w:val="24"/>
          <w:szCs w:val="24"/>
        </w:rPr>
      </w:pPr>
      <w:r w:rsidRPr="00A03601">
        <w:rPr>
          <w:color w:val="000000"/>
          <w:sz w:val="24"/>
          <w:szCs w:val="24"/>
        </w:rPr>
        <w:t>kita konkurso sąlygose prašoma informacija ir (ar) dokumentai.</w:t>
      </w:r>
    </w:p>
    <w:p w14:paraId="6E77D17D" w14:textId="06F1B232" w:rsidR="00A97703" w:rsidRPr="00A03601" w:rsidRDefault="00A13DA9" w:rsidP="00045B53">
      <w:pPr>
        <w:numPr>
          <w:ilvl w:val="1"/>
          <w:numId w:val="3"/>
        </w:numPr>
        <w:pBdr>
          <w:top w:val="nil"/>
          <w:left w:val="nil"/>
          <w:bottom w:val="nil"/>
          <w:right w:val="nil"/>
          <w:between w:val="nil"/>
        </w:pBdr>
        <w:ind w:left="0" w:firstLine="600"/>
        <w:jc w:val="both"/>
        <w:rPr>
          <w:color w:val="000000"/>
          <w:sz w:val="24"/>
          <w:szCs w:val="24"/>
        </w:rPr>
      </w:pPr>
      <w:r w:rsidRPr="00A03601">
        <w:rPr>
          <w:color w:val="000000"/>
          <w:sz w:val="24"/>
          <w:szCs w:val="24"/>
        </w:rPr>
        <w:t>Rangovas</w:t>
      </w:r>
      <w:r w:rsidR="00C01E24" w:rsidRPr="00A03601">
        <w:rPr>
          <w:color w:val="000000"/>
          <w:sz w:val="24"/>
          <w:szCs w:val="24"/>
        </w:rPr>
        <w:t xml:space="preserve"> gali pateikti tik vieną pasiūlymą – individualiai arba kaip ūkio subjektų grupės narys. Jei </w:t>
      </w:r>
      <w:r w:rsidRPr="00A03601">
        <w:rPr>
          <w:color w:val="000000"/>
          <w:sz w:val="24"/>
          <w:szCs w:val="24"/>
        </w:rPr>
        <w:t>Rangovas</w:t>
      </w:r>
      <w:r w:rsidR="00C01E24" w:rsidRPr="00A03601">
        <w:rPr>
          <w:color w:val="000000"/>
          <w:sz w:val="24"/>
          <w:szCs w:val="24"/>
        </w:rPr>
        <w:t xml:space="preserve"> pateikia daugiau kaip vieną pasiūlymą arba ūkio subjektų grupės narys dalyvauja teikiant kelis pasiūlymus, visi tokie pasiūlymai bus atmesti.</w:t>
      </w:r>
    </w:p>
    <w:p w14:paraId="05AC89F8" w14:textId="3155907A" w:rsidR="00A97703" w:rsidRPr="00A03601" w:rsidRDefault="00A13DA9" w:rsidP="00045B53">
      <w:pPr>
        <w:numPr>
          <w:ilvl w:val="1"/>
          <w:numId w:val="3"/>
        </w:numPr>
        <w:pBdr>
          <w:top w:val="nil"/>
          <w:left w:val="nil"/>
          <w:bottom w:val="nil"/>
          <w:right w:val="nil"/>
          <w:between w:val="nil"/>
        </w:pBdr>
        <w:ind w:left="0" w:firstLine="600"/>
        <w:jc w:val="both"/>
        <w:rPr>
          <w:color w:val="000000"/>
          <w:sz w:val="24"/>
          <w:szCs w:val="24"/>
        </w:rPr>
      </w:pPr>
      <w:r w:rsidRPr="00A03601">
        <w:rPr>
          <w:color w:val="000000"/>
          <w:sz w:val="24"/>
          <w:szCs w:val="24"/>
        </w:rPr>
        <w:t>Rangovas</w:t>
      </w:r>
      <w:r w:rsidR="00C01E24" w:rsidRPr="00A03601">
        <w:rPr>
          <w:color w:val="000000"/>
          <w:sz w:val="24"/>
          <w:szCs w:val="24"/>
        </w:rPr>
        <w:t xml:space="preserve">, pateikdamas pasiūlymą, turi siūlyti visą </w:t>
      </w:r>
      <w:r w:rsidR="007C7912" w:rsidRPr="00A03601">
        <w:rPr>
          <w:color w:val="0070C0"/>
          <w:sz w:val="24"/>
          <w:szCs w:val="24"/>
        </w:rPr>
        <w:t>darbų apimtį</w:t>
      </w:r>
      <w:r w:rsidR="00C01E24" w:rsidRPr="00A03601">
        <w:rPr>
          <w:color w:val="000000"/>
          <w:sz w:val="24"/>
          <w:szCs w:val="24"/>
        </w:rPr>
        <w:t>.</w:t>
      </w:r>
    </w:p>
    <w:p w14:paraId="4735B5C0" w14:textId="5C174C91" w:rsidR="00A97703" w:rsidRPr="00A03601" w:rsidRDefault="00A13DA9" w:rsidP="00045B53">
      <w:pPr>
        <w:numPr>
          <w:ilvl w:val="1"/>
          <w:numId w:val="3"/>
        </w:numPr>
        <w:pBdr>
          <w:top w:val="nil"/>
          <w:left w:val="nil"/>
          <w:bottom w:val="nil"/>
          <w:right w:val="nil"/>
          <w:between w:val="nil"/>
        </w:pBdr>
        <w:ind w:left="0" w:firstLine="600"/>
        <w:jc w:val="both"/>
        <w:rPr>
          <w:color w:val="000000"/>
          <w:sz w:val="24"/>
          <w:szCs w:val="24"/>
        </w:rPr>
      </w:pPr>
      <w:r w:rsidRPr="00A03601">
        <w:rPr>
          <w:color w:val="000000"/>
          <w:sz w:val="24"/>
          <w:szCs w:val="24"/>
        </w:rPr>
        <w:t>Rangovams</w:t>
      </w:r>
      <w:r w:rsidR="00C01E24" w:rsidRPr="00A03601">
        <w:rPr>
          <w:color w:val="000000"/>
          <w:sz w:val="24"/>
          <w:szCs w:val="24"/>
        </w:rPr>
        <w:t xml:space="preserve"> nėra leidžiama pateikti alternatyvių pasiūlymų. </w:t>
      </w:r>
      <w:r w:rsidRPr="00A03601">
        <w:rPr>
          <w:color w:val="000000"/>
          <w:sz w:val="24"/>
          <w:szCs w:val="24"/>
        </w:rPr>
        <w:t>Rangovui</w:t>
      </w:r>
      <w:r w:rsidR="00C01E24" w:rsidRPr="00A03601">
        <w:rPr>
          <w:color w:val="000000"/>
          <w:sz w:val="24"/>
          <w:szCs w:val="24"/>
        </w:rPr>
        <w:t xml:space="preserve"> pateikus alternatyvų pasiūlymą, jo pasiūlymas ir alternatyvus pasiūlymas (alternatyvūs pasiūlymai) bus atmesti.</w:t>
      </w:r>
    </w:p>
    <w:p w14:paraId="728A6B9A" w14:textId="4D5580FA" w:rsidR="00A97703" w:rsidRPr="00A03601" w:rsidRDefault="00C01E24" w:rsidP="00045B53">
      <w:pPr>
        <w:numPr>
          <w:ilvl w:val="1"/>
          <w:numId w:val="3"/>
        </w:numPr>
        <w:pBdr>
          <w:top w:val="nil"/>
          <w:left w:val="nil"/>
          <w:bottom w:val="nil"/>
          <w:right w:val="nil"/>
          <w:between w:val="nil"/>
        </w:pBdr>
        <w:ind w:left="0" w:firstLine="567"/>
        <w:jc w:val="both"/>
        <w:rPr>
          <w:color w:val="000000"/>
          <w:sz w:val="24"/>
          <w:szCs w:val="24"/>
        </w:rPr>
      </w:pPr>
      <w:r w:rsidRPr="00A03601">
        <w:rPr>
          <w:color w:val="000000"/>
          <w:sz w:val="24"/>
          <w:szCs w:val="24"/>
        </w:rPr>
        <w:t xml:space="preserve">Pasiūlymas turi būti pateiktas iki </w:t>
      </w:r>
      <w:r w:rsidR="009414DF" w:rsidRPr="00A03601">
        <w:rPr>
          <w:b/>
          <w:color w:val="000000"/>
          <w:sz w:val="24"/>
          <w:szCs w:val="24"/>
          <w:u w:val="single"/>
        </w:rPr>
        <w:t>2021-</w:t>
      </w:r>
      <w:r w:rsidR="00C53524" w:rsidRPr="00A03601">
        <w:rPr>
          <w:b/>
          <w:color w:val="000000"/>
          <w:sz w:val="24"/>
          <w:szCs w:val="24"/>
          <w:u w:val="single"/>
        </w:rPr>
        <w:t>08</w:t>
      </w:r>
      <w:r w:rsidR="009414DF" w:rsidRPr="00A03601">
        <w:rPr>
          <w:b/>
          <w:color w:val="000000"/>
          <w:sz w:val="24"/>
          <w:szCs w:val="24"/>
          <w:u w:val="single"/>
        </w:rPr>
        <w:t>-</w:t>
      </w:r>
      <w:r w:rsidR="00C53524" w:rsidRPr="00A03601">
        <w:rPr>
          <w:b/>
          <w:color w:val="000000"/>
          <w:sz w:val="24"/>
          <w:szCs w:val="24"/>
          <w:u w:val="single"/>
        </w:rPr>
        <w:t>0</w:t>
      </w:r>
      <w:r w:rsidR="00A03601" w:rsidRPr="00A03601">
        <w:rPr>
          <w:b/>
          <w:color w:val="000000"/>
          <w:sz w:val="24"/>
          <w:szCs w:val="24"/>
          <w:u w:val="single"/>
        </w:rPr>
        <w:t>6</w:t>
      </w:r>
      <w:r w:rsidR="00AA42A1" w:rsidRPr="00A03601">
        <w:rPr>
          <w:b/>
          <w:color w:val="000000"/>
          <w:sz w:val="24"/>
          <w:szCs w:val="24"/>
          <w:u w:val="single"/>
        </w:rPr>
        <w:t xml:space="preserve"> </w:t>
      </w:r>
      <w:r w:rsidR="00831155" w:rsidRPr="00A03601">
        <w:rPr>
          <w:b/>
          <w:color w:val="000000"/>
          <w:sz w:val="24"/>
          <w:szCs w:val="24"/>
          <w:u w:val="single"/>
        </w:rPr>
        <w:t>17</w:t>
      </w:r>
      <w:r w:rsidRPr="00A03601">
        <w:rPr>
          <w:b/>
          <w:color w:val="000000"/>
          <w:sz w:val="24"/>
          <w:szCs w:val="24"/>
          <w:u w:val="single"/>
        </w:rPr>
        <w:t>:00 val.</w:t>
      </w:r>
      <w:r w:rsidRPr="00A03601">
        <w:rPr>
          <w:i/>
          <w:color w:val="000000"/>
          <w:sz w:val="24"/>
          <w:szCs w:val="24"/>
        </w:rPr>
        <w:t xml:space="preserve"> </w:t>
      </w:r>
      <w:r w:rsidRPr="00A03601">
        <w:rPr>
          <w:color w:val="000000"/>
          <w:sz w:val="24"/>
          <w:szCs w:val="24"/>
        </w:rPr>
        <w:t xml:space="preserve">(Lietuvos Respublikos laiku) </w:t>
      </w:r>
      <w:r w:rsidRPr="00A03601">
        <w:rPr>
          <w:b/>
          <w:color w:val="000000"/>
          <w:sz w:val="24"/>
          <w:szCs w:val="24"/>
        </w:rPr>
        <w:t>atsiuntus jį el. paštu, konkurso sąlygų 1.7. punkte nurodytu el. pašto adresu</w:t>
      </w:r>
      <w:r w:rsidRPr="00A03601">
        <w:rPr>
          <w:i/>
          <w:color w:val="000000"/>
          <w:sz w:val="24"/>
          <w:szCs w:val="24"/>
        </w:rPr>
        <w:t xml:space="preserve">. </w:t>
      </w:r>
      <w:r w:rsidR="00A13DA9" w:rsidRPr="00A03601">
        <w:rPr>
          <w:color w:val="000000"/>
          <w:sz w:val="24"/>
          <w:szCs w:val="24"/>
        </w:rPr>
        <w:t>Rangovo</w:t>
      </w:r>
      <w:r w:rsidRPr="00A03601">
        <w:rPr>
          <w:color w:val="000000"/>
          <w:sz w:val="24"/>
          <w:szCs w:val="24"/>
        </w:rPr>
        <w:t xml:space="preserve"> prašymu </w:t>
      </w:r>
      <w:r w:rsidR="00A13DA9" w:rsidRPr="00A03601">
        <w:rPr>
          <w:color w:val="000000"/>
          <w:sz w:val="24"/>
          <w:szCs w:val="24"/>
        </w:rPr>
        <w:t>Užsakovas</w:t>
      </w:r>
      <w:r w:rsidRPr="00A03601">
        <w:rPr>
          <w:color w:val="000000"/>
          <w:sz w:val="24"/>
          <w:szCs w:val="24"/>
        </w:rPr>
        <w:t xml:space="preserve"> nedelsdamas pateikia patvirtinimą el. paštu, kad </w:t>
      </w:r>
      <w:r w:rsidR="00A13DA9" w:rsidRPr="00A03601">
        <w:rPr>
          <w:color w:val="000000"/>
          <w:sz w:val="24"/>
          <w:szCs w:val="24"/>
        </w:rPr>
        <w:t>Rangovo</w:t>
      </w:r>
      <w:r w:rsidRPr="00A03601">
        <w:rPr>
          <w:color w:val="000000"/>
          <w:sz w:val="24"/>
          <w:szCs w:val="24"/>
        </w:rPr>
        <w:t xml:space="preserve"> pasiūlymas yra gautas, ir nurodo gavimo dieną, valandą ir minutę. </w:t>
      </w:r>
    </w:p>
    <w:p w14:paraId="434EDF84" w14:textId="0DBE558D" w:rsidR="00A97703" w:rsidRPr="00A03601" w:rsidRDefault="00C01E24" w:rsidP="00045B53">
      <w:pPr>
        <w:numPr>
          <w:ilvl w:val="1"/>
          <w:numId w:val="3"/>
        </w:numPr>
        <w:pBdr>
          <w:top w:val="nil"/>
          <w:left w:val="nil"/>
          <w:bottom w:val="nil"/>
          <w:right w:val="nil"/>
          <w:between w:val="nil"/>
        </w:pBdr>
        <w:ind w:left="0" w:firstLine="567"/>
        <w:jc w:val="both"/>
        <w:rPr>
          <w:color w:val="000000"/>
          <w:sz w:val="24"/>
          <w:szCs w:val="24"/>
        </w:rPr>
      </w:pPr>
      <w:r w:rsidRPr="00A03601">
        <w:rPr>
          <w:color w:val="000000"/>
          <w:sz w:val="24"/>
          <w:szCs w:val="24"/>
        </w:rPr>
        <w:t xml:space="preserve"> </w:t>
      </w:r>
      <w:r w:rsidR="00A13DA9" w:rsidRPr="00A03601">
        <w:rPr>
          <w:color w:val="000000"/>
          <w:sz w:val="24"/>
          <w:szCs w:val="24"/>
        </w:rPr>
        <w:t>Užsakovas</w:t>
      </w:r>
      <w:r w:rsidRPr="00A03601">
        <w:rPr>
          <w:color w:val="000000"/>
          <w:sz w:val="24"/>
          <w:szCs w:val="24"/>
        </w:rPr>
        <w:t xml:space="preserve"> neatsako už el. pašto vėlavimus ar kitus nenumatytus atvejus, dėl kurių pasiūlymai nebuvo gauti ar gauti pavėluotai. Pavėluotai gauti pasiūlymai nėra vertinami ir apie tai </w:t>
      </w:r>
      <w:r w:rsidR="00A13DA9" w:rsidRPr="00A03601">
        <w:rPr>
          <w:color w:val="000000"/>
          <w:sz w:val="24"/>
          <w:szCs w:val="24"/>
        </w:rPr>
        <w:t>Rangovas</w:t>
      </w:r>
      <w:r w:rsidRPr="00A03601">
        <w:rPr>
          <w:color w:val="000000"/>
          <w:sz w:val="24"/>
          <w:szCs w:val="24"/>
        </w:rPr>
        <w:t xml:space="preserve"> informuojamas el. paštu, kuriuo buvo siųsti dokumentai.</w:t>
      </w:r>
    </w:p>
    <w:p w14:paraId="43E1AC6F" w14:textId="3B01FB83" w:rsidR="00A97703" w:rsidRPr="00A03601" w:rsidRDefault="00C01E24" w:rsidP="00045B53">
      <w:pPr>
        <w:numPr>
          <w:ilvl w:val="1"/>
          <w:numId w:val="3"/>
        </w:numPr>
        <w:pBdr>
          <w:top w:val="nil"/>
          <w:left w:val="nil"/>
          <w:bottom w:val="nil"/>
          <w:right w:val="nil"/>
          <w:between w:val="nil"/>
        </w:pBdr>
        <w:ind w:left="0" w:firstLine="567"/>
        <w:jc w:val="both"/>
        <w:rPr>
          <w:color w:val="000000"/>
          <w:sz w:val="24"/>
          <w:szCs w:val="24"/>
        </w:rPr>
      </w:pPr>
      <w:bookmarkStart w:id="5" w:name="_2jxsxqh" w:colFirst="0" w:colLast="0"/>
      <w:bookmarkEnd w:id="5"/>
      <w:r w:rsidRPr="00A03601">
        <w:rPr>
          <w:color w:val="000000"/>
          <w:sz w:val="24"/>
          <w:szCs w:val="24"/>
        </w:rPr>
        <w:t xml:space="preserve"> Pasiūlymuose nurodoma prekių </w:t>
      </w:r>
      <w:r w:rsidRPr="00A03601">
        <w:rPr>
          <w:b/>
          <w:color w:val="000000"/>
          <w:sz w:val="24"/>
          <w:szCs w:val="24"/>
        </w:rPr>
        <w:t xml:space="preserve">kaina pateikiama eurais </w:t>
      </w:r>
      <w:r w:rsidRPr="00A03601">
        <w:rPr>
          <w:color w:val="000000"/>
          <w:sz w:val="24"/>
          <w:szCs w:val="24"/>
        </w:rPr>
        <w:t xml:space="preserve">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w:t>
      </w:r>
      <w:r w:rsidR="007C7D4D" w:rsidRPr="00A03601">
        <w:rPr>
          <w:color w:val="000000"/>
          <w:sz w:val="24"/>
          <w:szCs w:val="24"/>
        </w:rPr>
        <w:t>darbų</w:t>
      </w:r>
      <w:r w:rsidRPr="00A03601">
        <w:rPr>
          <w:color w:val="000000"/>
          <w:sz w:val="24"/>
          <w:szCs w:val="24"/>
        </w:rPr>
        <w:t xml:space="preserve"> kainą turi būti įskaityti visi mokesčiai ir visos </w:t>
      </w:r>
      <w:r w:rsidR="00A13DA9" w:rsidRPr="00A03601">
        <w:rPr>
          <w:color w:val="000000"/>
          <w:sz w:val="24"/>
          <w:szCs w:val="24"/>
        </w:rPr>
        <w:t>Rangovo</w:t>
      </w:r>
      <w:r w:rsidRPr="00A03601">
        <w:rPr>
          <w:color w:val="000000"/>
          <w:sz w:val="24"/>
          <w:szCs w:val="24"/>
        </w:rPr>
        <w:t xml:space="preserve"> išlaidos.</w:t>
      </w:r>
    </w:p>
    <w:p w14:paraId="43A1043A" w14:textId="77777777" w:rsidR="00A97703" w:rsidRPr="00A03601" w:rsidRDefault="00C01E24" w:rsidP="00045B53">
      <w:pPr>
        <w:numPr>
          <w:ilvl w:val="1"/>
          <w:numId w:val="3"/>
        </w:numPr>
        <w:pBdr>
          <w:top w:val="nil"/>
          <w:left w:val="nil"/>
          <w:bottom w:val="nil"/>
          <w:right w:val="nil"/>
          <w:between w:val="nil"/>
        </w:pBdr>
        <w:ind w:left="0" w:firstLine="567"/>
        <w:jc w:val="both"/>
        <w:rPr>
          <w:color w:val="000000"/>
          <w:sz w:val="24"/>
          <w:szCs w:val="24"/>
        </w:rPr>
      </w:pPr>
      <w:r w:rsidRPr="00A03601">
        <w:rPr>
          <w:color w:val="000000"/>
          <w:sz w:val="24"/>
          <w:szCs w:val="24"/>
        </w:rPr>
        <w:t xml:space="preserve"> Pasiūlymas turi galioti </w:t>
      </w:r>
      <w:r w:rsidRPr="00A03601">
        <w:rPr>
          <w:b/>
          <w:color w:val="000000"/>
          <w:sz w:val="24"/>
          <w:szCs w:val="24"/>
        </w:rPr>
        <w:t>ne trumpiau nei 90 dienų</w:t>
      </w:r>
      <w:r w:rsidRPr="00A03601">
        <w:rPr>
          <w:color w:val="000000"/>
          <w:sz w:val="24"/>
          <w:szCs w:val="24"/>
        </w:rPr>
        <w:t xml:space="preserve"> nuo pasiūlymų pateikimo termino pabaigos. Jeigu pasiūlyme nenurodytas jo galiojimo laikas, laikoma, kad pasiūlymas galioja tiek, kiek numatyta pirkimo dokumentuose.</w:t>
      </w:r>
    </w:p>
    <w:p w14:paraId="132C001C" w14:textId="0328450B" w:rsidR="00A97703" w:rsidRPr="00A03601" w:rsidRDefault="00C01E24" w:rsidP="00045B53">
      <w:pPr>
        <w:numPr>
          <w:ilvl w:val="1"/>
          <w:numId w:val="3"/>
        </w:numPr>
        <w:pBdr>
          <w:top w:val="nil"/>
          <w:left w:val="nil"/>
          <w:bottom w:val="nil"/>
          <w:right w:val="nil"/>
          <w:between w:val="nil"/>
        </w:pBdr>
        <w:ind w:left="0" w:firstLine="567"/>
        <w:jc w:val="both"/>
        <w:rPr>
          <w:color w:val="000000"/>
          <w:sz w:val="24"/>
          <w:szCs w:val="24"/>
        </w:rPr>
      </w:pPr>
      <w:r w:rsidRPr="00A03601">
        <w:rPr>
          <w:color w:val="000000"/>
          <w:sz w:val="24"/>
          <w:szCs w:val="24"/>
        </w:rPr>
        <w:t xml:space="preserve"> Kol nesibaigė pasiūlymų galiojimo laikas, </w:t>
      </w:r>
      <w:r w:rsidR="00A13DA9" w:rsidRPr="00A03601">
        <w:rPr>
          <w:color w:val="000000"/>
          <w:sz w:val="24"/>
          <w:szCs w:val="24"/>
        </w:rPr>
        <w:t>Užsakovas</w:t>
      </w:r>
      <w:r w:rsidRPr="00A03601">
        <w:rPr>
          <w:color w:val="000000"/>
          <w:sz w:val="24"/>
          <w:szCs w:val="24"/>
        </w:rPr>
        <w:t xml:space="preserve"> turi teisę prašyti, kad </w:t>
      </w:r>
      <w:r w:rsidR="00A85D3B" w:rsidRPr="00A03601">
        <w:rPr>
          <w:color w:val="000000"/>
          <w:sz w:val="24"/>
          <w:szCs w:val="24"/>
        </w:rPr>
        <w:t>rangovai</w:t>
      </w:r>
      <w:r w:rsidRPr="00A03601">
        <w:rPr>
          <w:color w:val="000000"/>
          <w:sz w:val="24"/>
          <w:szCs w:val="24"/>
        </w:rPr>
        <w:t xml:space="preserve"> pratęstų jų galiojimą iki konkrečiai nurodyto laiko. </w:t>
      </w:r>
      <w:r w:rsidR="00A13DA9" w:rsidRPr="00A03601">
        <w:rPr>
          <w:color w:val="000000"/>
          <w:sz w:val="24"/>
          <w:szCs w:val="24"/>
        </w:rPr>
        <w:t>Rangovas</w:t>
      </w:r>
      <w:r w:rsidRPr="00A03601">
        <w:rPr>
          <w:color w:val="000000"/>
          <w:sz w:val="24"/>
          <w:szCs w:val="24"/>
        </w:rPr>
        <w:t xml:space="preserve"> gali atmesti tokį prašymą.</w:t>
      </w:r>
    </w:p>
    <w:p w14:paraId="1A0D0040" w14:textId="71325C08" w:rsidR="00A97703" w:rsidRPr="00A03601" w:rsidRDefault="00C01E24" w:rsidP="00045B53">
      <w:pPr>
        <w:numPr>
          <w:ilvl w:val="1"/>
          <w:numId w:val="3"/>
        </w:numPr>
        <w:pBdr>
          <w:top w:val="nil"/>
          <w:left w:val="nil"/>
          <w:bottom w:val="nil"/>
          <w:right w:val="nil"/>
          <w:between w:val="nil"/>
        </w:pBdr>
        <w:ind w:left="0" w:firstLine="567"/>
        <w:jc w:val="both"/>
        <w:rPr>
          <w:color w:val="000000"/>
          <w:sz w:val="24"/>
          <w:szCs w:val="24"/>
        </w:rPr>
      </w:pPr>
      <w:r w:rsidRPr="00A03601">
        <w:rPr>
          <w:color w:val="000000"/>
          <w:sz w:val="24"/>
          <w:szCs w:val="24"/>
        </w:rPr>
        <w:lastRenderedPageBreak/>
        <w:t xml:space="preserve"> Nesibaigus pasiūlymų pateikimo terminui </w:t>
      </w:r>
      <w:r w:rsidR="00A13DA9" w:rsidRPr="00A03601">
        <w:rPr>
          <w:color w:val="000000"/>
          <w:sz w:val="24"/>
          <w:szCs w:val="24"/>
        </w:rPr>
        <w:t>Užsakovas</w:t>
      </w:r>
      <w:r w:rsidRPr="00A03601">
        <w:rPr>
          <w:color w:val="000000"/>
          <w:sz w:val="24"/>
          <w:szCs w:val="24"/>
        </w:rPr>
        <w:t xml:space="preserve"> turi teisę jį pratęsti. Apie naują pasiūlymų pateikimo terminą </w:t>
      </w:r>
      <w:r w:rsidR="00A13DA9" w:rsidRPr="00A03601">
        <w:rPr>
          <w:color w:val="000000"/>
          <w:sz w:val="24"/>
          <w:szCs w:val="24"/>
        </w:rPr>
        <w:t>Užsakovas</w:t>
      </w:r>
      <w:r w:rsidRPr="00A03601">
        <w:rPr>
          <w:color w:val="000000"/>
          <w:sz w:val="24"/>
          <w:szCs w:val="24"/>
        </w:rPr>
        <w:t xml:space="preserve"> praneša el. paštu visiems </w:t>
      </w:r>
      <w:r w:rsidR="00A13DA9" w:rsidRPr="00A03601">
        <w:rPr>
          <w:color w:val="000000"/>
          <w:sz w:val="24"/>
          <w:szCs w:val="24"/>
        </w:rPr>
        <w:t>Rangovams</w:t>
      </w:r>
      <w:r w:rsidRPr="00A03601">
        <w:rPr>
          <w:color w:val="000000"/>
          <w:sz w:val="24"/>
          <w:szCs w:val="24"/>
        </w:rPr>
        <w:t xml:space="preserve">, kurie kreipėsi į </w:t>
      </w:r>
      <w:r w:rsidR="00A13DA9" w:rsidRPr="00A03601">
        <w:rPr>
          <w:color w:val="000000"/>
          <w:sz w:val="24"/>
          <w:szCs w:val="24"/>
        </w:rPr>
        <w:t>Užsakovą</w:t>
      </w:r>
      <w:r w:rsidRPr="00A03601">
        <w:rPr>
          <w:color w:val="000000"/>
          <w:sz w:val="24"/>
          <w:szCs w:val="24"/>
        </w:rPr>
        <w:t xml:space="preserve"> bei paskelbia apie tai Europos Sąjungos fondų investicijų svetainėje</w:t>
      </w:r>
      <w:r w:rsidRPr="00A03601">
        <w:rPr>
          <w:color w:val="808080"/>
          <w:sz w:val="24"/>
          <w:szCs w:val="24"/>
        </w:rPr>
        <w:t xml:space="preserve"> </w:t>
      </w:r>
      <w:hyperlink r:id="rId14">
        <w:r w:rsidRPr="00A03601">
          <w:rPr>
            <w:color w:val="0000FF"/>
            <w:sz w:val="24"/>
            <w:szCs w:val="24"/>
            <w:u w:val="single"/>
          </w:rPr>
          <w:t>www.esinvesticijos.lt</w:t>
        </w:r>
      </w:hyperlink>
      <w:r w:rsidRPr="00A03601">
        <w:rPr>
          <w:color w:val="000000"/>
          <w:sz w:val="24"/>
          <w:szCs w:val="24"/>
        </w:rPr>
        <w:t xml:space="preserve">. </w:t>
      </w:r>
    </w:p>
    <w:p w14:paraId="7FCF5510" w14:textId="0A500040" w:rsidR="00A97703" w:rsidRPr="00A03601" w:rsidRDefault="00C01E24" w:rsidP="00045B53">
      <w:pPr>
        <w:numPr>
          <w:ilvl w:val="1"/>
          <w:numId w:val="3"/>
        </w:numPr>
        <w:pBdr>
          <w:top w:val="nil"/>
          <w:left w:val="nil"/>
          <w:bottom w:val="nil"/>
          <w:right w:val="nil"/>
          <w:between w:val="nil"/>
        </w:pBdr>
        <w:ind w:left="0" w:firstLine="567"/>
        <w:jc w:val="both"/>
        <w:rPr>
          <w:color w:val="000000"/>
          <w:sz w:val="24"/>
          <w:szCs w:val="24"/>
        </w:rPr>
      </w:pPr>
      <w:bookmarkStart w:id="6" w:name="_z337ya" w:colFirst="0" w:colLast="0"/>
      <w:bookmarkEnd w:id="6"/>
      <w:r w:rsidRPr="00A03601">
        <w:rPr>
          <w:color w:val="000000"/>
          <w:sz w:val="24"/>
          <w:szCs w:val="24"/>
        </w:rPr>
        <w:t xml:space="preserve"> </w:t>
      </w:r>
      <w:r w:rsidR="00A13DA9" w:rsidRPr="00A03601">
        <w:rPr>
          <w:color w:val="000000"/>
          <w:sz w:val="24"/>
          <w:szCs w:val="24"/>
        </w:rPr>
        <w:t>Rangovas</w:t>
      </w:r>
      <w:r w:rsidRPr="00A03601">
        <w:rPr>
          <w:color w:val="000000"/>
          <w:sz w:val="24"/>
          <w:szCs w:val="24"/>
        </w:rPr>
        <w:t xml:space="preserve"> iki galutinio pasiūlymų pateikimo termino turi teisę pakeisti arba atšaukti savo pasiūlymą. Toks pakeitimas arba pranešimas, kad pasiūlymas atšaukiamas, pripažįstamas galiojančiu, jeigu </w:t>
      </w:r>
      <w:r w:rsidR="00A13DA9" w:rsidRPr="00A03601">
        <w:rPr>
          <w:color w:val="000000"/>
          <w:sz w:val="24"/>
          <w:szCs w:val="24"/>
        </w:rPr>
        <w:t>Užsakovas</w:t>
      </w:r>
      <w:r w:rsidRPr="00A03601">
        <w:rPr>
          <w:color w:val="000000"/>
          <w:sz w:val="24"/>
          <w:szCs w:val="24"/>
        </w:rPr>
        <w:t xml:space="preserve"> jį gauna pateiktą el. paštu iki pasiūlymų pateikimo termino pabaigos.</w:t>
      </w:r>
    </w:p>
    <w:p w14:paraId="4FFF4165" w14:textId="77777777" w:rsidR="00A97703" w:rsidRPr="00A03601" w:rsidRDefault="00A97703">
      <w:pPr>
        <w:pBdr>
          <w:top w:val="nil"/>
          <w:left w:val="nil"/>
          <w:bottom w:val="nil"/>
          <w:right w:val="nil"/>
          <w:between w:val="nil"/>
        </w:pBdr>
        <w:jc w:val="both"/>
        <w:rPr>
          <w:color w:val="000000"/>
          <w:sz w:val="24"/>
          <w:szCs w:val="24"/>
        </w:rPr>
      </w:pPr>
    </w:p>
    <w:p w14:paraId="0E7C9FD4" w14:textId="77777777" w:rsidR="00A97703" w:rsidRPr="00A03601" w:rsidRDefault="00A97703">
      <w:pPr>
        <w:pBdr>
          <w:top w:val="nil"/>
          <w:left w:val="nil"/>
          <w:bottom w:val="nil"/>
          <w:right w:val="nil"/>
          <w:between w:val="nil"/>
        </w:pBdr>
        <w:jc w:val="both"/>
        <w:rPr>
          <w:color w:val="000000"/>
          <w:sz w:val="24"/>
          <w:szCs w:val="24"/>
        </w:rPr>
      </w:pPr>
    </w:p>
    <w:p w14:paraId="5E0C3D37" w14:textId="77777777" w:rsidR="00A97703" w:rsidRPr="00A03601" w:rsidRDefault="00C01E24" w:rsidP="00045B53">
      <w:pPr>
        <w:numPr>
          <w:ilvl w:val="0"/>
          <w:numId w:val="3"/>
        </w:numPr>
        <w:pBdr>
          <w:top w:val="nil"/>
          <w:left w:val="nil"/>
          <w:bottom w:val="nil"/>
          <w:right w:val="nil"/>
          <w:between w:val="nil"/>
        </w:pBdr>
        <w:jc w:val="center"/>
        <w:rPr>
          <w:color w:val="000000"/>
          <w:sz w:val="24"/>
          <w:szCs w:val="24"/>
        </w:rPr>
      </w:pPr>
      <w:r w:rsidRPr="00A03601">
        <w:rPr>
          <w:b/>
          <w:color w:val="000000"/>
          <w:sz w:val="24"/>
          <w:szCs w:val="24"/>
        </w:rPr>
        <w:t>KONKURSO SĄLYGŲ PAAIŠKINIMAS IR PATIKSLINIMAS</w:t>
      </w:r>
    </w:p>
    <w:p w14:paraId="16953F79" w14:textId="77777777" w:rsidR="00A97703" w:rsidRPr="00A03601" w:rsidRDefault="00A97703">
      <w:pPr>
        <w:pBdr>
          <w:top w:val="nil"/>
          <w:left w:val="nil"/>
          <w:bottom w:val="nil"/>
          <w:right w:val="nil"/>
          <w:between w:val="nil"/>
        </w:pBdr>
        <w:ind w:firstLine="851"/>
        <w:jc w:val="both"/>
        <w:rPr>
          <w:color w:val="000000"/>
          <w:sz w:val="24"/>
          <w:szCs w:val="24"/>
        </w:rPr>
      </w:pPr>
    </w:p>
    <w:p w14:paraId="76B0CC49" w14:textId="3C3952D1" w:rsidR="00A97703" w:rsidRPr="00A03601" w:rsidRDefault="00A13DA9" w:rsidP="00045B53">
      <w:pPr>
        <w:numPr>
          <w:ilvl w:val="1"/>
          <w:numId w:val="3"/>
        </w:numPr>
        <w:pBdr>
          <w:top w:val="nil"/>
          <w:left w:val="nil"/>
          <w:bottom w:val="nil"/>
          <w:right w:val="nil"/>
          <w:between w:val="nil"/>
        </w:pBdr>
        <w:ind w:left="0" w:firstLine="567"/>
        <w:jc w:val="both"/>
        <w:rPr>
          <w:color w:val="000000"/>
          <w:sz w:val="24"/>
          <w:szCs w:val="24"/>
        </w:rPr>
      </w:pPr>
      <w:r w:rsidRPr="00A03601">
        <w:rPr>
          <w:color w:val="000000"/>
          <w:sz w:val="24"/>
          <w:szCs w:val="24"/>
        </w:rPr>
        <w:t>Užsakovas</w:t>
      </w:r>
      <w:r w:rsidR="00C01E24" w:rsidRPr="00A03601">
        <w:rPr>
          <w:color w:val="000000"/>
          <w:sz w:val="24"/>
          <w:szCs w:val="24"/>
        </w:rPr>
        <w:t xml:space="preserve"> atsako į kiekvieną </w:t>
      </w:r>
      <w:r w:rsidRPr="00A03601">
        <w:rPr>
          <w:color w:val="000000"/>
          <w:sz w:val="24"/>
          <w:szCs w:val="24"/>
        </w:rPr>
        <w:t>Rangovo</w:t>
      </w:r>
      <w:r w:rsidR="00C01E24" w:rsidRPr="00A03601">
        <w:rPr>
          <w:color w:val="000000"/>
          <w:sz w:val="24"/>
          <w:szCs w:val="24"/>
        </w:rPr>
        <w:t xml:space="preserve"> el. paštu atsiųstą prašymą paaiškinti pirkimo sąlygas, jeigu prašymas gautas </w:t>
      </w:r>
      <w:r w:rsidR="00C01E24" w:rsidRPr="00A03601">
        <w:rPr>
          <w:b/>
          <w:color w:val="000000"/>
          <w:sz w:val="24"/>
          <w:szCs w:val="24"/>
        </w:rPr>
        <w:t>ne vėliau kaip prieš 3 darbo dienas</w:t>
      </w:r>
      <w:r w:rsidR="00C01E24" w:rsidRPr="00A03601">
        <w:rPr>
          <w:color w:val="000000"/>
          <w:sz w:val="24"/>
          <w:szCs w:val="24"/>
        </w:rPr>
        <w:t xml:space="preserve"> iki pirkimo pasiūlymų pateikimo termino pabaigos. Į laiku gautą </w:t>
      </w:r>
      <w:r w:rsidRPr="00A03601">
        <w:rPr>
          <w:color w:val="000000"/>
          <w:sz w:val="24"/>
          <w:szCs w:val="24"/>
        </w:rPr>
        <w:t>Rangovo</w:t>
      </w:r>
      <w:r w:rsidR="00C01E24" w:rsidRPr="00A03601">
        <w:rPr>
          <w:color w:val="000000"/>
          <w:sz w:val="24"/>
          <w:szCs w:val="24"/>
        </w:rPr>
        <w:t xml:space="preserve"> prašymą paaiškinti konkurso sąlygas </w:t>
      </w:r>
      <w:r w:rsidRPr="00A03601">
        <w:rPr>
          <w:color w:val="000000"/>
          <w:sz w:val="24"/>
          <w:szCs w:val="24"/>
        </w:rPr>
        <w:t>Užsakovas</w:t>
      </w:r>
      <w:r w:rsidR="00C01E24" w:rsidRPr="00A03601">
        <w:rPr>
          <w:color w:val="000000"/>
          <w:sz w:val="24"/>
          <w:szCs w:val="24"/>
        </w:rPr>
        <w:t xml:space="preserve"> atsako ne vėliau kaip per 2 darbo dienas nuo jo gavimo dienos ir ne vėliau kaip likus 2 darbo dienoms iki pasiūlymų pateikimo termino pabaigos. </w:t>
      </w:r>
      <w:r w:rsidRPr="00A03601">
        <w:rPr>
          <w:color w:val="000000"/>
          <w:sz w:val="24"/>
          <w:szCs w:val="24"/>
        </w:rPr>
        <w:t>Užsakovas</w:t>
      </w:r>
      <w:r w:rsidR="00C01E24" w:rsidRPr="00A03601">
        <w:rPr>
          <w:color w:val="000000"/>
          <w:sz w:val="24"/>
          <w:szCs w:val="24"/>
        </w:rPr>
        <w:t xml:space="preserve">, atsakydamas </w:t>
      </w:r>
      <w:r w:rsidRPr="00A03601">
        <w:rPr>
          <w:color w:val="000000"/>
          <w:sz w:val="24"/>
          <w:szCs w:val="24"/>
        </w:rPr>
        <w:t>Rangovui</w:t>
      </w:r>
      <w:r w:rsidR="00C01E24" w:rsidRPr="00A03601">
        <w:rPr>
          <w:color w:val="000000"/>
          <w:sz w:val="24"/>
          <w:szCs w:val="24"/>
        </w:rPr>
        <w:t xml:space="preserve">, kartu siunčia paaiškinimus ir visiems kitiems </w:t>
      </w:r>
      <w:r w:rsidRPr="00A03601">
        <w:rPr>
          <w:color w:val="000000"/>
          <w:sz w:val="24"/>
          <w:szCs w:val="24"/>
        </w:rPr>
        <w:t>Rangovams</w:t>
      </w:r>
      <w:r w:rsidR="00C01E24" w:rsidRPr="00A03601">
        <w:rPr>
          <w:color w:val="000000"/>
          <w:sz w:val="24"/>
          <w:szCs w:val="24"/>
        </w:rPr>
        <w:t xml:space="preserve">, kurie į jį kreipėsi, bet nenurodo, kuris </w:t>
      </w:r>
      <w:r w:rsidRPr="00A03601">
        <w:rPr>
          <w:color w:val="000000"/>
          <w:sz w:val="24"/>
          <w:szCs w:val="24"/>
        </w:rPr>
        <w:t>Rangovas</w:t>
      </w:r>
      <w:r w:rsidR="00C01E24" w:rsidRPr="00A03601">
        <w:rPr>
          <w:color w:val="000000"/>
          <w:sz w:val="24"/>
          <w:szCs w:val="24"/>
        </w:rPr>
        <w:t xml:space="preserve"> pateikė prašymą paaiškinti konkurso sąlygas.</w:t>
      </w:r>
    </w:p>
    <w:p w14:paraId="779A09B9" w14:textId="01CAF197" w:rsidR="00A97703" w:rsidRPr="00A03601" w:rsidRDefault="00C01E24" w:rsidP="00045B53">
      <w:pPr>
        <w:numPr>
          <w:ilvl w:val="1"/>
          <w:numId w:val="3"/>
        </w:numPr>
        <w:pBdr>
          <w:top w:val="nil"/>
          <w:left w:val="nil"/>
          <w:bottom w:val="nil"/>
          <w:right w:val="nil"/>
          <w:between w:val="nil"/>
        </w:pBdr>
        <w:ind w:left="0" w:firstLine="567"/>
        <w:jc w:val="both"/>
        <w:rPr>
          <w:color w:val="000000"/>
          <w:sz w:val="24"/>
          <w:szCs w:val="24"/>
        </w:rPr>
      </w:pPr>
      <w:r w:rsidRPr="00A03601">
        <w:rPr>
          <w:color w:val="000000"/>
          <w:sz w:val="24"/>
          <w:szCs w:val="24"/>
        </w:rPr>
        <w:t xml:space="preserve">Nesibaigus pasiūlymų pateikimo, bet ne vėliau kaip likus 2 darbo dienoms iki pasiūlymų pateikimo termino pabaigos, </w:t>
      </w:r>
      <w:r w:rsidR="00A13DA9" w:rsidRPr="00A03601">
        <w:rPr>
          <w:color w:val="000000"/>
          <w:sz w:val="24"/>
          <w:szCs w:val="24"/>
        </w:rPr>
        <w:t>Užsakovas</w:t>
      </w:r>
      <w:r w:rsidRPr="00A03601">
        <w:rPr>
          <w:color w:val="000000"/>
          <w:sz w:val="24"/>
          <w:szCs w:val="24"/>
        </w:rPr>
        <w:t xml:space="preserve"> turi teisę savo iniciatyva paaiškinti, patikslinti konkurso sąlygas.</w:t>
      </w:r>
    </w:p>
    <w:p w14:paraId="6B73EC20" w14:textId="5170CE62" w:rsidR="00A97703" w:rsidRPr="00A03601" w:rsidRDefault="00C01E24" w:rsidP="00045B53">
      <w:pPr>
        <w:numPr>
          <w:ilvl w:val="1"/>
          <w:numId w:val="3"/>
        </w:numPr>
        <w:pBdr>
          <w:top w:val="nil"/>
          <w:left w:val="nil"/>
          <w:bottom w:val="nil"/>
          <w:right w:val="nil"/>
          <w:between w:val="nil"/>
        </w:pBdr>
        <w:ind w:left="0" w:firstLine="567"/>
        <w:jc w:val="both"/>
        <w:rPr>
          <w:color w:val="000000"/>
          <w:sz w:val="24"/>
          <w:szCs w:val="24"/>
        </w:rPr>
      </w:pPr>
      <w:r w:rsidRPr="00A03601">
        <w:rPr>
          <w:color w:val="000000"/>
          <w:sz w:val="24"/>
          <w:szCs w:val="24"/>
        </w:rPr>
        <w:t xml:space="preserve">Jei paskelbus kvietimą dalyvauti pirkime yra keičiama pasiūlymams parengti reikalinga informacija, taip pat kai </w:t>
      </w:r>
      <w:r w:rsidR="00A13DA9" w:rsidRPr="00A03601">
        <w:rPr>
          <w:color w:val="000000"/>
          <w:sz w:val="24"/>
          <w:szCs w:val="24"/>
        </w:rPr>
        <w:t>Rangovams</w:t>
      </w:r>
      <w:r w:rsidRPr="00A03601">
        <w:rPr>
          <w:color w:val="000000"/>
          <w:sz w:val="24"/>
          <w:szCs w:val="24"/>
        </w:rPr>
        <w:t xml:space="preserve"> teikiami dokumentų paaiškinimai (patikslinimai) (pavyzdžiui, keičiami ir (ar) tikslinami kvalifikacijos reikalavimai), </w:t>
      </w:r>
      <w:r w:rsidR="00A13DA9" w:rsidRPr="00A03601">
        <w:rPr>
          <w:color w:val="000000"/>
          <w:sz w:val="24"/>
          <w:szCs w:val="24"/>
        </w:rPr>
        <w:t>Užsakovas</w:t>
      </w:r>
      <w:r w:rsidRPr="00A03601">
        <w:rPr>
          <w:color w:val="000000"/>
          <w:sz w:val="24"/>
          <w:szCs w:val="24"/>
        </w:rPr>
        <w:t xml:space="preserve"> Taisyklių 458 punkte nustatyta tvarka paskelbia pakeistą kvietimą dalyvauti pirkime.</w:t>
      </w:r>
    </w:p>
    <w:p w14:paraId="59367372" w14:textId="04021CF1" w:rsidR="00A97703" w:rsidRPr="00A03601" w:rsidRDefault="00A13DA9" w:rsidP="00045B53">
      <w:pPr>
        <w:numPr>
          <w:ilvl w:val="1"/>
          <w:numId w:val="3"/>
        </w:numPr>
        <w:pBdr>
          <w:top w:val="nil"/>
          <w:left w:val="nil"/>
          <w:bottom w:val="nil"/>
          <w:right w:val="nil"/>
          <w:between w:val="nil"/>
        </w:pBdr>
        <w:ind w:left="0" w:firstLine="567"/>
        <w:jc w:val="both"/>
        <w:rPr>
          <w:color w:val="000000"/>
          <w:sz w:val="24"/>
          <w:szCs w:val="24"/>
        </w:rPr>
      </w:pPr>
      <w:r w:rsidRPr="00A03601">
        <w:rPr>
          <w:color w:val="000000"/>
          <w:sz w:val="24"/>
          <w:szCs w:val="24"/>
        </w:rPr>
        <w:t>Užsakovas</w:t>
      </w:r>
      <w:r w:rsidR="00C01E24" w:rsidRPr="00A03601">
        <w:rPr>
          <w:color w:val="000000"/>
          <w:sz w:val="24"/>
          <w:szCs w:val="24"/>
        </w:rPr>
        <w:t xml:space="preserve"> nerengs susitikimų su </w:t>
      </w:r>
      <w:r w:rsidR="00A85D3B" w:rsidRPr="00A03601">
        <w:rPr>
          <w:color w:val="000000"/>
          <w:sz w:val="24"/>
          <w:szCs w:val="24"/>
        </w:rPr>
        <w:t>rangovai</w:t>
      </w:r>
      <w:r w:rsidR="00C01E24" w:rsidRPr="00A03601">
        <w:rPr>
          <w:color w:val="000000"/>
          <w:sz w:val="24"/>
          <w:szCs w:val="24"/>
        </w:rPr>
        <w:t xml:space="preserve">s dėl pirkimo dokumentų paaiškinimų. </w:t>
      </w:r>
    </w:p>
    <w:p w14:paraId="18F7C4F1" w14:textId="41656596" w:rsidR="00A97703" w:rsidRPr="00A03601" w:rsidRDefault="00C01E24" w:rsidP="00045B53">
      <w:pPr>
        <w:numPr>
          <w:ilvl w:val="1"/>
          <w:numId w:val="13"/>
        </w:numPr>
        <w:pBdr>
          <w:top w:val="nil"/>
          <w:left w:val="nil"/>
          <w:bottom w:val="nil"/>
          <w:right w:val="nil"/>
          <w:between w:val="nil"/>
        </w:pBdr>
        <w:tabs>
          <w:tab w:val="left" w:pos="840"/>
          <w:tab w:val="left" w:pos="1080"/>
        </w:tabs>
        <w:ind w:left="0" w:firstLine="600"/>
        <w:jc w:val="both"/>
        <w:rPr>
          <w:color w:val="000000"/>
          <w:sz w:val="24"/>
          <w:szCs w:val="24"/>
        </w:rPr>
      </w:pPr>
      <w:r w:rsidRPr="00A03601">
        <w:rPr>
          <w:color w:val="000000"/>
          <w:sz w:val="24"/>
          <w:szCs w:val="24"/>
        </w:rPr>
        <w:t xml:space="preserve">Bet kokia informacija, konkurso sąlygų paaiškinimai, pranešimai ar kitas </w:t>
      </w:r>
      <w:r w:rsidR="00A85D3B" w:rsidRPr="00A03601">
        <w:rPr>
          <w:color w:val="000000"/>
          <w:sz w:val="24"/>
          <w:szCs w:val="24"/>
        </w:rPr>
        <w:t>užsakovo</w:t>
      </w:r>
      <w:r w:rsidRPr="00A03601">
        <w:rPr>
          <w:color w:val="000000"/>
          <w:sz w:val="24"/>
          <w:szCs w:val="24"/>
        </w:rPr>
        <w:t xml:space="preserve"> ir </w:t>
      </w:r>
      <w:r w:rsidR="00A13DA9" w:rsidRPr="00A03601">
        <w:rPr>
          <w:color w:val="000000"/>
          <w:sz w:val="24"/>
          <w:szCs w:val="24"/>
        </w:rPr>
        <w:t>Rangovo</w:t>
      </w:r>
      <w:r w:rsidRPr="00A03601">
        <w:rPr>
          <w:color w:val="000000"/>
          <w:sz w:val="24"/>
          <w:szCs w:val="24"/>
        </w:rPr>
        <w:t xml:space="preserve"> susirašinėjimas yra vykdomas šiame punkte nurodytu adresu elektroniniu paštu:</w:t>
      </w:r>
      <w:r w:rsidR="005126FE" w:rsidRPr="00A03601">
        <w:rPr>
          <w:sz w:val="24"/>
          <w:szCs w:val="24"/>
        </w:rPr>
        <w:t xml:space="preserve"> </w:t>
      </w:r>
      <w:hyperlink r:id="rId15" w:history="1">
        <w:r w:rsidR="001275F4" w:rsidRPr="00A03601">
          <w:rPr>
            <w:rStyle w:val="Hyperlink"/>
            <w:sz w:val="24"/>
            <w:szCs w:val="24"/>
          </w:rPr>
          <w:t>karlas@fez.lt</w:t>
        </w:r>
      </w:hyperlink>
      <w:r w:rsidR="005126FE" w:rsidRPr="00A03601">
        <w:rPr>
          <w:color w:val="212121"/>
          <w:sz w:val="24"/>
          <w:szCs w:val="24"/>
        </w:rPr>
        <w:t>.</w:t>
      </w:r>
    </w:p>
    <w:p w14:paraId="744B13EF" w14:textId="77777777" w:rsidR="00A97703" w:rsidRPr="00A03601" w:rsidRDefault="00A97703">
      <w:pPr>
        <w:pBdr>
          <w:top w:val="nil"/>
          <w:left w:val="nil"/>
          <w:bottom w:val="nil"/>
          <w:right w:val="nil"/>
          <w:between w:val="nil"/>
        </w:pBdr>
        <w:jc w:val="both"/>
        <w:rPr>
          <w:color w:val="000000"/>
          <w:sz w:val="24"/>
          <w:szCs w:val="24"/>
        </w:rPr>
      </w:pPr>
    </w:p>
    <w:p w14:paraId="7F48B57A" w14:textId="77777777" w:rsidR="00A97703" w:rsidRPr="00A03601" w:rsidRDefault="00C01E24" w:rsidP="00045B53">
      <w:pPr>
        <w:numPr>
          <w:ilvl w:val="0"/>
          <w:numId w:val="3"/>
        </w:numPr>
        <w:pBdr>
          <w:top w:val="nil"/>
          <w:left w:val="nil"/>
          <w:bottom w:val="nil"/>
          <w:right w:val="nil"/>
          <w:between w:val="nil"/>
        </w:pBdr>
        <w:ind w:firstLine="1908"/>
        <w:jc w:val="both"/>
        <w:rPr>
          <w:color w:val="000000"/>
          <w:sz w:val="24"/>
          <w:szCs w:val="24"/>
        </w:rPr>
      </w:pPr>
      <w:r w:rsidRPr="00A03601">
        <w:rPr>
          <w:b/>
          <w:color w:val="000000"/>
          <w:sz w:val="24"/>
          <w:szCs w:val="24"/>
        </w:rPr>
        <w:t xml:space="preserve">PASIŪLYMŲ NAGRINĖJIMAS IR VERTINIMAS </w:t>
      </w:r>
    </w:p>
    <w:p w14:paraId="2366FAB0" w14:textId="77777777" w:rsidR="00A97703" w:rsidRPr="00A03601" w:rsidRDefault="00A97703">
      <w:pPr>
        <w:pBdr>
          <w:top w:val="nil"/>
          <w:left w:val="nil"/>
          <w:bottom w:val="nil"/>
          <w:right w:val="nil"/>
          <w:between w:val="nil"/>
        </w:pBdr>
        <w:ind w:left="1211"/>
        <w:jc w:val="both"/>
        <w:rPr>
          <w:color w:val="000000"/>
          <w:sz w:val="24"/>
          <w:szCs w:val="24"/>
        </w:rPr>
      </w:pPr>
      <w:bookmarkStart w:id="7" w:name="_3j2qqm3" w:colFirst="0" w:colLast="0"/>
      <w:bookmarkEnd w:id="7"/>
    </w:p>
    <w:p w14:paraId="40AC0509" w14:textId="4B399D37" w:rsidR="00A97703" w:rsidRPr="00A03601" w:rsidRDefault="00C01E24" w:rsidP="00045B53">
      <w:pPr>
        <w:numPr>
          <w:ilvl w:val="1"/>
          <w:numId w:val="3"/>
        </w:numPr>
        <w:pBdr>
          <w:top w:val="nil"/>
          <w:left w:val="nil"/>
          <w:bottom w:val="nil"/>
          <w:right w:val="nil"/>
          <w:between w:val="nil"/>
        </w:pBdr>
        <w:ind w:left="0" w:firstLine="709"/>
        <w:jc w:val="both"/>
        <w:rPr>
          <w:color w:val="000000"/>
          <w:sz w:val="24"/>
          <w:szCs w:val="24"/>
        </w:rPr>
      </w:pPr>
      <w:r w:rsidRPr="00A03601">
        <w:rPr>
          <w:color w:val="000000"/>
          <w:sz w:val="24"/>
          <w:szCs w:val="24"/>
        </w:rPr>
        <w:t xml:space="preserve">Pasiūlymų vertinimo procedūra vyks </w:t>
      </w:r>
      <w:r w:rsidR="005B1AF9" w:rsidRPr="00A03601">
        <w:rPr>
          <w:b/>
          <w:color w:val="000000"/>
          <w:sz w:val="24"/>
          <w:szCs w:val="24"/>
          <w:u w:val="single"/>
        </w:rPr>
        <w:t>202</w:t>
      </w:r>
      <w:r w:rsidR="009414DF" w:rsidRPr="00A03601">
        <w:rPr>
          <w:b/>
          <w:color w:val="000000"/>
          <w:sz w:val="24"/>
          <w:szCs w:val="24"/>
          <w:u w:val="single"/>
        </w:rPr>
        <w:t>1</w:t>
      </w:r>
      <w:r w:rsidR="005B1AF9" w:rsidRPr="00A03601">
        <w:rPr>
          <w:b/>
          <w:color w:val="000000"/>
          <w:sz w:val="24"/>
          <w:szCs w:val="24"/>
          <w:u w:val="single"/>
        </w:rPr>
        <w:t>-</w:t>
      </w:r>
      <w:r w:rsidR="00C53524" w:rsidRPr="00A03601">
        <w:rPr>
          <w:b/>
          <w:color w:val="000000"/>
          <w:sz w:val="24"/>
          <w:szCs w:val="24"/>
          <w:u w:val="single"/>
        </w:rPr>
        <w:t>08</w:t>
      </w:r>
      <w:r w:rsidR="005B1AF9" w:rsidRPr="00A03601">
        <w:rPr>
          <w:b/>
          <w:color w:val="000000"/>
          <w:sz w:val="24"/>
          <w:szCs w:val="24"/>
          <w:u w:val="single"/>
        </w:rPr>
        <w:t>-</w:t>
      </w:r>
      <w:r w:rsidR="00C53524" w:rsidRPr="00A03601">
        <w:rPr>
          <w:b/>
          <w:color w:val="000000"/>
          <w:sz w:val="24"/>
          <w:szCs w:val="24"/>
          <w:u w:val="single"/>
        </w:rPr>
        <w:t>0</w:t>
      </w:r>
      <w:r w:rsidR="00A03601" w:rsidRPr="00A03601">
        <w:rPr>
          <w:b/>
          <w:color w:val="000000"/>
          <w:sz w:val="24"/>
          <w:szCs w:val="24"/>
          <w:u w:val="single"/>
        </w:rPr>
        <w:t>9</w:t>
      </w:r>
      <w:r w:rsidR="00045CAC" w:rsidRPr="00A03601">
        <w:rPr>
          <w:b/>
          <w:color w:val="000000"/>
          <w:sz w:val="24"/>
          <w:szCs w:val="24"/>
          <w:u w:val="single"/>
        </w:rPr>
        <w:t xml:space="preserve"> 10:00 val.</w:t>
      </w:r>
      <w:r w:rsidRPr="00A03601">
        <w:rPr>
          <w:b/>
          <w:color w:val="000000"/>
          <w:sz w:val="24"/>
          <w:szCs w:val="24"/>
        </w:rPr>
        <w:t xml:space="preserve"> (Lietuvos Respublikos laiku)</w:t>
      </w:r>
      <w:r w:rsidRPr="00A03601">
        <w:rPr>
          <w:color w:val="000000"/>
          <w:sz w:val="24"/>
          <w:szCs w:val="24"/>
        </w:rPr>
        <w:t>, dalyviams nedalyvaujant.</w:t>
      </w:r>
    </w:p>
    <w:p w14:paraId="2249EE9B" w14:textId="7E39447A" w:rsidR="00A97703" w:rsidRPr="00A03601" w:rsidRDefault="00A13DA9" w:rsidP="00045B53">
      <w:pPr>
        <w:numPr>
          <w:ilvl w:val="1"/>
          <w:numId w:val="3"/>
        </w:numPr>
        <w:pBdr>
          <w:top w:val="nil"/>
          <w:left w:val="nil"/>
          <w:bottom w:val="nil"/>
          <w:right w:val="nil"/>
          <w:between w:val="nil"/>
        </w:pBdr>
        <w:ind w:left="0" w:firstLine="709"/>
        <w:jc w:val="both"/>
        <w:rPr>
          <w:color w:val="000000"/>
          <w:sz w:val="24"/>
          <w:szCs w:val="24"/>
        </w:rPr>
      </w:pPr>
      <w:r w:rsidRPr="00A03601">
        <w:rPr>
          <w:color w:val="000000"/>
          <w:sz w:val="24"/>
          <w:szCs w:val="24"/>
        </w:rPr>
        <w:t>Užsakovas</w:t>
      </w:r>
      <w:r w:rsidR="00C01E24" w:rsidRPr="00A03601">
        <w:rPr>
          <w:color w:val="000000"/>
          <w:sz w:val="24"/>
          <w:szCs w:val="24"/>
        </w:rPr>
        <w:t xml:space="preserve"> užtikrina, kad pateiktuose pasiūlymuose pateiktos kainos nebus sužinotos anksčiau nei pasiūlymų pateikimo terminas, nurodytas Konkurso sąlygų 6.1 punkte.</w:t>
      </w:r>
    </w:p>
    <w:p w14:paraId="09537CF7" w14:textId="76A07DC5" w:rsidR="00A97703" w:rsidRPr="00A03601" w:rsidRDefault="00C01E24" w:rsidP="00045B53">
      <w:pPr>
        <w:numPr>
          <w:ilvl w:val="1"/>
          <w:numId w:val="3"/>
        </w:numPr>
        <w:pBdr>
          <w:top w:val="nil"/>
          <w:left w:val="nil"/>
          <w:bottom w:val="nil"/>
          <w:right w:val="nil"/>
          <w:between w:val="nil"/>
        </w:pBdr>
        <w:ind w:left="0" w:firstLine="709"/>
        <w:jc w:val="both"/>
        <w:rPr>
          <w:color w:val="000000"/>
          <w:sz w:val="24"/>
          <w:szCs w:val="24"/>
        </w:rPr>
      </w:pPr>
      <w:r w:rsidRPr="00A03601">
        <w:rPr>
          <w:color w:val="000000"/>
          <w:sz w:val="24"/>
          <w:szCs w:val="24"/>
        </w:rPr>
        <w:t xml:space="preserve">Pasiūlymų nagrinėjimo, vertinimo ir palyginimo procedūras atlieka Komisija, </w:t>
      </w:r>
      <w:r w:rsidR="00A13DA9" w:rsidRPr="00A03601">
        <w:rPr>
          <w:color w:val="000000"/>
          <w:sz w:val="24"/>
          <w:szCs w:val="24"/>
        </w:rPr>
        <w:t>Rangovams</w:t>
      </w:r>
      <w:r w:rsidRPr="00A03601">
        <w:rPr>
          <w:color w:val="000000"/>
          <w:sz w:val="24"/>
          <w:szCs w:val="24"/>
        </w:rPr>
        <w:t xml:space="preserve"> ar jų įgaliotiems atstovams nedalyvaujant.</w:t>
      </w:r>
    </w:p>
    <w:p w14:paraId="62EDBC3C" w14:textId="77777777" w:rsidR="00A97703" w:rsidRPr="00A03601" w:rsidRDefault="00C01E24" w:rsidP="00045B53">
      <w:pPr>
        <w:numPr>
          <w:ilvl w:val="1"/>
          <w:numId w:val="3"/>
        </w:numPr>
        <w:pBdr>
          <w:top w:val="nil"/>
          <w:left w:val="nil"/>
          <w:bottom w:val="nil"/>
          <w:right w:val="nil"/>
          <w:between w:val="nil"/>
        </w:pBdr>
        <w:ind w:left="0" w:firstLine="709"/>
        <w:jc w:val="both"/>
        <w:rPr>
          <w:color w:val="000000"/>
          <w:sz w:val="24"/>
          <w:szCs w:val="24"/>
        </w:rPr>
      </w:pPr>
      <w:r w:rsidRPr="00A03601">
        <w:rPr>
          <w:color w:val="000000"/>
          <w:sz w:val="24"/>
          <w:szCs w:val="24"/>
        </w:rPr>
        <w:t>Komisija nagrinėja:</w:t>
      </w:r>
    </w:p>
    <w:p w14:paraId="555B45F4" w14:textId="5071E641" w:rsidR="00A97703" w:rsidRPr="00A03601" w:rsidRDefault="00C01E24" w:rsidP="00045B53">
      <w:pPr>
        <w:numPr>
          <w:ilvl w:val="2"/>
          <w:numId w:val="3"/>
        </w:numPr>
        <w:pBdr>
          <w:top w:val="nil"/>
          <w:left w:val="nil"/>
          <w:bottom w:val="nil"/>
          <w:right w:val="nil"/>
          <w:between w:val="nil"/>
        </w:pBdr>
        <w:ind w:left="0" w:firstLine="567"/>
        <w:jc w:val="both"/>
        <w:rPr>
          <w:color w:val="000000"/>
          <w:sz w:val="24"/>
          <w:szCs w:val="24"/>
        </w:rPr>
      </w:pPr>
      <w:r w:rsidRPr="00A03601">
        <w:rPr>
          <w:color w:val="000000"/>
          <w:sz w:val="24"/>
          <w:szCs w:val="24"/>
        </w:rPr>
        <w:t xml:space="preserve"> ar </w:t>
      </w:r>
      <w:r w:rsidR="00A85D3B" w:rsidRPr="00A03601">
        <w:rPr>
          <w:color w:val="000000"/>
          <w:sz w:val="24"/>
          <w:szCs w:val="24"/>
        </w:rPr>
        <w:t>rangovai</w:t>
      </w:r>
      <w:r w:rsidRPr="00A03601">
        <w:rPr>
          <w:color w:val="000000"/>
          <w:sz w:val="24"/>
          <w:szCs w:val="24"/>
        </w:rPr>
        <w:t xml:space="preserve"> pasiūlymuose pateikė tikslius ir išsamius duomenis apie savo kvalifikaciją ir ar </w:t>
      </w:r>
      <w:r w:rsidR="00A13DA9" w:rsidRPr="00A03601">
        <w:rPr>
          <w:color w:val="000000"/>
          <w:sz w:val="24"/>
          <w:szCs w:val="24"/>
        </w:rPr>
        <w:t>Rangovo</w:t>
      </w:r>
      <w:r w:rsidRPr="00A03601">
        <w:rPr>
          <w:color w:val="000000"/>
          <w:sz w:val="24"/>
          <w:szCs w:val="24"/>
        </w:rPr>
        <w:t xml:space="preserve"> kvalifikacija atitinka minimalius kvalifikacijos reikalavimus;</w:t>
      </w:r>
    </w:p>
    <w:p w14:paraId="29977AA8" w14:textId="25A57413" w:rsidR="00A97703" w:rsidRPr="00A03601" w:rsidRDefault="00C01E24" w:rsidP="00045B53">
      <w:pPr>
        <w:numPr>
          <w:ilvl w:val="2"/>
          <w:numId w:val="3"/>
        </w:numPr>
        <w:pBdr>
          <w:top w:val="nil"/>
          <w:left w:val="nil"/>
          <w:bottom w:val="nil"/>
          <w:right w:val="nil"/>
          <w:between w:val="nil"/>
        </w:pBdr>
        <w:ind w:left="0" w:firstLine="567"/>
        <w:jc w:val="both"/>
        <w:rPr>
          <w:color w:val="000000"/>
          <w:sz w:val="24"/>
          <w:szCs w:val="24"/>
        </w:rPr>
      </w:pPr>
      <w:r w:rsidRPr="00A03601">
        <w:rPr>
          <w:color w:val="000000"/>
          <w:sz w:val="24"/>
          <w:szCs w:val="24"/>
        </w:rPr>
        <w:t xml:space="preserve">ar </w:t>
      </w:r>
      <w:r w:rsidR="00A85D3B" w:rsidRPr="00A03601">
        <w:rPr>
          <w:color w:val="000000"/>
          <w:sz w:val="24"/>
          <w:szCs w:val="24"/>
        </w:rPr>
        <w:t>rangovai</w:t>
      </w:r>
      <w:r w:rsidRPr="00A03601">
        <w:rPr>
          <w:color w:val="000000"/>
          <w:sz w:val="24"/>
          <w:szCs w:val="24"/>
        </w:rPr>
        <w:t xml:space="preserve"> pasiūlyme pateikė visus duomenis, dokumentus ir informaciją, apibrėžtą šiose konkurso sąlygose ir ar pasiūlymas atitinka šiose konkurso sąlygose nustatytus reikalavimus;</w:t>
      </w:r>
    </w:p>
    <w:p w14:paraId="334950C7" w14:textId="77777777" w:rsidR="00A97703" w:rsidRPr="00A03601" w:rsidRDefault="00C01E24" w:rsidP="00045B53">
      <w:pPr>
        <w:numPr>
          <w:ilvl w:val="2"/>
          <w:numId w:val="3"/>
        </w:numPr>
        <w:pBdr>
          <w:top w:val="nil"/>
          <w:left w:val="nil"/>
          <w:bottom w:val="nil"/>
          <w:right w:val="nil"/>
          <w:between w:val="nil"/>
        </w:pBdr>
        <w:ind w:left="0" w:firstLine="567"/>
        <w:jc w:val="both"/>
        <w:rPr>
          <w:color w:val="000000"/>
          <w:sz w:val="24"/>
          <w:szCs w:val="24"/>
        </w:rPr>
      </w:pPr>
      <w:r w:rsidRPr="00A03601">
        <w:rPr>
          <w:color w:val="000000"/>
          <w:sz w:val="24"/>
          <w:szCs w:val="24"/>
        </w:rPr>
        <w:t>ar nebuvo pasiūlytos neįprastai mažos kainos</w:t>
      </w:r>
      <w:r w:rsidRPr="00A03601">
        <w:rPr>
          <w:color w:val="000000"/>
          <w:sz w:val="24"/>
          <w:szCs w:val="24"/>
          <w:vertAlign w:val="superscript"/>
        </w:rPr>
        <w:footnoteReference w:id="1"/>
      </w:r>
      <w:r w:rsidRPr="00A03601">
        <w:rPr>
          <w:color w:val="000000"/>
          <w:sz w:val="24"/>
          <w:szCs w:val="24"/>
        </w:rPr>
        <w:t>;</w:t>
      </w:r>
    </w:p>
    <w:p w14:paraId="1EACC2A7" w14:textId="447D6096" w:rsidR="00A97703" w:rsidRPr="00A03601" w:rsidRDefault="00C01E24" w:rsidP="00045B53">
      <w:pPr>
        <w:numPr>
          <w:ilvl w:val="1"/>
          <w:numId w:val="3"/>
        </w:numPr>
        <w:pBdr>
          <w:top w:val="nil"/>
          <w:left w:val="nil"/>
          <w:bottom w:val="nil"/>
          <w:right w:val="nil"/>
          <w:between w:val="nil"/>
        </w:pBdr>
        <w:ind w:left="0" w:firstLine="600"/>
        <w:jc w:val="both"/>
        <w:rPr>
          <w:color w:val="000000"/>
          <w:sz w:val="24"/>
          <w:szCs w:val="24"/>
        </w:rPr>
      </w:pPr>
      <w:bookmarkStart w:id="8" w:name="_1y810tw" w:colFirst="0" w:colLast="0"/>
      <w:bookmarkEnd w:id="8"/>
      <w:r w:rsidRPr="00A03601">
        <w:rPr>
          <w:color w:val="000000"/>
          <w:sz w:val="24"/>
          <w:szCs w:val="24"/>
        </w:rPr>
        <w:t xml:space="preserve">Komisija priima sprendimą dėl kiekvieno pasiūlymą pateikusio </w:t>
      </w:r>
      <w:r w:rsidR="00A13DA9" w:rsidRPr="00A03601">
        <w:rPr>
          <w:color w:val="000000"/>
          <w:sz w:val="24"/>
          <w:szCs w:val="24"/>
        </w:rPr>
        <w:t>Rangovo</w:t>
      </w:r>
      <w:r w:rsidRPr="00A03601">
        <w:rPr>
          <w:color w:val="000000"/>
          <w:sz w:val="24"/>
          <w:szCs w:val="24"/>
        </w:rPr>
        <w:t xml:space="preserve"> minimalių kvalifikacijos duomenų atitikties konkurso sąlygose nustatytiems reikalavimams. Jeigu </w:t>
      </w:r>
      <w:r w:rsidR="00A13DA9" w:rsidRPr="00A03601">
        <w:rPr>
          <w:color w:val="000000"/>
          <w:sz w:val="24"/>
          <w:szCs w:val="24"/>
        </w:rPr>
        <w:t>Rangovas</w:t>
      </w:r>
      <w:r w:rsidRPr="00A03601">
        <w:rPr>
          <w:color w:val="000000"/>
          <w:sz w:val="24"/>
          <w:szCs w:val="24"/>
        </w:rPr>
        <w:t xml:space="preserve"> pateikė netikslius ar neišsamius duomenis apie savo kvalifikaciją, Komisija prašo </w:t>
      </w:r>
      <w:r w:rsidR="00A13DA9" w:rsidRPr="00A03601">
        <w:rPr>
          <w:color w:val="000000"/>
          <w:sz w:val="24"/>
          <w:szCs w:val="24"/>
        </w:rPr>
        <w:t>Rangovą</w:t>
      </w:r>
      <w:r w:rsidRPr="00A03601">
        <w:rPr>
          <w:color w:val="000000"/>
          <w:sz w:val="24"/>
          <w:szCs w:val="24"/>
        </w:rPr>
        <w:t xml:space="preserve"> šiuos duomenis papildyti arba paaiškinti per protingą terminą, kuris negali būti trumpesnis nei 3 darbo </w:t>
      </w:r>
      <w:r w:rsidRPr="00A03601">
        <w:rPr>
          <w:color w:val="000000"/>
          <w:sz w:val="24"/>
          <w:szCs w:val="24"/>
        </w:rPr>
        <w:lastRenderedPageBreak/>
        <w:t xml:space="preserve">dienos. Teisę dalyvauti tolesnėse pirkimo procedūrose turi tik tie </w:t>
      </w:r>
      <w:r w:rsidR="00A85D3B" w:rsidRPr="00A03601">
        <w:rPr>
          <w:color w:val="000000"/>
          <w:sz w:val="24"/>
          <w:szCs w:val="24"/>
        </w:rPr>
        <w:t>rangovai</w:t>
      </w:r>
      <w:r w:rsidRPr="00A03601">
        <w:rPr>
          <w:color w:val="000000"/>
          <w:sz w:val="24"/>
          <w:szCs w:val="24"/>
        </w:rPr>
        <w:t xml:space="preserve">, kurių kvalifikacijos duomenys atitinka </w:t>
      </w:r>
      <w:r w:rsidR="00A85D3B" w:rsidRPr="00A03601">
        <w:rPr>
          <w:color w:val="000000"/>
          <w:sz w:val="24"/>
          <w:szCs w:val="24"/>
        </w:rPr>
        <w:t>užsakovo</w:t>
      </w:r>
      <w:r w:rsidRPr="00A03601">
        <w:rPr>
          <w:color w:val="000000"/>
          <w:sz w:val="24"/>
          <w:szCs w:val="24"/>
        </w:rPr>
        <w:t xml:space="preserve"> keliamus reikalavimus.</w:t>
      </w:r>
    </w:p>
    <w:p w14:paraId="64B44AC5" w14:textId="7233FA6F" w:rsidR="00A97703" w:rsidRPr="00A03601" w:rsidRDefault="00C01E24" w:rsidP="00045B53">
      <w:pPr>
        <w:numPr>
          <w:ilvl w:val="1"/>
          <w:numId w:val="3"/>
        </w:numPr>
        <w:pBdr>
          <w:top w:val="nil"/>
          <w:left w:val="nil"/>
          <w:bottom w:val="nil"/>
          <w:right w:val="nil"/>
          <w:between w:val="nil"/>
        </w:pBdr>
        <w:tabs>
          <w:tab w:val="left" w:pos="0"/>
        </w:tabs>
        <w:ind w:left="0" w:firstLine="567"/>
        <w:jc w:val="both"/>
        <w:rPr>
          <w:color w:val="000000"/>
          <w:sz w:val="24"/>
          <w:szCs w:val="24"/>
        </w:rPr>
      </w:pPr>
      <w:r w:rsidRPr="00A03601">
        <w:rPr>
          <w:color w:val="000000"/>
          <w:sz w:val="24"/>
          <w:szCs w:val="24"/>
        </w:rPr>
        <w:t xml:space="preserve">Iškilus klausimams dėl pasiūlymų turinio ir Komisijai el. paštu paprašius šiuos duomenis paaiškinti arba patikslinti, </w:t>
      </w:r>
      <w:r w:rsidR="00A85D3B" w:rsidRPr="00A03601">
        <w:rPr>
          <w:color w:val="000000"/>
          <w:sz w:val="24"/>
          <w:szCs w:val="24"/>
        </w:rPr>
        <w:t>rangovai</w:t>
      </w:r>
      <w:r w:rsidRPr="00A03601">
        <w:rPr>
          <w:color w:val="000000"/>
          <w:sz w:val="24"/>
          <w:szCs w:val="24"/>
        </w:rPr>
        <w:t xml:space="preserve"> privalo per Komisijos nurodytą protingą terminą, kuris negali būti trumpesnis nei 3 darbo dienos, pateikti el. paštu papildomus paaiškinimus nekeisdami pasiūlymo esmės. </w:t>
      </w:r>
    </w:p>
    <w:p w14:paraId="73A55A0E" w14:textId="0344F09D" w:rsidR="00A97703" w:rsidRPr="00A03601" w:rsidRDefault="00C01E24" w:rsidP="00045B53">
      <w:pPr>
        <w:numPr>
          <w:ilvl w:val="1"/>
          <w:numId w:val="3"/>
        </w:numPr>
        <w:pBdr>
          <w:top w:val="nil"/>
          <w:left w:val="nil"/>
          <w:bottom w:val="nil"/>
          <w:right w:val="nil"/>
          <w:between w:val="nil"/>
        </w:pBdr>
        <w:tabs>
          <w:tab w:val="left" w:pos="0"/>
        </w:tabs>
        <w:ind w:left="0" w:firstLine="567"/>
        <w:jc w:val="both"/>
        <w:rPr>
          <w:color w:val="000000"/>
          <w:sz w:val="24"/>
          <w:szCs w:val="24"/>
        </w:rPr>
      </w:pPr>
      <w:r w:rsidRPr="00A03601">
        <w:rPr>
          <w:color w:val="000000"/>
          <w:sz w:val="24"/>
          <w:szCs w:val="24"/>
        </w:rPr>
        <w:t xml:space="preserve">Jeigu pateiktame pasiūlyme Komisija randa pasiūlyme nurodytos kainos apskaičiavimo klaidų, ji privalo el. paštu paprašyti </w:t>
      </w:r>
      <w:r w:rsidR="005B3CB4" w:rsidRPr="00A03601">
        <w:rPr>
          <w:color w:val="000000"/>
          <w:sz w:val="24"/>
          <w:szCs w:val="24"/>
        </w:rPr>
        <w:t>rangovų</w:t>
      </w:r>
      <w:r w:rsidRPr="00A03601">
        <w:rPr>
          <w:color w:val="000000"/>
          <w:sz w:val="24"/>
          <w:szCs w:val="24"/>
        </w:rPr>
        <w:t xml:space="preserve"> per jos nurodytą protingą terminą ištaisyti pasiūlyme pastebėtas aritmetines klaidas, nekeičiant pasiūlymo kainos. Taisydamas pasiūlyme nurodytas aritmetines klaidas, </w:t>
      </w:r>
      <w:r w:rsidR="00A13DA9" w:rsidRPr="00A03601">
        <w:rPr>
          <w:color w:val="000000"/>
          <w:sz w:val="24"/>
          <w:szCs w:val="24"/>
        </w:rPr>
        <w:t>Rangovas</w:t>
      </w:r>
      <w:r w:rsidRPr="00A03601">
        <w:rPr>
          <w:color w:val="000000"/>
          <w:sz w:val="24"/>
          <w:szCs w:val="24"/>
        </w:rPr>
        <w:t xml:space="preserve"> neturi teisės atsisakyti kainos sudedamųjų dalių arba papildyti kainą naujomis dalimis.</w:t>
      </w:r>
    </w:p>
    <w:p w14:paraId="297CB9E8" w14:textId="7A4C841C" w:rsidR="00A97703" w:rsidRPr="00A03601" w:rsidRDefault="00C01E24" w:rsidP="00045B53">
      <w:pPr>
        <w:numPr>
          <w:ilvl w:val="1"/>
          <w:numId w:val="3"/>
        </w:numPr>
        <w:pBdr>
          <w:top w:val="nil"/>
          <w:left w:val="nil"/>
          <w:bottom w:val="nil"/>
          <w:right w:val="nil"/>
          <w:between w:val="nil"/>
        </w:pBdr>
        <w:tabs>
          <w:tab w:val="left" w:pos="993"/>
        </w:tabs>
        <w:ind w:left="0" w:firstLine="567"/>
        <w:jc w:val="both"/>
        <w:rPr>
          <w:color w:val="000000"/>
          <w:sz w:val="24"/>
          <w:szCs w:val="24"/>
        </w:rPr>
      </w:pPr>
      <w:r w:rsidRPr="00A03601">
        <w:rPr>
          <w:color w:val="000000"/>
          <w:sz w:val="24"/>
          <w:szCs w:val="24"/>
        </w:rPr>
        <w:t xml:space="preserve">Kai pateiktame pasiūlyme nurodoma neįprastai maža kaina, Komisija turi teisę, o ketindama atmesti pasiūlymą – privalo </w:t>
      </w:r>
      <w:r w:rsidR="00A13DA9" w:rsidRPr="00A03601">
        <w:rPr>
          <w:color w:val="000000"/>
          <w:sz w:val="24"/>
          <w:szCs w:val="24"/>
        </w:rPr>
        <w:t>Rangovo</w:t>
      </w:r>
      <w:r w:rsidRPr="00A03601">
        <w:rPr>
          <w:color w:val="000000"/>
          <w:sz w:val="24"/>
          <w:szCs w:val="24"/>
        </w:rPr>
        <w:t xml:space="preserve"> el. paštu paprašyti per Komisijos nurodytą protingą terminą pateikti neįprastai mažos pasiūlymo kainos pagrindimą, įskaitant ir detalų kainų sudėtinių dalių pagrindimą.</w:t>
      </w:r>
    </w:p>
    <w:p w14:paraId="30F4C5A2" w14:textId="77777777" w:rsidR="00A97703" w:rsidRPr="00A03601" w:rsidRDefault="00C01E24" w:rsidP="00045B53">
      <w:pPr>
        <w:numPr>
          <w:ilvl w:val="1"/>
          <w:numId w:val="3"/>
        </w:numPr>
        <w:pBdr>
          <w:top w:val="nil"/>
          <w:left w:val="nil"/>
          <w:bottom w:val="nil"/>
          <w:right w:val="nil"/>
          <w:between w:val="nil"/>
        </w:pBdr>
        <w:ind w:left="0" w:firstLine="567"/>
        <w:jc w:val="both"/>
        <w:rPr>
          <w:color w:val="000000"/>
          <w:sz w:val="24"/>
          <w:szCs w:val="24"/>
        </w:rPr>
      </w:pPr>
      <w:r w:rsidRPr="00A03601">
        <w:rPr>
          <w:color w:val="000000"/>
          <w:sz w:val="24"/>
          <w:szCs w:val="24"/>
        </w:rPr>
        <w:t xml:space="preserve">Pasiūlymuose nurodytos kainos bus vertinamos </w:t>
      </w:r>
      <w:r w:rsidRPr="00A03601">
        <w:rPr>
          <w:b/>
          <w:color w:val="000000"/>
          <w:sz w:val="24"/>
          <w:szCs w:val="24"/>
        </w:rPr>
        <w:t>eurais be PVM</w:t>
      </w:r>
      <w:r w:rsidRPr="00A03601">
        <w:rPr>
          <w:color w:val="000000"/>
          <w:sz w:val="24"/>
          <w:szCs w:val="24"/>
        </w:rPr>
        <w:t xml:space="preserve">. </w:t>
      </w:r>
    </w:p>
    <w:p w14:paraId="394EB537" w14:textId="2AD73CA4" w:rsidR="00A97703" w:rsidRPr="00A03601" w:rsidRDefault="00C01E24" w:rsidP="00045B53">
      <w:pPr>
        <w:numPr>
          <w:ilvl w:val="1"/>
          <w:numId w:val="3"/>
        </w:numPr>
        <w:pBdr>
          <w:top w:val="nil"/>
          <w:left w:val="nil"/>
          <w:bottom w:val="nil"/>
          <w:right w:val="nil"/>
          <w:between w:val="nil"/>
        </w:pBdr>
        <w:ind w:left="0" w:firstLine="567"/>
        <w:jc w:val="both"/>
        <w:rPr>
          <w:color w:val="000000"/>
          <w:sz w:val="24"/>
          <w:szCs w:val="24"/>
        </w:rPr>
      </w:pPr>
      <w:r w:rsidRPr="00A03601">
        <w:rPr>
          <w:color w:val="000000"/>
          <w:sz w:val="24"/>
          <w:szCs w:val="24"/>
        </w:rPr>
        <w:t xml:space="preserve"> </w:t>
      </w:r>
      <w:r w:rsidR="00A85D3B" w:rsidRPr="00A03601">
        <w:rPr>
          <w:color w:val="000000"/>
          <w:sz w:val="24"/>
          <w:szCs w:val="24"/>
        </w:rPr>
        <w:t>Užsakovo</w:t>
      </w:r>
      <w:r w:rsidRPr="00A03601">
        <w:rPr>
          <w:color w:val="000000"/>
          <w:sz w:val="24"/>
          <w:szCs w:val="24"/>
        </w:rPr>
        <w:t xml:space="preserve"> neatmesti pasiūlymai vertinami pagal </w:t>
      </w:r>
      <w:r w:rsidRPr="00A03601">
        <w:rPr>
          <w:b/>
          <w:color w:val="000000"/>
          <w:sz w:val="24"/>
          <w:szCs w:val="24"/>
        </w:rPr>
        <w:t>mažiausios kainos kriterijų</w:t>
      </w:r>
      <w:r w:rsidRPr="00A03601">
        <w:rPr>
          <w:color w:val="000000"/>
          <w:sz w:val="24"/>
          <w:szCs w:val="24"/>
        </w:rPr>
        <w:t>.</w:t>
      </w:r>
    </w:p>
    <w:p w14:paraId="1B8ABEE6" w14:textId="77777777" w:rsidR="00A97703" w:rsidRPr="00A03601" w:rsidRDefault="00A97703">
      <w:pPr>
        <w:pBdr>
          <w:top w:val="nil"/>
          <w:left w:val="nil"/>
          <w:bottom w:val="nil"/>
          <w:right w:val="nil"/>
          <w:between w:val="nil"/>
        </w:pBdr>
        <w:ind w:firstLine="851"/>
        <w:jc w:val="both"/>
        <w:rPr>
          <w:color w:val="000000"/>
          <w:sz w:val="24"/>
          <w:szCs w:val="24"/>
        </w:rPr>
      </w:pPr>
    </w:p>
    <w:p w14:paraId="34CA2EB5" w14:textId="77777777" w:rsidR="00A97703" w:rsidRPr="00A03601" w:rsidRDefault="00C01E24" w:rsidP="00045B53">
      <w:pPr>
        <w:numPr>
          <w:ilvl w:val="0"/>
          <w:numId w:val="3"/>
        </w:numPr>
        <w:pBdr>
          <w:top w:val="nil"/>
          <w:left w:val="nil"/>
          <w:bottom w:val="nil"/>
          <w:right w:val="nil"/>
          <w:between w:val="nil"/>
        </w:pBdr>
        <w:jc w:val="center"/>
        <w:rPr>
          <w:color w:val="000000"/>
          <w:sz w:val="24"/>
          <w:szCs w:val="24"/>
        </w:rPr>
      </w:pPr>
      <w:r w:rsidRPr="00A03601">
        <w:rPr>
          <w:b/>
          <w:color w:val="000000"/>
          <w:sz w:val="24"/>
          <w:szCs w:val="24"/>
        </w:rPr>
        <w:t>PASIŪLYMŲ ATMETIMO PRIEŽASTYS</w:t>
      </w:r>
    </w:p>
    <w:p w14:paraId="4B6EB596" w14:textId="77777777" w:rsidR="00A97703" w:rsidRPr="00A03601" w:rsidRDefault="00A97703">
      <w:pPr>
        <w:pBdr>
          <w:top w:val="nil"/>
          <w:left w:val="nil"/>
          <w:bottom w:val="nil"/>
          <w:right w:val="nil"/>
          <w:between w:val="nil"/>
        </w:pBdr>
        <w:jc w:val="both"/>
        <w:rPr>
          <w:color w:val="000000"/>
          <w:sz w:val="24"/>
          <w:szCs w:val="24"/>
        </w:rPr>
      </w:pPr>
    </w:p>
    <w:p w14:paraId="7139218B" w14:textId="77777777" w:rsidR="00A97703" w:rsidRPr="00A03601" w:rsidRDefault="00C01E24" w:rsidP="00045B53">
      <w:pPr>
        <w:numPr>
          <w:ilvl w:val="1"/>
          <w:numId w:val="3"/>
        </w:numPr>
        <w:pBdr>
          <w:top w:val="nil"/>
          <w:left w:val="nil"/>
          <w:bottom w:val="nil"/>
          <w:right w:val="nil"/>
          <w:between w:val="nil"/>
        </w:pBdr>
        <w:ind w:left="0" w:firstLine="567"/>
        <w:jc w:val="both"/>
        <w:rPr>
          <w:color w:val="000000"/>
          <w:sz w:val="24"/>
          <w:szCs w:val="24"/>
        </w:rPr>
      </w:pPr>
      <w:r w:rsidRPr="00A03601">
        <w:rPr>
          <w:color w:val="000000"/>
          <w:sz w:val="24"/>
          <w:szCs w:val="24"/>
        </w:rPr>
        <w:t>Komisija atmeta pasiūlymą, jeigu:</w:t>
      </w:r>
    </w:p>
    <w:p w14:paraId="37C8BA79" w14:textId="7E5676B8" w:rsidR="00A97703" w:rsidRPr="00A03601" w:rsidRDefault="00A13DA9" w:rsidP="00045B53">
      <w:pPr>
        <w:numPr>
          <w:ilvl w:val="2"/>
          <w:numId w:val="3"/>
        </w:numPr>
        <w:pBdr>
          <w:top w:val="nil"/>
          <w:left w:val="nil"/>
          <w:bottom w:val="nil"/>
          <w:right w:val="nil"/>
          <w:between w:val="nil"/>
        </w:pBdr>
        <w:ind w:hanging="657"/>
        <w:rPr>
          <w:color w:val="000000"/>
          <w:sz w:val="24"/>
          <w:szCs w:val="24"/>
        </w:rPr>
      </w:pPr>
      <w:r w:rsidRPr="00A03601">
        <w:rPr>
          <w:color w:val="000000"/>
          <w:sz w:val="24"/>
          <w:szCs w:val="24"/>
        </w:rPr>
        <w:t>Rangovas</w:t>
      </w:r>
      <w:r w:rsidR="00C01E24" w:rsidRPr="00A03601">
        <w:rPr>
          <w:color w:val="000000"/>
          <w:sz w:val="24"/>
          <w:szCs w:val="24"/>
        </w:rPr>
        <w:t xml:space="preserve"> pateikė daugiau nei vieną pasiūlymą (atmetami visi </w:t>
      </w:r>
      <w:r w:rsidRPr="00A03601">
        <w:rPr>
          <w:color w:val="000000"/>
          <w:sz w:val="24"/>
          <w:szCs w:val="24"/>
        </w:rPr>
        <w:t>Rangovo</w:t>
      </w:r>
      <w:r w:rsidR="00C01E24" w:rsidRPr="00A03601">
        <w:rPr>
          <w:color w:val="000000"/>
          <w:sz w:val="24"/>
          <w:szCs w:val="24"/>
        </w:rPr>
        <w:t xml:space="preserve"> pasiūlymai);</w:t>
      </w:r>
    </w:p>
    <w:p w14:paraId="2AA679DE" w14:textId="5E19A74B" w:rsidR="00A97703" w:rsidRPr="00A03601" w:rsidRDefault="00A13DA9" w:rsidP="00045B53">
      <w:pPr>
        <w:numPr>
          <w:ilvl w:val="2"/>
          <w:numId w:val="3"/>
        </w:numPr>
        <w:pBdr>
          <w:top w:val="nil"/>
          <w:left w:val="nil"/>
          <w:bottom w:val="nil"/>
          <w:right w:val="nil"/>
          <w:between w:val="nil"/>
        </w:pBdr>
        <w:ind w:left="0" w:firstLine="567"/>
        <w:jc w:val="both"/>
        <w:rPr>
          <w:color w:val="000000"/>
          <w:sz w:val="24"/>
          <w:szCs w:val="24"/>
        </w:rPr>
      </w:pPr>
      <w:r w:rsidRPr="00A03601">
        <w:rPr>
          <w:color w:val="000000"/>
          <w:sz w:val="24"/>
          <w:szCs w:val="24"/>
        </w:rPr>
        <w:t>Rangovas</w:t>
      </w:r>
      <w:r w:rsidR="00C01E24" w:rsidRPr="00A03601">
        <w:rPr>
          <w:color w:val="000000"/>
          <w:sz w:val="24"/>
          <w:szCs w:val="24"/>
        </w:rPr>
        <w:t xml:space="preserve"> neatitiko minimalių kvalifikacijos reikalavimų, jei jie buvo taikomi; </w:t>
      </w:r>
    </w:p>
    <w:p w14:paraId="4F9DFF2E" w14:textId="266B93F9" w:rsidR="00A97703" w:rsidRPr="00A03601" w:rsidRDefault="00A13DA9" w:rsidP="00045B53">
      <w:pPr>
        <w:numPr>
          <w:ilvl w:val="2"/>
          <w:numId w:val="3"/>
        </w:numPr>
        <w:pBdr>
          <w:top w:val="nil"/>
          <w:left w:val="nil"/>
          <w:bottom w:val="nil"/>
          <w:right w:val="nil"/>
          <w:between w:val="nil"/>
        </w:pBdr>
        <w:ind w:left="0" w:firstLine="567"/>
        <w:jc w:val="both"/>
        <w:rPr>
          <w:color w:val="000000"/>
          <w:sz w:val="24"/>
          <w:szCs w:val="24"/>
        </w:rPr>
      </w:pPr>
      <w:r w:rsidRPr="00A03601">
        <w:rPr>
          <w:color w:val="000000"/>
          <w:sz w:val="24"/>
          <w:szCs w:val="24"/>
        </w:rPr>
        <w:t>Rangovas</w:t>
      </w:r>
      <w:r w:rsidR="00C01E24" w:rsidRPr="00A03601">
        <w:rPr>
          <w:color w:val="000000"/>
          <w:sz w:val="24"/>
          <w:szCs w:val="24"/>
        </w:rPr>
        <w:t xml:space="preserve"> pasiūlyme pateikė netikslius ar neišsamius duomenis apie savo kvalifikaciją ir, </w:t>
      </w:r>
      <w:r w:rsidRPr="00A03601">
        <w:rPr>
          <w:color w:val="000000"/>
          <w:sz w:val="24"/>
          <w:szCs w:val="24"/>
        </w:rPr>
        <w:t>Užsakovui</w:t>
      </w:r>
      <w:r w:rsidR="00C01E24" w:rsidRPr="00A03601">
        <w:rPr>
          <w:color w:val="000000"/>
          <w:sz w:val="24"/>
          <w:szCs w:val="24"/>
        </w:rPr>
        <w:t xml:space="preserve"> prašant, nepatikslino jų;</w:t>
      </w:r>
    </w:p>
    <w:p w14:paraId="7B537720" w14:textId="508A3972" w:rsidR="00A97703" w:rsidRPr="00A03601" w:rsidRDefault="00C01E24" w:rsidP="00045B53">
      <w:pPr>
        <w:numPr>
          <w:ilvl w:val="2"/>
          <w:numId w:val="3"/>
        </w:numPr>
        <w:pBdr>
          <w:top w:val="nil"/>
          <w:left w:val="nil"/>
          <w:bottom w:val="nil"/>
          <w:right w:val="nil"/>
          <w:between w:val="nil"/>
        </w:pBdr>
        <w:ind w:left="0" w:firstLine="567"/>
        <w:jc w:val="both"/>
        <w:rPr>
          <w:color w:val="000000"/>
          <w:sz w:val="24"/>
          <w:szCs w:val="24"/>
        </w:rPr>
      </w:pPr>
      <w:r w:rsidRPr="00A03601">
        <w:rPr>
          <w:color w:val="000000"/>
          <w:sz w:val="24"/>
          <w:szCs w:val="24"/>
        </w:rPr>
        <w:t>pasiūlymas (jei vykdomos derybos - galutinis pasiūlymas) neatitiko konkurso sąlygose nustatytų reikalavimų (</w:t>
      </w:r>
      <w:r w:rsidR="00A13DA9" w:rsidRPr="00A03601">
        <w:rPr>
          <w:color w:val="000000"/>
          <w:sz w:val="24"/>
          <w:szCs w:val="24"/>
        </w:rPr>
        <w:t>Rangovo</w:t>
      </w:r>
      <w:r w:rsidRPr="00A03601">
        <w:rPr>
          <w:color w:val="000000"/>
          <w:sz w:val="24"/>
          <w:szCs w:val="24"/>
        </w:rPr>
        <w:t xml:space="preserve"> pasiūlyme nurodytas pirkimo objektas neatitinka reikalavimų, nurodytų techninėje specifikacijoje, ir kt.) arba dalyvis, </w:t>
      </w:r>
      <w:r w:rsidR="00A85D3B" w:rsidRPr="00A03601">
        <w:rPr>
          <w:color w:val="000000"/>
          <w:sz w:val="24"/>
          <w:szCs w:val="24"/>
        </w:rPr>
        <w:t>Užsakovo</w:t>
      </w:r>
      <w:r w:rsidRPr="00A03601">
        <w:rPr>
          <w:color w:val="000000"/>
          <w:sz w:val="24"/>
          <w:szCs w:val="24"/>
        </w:rPr>
        <w:t xml:space="preserve"> prašymu, nekeisdamas pasiūlymo esmės, nepaaiškino arba nepatikslino savo pasiūlymo;</w:t>
      </w:r>
    </w:p>
    <w:p w14:paraId="4C0E0AA6" w14:textId="34DB70FF" w:rsidR="00A97703" w:rsidRPr="00A03601" w:rsidRDefault="00A13DA9" w:rsidP="00045B53">
      <w:pPr>
        <w:numPr>
          <w:ilvl w:val="2"/>
          <w:numId w:val="3"/>
        </w:numPr>
        <w:pBdr>
          <w:top w:val="nil"/>
          <w:left w:val="nil"/>
          <w:bottom w:val="nil"/>
          <w:right w:val="nil"/>
          <w:between w:val="nil"/>
        </w:pBdr>
        <w:ind w:left="0" w:firstLine="567"/>
        <w:jc w:val="both"/>
        <w:rPr>
          <w:color w:val="000000"/>
          <w:sz w:val="24"/>
          <w:szCs w:val="24"/>
        </w:rPr>
      </w:pPr>
      <w:r w:rsidRPr="00A03601">
        <w:rPr>
          <w:color w:val="000000"/>
          <w:sz w:val="24"/>
          <w:szCs w:val="24"/>
        </w:rPr>
        <w:t>Rangovas</w:t>
      </w:r>
      <w:r w:rsidR="00C01E24" w:rsidRPr="00A03601">
        <w:rPr>
          <w:color w:val="000000"/>
          <w:sz w:val="24"/>
          <w:szCs w:val="24"/>
        </w:rPr>
        <w:t xml:space="preserve"> per </w:t>
      </w:r>
      <w:r w:rsidR="00A85D3B" w:rsidRPr="00A03601">
        <w:rPr>
          <w:color w:val="000000"/>
          <w:sz w:val="24"/>
          <w:szCs w:val="24"/>
        </w:rPr>
        <w:t>Užsakovo</w:t>
      </w:r>
      <w:r w:rsidR="00C01E24" w:rsidRPr="00A03601">
        <w:rPr>
          <w:color w:val="000000"/>
          <w:sz w:val="24"/>
          <w:szCs w:val="24"/>
        </w:rPr>
        <w:t xml:space="preserve"> nurodytą terminą neištaisė aritmetinių klaidų ir (ar) nepaaiškino pasiūlymo;</w:t>
      </w:r>
    </w:p>
    <w:p w14:paraId="51BB5E3E" w14:textId="1F6F0361" w:rsidR="00A97703" w:rsidRPr="00A03601" w:rsidRDefault="00C01E24" w:rsidP="00045B53">
      <w:pPr>
        <w:numPr>
          <w:ilvl w:val="2"/>
          <w:numId w:val="3"/>
        </w:numPr>
        <w:pBdr>
          <w:top w:val="nil"/>
          <w:left w:val="nil"/>
          <w:bottom w:val="nil"/>
          <w:right w:val="nil"/>
          <w:between w:val="nil"/>
        </w:pBdr>
        <w:ind w:left="0" w:firstLine="567"/>
        <w:jc w:val="both"/>
        <w:rPr>
          <w:color w:val="000000"/>
          <w:sz w:val="24"/>
          <w:szCs w:val="24"/>
        </w:rPr>
      </w:pPr>
      <w:r w:rsidRPr="00A03601">
        <w:rPr>
          <w:color w:val="000000"/>
          <w:sz w:val="24"/>
          <w:szCs w:val="24"/>
        </w:rPr>
        <w:t xml:space="preserve">buvo pasiūlyta neįprastai maža kaina ir </w:t>
      </w:r>
      <w:r w:rsidR="00A13DA9" w:rsidRPr="00A03601">
        <w:rPr>
          <w:color w:val="000000"/>
          <w:sz w:val="24"/>
          <w:szCs w:val="24"/>
        </w:rPr>
        <w:t>Rangovas</w:t>
      </w:r>
      <w:r w:rsidRPr="00A03601">
        <w:rPr>
          <w:color w:val="000000"/>
          <w:sz w:val="24"/>
          <w:szCs w:val="24"/>
        </w:rPr>
        <w:t xml:space="preserve"> </w:t>
      </w:r>
      <w:r w:rsidR="00A85D3B" w:rsidRPr="00A03601">
        <w:rPr>
          <w:color w:val="000000"/>
          <w:sz w:val="24"/>
          <w:szCs w:val="24"/>
        </w:rPr>
        <w:t>Užsakovo</w:t>
      </w:r>
      <w:r w:rsidRPr="00A03601">
        <w:rPr>
          <w:color w:val="000000"/>
          <w:sz w:val="24"/>
          <w:szCs w:val="24"/>
        </w:rPr>
        <w:t xml:space="preserve"> prašymu nepateikė raštiško kainos sudėtinių dalių pagrindimo arba kitaip nepagrindė neįprastai mažos kainos;</w:t>
      </w:r>
    </w:p>
    <w:p w14:paraId="1C1B457F" w14:textId="354A959B" w:rsidR="00A97703" w:rsidRPr="00A03601" w:rsidRDefault="00A13DA9" w:rsidP="00045B53">
      <w:pPr>
        <w:numPr>
          <w:ilvl w:val="2"/>
          <w:numId w:val="3"/>
        </w:numPr>
        <w:pBdr>
          <w:top w:val="nil"/>
          <w:left w:val="nil"/>
          <w:bottom w:val="nil"/>
          <w:right w:val="nil"/>
          <w:between w:val="nil"/>
        </w:pBdr>
        <w:ind w:left="0" w:firstLine="567"/>
        <w:jc w:val="both"/>
        <w:rPr>
          <w:color w:val="000000"/>
          <w:sz w:val="24"/>
          <w:szCs w:val="24"/>
        </w:rPr>
      </w:pPr>
      <w:r w:rsidRPr="00A03601">
        <w:rPr>
          <w:color w:val="000000"/>
          <w:sz w:val="24"/>
          <w:szCs w:val="24"/>
        </w:rPr>
        <w:t>Rangovas</w:t>
      </w:r>
      <w:r w:rsidR="00C01E24" w:rsidRPr="00A03601">
        <w:rPr>
          <w:color w:val="000000"/>
          <w:sz w:val="24"/>
          <w:szCs w:val="24"/>
        </w:rPr>
        <w:t xml:space="preserve"> pateikė melagingą informaciją, kurią </w:t>
      </w:r>
      <w:r w:rsidRPr="00A03601">
        <w:rPr>
          <w:color w:val="000000"/>
          <w:sz w:val="24"/>
          <w:szCs w:val="24"/>
        </w:rPr>
        <w:t>Užsakovas</w:t>
      </w:r>
      <w:r w:rsidR="00C01E24" w:rsidRPr="00A03601">
        <w:rPr>
          <w:color w:val="000000"/>
          <w:sz w:val="24"/>
          <w:szCs w:val="24"/>
        </w:rPr>
        <w:t xml:space="preserve"> gali įrodyti bet kokiomis teisėtomis priemonėmis;</w:t>
      </w:r>
    </w:p>
    <w:p w14:paraId="5D45CBDD" w14:textId="432CB26C" w:rsidR="00A97703" w:rsidRPr="00A03601" w:rsidRDefault="00A13DA9" w:rsidP="00045B53">
      <w:pPr>
        <w:numPr>
          <w:ilvl w:val="2"/>
          <w:numId w:val="3"/>
        </w:numPr>
        <w:pBdr>
          <w:top w:val="nil"/>
          <w:left w:val="nil"/>
          <w:bottom w:val="nil"/>
          <w:right w:val="nil"/>
          <w:between w:val="nil"/>
        </w:pBdr>
        <w:ind w:left="0" w:firstLine="567"/>
        <w:jc w:val="both"/>
        <w:rPr>
          <w:color w:val="000000"/>
          <w:sz w:val="24"/>
          <w:szCs w:val="24"/>
        </w:rPr>
      </w:pPr>
      <w:r w:rsidRPr="00A03601">
        <w:rPr>
          <w:color w:val="000000"/>
          <w:sz w:val="24"/>
          <w:szCs w:val="24"/>
        </w:rPr>
        <w:t>Rangovo</w:t>
      </w:r>
      <w:r w:rsidR="00C01E24" w:rsidRPr="00A03601">
        <w:rPr>
          <w:color w:val="000000"/>
          <w:sz w:val="24"/>
          <w:szCs w:val="24"/>
        </w:rPr>
        <w:t>, kurio pasiūlymas neatmestas dėl kitų priežasčių, buvo pasiūlyta per didelė, perkančiajai organizacijai nepriimtina pasiūlymo kaina.</w:t>
      </w:r>
    </w:p>
    <w:p w14:paraId="59AAB600" w14:textId="46D18B01" w:rsidR="00A97703" w:rsidRPr="00A03601" w:rsidRDefault="00C01E24" w:rsidP="00045B53">
      <w:pPr>
        <w:numPr>
          <w:ilvl w:val="1"/>
          <w:numId w:val="3"/>
        </w:numPr>
        <w:pBdr>
          <w:top w:val="nil"/>
          <w:left w:val="nil"/>
          <w:bottom w:val="nil"/>
          <w:right w:val="nil"/>
          <w:between w:val="nil"/>
        </w:pBdr>
        <w:ind w:left="0" w:firstLine="567"/>
        <w:jc w:val="both"/>
        <w:rPr>
          <w:color w:val="000000"/>
          <w:sz w:val="24"/>
          <w:szCs w:val="24"/>
        </w:rPr>
      </w:pPr>
      <w:r w:rsidRPr="00A03601">
        <w:rPr>
          <w:color w:val="000000"/>
          <w:sz w:val="24"/>
          <w:szCs w:val="24"/>
        </w:rPr>
        <w:t xml:space="preserve">Apie pasiūlymo atmetimą </w:t>
      </w:r>
      <w:r w:rsidR="00A13DA9" w:rsidRPr="00A03601">
        <w:rPr>
          <w:color w:val="000000"/>
          <w:sz w:val="24"/>
          <w:szCs w:val="24"/>
        </w:rPr>
        <w:t>Rangovas</w:t>
      </w:r>
      <w:r w:rsidRPr="00A03601">
        <w:rPr>
          <w:color w:val="000000"/>
          <w:sz w:val="24"/>
          <w:szCs w:val="24"/>
        </w:rPr>
        <w:t xml:space="preserve"> informuojamas per vieną darbo dieną nuo šio sprendimo priėmimo dienos.</w:t>
      </w:r>
    </w:p>
    <w:p w14:paraId="0514FA3E" w14:textId="09F151CB" w:rsidR="00A97703" w:rsidRPr="00A03601" w:rsidRDefault="00A97703">
      <w:pPr>
        <w:pBdr>
          <w:top w:val="nil"/>
          <w:left w:val="nil"/>
          <w:bottom w:val="nil"/>
          <w:right w:val="nil"/>
          <w:between w:val="nil"/>
        </w:pBdr>
        <w:ind w:firstLine="851"/>
        <w:jc w:val="both"/>
        <w:rPr>
          <w:color w:val="000000"/>
          <w:sz w:val="24"/>
          <w:szCs w:val="24"/>
        </w:rPr>
      </w:pPr>
    </w:p>
    <w:p w14:paraId="09DB92D2" w14:textId="77777777" w:rsidR="005126FE" w:rsidRPr="00A03601" w:rsidRDefault="005126FE">
      <w:pPr>
        <w:pBdr>
          <w:top w:val="nil"/>
          <w:left w:val="nil"/>
          <w:bottom w:val="nil"/>
          <w:right w:val="nil"/>
          <w:between w:val="nil"/>
        </w:pBdr>
        <w:ind w:firstLine="851"/>
        <w:jc w:val="both"/>
        <w:rPr>
          <w:color w:val="000000"/>
          <w:sz w:val="24"/>
          <w:szCs w:val="24"/>
        </w:rPr>
      </w:pPr>
    </w:p>
    <w:p w14:paraId="10D0C0A4" w14:textId="77777777" w:rsidR="00A97703" w:rsidRPr="00A03601" w:rsidRDefault="00C01E24" w:rsidP="00045B53">
      <w:pPr>
        <w:numPr>
          <w:ilvl w:val="0"/>
          <w:numId w:val="3"/>
        </w:numPr>
        <w:pBdr>
          <w:top w:val="nil"/>
          <w:left w:val="nil"/>
          <w:bottom w:val="nil"/>
          <w:right w:val="nil"/>
          <w:between w:val="nil"/>
        </w:pBdr>
        <w:jc w:val="center"/>
        <w:rPr>
          <w:color w:val="000000"/>
          <w:sz w:val="24"/>
          <w:szCs w:val="24"/>
        </w:rPr>
      </w:pPr>
      <w:r w:rsidRPr="00A03601">
        <w:rPr>
          <w:b/>
          <w:smallCaps/>
          <w:color w:val="000000"/>
          <w:sz w:val="24"/>
          <w:szCs w:val="24"/>
        </w:rPr>
        <w:t>DERYBOS</w:t>
      </w:r>
    </w:p>
    <w:p w14:paraId="337B1C2F" w14:textId="77777777" w:rsidR="00A97703" w:rsidRPr="00A03601" w:rsidRDefault="00A97703">
      <w:pPr>
        <w:pBdr>
          <w:top w:val="nil"/>
          <w:left w:val="nil"/>
          <w:bottom w:val="nil"/>
          <w:right w:val="nil"/>
          <w:between w:val="nil"/>
        </w:pBdr>
        <w:jc w:val="center"/>
        <w:rPr>
          <w:color w:val="000000"/>
          <w:sz w:val="24"/>
          <w:szCs w:val="24"/>
        </w:rPr>
      </w:pPr>
    </w:p>
    <w:p w14:paraId="14F5114A" w14:textId="616C0D19" w:rsidR="00A97703" w:rsidRPr="00A03601" w:rsidRDefault="00C01E24" w:rsidP="00045B53">
      <w:pPr>
        <w:numPr>
          <w:ilvl w:val="1"/>
          <w:numId w:val="3"/>
        </w:numPr>
        <w:pBdr>
          <w:top w:val="nil"/>
          <w:left w:val="nil"/>
          <w:bottom w:val="nil"/>
          <w:right w:val="nil"/>
          <w:between w:val="nil"/>
        </w:pBdr>
        <w:ind w:left="0" w:firstLine="567"/>
        <w:jc w:val="both"/>
        <w:rPr>
          <w:color w:val="000000"/>
          <w:sz w:val="24"/>
          <w:szCs w:val="24"/>
        </w:rPr>
      </w:pPr>
      <w:r w:rsidRPr="00A03601">
        <w:rPr>
          <w:color w:val="000000"/>
          <w:sz w:val="24"/>
          <w:szCs w:val="24"/>
        </w:rPr>
        <w:t xml:space="preserve">Jei </w:t>
      </w:r>
      <w:r w:rsidR="00A85D3B" w:rsidRPr="00A03601">
        <w:rPr>
          <w:color w:val="000000"/>
          <w:sz w:val="24"/>
          <w:szCs w:val="24"/>
        </w:rPr>
        <w:t>Užsakovo</w:t>
      </w:r>
      <w:r w:rsidRPr="00A03601">
        <w:rPr>
          <w:color w:val="000000"/>
          <w:sz w:val="24"/>
          <w:szCs w:val="24"/>
        </w:rPr>
        <w:t xml:space="preserve"> netenkina pateikti pasiūlymai, Komisijos sprendimu visi šiose konkurso sąlygose nustatytus minimalius reikalavimus atitinkantys </w:t>
      </w:r>
      <w:r w:rsidR="00A85D3B" w:rsidRPr="00A03601">
        <w:rPr>
          <w:color w:val="000000"/>
          <w:sz w:val="24"/>
          <w:szCs w:val="24"/>
        </w:rPr>
        <w:t>rangovai</w:t>
      </w:r>
      <w:r w:rsidRPr="00A03601">
        <w:rPr>
          <w:color w:val="000000"/>
          <w:sz w:val="24"/>
          <w:szCs w:val="24"/>
        </w:rPr>
        <w:t xml:space="preserve"> gali būti kviečiami deryboms</w:t>
      </w:r>
      <w:r w:rsidRPr="00A03601">
        <w:rPr>
          <w:i/>
          <w:color w:val="000000"/>
          <w:sz w:val="24"/>
          <w:szCs w:val="24"/>
        </w:rPr>
        <w:t>.</w:t>
      </w:r>
    </w:p>
    <w:p w14:paraId="18A51209" w14:textId="520EA81C" w:rsidR="00A97703" w:rsidRPr="00A03601" w:rsidRDefault="00C01E24" w:rsidP="00045B53">
      <w:pPr>
        <w:numPr>
          <w:ilvl w:val="1"/>
          <w:numId w:val="3"/>
        </w:numPr>
        <w:pBdr>
          <w:top w:val="nil"/>
          <w:left w:val="nil"/>
          <w:bottom w:val="nil"/>
          <w:right w:val="nil"/>
          <w:between w:val="nil"/>
        </w:pBdr>
        <w:ind w:left="0" w:firstLine="567"/>
        <w:jc w:val="both"/>
        <w:rPr>
          <w:color w:val="000000"/>
          <w:sz w:val="24"/>
          <w:szCs w:val="24"/>
        </w:rPr>
      </w:pPr>
      <w:r w:rsidRPr="00A03601">
        <w:rPr>
          <w:color w:val="000000"/>
          <w:sz w:val="24"/>
          <w:szCs w:val="24"/>
        </w:rPr>
        <w:t xml:space="preserve">Derybos yra vykdomos su visais </w:t>
      </w:r>
      <w:r w:rsidR="00A85D3B" w:rsidRPr="00A03601">
        <w:rPr>
          <w:color w:val="000000"/>
          <w:sz w:val="24"/>
          <w:szCs w:val="24"/>
        </w:rPr>
        <w:t>rangovai</w:t>
      </w:r>
      <w:r w:rsidRPr="00A03601">
        <w:rPr>
          <w:color w:val="000000"/>
          <w:sz w:val="24"/>
          <w:szCs w:val="24"/>
        </w:rPr>
        <w:t xml:space="preserve">s, kurių pasiūlymai nebuvo atmesti. Derybų metu </w:t>
      </w:r>
      <w:r w:rsidR="00A13DA9" w:rsidRPr="00A03601">
        <w:rPr>
          <w:color w:val="000000"/>
          <w:sz w:val="24"/>
          <w:szCs w:val="24"/>
        </w:rPr>
        <w:t>Rangovams</w:t>
      </w:r>
      <w:r w:rsidRPr="00A03601">
        <w:rPr>
          <w:color w:val="000000"/>
          <w:sz w:val="24"/>
          <w:szCs w:val="24"/>
        </w:rPr>
        <w:t xml:space="preserve"> pateikiama ta pati informacija. Derybų rezultatai įforminami protokolu, kurie rengiami atskiri kiekvienam </w:t>
      </w:r>
      <w:r w:rsidR="00A13DA9" w:rsidRPr="00A03601">
        <w:rPr>
          <w:color w:val="000000"/>
          <w:sz w:val="24"/>
          <w:szCs w:val="24"/>
        </w:rPr>
        <w:t>Rangovui</w:t>
      </w:r>
      <w:r w:rsidRPr="00A03601">
        <w:rPr>
          <w:color w:val="000000"/>
          <w:sz w:val="24"/>
          <w:szCs w:val="24"/>
        </w:rPr>
        <w:t xml:space="preserve">. </w:t>
      </w:r>
    </w:p>
    <w:p w14:paraId="0FB1A80F" w14:textId="1EF06683" w:rsidR="00A97703" w:rsidRPr="00A03601" w:rsidRDefault="00C01E24" w:rsidP="00045B53">
      <w:pPr>
        <w:numPr>
          <w:ilvl w:val="1"/>
          <w:numId w:val="3"/>
        </w:numPr>
        <w:pBdr>
          <w:top w:val="nil"/>
          <w:left w:val="nil"/>
          <w:bottom w:val="nil"/>
          <w:right w:val="nil"/>
          <w:between w:val="nil"/>
        </w:pBdr>
        <w:ind w:left="0" w:firstLine="567"/>
        <w:jc w:val="both"/>
        <w:rPr>
          <w:color w:val="000000"/>
          <w:sz w:val="24"/>
          <w:szCs w:val="24"/>
        </w:rPr>
      </w:pPr>
      <w:r w:rsidRPr="00A03601">
        <w:rPr>
          <w:color w:val="000000"/>
          <w:sz w:val="24"/>
          <w:szCs w:val="24"/>
        </w:rPr>
        <w:t xml:space="preserve">Derybos gali būti vykdomos dėl visų perkamų prekių charakteristikų, įskaitant kainą, kokybę, komercines sąlygas ir socialinius, aplinkosaugos ir inovacinius aspektus. Nesiderama dėl </w:t>
      </w:r>
      <w:r w:rsidRPr="00A03601">
        <w:rPr>
          <w:color w:val="000000"/>
          <w:sz w:val="24"/>
          <w:szCs w:val="24"/>
        </w:rPr>
        <w:lastRenderedPageBreak/>
        <w:t xml:space="preserve">minimalių reikalavimų, taikomų pirkimo objektui, </w:t>
      </w:r>
      <w:r w:rsidR="005B3CB4" w:rsidRPr="00A03601">
        <w:rPr>
          <w:color w:val="000000"/>
          <w:sz w:val="24"/>
          <w:szCs w:val="24"/>
        </w:rPr>
        <w:t>rangovų</w:t>
      </w:r>
      <w:r w:rsidRPr="00A03601">
        <w:rPr>
          <w:color w:val="000000"/>
          <w:sz w:val="24"/>
          <w:szCs w:val="24"/>
        </w:rPr>
        <w:t xml:space="preserve"> kvalifikacijai, </w:t>
      </w:r>
      <w:r w:rsidR="005B3CB4" w:rsidRPr="00A03601">
        <w:rPr>
          <w:color w:val="000000"/>
          <w:sz w:val="24"/>
          <w:szCs w:val="24"/>
        </w:rPr>
        <w:t>rangovų</w:t>
      </w:r>
      <w:r w:rsidRPr="00A03601">
        <w:rPr>
          <w:color w:val="000000"/>
          <w:sz w:val="24"/>
          <w:szCs w:val="24"/>
        </w:rPr>
        <w:t xml:space="preserve"> pasiūlymams, šių pasiūlymų vertinimo kriterijų ir esminių pirkimo sutarties sąlygų.</w:t>
      </w:r>
    </w:p>
    <w:p w14:paraId="2D88F130" w14:textId="237FE915" w:rsidR="00A97703" w:rsidRPr="00A03601" w:rsidRDefault="00C01E24" w:rsidP="00045B53">
      <w:pPr>
        <w:numPr>
          <w:ilvl w:val="1"/>
          <w:numId w:val="3"/>
        </w:numPr>
        <w:pBdr>
          <w:top w:val="nil"/>
          <w:left w:val="nil"/>
          <w:bottom w:val="nil"/>
          <w:right w:val="nil"/>
          <w:between w:val="nil"/>
        </w:pBdr>
        <w:ind w:left="0" w:firstLine="567"/>
        <w:jc w:val="both"/>
        <w:rPr>
          <w:color w:val="000000"/>
          <w:sz w:val="24"/>
          <w:szCs w:val="24"/>
        </w:rPr>
      </w:pPr>
      <w:r w:rsidRPr="00A03601">
        <w:rPr>
          <w:color w:val="000000"/>
          <w:sz w:val="24"/>
          <w:szCs w:val="24"/>
        </w:rPr>
        <w:t xml:space="preserve">Komisija, įvertinusi </w:t>
      </w:r>
      <w:r w:rsidR="005B3CB4" w:rsidRPr="00A03601">
        <w:rPr>
          <w:color w:val="000000"/>
          <w:sz w:val="24"/>
          <w:szCs w:val="24"/>
        </w:rPr>
        <w:t>rangovų</w:t>
      </w:r>
      <w:r w:rsidRPr="00A03601">
        <w:rPr>
          <w:color w:val="000000"/>
          <w:sz w:val="24"/>
          <w:szCs w:val="24"/>
        </w:rPr>
        <w:t xml:space="preserve"> kvalifikaciją ir pasiūlymus, visiems </w:t>
      </w:r>
      <w:r w:rsidR="00A13DA9" w:rsidRPr="00A03601">
        <w:rPr>
          <w:color w:val="000000"/>
          <w:sz w:val="24"/>
          <w:szCs w:val="24"/>
        </w:rPr>
        <w:t>Rangovams</w:t>
      </w:r>
      <w:r w:rsidRPr="00A03601">
        <w:rPr>
          <w:color w:val="000000"/>
          <w:sz w:val="24"/>
          <w:szCs w:val="24"/>
        </w:rPr>
        <w:t>, kurių pasiūlymai nebuvo atmesti, el. paštu nurodys laiką, kada reikia atvykti į derybas.</w:t>
      </w:r>
    </w:p>
    <w:p w14:paraId="79997894" w14:textId="67309821" w:rsidR="00A97703" w:rsidRPr="00A03601" w:rsidRDefault="00C01E24" w:rsidP="00045B53">
      <w:pPr>
        <w:numPr>
          <w:ilvl w:val="1"/>
          <w:numId w:val="3"/>
        </w:numPr>
        <w:pBdr>
          <w:top w:val="nil"/>
          <w:left w:val="nil"/>
          <w:bottom w:val="nil"/>
          <w:right w:val="nil"/>
          <w:between w:val="nil"/>
        </w:pBdr>
        <w:ind w:left="0" w:firstLine="567"/>
        <w:jc w:val="both"/>
        <w:rPr>
          <w:color w:val="000000"/>
          <w:sz w:val="24"/>
          <w:szCs w:val="24"/>
        </w:rPr>
      </w:pPr>
      <w:r w:rsidRPr="00A03601">
        <w:rPr>
          <w:color w:val="000000"/>
          <w:sz w:val="24"/>
          <w:szCs w:val="24"/>
        </w:rPr>
        <w:t xml:space="preserve">Derybų procedūrų metu Komisija tretiesiems asmenims neatskleidžia jokios iš teikėjo gautos informacijos be jo sutikimo. Derybos vykdomos su kiekvienu </w:t>
      </w:r>
      <w:r w:rsidR="005551E3" w:rsidRPr="00A03601">
        <w:rPr>
          <w:color w:val="000000"/>
          <w:sz w:val="24"/>
          <w:szCs w:val="24"/>
        </w:rPr>
        <w:t>Rangovu</w:t>
      </w:r>
      <w:r w:rsidRPr="00A03601">
        <w:rPr>
          <w:color w:val="000000"/>
          <w:sz w:val="24"/>
          <w:szCs w:val="24"/>
        </w:rPr>
        <w:t xml:space="preserve"> atskirai, derybos protokoluojamos. Derybų protokolą pasirašo Komisijos pirmininkas ir </w:t>
      </w:r>
      <w:r w:rsidR="00A13DA9" w:rsidRPr="00A03601">
        <w:rPr>
          <w:color w:val="000000"/>
          <w:sz w:val="24"/>
          <w:szCs w:val="24"/>
        </w:rPr>
        <w:t>Rangovo</w:t>
      </w:r>
      <w:r w:rsidRPr="00A03601">
        <w:rPr>
          <w:color w:val="000000"/>
          <w:sz w:val="24"/>
          <w:szCs w:val="24"/>
        </w:rPr>
        <w:t xml:space="preserve">, su kuriuo derėtasi, įgaliotas atstovas. Jei </w:t>
      </w:r>
      <w:r w:rsidR="00A13DA9" w:rsidRPr="00A03601">
        <w:rPr>
          <w:color w:val="000000"/>
          <w:sz w:val="24"/>
          <w:szCs w:val="24"/>
        </w:rPr>
        <w:t>Rangovas</w:t>
      </w:r>
      <w:r w:rsidRPr="00A03601">
        <w:rPr>
          <w:color w:val="000000"/>
          <w:sz w:val="24"/>
          <w:szCs w:val="24"/>
        </w:rPr>
        <w:t xml:space="preserve"> ar jo įgaliotas atstovas neatvyko į derybas, Komisija surašo protokolą, kuriame nurodo apie </w:t>
      </w:r>
      <w:r w:rsidR="00A13DA9" w:rsidRPr="00A03601">
        <w:rPr>
          <w:color w:val="000000"/>
          <w:sz w:val="24"/>
          <w:szCs w:val="24"/>
        </w:rPr>
        <w:t>Rangovo</w:t>
      </w:r>
      <w:r w:rsidRPr="00A03601">
        <w:rPr>
          <w:color w:val="000000"/>
          <w:sz w:val="24"/>
          <w:szCs w:val="24"/>
        </w:rPr>
        <w:t xml:space="preserve"> neatvykimą, ir jį pasirašo visi komisijos nariai.</w:t>
      </w:r>
    </w:p>
    <w:p w14:paraId="0FB3C42C" w14:textId="77777777" w:rsidR="00A97703" w:rsidRPr="00A03601" w:rsidRDefault="00C01E24" w:rsidP="00045B53">
      <w:pPr>
        <w:numPr>
          <w:ilvl w:val="1"/>
          <w:numId w:val="3"/>
        </w:numPr>
        <w:pBdr>
          <w:top w:val="nil"/>
          <w:left w:val="nil"/>
          <w:bottom w:val="nil"/>
          <w:right w:val="nil"/>
          <w:between w:val="nil"/>
        </w:pBdr>
        <w:ind w:left="0" w:firstLine="567"/>
        <w:jc w:val="both"/>
        <w:rPr>
          <w:color w:val="000000"/>
          <w:sz w:val="24"/>
          <w:szCs w:val="24"/>
        </w:rPr>
      </w:pPr>
      <w:r w:rsidRPr="00A03601">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14:paraId="7E798FF1" w14:textId="0A29DD05" w:rsidR="00A97703" w:rsidRPr="00A03601" w:rsidRDefault="00C01E24" w:rsidP="00045B53">
      <w:pPr>
        <w:numPr>
          <w:ilvl w:val="1"/>
          <w:numId w:val="3"/>
        </w:numPr>
        <w:pBdr>
          <w:top w:val="nil"/>
          <w:left w:val="nil"/>
          <w:bottom w:val="nil"/>
          <w:right w:val="nil"/>
          <w:between w:val="nil"/>
        </w:pBdr>
        <w:ind w:left="0" w:firstLine="567"/>
        <w:jc w:val="both"/>
        <w:rPr>
          <w:color w:val="000000"/>
          <w:sz w:val="24"/>
          <w:szCs w:val="24"/>
        </w:rPr>
      </w:pPr>
      <w:r w:rsidRPr="00A03601">
        <w:rPr>
          <w:color w:val="000000"/>
          <w:sz w:val="24"/>
          <w:szCs w:val="24"/>
        </w:rPr>
        <w:t xml:space="preserve">Baigus derybas ir įvertinus galutinius pasiūlymus patvirtinama galutinė pasiūlymų eilė. Jei </w:t>
      </w:r>
      <w:r w:rsidR="00A13DA9" w:rsidRPr="00A03601">
        <w:rPr>
          <w:color w:val="000000"/>
          <w:sz w:val="24"/>
          <w:szCs w:val="24"/>
        </w:rPr>
        <w:t>Rangovas</w:t>
      </w:r>
      <w:r w:rsidRPr="00A03601">
        <w:rPr>
          <w:color w:val="000000"/>
          <w:sz w:val="24"/>
          <w:szCs w:val="24"/>
        </w:rPr>
        <w:t xml:space="preserve"> neatvyko į derybas, sudarant galutinę konkurso pasiūlymų eilę, vertinamas pirminis neatvykusio </w:t>
      </w:r>
      <w:r w:rsidR="00A13DA9" w:rsidRPr="00A03601">
        <w:rPr>
          <w:color w:val="000000"/>
          <w:sz w:val="24"/>
          <w:szCs w:val="24"/>
        </w:rPr>
        <w:t>Rangovo</w:t>
      </w:r>
      <w:r w:rsidRPr="00A03601">
        <w:rPr>
          <w:color w:val="000000"/>
          <w:sz w:val="24"/>
          <w:szCs w:val="24"/>
        </w:rPr>
        <w:t xml:space="preserve"> pasiūlymas.</w:t>
      </w:r>
    </w:p>
    <w:p w14:paraId="18940717" w14:textId="77777777" w:rsidR="00A97703" w:rsidRPr="00A03601" w:rsidRDefault="00A97703">
      <w:pPr>
        <w:pBdr>
          <w:top w:val="nil"/>
          <w:left w:val="nil"/>
          <w:bottom w:val="nil"/>
          <w:right w:val="nil"/>
          <w:between w:val="nil"/>
        </w:pBdr>
        <w:ind w:left="360"/>
        <w:rPr>
          <w:color w:val="000000"/>
          <w:sz w:val="24"/>
          <w:szCs w:val="24"/>
        </w:rPr>
      </w:pPr>
    </w:p>
    <w:p w14:paraId="01E0BE9F" w14:textId="77777777" w:rsidR="00A97703" w:rsidRPr="00A03601" w:rsidRDefault="00C01E24" w:rsidP="00045B53">
      <w:pPr>
        <w:numPr>
          <w:ilvl w:val="0"/>
          <w:numId w:val="3"/>
        </w:numPr>
        <w:pBdr>
          <w:top w:val="nil"/>
          <w:left w:val="nil"/>
          <w:bottom w:val="nil"/>
          <w:right w:val="nil"/>
          <w:between w:val="nil"/>
        </w:pBdr>
        <w:jc w:val="center"/>
        <w:rPr>
          <w:color w:val="000000"/>
          <w:sz w:val="24"/>
          <w:szCs w:val="24"/>
        </w:rPr>
      </w:pPr>
      <w:r w:rsidRPr="00A03601">
        <w:rPr>
          <w:b/>
          <w:color w:val="000000"/>
          <w:sz w:val="24"/>
          <w:szCs w:val="24"/>
        </w:rPr>
        <w:t>SPRENDIMAS DĖL LAIMĖTOJO NUSTATYMO</w:t>
      </w:r>
    </w:p>
    <w:p w14:paraId="25FD9542" w14:textId="77777777" w:rsidR="00A97703" w:rsidRPr="00A03601" w:rsidRDefault="00A97703">
      <w:pPr>
        <w:pBdr>
          <w:top w:val="nil"/>
          <w:left w:val="nil"/>
          <w:bottom w:val="nil"/>
          <w:right w:val="nil"/>
          <w:between w:val="nil"/>
        </w:pBdr>
        <w:ind w:firstLine="851"/>
        <w:jc w:val="both"/>
        <w:rPr>
          <w:color w:val="000000"/>
          <w:sz w:val="24"/>
          <w:szCs w:val="24"/>
        </w:rPr>
      </w:pPr>
    </w:p>
    <w:p w14:paraId="0C53C100" w14:textId="4D82EE13" w:rsidR="00A97703" w:rsidRPr="00A03601" w:rsidRDefault="00C01E24" w:rsidP="00045B53">
      <w:pPr>
        <w:numPr>
          <w:ilvl w:val="1"/>
          <w:numId w:val="3"/>
        </w:numPr>
        <w:pBdr>
          <w:top w:val="nil"/>
          <w:left w:val="nil"/>
          <w:bottom w:val="nil"/>
          <w:right w:val="nil"/>
          <w:between w:val="nil"/>
        </w:pBdr>
        <w:tabs>
          <w:tab w:val="left" w:pos="142"/>
        </w:tabs>
        <w:ind w:left="0" w:firstLine="567"/>
        <w:jc w:val="both"/>
        <w:rPr>
          <w:color w:val="000000"/>
          <w:sz w:val="24"/>
          <w:szCs w:val="24"/>
        </w:rPr>
      </w:pPr>
      <w:r w:rsidRPr="00A03601">
        <w:rPr>
          <w:color w:val="000000"/>
          <w:sz w:val="24"/>
          <w:szCs w:val="24"/>
        </w:rPr>
        <w:t xml:space="preserve">Išnagrinėjusi, įvertinusi ir palyginusi pateiktus pasiūlymus, Komisija nustato pasiūlymų eilę. </w:t>
      </w:r>
      <w:r w:rsidRPr="00A03601">
        <w:rPr>
          <w:b/>
          <w:color w:val="000000"/>
          <w:sz w:val="24"/>
          <w:szCs w:val="24"/>
        </w:rPr>
        <w:t>Pasiūlymai šioje eilėje surašomi kainos didėjimo</w:t>
      </w:r>
      <w:r w:rsidRPr="00A03601">
        <w:rPr>
          <w:b/>
          <w:i/>
          <w:color w:val="000000"/>
          <w:sz w:val="24"/>
          <w:szCs w:val="24"/>
        </w:rPr>
        <w:t xml:space="preserve"> </w:t>
      </w:r>
      <w:r w:rsidRPr="00A03601">
        <w:rPr>
          <w:b/>
          <w:color w:val="000000"/>
          <w:sz w:val="24"/>
          <w:szCs w:val="24"/>
        </w:rPr>
        <w:t>tvarka</w:t>
      </w:r>
      <w:r w:rsidRPr="00A03601">
        <w:rPr>
          <w:color w:val="000000"/>
          <w:sz w:val="24"/>
          <w:szCs w:val="24"/>
        </w:rPr>
        <w:t xml:space="preserve">. Jeigu kelių pateiktų pasiūlymų yra vienodos kainos, </w:t>
      </w:r>
      <w:r w:rsidRPr="00A03601">
        <w:rPr>
          <w:b/>
          <w:color w:val="000000"/>
          <w:sz w:val="24"/>
          <w:szCs w:val="24"/>
        </w:rPr>
        <w:t xml:space="preserve">nustatant pasiūlymų eilę pirmesnis į šią eilę įrašomas </w:t>
      </w:r>
      <w:r w:rsidR="00A13DA9" w:rsidRPr="00A03601">
        <w:rPr>
          <w:b/>
          <w:color w:val="000000"/>
          <w:sz w:val="24"/>
          <w:szCs w:val="24"/>
        </w:rPr>
        <w:t>Rangovas</w:t>
      </w:r>
      <w:r w:rsidRPr="00A03601">
        <w:rPr>
          <w:b/>
          <w:color w:val="000000"/>
          <w:sz w:val="24"/>
          <w:szCs w:val="24"/>
        </w:rPr>
        <w:t>, kurio pasiūlymas gautas anksčiausiai</w:t>
      </w:r>
      <w:r w:rsidRPr="00A03601">
        <w:rPr>
          <w:color w:val="000000"/>
          <w:sz w:val="24"/>
          <w:szCs w:val="24"/>
        </w:rPr>
        <w:t xml:space="preserve">. </w:t>
      </w:r>
    </w:p>
    <w:p w14:paraId="041FD414" w14:textId="5C8F49E6" w:rsidR="00A97703" w:rsidRPr="00A03601" w:rsidRDefault="00C01E24" w:rsidP="00045B53">
      <w:pPr>
        <w:numPr>
          <w:ilvl w:val="1"/>
          <w:numId w:val="3"/>
        </w:numPr>
        <w:pBdr>
          <w:top w:val="nil"/>
          <w:left w:val="nil"/>
          <w:bottom w:val="nil"/>
          <w:right w:val="nil"/>
          <w:between w:val="nil"/>
        </w:pBdr>
        <w:tabs>
          <w:tab w:val="left" w:pos="-142"/>
        </w:tabs>
        <w:ind w:left="0" w:firstLine="567"/>
        <w:jc w:val="both"/>
        <w:rPr>
          <w:color w:val="000000"/>
          <w:sz w:val="24"/>
          <w:szCs w:val="24"/>
        </w:rPr>
      </w:pPr>
      <w:r w:rsidRPr="00A03601">
        <w:rPr>
          <w:color w:val="000000"/>
          <w:sz w:val="24"/>
          <w:szCs w:val="24"/>
        </w:rPr>
        <w:t xml:space="preserve">Tais atvejais, kai pasiūlymą pateikė tik vienas </w:t>
      </w:r>
      <w:r w:rsidR="00A13DA9" w:rsidRPr="00A03601">
        <w:rPr>
          <w:color w:val="000000"/>
          <w:sz w:val="24"/>
          <w:szCs w:val="24"/>
        </w:rPr>
        <w:t>Rangovas</w:t>
      </w:r>
      <w:r w:rsidRPr="00A03601">
        <w:rPr>
          <w:color w:val="000000"/>
          <w:sz w:val="24"/>
          <w:szCs w:val="24"/>
        </w:rPr>
        <w:t>, pasiūlymų eilė nenustatoma ir jo pasiūlymas laikomas laimėjusiu, jeigu nebuvo atmestas pagal šių konkurso sąlygų nuostatas.</w:t>
      </w:r>
    </w:p>
    <w:p w14:paraId="5417A3C9" w14:textId="71A5C519" w:rsidR="00A97703" w:rsidRPr="00A03601" w:rsidRDefault="00C01E24" w:rsidP="00045B53">
      <w:pPr>
        <w:numPr>
          <w:ilvl w:val="1"/>
          <w:numId w:val="3"/>
        </w:numPr>
        <w:pBdr>
          <w:top w:val="nil"/>
          <w:left w:val="nil"/>
          <w:bottom w:val="nil"/>
          <w:right w:val="nil"/>
          <w:between w:val="nil"/>
        </w:pBdr>
        <w:tabs>
          <w:tab w:val="left" w:pos="-142"/>
        </w:tabs>
        <w:ind w:left="0" w:firstLine="567"/>
        <w:jc w:val="both"/>
        <w:rPr>
          <w:color w:val="000000"/>
          <w:sz w:val="24"/>
          <w:szCs w:val="24"/>
        </w:rPr>
      </w:pPr>
      <w:r w:rsidRPr="00A03601">
        <w:rPr>
          <w:color w:val="000000"/>
          <w:sz w:val="24"/>
          <w:szCs w:val="24"/>
        </w:rPr>
        <w:t>Mažiausią kainą pasiūlęs</w:t>
      </w:r>
      <w:r w:rsidRPr="00A03601">
        <w:rPr>
          <w:i/>
          <w:color w:val="000000"/>
          <w:sz w:val="24"/>
          <w:szCs w:val="24"/>
        </w:rPr>
        <w:t xml:space="preserve"> </w:t>
      </w:r>
      <w:r w:rsidR="00A13DA9" w:rsidRPr="00A03601">
        <w:rPr>
          <w:color w:val="000000"/>
          <w:sz w:val="24"/>
          <w:szCs w:val="24"/>
        </w:rPr>
        <w:t>Rangovas</w:t>
      </w:r>
      <w:r w:rsidRPr="00A03601">
        <w:rPr>
          <w:color w:val="000000"/>
          <w:sz w:val="24"/>
          <w:szCs w:val="24"/>
        </w:rPr>
        <w:t xml:space="preserve"> yra skelbiamas laimėjusiu konkursą ir jis kviečiamas  sudaryti sutartį, nurodant laiką iki kada reikia sudaryti sutartį.</w:t>
      </w:r>
    </w:p>
    <w:p w14:paraId="29F3296B" w14:textId="68BA6E83" w:rsidR="00A97703" w:rsidRPr="00A03601" w:rsidRDefault="00C01E24" w:rsidP="00045B53">
      <w:pPr>
        <w:numPr>
          <w:ilvl w:val="1"/>
          <w:numId w:val="3"/>
        </w:numPr>
        <w:pBdr>
          <w:top w:val="nil"/>
          <w:left w:val="nil"/>
          <w:bottom w:val="nil"/>
          <w:right w:val="nil"/>
          <w:between w:val="nil"/>
        </w:pBdr>
        <w:tabs>
          <w:tab w:val="left" w:pos="-142"/>
        </w:tabs>
        <w:ind w:left="0" w:firstLine="567"/>
        <w:jc w:val="both"/>
        <w:rPr>
          <w:color w:val="000000"/>
          <w:sz w:val="24"/>
          <w:szCs w:val="24"/>
          <w:u w:val="single"/>
        </w:rPr>
      </w:pPr>
      <w:r w:rsidRPr="00A03601">
        <w:rPr>
          <w:color w:val="000000"/>
          <w:sz w:val="24"/>
          <w:szCs w:val="24"/>
        </w:rPr>
        <w:t xml:space="preserve">Jeigu </w:t>
      </w:r>
      <w:r w:rsidR="00A13DA9" w:rsidRPr="00A03601">
        <w:rPr>
          <w:color w:val="000000"/>
          <w:sz w:val="24"/>
          <w:szCs w:val="24"/>
        </w:rPr>
        <w:t>Rangovas</w:t>
      </w:r>
      <w:r w:rsidRPr="00A03601">
        <w:rPr>
          <w:color w:val="000000"/>
          <w:sz w:val="24"/>
          <w:szCs w:val="24"/>
        </w:rPr>
        <w:t xml:space="preserve">, kurio pasiūlymas pripažintas laimėjusiu, </w:t>
      </w:r>
      <w:proofErr w:type="spellStart"/>
      <w:r w:rsidRPr="00A03601">
        <w:rPr>
          <w:color w:val="000000"/>
          <w:sz w:val="24"/>
          <w:szCs w:val="24"/>
        </w:rPr>
        <w:t>el.paštu</w:t>
      </w:r>
      <w:proofErr w:type="spellEnd"/>
      <w:r w:rsidRPr="00A03601">
        <w:rPr>
          <w:color w:val="000000"/>
          <w:sz w:val="24"/>
          <w:szCs w:val="24"/>
        </w:rPr>
        <w:t xml:space="preserve">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w:t>
      </w:r>
      <w:r w:rsidR="00A13DA9" w:rsidRPr="00A03601">
        <w:rPr>
          <w:color w:val="000000"/>
          <w:sz w:val="24"/>
          <w:szCs w:val="24"/>
        </w:rPr>
        <w:t>Rangovui</w:t>
      </w:r>
      <w:r w:rsidRPr="00A03601">
        <w:rPr>
          <w:color w:val="000000"/>
          <w:sz w:val="24"/>
          <w:szCs w:val="24"/>
        </w:rPr>
        <w:t xml:space="preserve">, kurio pasiūlymas pagal sudarytą pasiūlymų eilę yra pirmas po </w:t>
      </w:r>
      <w:r w:rsidR="00A13DA9" w:rsidRPr="00A03601">
        <w:rPr>
          <w:color w:val="000000"/>
          <w:sz w:val="24"/>
          <w:szCs w:val="24"/>
        </w:rPr>
        <w:t>Rangovo</w:t>
      </w:r>
      <w:r w:rsidRPr="00A03601">
        <w:rPr>
          <w:color w:val="000000"/>
          <w:sz w:val="24"/>
          <w:szCs w:val="24"/>
        </w:rPr>
        <w:t>, atsisakiusio sudaryti pirkimo sutartį.</w:t>
      </w:r>
    </w:p>
    <w:p w14:paraId="7088A7B7" w14:textId="77777777" w:rsidR="00A97703" w:rsidRPr="00A03601" w:rsidRDefault="00A97703">
      <w:pPr>
        <w:pBdr>
          <w:top w:val="nil"/>
          <w:left w:val="nil"/>
          <w:bottom w:val="nil"/>
          <w:right w:val="nil"/>
          <w:between w:val="nil"/>
        </w:pBdr>
        <w:tabs>
          <w:tab w:val="left" w:pos="-142"/>
        </w:tabs>
        <w:jc w:val="both"/>
        <w:rPr>
          <w:color w:val="000000"/>
          <w:sz w:val="24"/>
          <w:szCs w:val="24"/>
        </w:rPr>
      </w:pPr>
      <w:bookmarkStart w:id="9" w:name="_4i7ojhp" w:colFirst="0" w:colLast="0"/>
      <w:bookmarkEnd w:id="9"/>
    </w:p>
    <w:p w14:paraId="4596FA03" w14:textId="77777777" w:rsidR="00A97703" w:rsidRPr="00A03601" w:rsidRDefault="00C01E24" w:rsidP="00045B53">
      <w:pPr>
        <w:numPr>
          <w:ilvl w:val="0"/>
          <w:numId w:val="3"/>
        </w:numPr>
        <w:pBdr>
          <w:top w:val="nil"/>
          <w:left w:val="nil"/>
          <w:bottom w:val="nil"/>
          <w:right w:val="nil"/>
          <w:between w:val="nil"/>
        </w:pBdr>
        <w:tabs>
          <w:tab w:val="left" w:pos="1560"/>
        </w:tabs>
        <w:jc w:val="center"/>
        <w:rPr>
          <w:color w:val="000000"/>
          <w:sz w:val="24"/>
          <w:szCs w:val="24"/>
        </w:rPr>
      </w:pPr>
      <w:r w:rsidRPr="00A03601">
        <w:rPr>
          <w:b/>
          <w:color w:val="000000"/>
          <w:sz w:val="24"/>
          <w:szCs w:val="24"/>
        </w:rPr>
        <w:t>PIRKIMO SUTARTIES SĄLYGOS</w:t>
      </w:r>
    </w:p>
    <w:p w14:paraId="4C021989" w14:textId="77777777" w:rsidR="00A97703" w:rsidRPr="00A03601" w:rsidRDefault="00A97703">
      <w:pPr>
        <w:pBdr>
          <w:top w:val="nil"/>
          <w:left w:val="nil"/>
          <w:bottom w:val="nil"/>
          <w:right w:val="nil"/>
          <w:between w:val="nil"/>
        </w:pBdr>
        <w:tabs>
          <w:tab w:val="left" w:pos="1560"/>
        </w:tabs>
        <w:jc w:val="both"/>
        <w:rPr>
          <w:color w:val="000000"/>
          <w:sz w:val="24"/>
          <w:szCs w:val="24"/>
        </w:rPr>
      </w:pPr>
    </w:p>
    <w:p w14:paraId="079A6B73" w14:textId="66325F00" w:rsidR="00A97703" w:rsidRPr="00A03601" w:rsidRDefault="00C01E24" w:rsidP="00045B53">
      <w:pPr>
        <w:numPr>
          <w:ilvl w:val="1"/>
          <w:numId w:val="3"/>
        </w:numPr>
        <w:pBdr>
          <w:top w:val="nil"/>
          <w:left w:val="nil"/>
          <w:bottom w:val="nil"/>
          <w:right w:val="nil"/>
          <w:between w:val="nil"/>
        </w:pBdr>
        <w:tabs>
          <w:tab w:val="left" w:pos="1560"/>
        </w:tabs>
        <w:ind w:left="0" w:firstLine="567"/>
        <w:jc w:val="both"/>
        <w:rPr>
          <w:color w:val="000000"/>
          <w:sz w:val="24"/>
          <w:szCs w:val="24"/>
        </w:rPr>
      </w:pPr>
      <w:r w:rsidRPr="00A03601">
        <w:rPr>
          <w:color w:val="000000"/>
          <w:sz w:val="24"/>
          <w:szCs w:val="24"/>
        </w:rPr>
        <w:t xml:space="preserve">Pirkimo sutartis pasirašoma su laimėjusį pasiūlymą pateikusiu </w:t>
      </w:r>
      <w:r w:rsidR="005551E3" w:rsidRPr="00A03601">
        <w:rPr>
          <w:color w:val="000000"/>
          <w:sz w:val="24"/>
          <w:szCs w:val="24"/>
        </w:rPr>
        <w:t>Rangovu</w:t>
      </w:r>
      <w:r w:rsidRPr="00A03601">
        <w:rPr>
          <w:color w:val="000000"/>
          <w:sz w:val="24"/>
          <w:szCs w:val="24"/>
        </w:rPr>
        <w:t xml:space="preserve"> šiose konkurso sąlygose nustatytomis sąlygomis, vadovaujantis Taisyklėmis ir Civiliniu kodeksu;</w:t>
      </w:r>
    </w:p>
    <w:p w14:paraId="4A18C39D" w14:textId="5D42275A" w:rsidR="00A97703" w:rsidRPr="00A03601" w:rsidRDefault="00C01E24" w:rsidP="00045B53">
      <w:pPr>
        <w:numPr>
          <w:ilvl w:val="1"/>
          <w:numId w:val="3"/>
        </w:numPr>
        <w:pBdr>
          <w:top w:val="nil"/>
          <w:left w:val="nil"/>
          <w:bottom w:val="nil"/>
          <w:right w:val="nil"/>
          <w:between w:val="nil"/>
        </w:pBdr>
        <w:tabs>
          <w:tab w:val="left" w:pos="1560"/>
        </w:tabs>
        <w:ind w:left="0" w:firstLine="567"/>
        <w:jc w:val="both"/>
        <w:rPr>
          <w:color w:val="000000"/>
          <w:sz w:val="24"/>
          <w:szCs w:val="24"/>
        </w:rPr>
      </w:pPr>
      <w:r w:rsidRPr="00A03601">
        <w:rPr>
          <w:color w:val="000000"/>
          <w:sz w:val="24"/>
          <w:szCs w:val="24"/>
        </w:rPr>
        <w:t xml:space="preserve">Sudarant pirkimo sutartį, negali būti keičiama laimėjusio </w:t>
      </w:r>
      <w:r w:rsidR="00A13DA9" w:rsidRPr="00A03601">
        <w:rPr>
          <w:color w:val="000000"/>
          <w:sz w:val="24"/>
          <w:szCs w:val="24"/>
        </w:rPr>
        <w:t>Rangovo</w:t>
      </w:r>
      <w:r w:rsidRPr="00A03601">
        <w:rPr>
          <w:color w:val="000000"/>
          <w:sz w:val="24"/>
          <w:szCs w:val="24"/>
        </w:rPr>
        <w:t xml:space="preserve"> galutinio pasiūlymo kaina ir esminės sąlygos, taip pat </w:t>
      </w:r>
      <w:r w:rsidR="00A85D3B" w:rsidRPr="00A03601">
        <w:rPr>
          <w:color w:val="000000"/>
          <w:sz w:val="24"/>
          <w:szCs w:val="24"/>
        </w:rPr>
        <w:t>užsakovo</w:t>
      </w:r>
      <w:r w:rsidRPr="00A03601">
        <w:rPr>
          <w:color w:val="000000"/>
          <w:sz w:val="24"/>
          <w:szCs w:val="24"/>
        </w:rPr>
        <w:t xml:space="preserve"> pirkimo pradžioje nustatytos esminės pirkimo sąlygos, išskyrus šių sąlygų 8 punkte nustatyti atvejai (jei taikoma);</w:t>
      </w:r>
    </w:p>
    <w:p w14:paraId="331537A7" w14:textId="77777777" w:rsidR="00A97703" w:rsidRPr="00A03601" w:rsidRDefault="00C01E24" w:rsidP="00045B53">
      <w:pPr>
        <w:numPr>
          <w:ilvl w:val="1"/>
          <w:numId w:val="3"/>
        </w:numPr>
        <w:pBdr>
          <w:top w:val="nil"/>
          <w:left w:val="nil"/>
          <w:bottom w:val="nil"/>
          <w:right w:val="nil"/>
          <w:between w:val="nil"/>
        </w:pBdr>
        <w:tabs>
          <w:tab w:val="left" w:pos="1560"/>
        </w:tabs>
        <w:ind w:left="0" w:firstLine="567"/>
        <w:jc w:val="both"/>
        <w:rPr>
          <w:color w:val="000000"/>
          <w:sz w:val="24"/>
          <w:szCs w:val="24"/>
        </w:rPr>
      </w:pPr>
      <w:r w:rsidRPr="00A03601">
        <w:rPr>
          <w:color w:val="000000"/>
          <w:sz w:val="24"/>
          <w:szCs w:val="24"/>
        </w:rPr>
        <w:t>Vykdant pirkimo sutartį, esminės pirkimo sutarties sąlygos keičiamos nebus, jeigu:</w:t>
      </w:r>
    </w:p>
    <w:p w14:paraId="5004BE6F" w14:textId="6B4FCA81" w:rsidR="00A97703" w:rsidRPr="00A03601" w:rsidRDefault="00C01E24" w:rsidP="00045B53">
      <w:pPr>
        <w:numPr>
          <w:ilvl w:val="2"/>
          <w:numId w:val="3"/>
        </w:numPr>
        <w:pBdr>
          <w:top w:val="nil"/>
          <w:left w:val="nil"/>
          <w:bottom w:val="nil"/>
          <w:right w:val="nil"/>
          <w:between w:val="nil"/>
        </w:pBdr>
        <w:tabs>
          <w:tab w:val="left" w:pos="1276"/>
        </w:tabs>
        <w:ind w:left="0" w:firstLine="567"/>
        <w:jc w:val="both"/>
        <w:rPr>
          <w:color w:val="000000"/>
          <w:sz w:val="24"/>
          <w:szCs w:val="24"/>
        </w:rPr>
      </w:pPr>
      <w:r w:rsidRPr="00A03601">
        <w:rPr>
          <w:color w:val="000000"/>
          <w:sz w:val="24"/>
          <w:szCs w:val="24"/>
        </w:rPr>
        <w:t xml:space="preserve">jos pakeičiamos numatant naujas sąlygas, kurios, jeigu būtų nustatytos pirkimo dokumentuose, būtų suteikusios galimybę dalyvauti pirkimo procedūrose kitiems, nei dalyvavo, </w:t>
      </w:r>
      <w:r w:rsidR="00A13DA9" w:rsidRPr="00A03601">
        <w:rPr>
          <w:color w:val="000000"/>
          <w:sz w:val="24"/>
          <w:szCs w:val="24"/>
        </w:rPr>
        <w:t>Rangovams</w:t>
      </w:r>
      <w:r w:rsidRPr="00A03601">
        <w:rPr>
          <w:color w:val="000000"/>
          <w:sz w:val="24"/>
          <w:szCs w:val="24"/>
        </w:rPr>
        <w:t>;</w:t>
      </w:r>
    </w:p>
    <w:p w14:paraId="610A8E13" w14:textId="1F4F2823" w:rsidR="00A97703" w:rsidRPr="00A03601" w:rsidRDefault="00C01E24" w:rsidP="00045B53">
      <w:pPr>
        <w:numPr>
          <w:ilvl w:val="2"/>
          <w:numId w:val="3"/>
        </w:numPr>
        <w:pBdr>
          <w:top w:val="nil"/>
          <w:left w:val="nil"/>
          <w:bottom w:val="nil"/>
          <w:right w:val="nil"/>
          <w:between w:val="nil"/>
        </w:pBdr>
        <w:tabs>
          <w:tab w:val="left" w:pos="1276"/>
        </w:tabs>
        <w:ind w:left="0" w:firstLine="567"/>
        <w:jc w:val="both"/>
        <w:rPr>
          <w:color w:val="000000"/>
          <w:sz w:val="24"/>
          <w:szCs w:val="24"/>
        </w:rPr>
      </w:pPr>
      <w:r w:rsidRPr="00A03601">
        <w:rPr>
          <w:color w:val="000000"/>
          <w:sz w:val="24"/>
          <w:szCs w:val="24"/>
        </w:rPr>
        <w:t xml:space="preserve">jos pakeičiamos numatant naujas sąlygas, dėl kurių, jeigu jos būtų nustatytos pirkimo dokumentuose, laimėjusiu pasiūlymu galėtų būti pripažintas kito, nei pasirinktas, </w:t>
      </w:r>
      <w:r w:rsidR="00A13DA9" w:rsidRPr="00A03601">
        <w:rPr>
          <w:color w:val="000000"/>
          <w:sz w:val="24"/>
          <w:szCs w:val="24"/>
        </w:rPr>
        <w:t>Rangovo</w:t>
      </w:r>
      <w:r w:rsidRPr="00A03601">
        <w:rPr>
          <w:color w:val="000000"/>
          <w:sz w:val="24"/>
          <w:szCs w:val="24"/>
        </w:rPr>
        <w:t xml:space="preserve"> pasiūlymas;</w:t>
      </w:r>
    </w:p>
    <w:p w14:paraId="6CF9625D" w14:textId="77777777" w:rsidR="00A97703" w:rsidRPr="00A03601" w:rsidRDefault="00C01E24" w:rsidP="00045B53">
      <w:pPr>
        <w:numPr>
          <w:ilvl w:val="2"/>
          <w:numId w:val="3"/>
        </w:numPr>
        <w:pBdr>
          <w:top w:val="nil"/>
          <w:left w:val="nil"/>
          <w:bottom w:val="nil"/>
          <w:right w:val="nil"/>
          <w:between w:val="nil"/>
        </w:pBdr>
        <w:tabs>
          <w:tab w:val="left" w:pos="1276"/>
        </w:tabs>
        <w:ind w:left="0" w:firstLine="567"/>
        <w:jc w:val="both"/>
        <w:rPr>
          <w:color w:val="000000"/>
          <w:sz w:val="24"/>
          <w:szCs w:val="24"/>
        </w:rPr>
      </w:pPr>
      <w:r w:rsidRPr="00A03601">
        <w:rPr>
          <w:color w:val="000000"/>
          <w:sz w:val="24"/>
          <w:szCs w:val="24"/>
        </w:rPr>
        <w:t>pirkimo objektas yra pakeičiamas taip, kad į keičiamą pirkimo sutartį įtraukiamos naujos (papildomos) prekės, paslaugos ar darbai;</w:t>
      </w:r>
    </w:p>
    <w:p w14:paraId="363F8677" w14:textId="77777777" w:rsidR="00A97703" w:rsidRPr="00A03601" w:rsidRDefault="00C01E24" w:rsidP="00045B53">
      <w:pPr>
        <w:numPr>
          <w:ilvl w:val="2"/>
          <w:numId w:val="3"/>
        </w:numPr>
        <w:pBdr>
          <w:top w:val="nil"/>
          <w:left w:val="nil"/>
          <w:bottom w:val="nil"/>
          <w:right w:val="nil"/>
          <w:between w:val="nil"/>
        </w:pBdr>
        <w:tabs>
          <w:tab w:val="left" w:pos="1276"/>
        </w:tabs>
        <w:ind w:left="0" w:firstLine="567"/>
        <w:jc w:val="both"/>
        <w:rPr>
          <w:color w:val="000000"/>
          <w:sz w:val="24"/>
          <w:szCs w:val="24"/>
        </w:rPr>
      </w:pPr>
      <w:r w:rsidRPr="00A03601">
        <w:rPr>
          <w:color w:val="000000"/>
          <w:sz w:val="24"/>
          <w:szCs w:val="24"/>
        </w:rPr>
        <w:t>ekonominė sutarties pusiausvyra pasikeičia asmens, su kuriuo sudaryta sutartis, naudai taip, kaip nebuvo nustatyta pirminės sutarties sąlygose.</w:t>
      </w:r>
    </w:p>
    <w:p w14:paraId="3E1666A9" w14:textId="77777777" w:rsidR="00A97703" w:rsidRPr="00A03601" w:rsidRDefault="00C01E24" w:rsidP="00045B53">
      <w:pPr>
        <w:numPr>
          <w:ilvl w:val="1"/>
          <w:numId w:val="3"/>
        </w:numPr>
        <w:pBdr>
          <w:top w:val="nil"/>
          <w:left w:val="nil"/>
          <w:bottom w:val="nil"/>
          <w:right w:val="nil"/>
          <w:between w:val="nil"/>
        </w:pBdr>
        <w:tabs>
          <w:tab w:val="left" w:pos="1134"/>
          <w:tab w:val="left" w:pos="1560"/>
        </w:tabs>
        <w:ind w:left="0" w:firstLine="567"/>
        <w:jc w:val="both"/>
        <w:rPr>
          <w:color w:val="000000"/>
          <w:sz w:val="24"/>
          <w:szCs w:val="24"/>
        </w:rPr>
      </w:pPr>
      <w:r w:rsidRPr="00A03601">
        <w:rPr>
          <w:color w:val="000000"/>
          <w:sz w:val="24"/>
          <w:szCs w:val="24"/>
        </w:rPr>
        <w:lastRenderedPageBreak/>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C6D3CA7" w14:textId="53C4A3BA" w:rsidR="00A97703" w:rsidRPr="00A03601" w:rsidRDefault="00C01E24" w:rsidP="00045B53">
      <w:pPr>
        <w:numPr>
          <w:ilvl w:val="1"/>
          <w:numId w:val="3"/>
        </w:numPr>
        <w:pBdr>
          <w:top w:val="nil"/>
          <w:left w:val="nil"/>
          <w:bottom w:val="nil"/>
          <w:right w:val="nil"/>
          <w:between w:val="nil"/>
        </w:pBdr>
        <w:tabs>
          <w:tab w:val="left" w:pos="1560"/>
        </w:tabs>
        <w:ind w:left="0" w:firstLine="567"/>
        <w:jc w:val="both"/>
        <w:rPr>
          <w:color w:val="000000"/>
          <w:sz w:val="24"/>
          <w:szCs w:val="24"/>
        </w:rPr>
      </w:pPr>
      <w:r w:rsidRPr="00A03601">
        <w:rPr>
          <w:b/>
          <w:color w:val="000000"/>
          <w:sz w:val="24"/>
          <w:szCs w:val="24"/>
        </w:rPr>
        <w:t>Pirkimo sutartis įsigalioja nuo jos pasirašymo dienos</w:t>
      </w:r>
      <w:r w:rsidRPr="00A03601">
        <w:rPr>
          <w:color w:val="000000"/>
          <w:sz w:val="24"/>
          <w:szCs w:val="24"/>
        </w:rPr>
        <w:t xml:space="preserve">  ir  galioja  kol  Šalys  sutaria  ją  nutraukti  pirkimo sutartyje nustatytais atvejais arba kol sutarties galiojimas  pasibaigia (visiškai įvykdomi  įsipareigojimai), kitais  Lietuvos  Respublikos  teisės  aktuose  nustatytais  atvejais.</w:t>
      </w:r>
    </w:p>
    <w:p w14:paraId="254DB6DD" w14:textId="45A77CEC" w:rsidR="005126FE" w:rsidRPr="00A03601" w:rsidRDefault="00C01E24" w:rsidP="00045B53">
      <w:pPr>
        <w:numPr>
          <w:ilvl w:val="1"/>
          <w:numId w:val="3"/>
        </w:numPr>
        <w:pBdr>
          <w:top w:val="nil"/>
          <w:left w:val="nil"/>
          <w:bottom w:val="nil"/>
          <w:right w:val="nil"/>
          <w:between w:val="nil"/>
        </w:pBdr>
        <w:tabs>
          <w:tab w:val="left" w:pos="1560"/>
        </w:tabs>
        <w:ind w:left="0" w:firstLine="567"/>
        <w:jc w:val="both"/>
        <w:rPr>
          <w:sz w:val="24"/>
          <w:szCs w:val="24"/>
        </w:rPr>
      </w:pPr>
      <w:r w:rsidRPr="00A03601">
        <w:rPr>
          <w:color w:val="000000"/>
          <w:sz w:val="24"/>
          <w:szCs w:val="24"/>
        </w:rPr>
        <w:t xml:space="preserve">Pirkimo sutartyje numatomos </w:t>
      </w:r>
      <w:r w:rsidR="007C7D4D" w:rsidRPr="00A03601">
        <w:rPr>
          <w:color w:val="000000"/>
          <w:sz w:val="24"/>
          <w:szCs w:val="24"/>
        </w:rPr>
        <w:t>darbų</w:t>
      </w:r>
      <w:r w:rsidRPr="00A03601">
        <w:rPr>
          <w:color w:val="000000"/>
          <w:sz w:val="24"/>
          <w:szCs w:val="24"/>
        </w:rPr>
        <w:t xml:space="preserve"> priėmimas-perdavimas vykdomas pagal </w:t>
      </w:r>
      <w:r w:rsidR="00A13DA9" w:rsidRPr="00A03601">
        <w:rPr>
          <w:color w:val="000000"/>
          <w:sz w:val="24"/>
          <w:szCs w:val="24"/>
        </w:rPr>
        <w:t>Rangovo</w:t>
      </w:r>
      <w:r w:rsidRPr="00A03601">
        <w:rPr>
          <w:color w:val="000000"/>
          <w:sz w:val="24"/>
          <w:szCs w:val="24"/>
        </w:rPr>
        <w:t xml:space="preserve"> </w:t>
      </w:r>
      <w:r w:rsidRPr="00A03601">
        <w:rPr>
          <w:sz w:val="24"/>
          <w:szCs w:val="24"/>
        </w:rPr>
        <w:t xml:space="preserve">įrangos priėmimo – perdavimo </w:t>
      </w:r>
      <w:r w:rsidR="00A13DA9" w:rsidRPr="00A03601">
        <w:rPr>
          <w:sz w:val="24"/>
          <w:szCs w:val="24"/>
        </w:rPr>
        <w:t>Užsakovui</w:t>
      </w:r>
      <w:r w:rsidRPr="00A03601">
        <w:rPr>
          <w:sz w:val="24"/>
          <w:szCs w:val="24"/>
        </w:rPr>
        <w:t xml:space="preserve"> aktą (aktus), kuriuos rengia </w:t>
      </w:r>
      <w:r w:rsidR="00A13DA9" w:rsidRPr="00A03601">
        <w:rPr>
          <w:sz w:val="24"/>
          <w:szCs w:val="24"/>
        </w:rPr>
        <w:t>Rangovas</w:t>
      </w:r>
      <w:r w:rsidRPr="00A03601">
        <w:rPr>
          <w:sz w:val="24"/>
          <w:szCs w:val="24"/>
        </w:rPr>
        <w:t xml:space="preserve"> ir pasirašo </w:t>
      </w:r>
      <w:r w:rsidR="00A13DA9" w:rsidRPr="00A03601">
        <w:rPr>
          <w:sz w:val="24"/>
          <w:szCs w:val="24"/>
        </w:rPr>
        <w:t>Rangovas</w:t>
      </w:r>
      <w:r w:rsidRPr="00A03601">
        <w:rPr>
          <w:sz w:val="24"/>
          <w:szCs w:val="24"/>
        </w:rPr>
        <w:t xml:space="preserve"> bei </w:t>
      </w:r>
      <w:r w:rsidR="00A13DA9" w:rsidRPr="00A03601">
        <w:rPr>
          <w:sz w:val="24"/>
          <w:szCs w:val="24"/>
        </w:rPr>
        <w:t>Užsakovas</w:t>
      </w:r>
      <w:r w:rsidRPr="00A03601">
        <w:rPr>
          <w:sz w:val="24"/>
          <w:szCs w:val="24"/>
        </w:rPr>
        <w:t>.</w:t>
      </w:r>
    </w:p>
    <w:p w14:paraId="19B82F36" w14:textId="77777777" w:rsidR="005B05D1" w:rsidRPr="00A03601" w:rsidRDefault="005B05D1" w:rsidP="00045B53">
      <w:pPr>
        <w:numPr>
          <w:ilvl w:val="1"/>
          <w:numId w:val="3"/>
        </w:numPr>
        <w:pBdr>
          <w:top w:val="nil"/>
          <w:left w:val="nil"/>
          <w:bottom w:val="nil"/>
          <w:right w:val="nil"/>
          <w:between w:val="nil"/>
        </w:pBdr>
        <w:ind w:left="0" w:firstLine="567"/>
        <w:jc w:val="both"/>
        <w:rPr>
          <w:sz w:val="24"/>
          <w:szCs w:val="24"/>
        </w:rPr>
      </w:pPr>
      <w:r w:rsidRPr="00A03601">
        <w:rPr>
          <w:sz w:val="24"/>
          <w:szCs w:val="24"/>
        </w:rPr>
        <w:t xml:space="preserve">Visi pirkime numatyti darbai turi būti atlikti </w:t>
      </w:r>
      <w:r w:rsidRPr="00A03601">
        <w:rPr>
          <w:b/>
          <w:sz w:val="24"/>
          <w:szCs w:val="24"/>
        </w:rPr>
        <w:t xml:space="preserve">per 6 mėnesius nuo pirkimo sutarties pasirašymo dienos, išskyrus darbus, kurių atlikimas yra priklausomas nuo </w:t>
      </w:r>
      <w:proofErr w:type="spellStart"/>
      <w:r w:rsidRPr="00A03601">
        <w:rPr>
          <w:b/>
          <w:sz w:val="24"/>
          <w:szCs w:val="24"/>
        </w:rPr>
        <w:t>Kretainio</w:t>
      </w:r>
      <w:proofErr w:type="spellEnd"/>
      <w:r w:rsidRPr="00A03601">
        <w:rPr>
          <w:b/>
          <w:sz w:val="24"/>
          <w:szCs w:val="24"/>
        </w:rPr>
        <w:t xml:space="preserve"> g. automobilių stovėjimo aikštelės įrengimo darbų, kurie turi būti atlikti iki 2022-10-31.</w:t>
      </w:r>
    </w:p>
    <w:p w14:paraId="49F7DD6B" w14:textId="77777777" w:rsidR="005B05D1" w:rsidRPr="00A03601" w:rsidRDefault="005B05D1" w:rsidP="00045B53">
      <w:pPr>
        <w:numPr>
          <w:ilvl w:val="1"/>
          <w:numId w:val="3"/>
        </w:numPr>
        <w:pBdr>
          <w:top w:val="nil"/>
          <w:left w:val="nil"/>
          <w:bottom w:val="nil"/>
          <w:right w:val="nil"/>
          <w:between w:val="nil"/>
        </w:pBdr>
        <w:ind w:left="0" w:firstLine="567"/>
        <w:jc w:val="both"/>
        <w:rPr>
          <w:sz w:val="24"/>
          <w:szCs w:val="24"/>
        </w:rPr>
      </w:pPr>
      <w:r w:rsidRPr="00A03601">
        <w:rPr>
          <w:sz w:val="24"/>
          <w:szCs w:val="24"/>
        </w:rPr>
        <w:t>Pirkime numatytų darbų, kuriems taikomas 6 mėnesių nuo pirkimo sutarties pasirašymo dienos įvykdymo terminas, pastarasis gali būti pratęstas abipusiu rašytiniu susitarimu ne ilgesniam terminui nei papildomiems 3 mėnesiams.</w:t>
      </w:r>
    </w:p>
    <w:p w14:paraId="44F6318E" w14:textId="183E4ED2" w:rsidR="005B05D1" w:rsidRPr="00A03601" w:rsidRDefault="005B05D1" w:rsidP="00045B53">
      <w:pPr>
        <w:numPr>
          <w:ilvl w:val="1"/>
          <w:numId w:val="3"/>
        </w:numPr>
        <w:pBdr>
          <w:top w:val="nil"/>
          <w:left w:val="nil"/>
          <w:bottom w:val="nil"/>
          <w:right w:val="nil"/>
          <w:between w:val="nil"/>
        </w:pBdr>
        <w:ind w:left="0" w:firstLine="567"/>
        <w:jc w:val="both"/>
        <w:rPr>
          <w:sz w:val="24"/>
          <w:szCs w:val="24"/>
        </w:rPr>
      </w:pPr>
      <w:r w:rsidRPr="00A03601">
        <w:rPr>
          <w:sz w:val="24"/>
          <w:szCs w:val="24"/>
        </w:rPr>
        <w:t xml:space="preserve">Darbams, kurių vykdymas yra priklausomas nuo automobilių stovėjimo aikštelės įrengimo </w:t>
      </w:r>
      <w:proofErr w:type="spellStart"/>
      <w:r w:rsidRPr="00A03601">
        <w:rPr>
          <w:sz w:val="24"/>
          <w:szCs w:val="24"/>
        </w:rPr>
        <w:t>Kretainio</w:t>
      </w:r>
      <w:proofErr w:type="spellEnd"/>
      <w:r w:rsidRPr="00A03601">
        <w:rPr>
          <w:sz w:val="24"/>
          <w:szCs w:val="24"/>
        </w:rPr>
        <w:t xml:space="preserve"> g. darbų atlikimo, terminas gali būti pratęstas </w:t>
      </w:r>
      <w:r w:rsidR="00E35642" w:rsidRPr="00A03601">
        <w:rPr>
          <w:sz w:val="24"/>
          <w:szCs w:val="24"/>
        </w:rPr>
        <w:t>papildomų 2 savaičių laikotarpiui</w:t>
      </w:r>
      <w:r w:rsidRPr="00A03601">
        <w:rPr>
          <w:sz w:val="24"/>
          <w:szCs w:val="24"/>
        </w:rPr>
        <w:t xml:space="preserve">. </w:t>
      </w:r>
    </w:p>
    <w:p w14:paraId="7BB7177E" w14:textId="77777777" w:rsidR="00A97703" w:rsidRPr="00A03601" w:rsidRDefault="00C01E24" w:rsidP="00045B53">
      <w:pPr>
        <w:numPr>
          <w:ilvl w:val="1"/>
          <w:numId w:val="3"/>
        </w:numPr>
        <w:pBdr>
          <w:top w:val="nil"/>
          <w:left w:val="nil"/>
          <w:bottom w:val="nil"/>
          <w:right w:val="nil"/>
          <w:between w:val="nil"/>
        </w:pBdr>
        <w:tabs>
          <w:tab w:val="left" w:pos="1560"/>
        </w:tabs>
        <w:ind w:left="0" w:firstLine="567"/>
        <w:jc w:val="both"/>
        <w:rPr>
          <w:sz w:val="24"/>
          <w:szCs w:val="24"/>
        </w:rPr>
      </w:pPr>
      <w:r w:rsidRPr="00A03601">
        <w:rPr>
          <w:sz w:val="24"/>
          <w:szCs w:val="24"/>
        </w:rPr>
        <w:t xml:space="preserve">Pagrindinės atsiskaitymo sąlygos: </w:t>
      </w:r>
    </w:p>
    <w:p w14:paraId="52CABB6D" w14:textId="093B3312" w:rsidR="00AB66DA" w:rsidRPr="00A03601" w:rsidRDefault="001275F4" w:rsidP="00045B53">
      <w:pPr>
        <w:numPr>
          <w:ilvl w:val="2"/>
          <w:numId w:val="3"/>
        </w:numPr>
        <w:pBdr>
          <w:top w:val="nil"/>
          <w:left w:val="nil"/>
          <w:bottom w:val="nil"/>
          <w:right w:val="nil"/>
          <w:between w:val="nil"/>
        </w:pBdr>
        <w:tabs>
          <w:tab w:val="left" w:pos="1134"/>
        </w:tabs>
        <w:ind w:left="2410" w:hanging="850"/>
        <w:jc w:val="both"/>
        <w:rPr>
          <w:sz w:val="24"/>
          <w:szCs w:val="24"/>
        </w:rPr>
      </w:pPr>
      <w:r w:rsidRPr="00A03601">
        <w:rPr>
          <w:sz w:val="24"/>
          <w:szCs w:val="24"/>
        </w:rPr>
        <w:t>Avansas (</w:t>
      </w:r>
      <w:r w:rsidR="00084E4E" w:rsidRPr="00A03601">
        <w:rPr>
          <w:sz w:val="24"/>
          <w:szCs w:val="24"/>
        </w:rPr>
        <w:t>1</w:t>
      </w:r>
      <w:r w:rsidRPr="00A03601">
        <w:rPr>
          <w:sz w:val="24"/>
          <w:szCs w:val="24"/>
        </w:rPr>
        <w:t>0 proc.) sumokamas ne vėliau kaip per 15 kalendorinių dienų po rangos darbų sutarties pasirašymo dienos</w:t>
      </w:r>
      <w:r w:rsidR="004338D6" w:rsidRPr="00A03601">
        <w:rPr>
          <w:sz w:val="24"/>
          <w:szCs w:val="24"/>
        </w:rPr>
        <w:t>.</w:t>
      </w:r>
    </w:p>
    <w:p w14:paraId="3C0DD7FB" w14:textId="63D9BBAC" w:rsidR="001275F4" w:rsidRPr="00A03601" w:rsidRDefault="001275F4" w:rsidP="00045B53">
      <w:pPr>
        <w:numPr>
          <w:ilvl w:val="2"/>
          <w:numId w:val="3"/>
        </w:numPr>
        <w:pBdr>
          <w:top w:val="nil"/>
          <w:left w:val="nil"/>
          <w:bottom w:val="nil"/>
          <w:right w:val="nil"/>
          <w:between w:val="nil"/>
        </w:pBdr>
        <w:tabs>
          <w:tab w:val="left" w:pos="1134"/>
        </w:tabs>
        <w:ind w:left="2410" w:hanging="850"/>
        <w:jc w:val="both"/>
        <w:rPr>
          <w:sz w:val="24"/>
          <w:szCs w:val="24"/>
        </w:rPr>
      </w:pPr>
      <w:r w:rsidRPr="00A03601">
        <w:rPr>
          <w:sz w:val="24"/>
          <w:szCs w:val="24"/>
        </w:rPr>
        <w:t>Likusi dalis (</w:t>
      </w:r>
      <w:r w:rsidR="00084E4E" w:rsidRPr="00A03601">
        <w:rPr>
          <w:sz w:val="24"/>
          <w:szCs w:val="24"/>
        </w:rPr>
        <w:t>9</w:t>
      </w:r>
      <w:r w:rsidRPr="00A03601">
        <w:rPr>
          <w:sz w:val="24"/>
          <w:szCs w:val="24"/>
        </w:rPr>
        <w:t xml:space="preserve">0 proc.) sumokama </w:t>
      </w:r>
      <w:r w:rsidR="005601C1" w:rsidRPr="00A03601">
        <w:rPr>
          <w:sz w:val="24"/>
          <w:szCs w:val="24"/>
        </w:rPr>
        <w:t xml:space="preserve">dalimis </w:t>
      </w:r>
      <w:r w:rsidR="00064061" w:rsidRPr="00A03601">
        <w:rPr>
          <w:sz w:val="24"/>
          <w:szCs w:val="24"/>
        </w:rPr>
        <w:t>pagal rangovo pateiktus faktinių darbų atlikimo priėmimo-perdavimo aktus ir sąskaitas - faktūras</w:t>
      </w:r>
      <w:r w:rsidRPr="00A03601">
        <w:rPr>
          <w:sz w:val="24"/>
          <w:szCs w:val="24"/>
        </w:rPr>
        <w:t>.</w:t>
      </w:r>
    </w:p>
    <w:p w14:paraId="47040FAA" w14:textId="0FC63615" w:rsidR="00A97703" w:rsidRPr="00A03601" w:rsidRDefault="00C01E24" w:rsidP="00045B53">
      <w:pPr>
        <w:numPr>
          <w:ilvl w:val="1"/>
          <w:numId w:val="3"/>
        </w:numPr>
        <w:pBdr>
          <w:top w:val="nil"/>
          <w:left w:val="nil"/>
          <w:bottom w:val="nil"/>
          <w:right w:val="nil"/>
          <w:between w:val="nil"/>
        </w:pBdr>
        <w:tabs>
          <w:tab w:val="left" w:pos="1134"/>
        </w:tabs>
        <w:ind w:left="0" w:firstLine="568"/>
        <w:jc w:val="both"/>
        <w:rPr>
          <w:sz w:val="24"/>
          <w:szCs w:val="24"/>
        </w:rPr>
      </w:pPr>
      <w:r w:rsidRPr="00A03601">
        <w:rPr>
          <w:sz w:val="24"/>
          <w:szCs w:val="24"/>
        </w:rPr>
        <w:t xml:space="preserve">Už pirkimo sutartyje prisiimtų įsipareigojimų nevykdymą laiku </w:t>
      </w:r>
      <w:r w:rsidR="00A13DA9" w:rsidRPr="00A03601">
        <w:rPr>
          <w:sz w:val="24"/>
          <w:szCs w:val="24"/>
        </w:rPr>
        <w:t>Rangovas</w:t>
      </w:r>
      <w:r w:rsidRPr="00A03601">
        <w:rPr>
          <w:sz w:val="24"/>
          <w:szCs w:val="24"/>
        </w:rPr>
        <w:t xml:space="preserve"> ir/arba </w:t>
      </w:r>
      <w:r w:rsidR="00A13DA9" w:rsidRPr="00A03601">
        <w:rPr>
          <w:sz w:val="24"/>
          <w:szCs w:val="24"/>
        </w:rPr>
        <w:t>Užsakovas</w:t>
      </w:r>
      <w:r w:rsidRPr="00A03601">
        <w:rPr>
          <w:sz w:val="24"/>
          <w:szCs w:val="24"/>
        </w:rPr>
        <w:t xml:space="preserve"> privalės sumokėti 0,03 proc. pirkimo sutarties vertės delspinigius už kiekvieną pradelstą dieną.</w:t>
      </w:r>
    </w:p>
    <w:p w14:paraId="01D9C3AE" w14:textId="77777777" w:rsidR="00A97703" w:rsidRPr="00A03601" w:rsidRDefault="00C01E24" w:rsidP="00045B53">
      <w:pPr>
        <w:numPr>
          <w:ilvl w:val="1"/>
          <w:numId w:val="3"/>
        </w:numPr>
        <w:pBdr>
          <w:top w:val="nil"/>
          <w:left w:val="nil"/>
          <w:bottom w:val="nil"/>
          <w:right w:val="nil"/>
          <w:between w:val="nil"/>
        </w:pBdr>
        <w:tabs>
          <w:tab w:val="left" w:pos="1560"/>
        </w:tabs>
        <w:ind w:left="0" w:firstLine="567"/>
        <w:jc w:val="both"/>
        <w:rPr>
          <w:color w:val="000000"/>
          <w:sz w:val="24"/>
          <w:szCs w:val="24"/>
        </w:rPr>
      </w:pPr>
      <w:r w:rsidRPr="00A03601">
        <w:rPr>
          <w:color w:val="000000"/>
          <w:sz w:val="24"/>
          <w:szCs w:val="24"/>
        </w:rPr>
        <w:t>Pirkimo sutarties įvykdymo užtikrinimo nereikalaujama.</w:t>
      </w:r>
    </w:p>
    <w:p w14:paraId="1A34924D" w14:textId="77777777" w:rsidR="00A97703" w:rsidRPr="00A03601" w:rsidRDefault="00A97703">
      <w:pPr>
        <w:pBdr>
          <w:top w:val="nil"/>
          <w:left w:val="nil"/>
          <w:bottom w:val="nil"/>
          <w:right w:val="nil"/>
          <w:between w:val="nil"/>
        </w:pBdr>
        <w:tabs>
          <w:tab w:val="left" w:pos="1560"/>
        </w:tabs>
        <w:ind w:firstLine="567"/>
        <w:jc w:val="both"/>
        <w:rPr>
          <w:color w:val="000000"/>
          <w:sz w:val="24"/>
          <w:szCs w:val="24"/>
        </w:rPr>
      </w:pPr>
    </w:p>
    <w:p w14:paraId="6DDD4E44" w14:textId="77777777" w:rsidR="00A97703" w:rsidRPr="00A03601" w:rsidRDefault="00C01E24" w:rsidP="00045B53">
      <w:pPr>
        <w:numPr>
          <w:ilvl w:val="0"/>
          <w:numId w:val="3"/>
        </w:numPr>
        <w:pBdr>
          <w:top w:val="nil"/>
          <w:left w:val="nil"/>
          <w:bottom w:val="nil"/>
          <w:right w:val="nil"/>
          <w:between w:val="nil"/>
        </w:pBdr>
        <w:tabs>
          <w:tab w:val="left" w:pos="1560"/>
        </w:tabs>
        <w:jc w:val="center"/>
        <w:rPr>
          <w:color w:val="000000"/>
          <w:sz w:val="24"/>
          <w:szCs w:val="24"/>
        </w:rPr>
      </w:pPr>
      <w:r w:rsidRPr="00A03601">
        <w:rPr>
          <w:b/>
          <w:smallCaps/>
          <w:color w:val="000000"/>
          <w:sz w:val="24"/>
          <w:szCs w:val="24"/>
        </w:rPr>
        <w:t>BAIGIAMOSIOS NUOSTATOS</w:t>
      </w:r>
    </w:p>
    <w:p w14:paraId="5E1083AF" w14:textId="77777777" w:rsidR="00A97703" w:rsidRPr="00A03601" w:rsidRDefault="00A97703">
      <w:pPr>
        <w:pBdr>
          <w:top w:val="nil"/>
          <w:left w:val="nil"/>
          <w:bottom w:val="nil"/>
          <w:right w:val="nil"/>
          <w:between w:val="nil"/>
        </w:pBdr>
        <w:tabs>
          <w:tab w:val="left" w:pos="1560"/>
        </w:tabs>
        <w:jc w:val="center"/>
        <w:rPr>
          <w:color w:val="000000"/>
          <w:sz w:val="24"/>
          <w:szCs w:val="24"/>
        </w:rPr>
      </w:pPr>
    </w:p>
    <w:p w14:paraId="3A98A984" w14:textId="21288507" w:rsidR="00A97703" w:rsidRPr="00A03601" w:rsidRDefault="00C01E24" w:rsidP="00045B53">
      <w:pPr>
        <w:numPr>
          <w:ilvl w:val="1"/>
          <w:numId w:val="3"/>
        </w:numPr>
        <w:pBdr>
          <w:top w:val="nil"/>
          <w:left w:val="nil"/>
          <w:bottom w:val="nil"/>
          <w:right w:val="nil"/>
          <w:between w:val="nil"/>
        </w:pBdr>
        <w:tabs>
          <w:tab w:val="left" w:pos="1560"/>
        </w:tabs>
        <w:ind w:left="0" w:firstLine="567"/>
        <w:jc w:val="both"/>
        <w:rPr>
          <w:color w:val="000000"/>
          <w:sz w:val="24"/>
          <w:szCs w:val="24"/>
        </w:rPr>
      </w:pPr>
      <w:r w:rsidRPr="00A03601">
        <w:rPr>
          <w:color w:val="000000"/>
          <w:sz w:val="24"/>
          <w:szCs w:val="24"/>
        </w:rPr>
        <w:t xml:space="preserve"> </w:t>
      </w:r>
      <w:r w:rsidR="00A13DA9" w:rsidRPr="00A03601">
        <w:rPr>
          <w:color w:val="000000"/>
          <w:sz w:val="24"/>
          <w:szCs w:val="24"/>
        </w:rPr>
        <w:t>Rangovams</w:t>
      </w:r>
      <w:r w:rsidRPr="00A03601">
        <w:rPr>
          <w:color w:val="000000"/>
          <w:sz w:val="24"/>
          <w:szCs w:val="24"/>
        </w:rPr>
        <w:t xml:space="preserve"> pasiūlymų rengimo ir dalyvavimo konkurse</w:t>
      </w:r>
      <w:r w:rsidRPr="00A03601">
        <w:rPr>
          <w:i/>
          <w:color w:val="000000"/>
          <w:sz w:val="24"/>
          <w:szCs w:val="24"/>
        </w:rPr>
        <w:t xml:space="preserve"> </w:t>
      </w:r>
      <w:r w:rsidRPr="00A03601">
        <w:rPr>
          <w:color w:val="000000"/>
          <w:sz w:val="24"/>
          <w:szCs w:val="24"/>
        </w:rPr>
        <w:t>išlaidos neatlyginamos.</w:t>
      </w:r>
    </w:p>
    <w:p w14:paraId="0DABF7BC" w14:textId="5FA39C62" w:rsidR="00A97703" w:rsidRPr="00A03601" w:rsidRDefault="00C01E24" w:rsidP="00045B53">
      <w:pPr>
        <w:numPr>
          <w:ilvl w:val="1"/>
          <w:numId w:val="3"/>
        </w:numPr>
        <w:pBdr>
          <w:top w:val="nil"/>
          <w:left w:val="nil"/>
          <w:bottom w:val="nil"/>
          <w:right w:val="nil"/>
          <w:between w:val="nil"/>
        </w:pBdr>
        <w:tabs>
          <w:tab w:val="left" w:pos="1560"/>
        </w:tabs>
        <w:ind w:left="0" w:firstLine="567"/>
        <w:jc w:val="both"/>
        <w:rPr>
          <w:color w:val="000000"/>
          <w:sz w:val="24"/>
          <w:szCs w:val="24"/>
        </w:rPr>
      </w:pPr>
      <w:r w:rsidRPr="00A03601">
        <w:rPr>
          <w:color w:val="000000"/>
          <w:sz w:val="24"/>
          <w:szCs w:val="24"/>
        </w:rPr>
        <w:t xml:space="preserve"> </w:t>
      </w:r>
      <w:r w:rsidR="00A13DA9" w:rsidRPr="00A03601">
        <w:rPr>
          <w:color w:val="000000"/>
          <w:sz w:val="24"/>
          <w:szCs w:val="24"/>
        </w:rPr>
        <w:t>Užsakovas</w:t>
      </w:r>
      <w:r w:rsidRPr="00A03601">
        <w:rPr>
          <w:color w:val="000000"/>
          <w:sz w:val="24"/>
          <w:szCs w:val="24"/>
        </w:rPr>
        <w:t xml:space="preserve"> bet kuriuo metu iki pirkimo sutarties sudarymo turi teisę nutraukti pirkimo procedūras, jeigu atsirado aplinkybių, kurių nebuvo galima numatyti. Priėmęs sprendimą nutraukti pirkimo procedūras, </w:t>
      </w:r>
      <w:r w:rsidR="00A13DA9" w:rsidRPr="00A03601">
        <w:rPr>
          <w:color w:val="000000"/>
          <w:sz w:val="24"/>
          <w:szCs w:val="24"/>
        </w:rPr>
        <w:t>Užsakovas</w:t>
      </w:r>
      <w:r w:rsidRPr="00A03601">
        <w:rPr>
          <w:color w:val="000000"/>
          <w:sz w:val="24"/>
          <w:szCs w:val="24"/>
        </w:rPr>
        <w:t xml:space="preserve"> ne vėliau kaip per 3 darbo dienas nuo sprendimo priėmimo apie šį sprendimą praneša visiems pasiūlymus pateikusiems </w:t>
      </w:r>
      <w:r w:rsidR="00A13DA9" w:rsidRPr="00A03601">
        <w:rPr>
          <w:color w:val="000000"/>
          <w:sz w:val="24"/>
          <w:szCs w:val="24"/>
        </w:rPr>
        <w:t>Rangovams</w:t>
      </w:r>
      <w:r w:rsidRPr="00A03601">
        <w:rPr>
          <w:color w:val="000000"/>
          <w:sz w:val="24"/>
          <w:szCs w:val="24"/>
        </w:rPr>
        <w:t xml:space="preserve">, o jeigu pirkimo procedūros nutraukiamos iki galutinio pasiūlymo pateikimo termino, visiems pirkimo sąlygas ir (arba) pirkimų dokumentus įsigijusiems </w:t>
      </w:r>
      <w:r w:rsidR="00A13DA9" w:rsidRPr="00A03601">
        <w:rPr>
          <w:color w:val="000000"/>
          <w:sz w:val="24"/>
          <w:szCs w:val="24"/>
        </w:rPr>
        <w:t>Rangovams</w:t>
      </w:r>
      <w:r w:rsidRPr="00A03601">
        <w:rPr>
          <w:color w:val="000000"/>
          <w:sz w:val="24"/>
          <w:szCs w:val="24"/>
        </w:rPr>
        <w:t xml:space="preserve">. </w:t>
      </w:r>
    </w:p>
    <w:p w14:paraId="194BA56A" w14:textId="17A49177" w:rsidR="00A97703" w:rsidRPr="00A03601" w:rsidRDefault="00C01E24" w:rsidP="00045B53">
      <w:pPr>
        <w:numPr>
          <w:ilvl w:val="1"/>
          <w:numId w:val="3"/>
        </w:numPr>
        <w:pBdr>
          <w:top w:val="nil"/>
          <w:left w:val="nil"/>
          <w:bottom w:val="nil"/>
          <w:right w:val="nil"/>
          <w:between w:val="nil"/>
        </w:pBdr>
        <w:tabs>
          <w:tab w:val="left" w:pos="1560"/>
        </w:tabs>
        <w:ind w:left="0" w:firstLine="567"/>
        <w:jc w:val="both"/>
        <w:rPr>
          <w:color w:val="000000"/>
          <w:sz w:val="24"/>
          <w:szCs w:val="24"/>
        </w:rPr>
      </w:pPr>
      <w:r w:rsidRPr="00A03601">
        <w:rPr>
          <w:color w:val="000000"/>
          <w:sz w:val="24"/>
          <w:szCs w:val="24"/>
        </w:rPr>
        <w:t xml:space="preserve"> </w:t>
      </w:r>
      <w:r w:rsidR="00A13DA9" w:rsidRPr="00A03601">
        <w:rPr>
          <w:color w:val="000000"/>
          <w:sz w:val="24"/>
          <w:szCs w:val="24"/>
        </w:rPr>
        <w:t>Užsakovas</w:t>
      </w:r>
      <w:r w:rsidRPr="00A03601">
        <w:rPr>
          <w:color w:val="000000"/>
          <w:sz w:val="24"/>
          <w:szCs w:val="24"/>
        </w:rPr>
        <w:t xml:space="preserve">, ne vėliau kaip per 3 darbo dienas po pirkimo sutarties sudarymo, informuoja </w:t>
      </w:r>
      <w:proofErr w:type="spellStart"/>
      <w:r w:rsidRPr="00A03601">
        <w:rPr>
          <w:color w:val="000000"/>
          <w:sz w:val="24"/>
          <w:szCs w:val="24"/>
        </w:rPr>
        <w:t>el.paštu</w:t>
      </w:r>
      <w:proofErr w:type="spellEnd"/>
      <w:r w:rsidRPr="00A03601">
        <w:rPr>
          <w:color w:val="000000"/>
          <w:sz w:val="24"/>
          <w:szCs w:val="24"/>
        </w:rPr>
        <w:t xml:space="preserve"> visus pasiūlymus pateikusius </w:t>
      </w:r>
      <w:r w:rsidR="005551E3" w:rsidRPr="00A03601">
        <w:rPr>
          <w:color w:val="000000"/>
          <w:sz w:val="24"/>
          <w:szCs w:val="24"/>
        </w:rPr>
        <w:t>Rangovu</w:t>
      </w:r>
      <w:r w:rsidRPr="00A03601">
        <w:rPr>
          <w:color w:val="000000"/>
          <w:sz w:val="24"/>
          <w:szCs w:val="24"/>
        </w:rPr>
        <w:t xml:space="preserve">s apie pirkimo sutarties sudarymą, nurodydamas </w:t>
      </w:r>
      <w:r w:rsidR="00A13DA9" w:rsidRPr="00A03601">
        <w:rPr>
          <w:color w:val="000000"/>
          <w:sz w:val="24"/>
          <w:szCs w:val="24"/>
        </w:rPr>
        <w:t>Rangovą</w:t>
      </w:r>
      <w:r w:rsidRPr="00A03601">
        <w:rPr>
          <w:color w:val="000000"/>
          <w:sz w:val="24"/>
          <w:szCs w:val="24"/>
        </w:rPr>
        <w:t xml:space="preserve"> su kuriuo sudaryta pirkimo sutartis, bei jo pasiūlytą kainą.</w:t>
      </w:r>
    </w:p>
    <w:p w14:paraId="06159D3E" w14:textId="52D3622B" w:rsidR="00A97703" w:rsidRPr="00A03601" w:rsidRDefault="00C01E24" w:rsidP="00045B53">
      <w:pPr>
        <w:numPr>
          <w:ilvl w:val="1"/>
          <w:numId w:val="3"/>
        </w:numPr>
        <w:pBdr>
          <w:top w:val="nil"/>
          <w:left w:val="nil"/>
          <w:bottom w:val="nil"/>
          <w:right w:val="nil"/>
          <w:between w:val="nil"/>
        </w:pBdr>
        <w:tabs>
          <w:tab w:val="left" w:pos="1560"/>
        </w:tabs>
        <w:ind w:left="0" w:firstLine="567"/>
        <w:jc w:val="both"/>
        <w:rPr>
          <w:color w:val="000000"/>
          <w:sz w:val="24"/>
          <w:szCs w:val="24"/>
        </w:rPr>
      </w:pPr>
      <w:r w:rsidRPr="00A03601">
        <w:rPr>
          <w:color w:val="000000"/>
          <w:sz w:val="24"/>
          <w:szCs w:val="24"/>
        </w:rPr>
        <w:t xml:space="preserve"> Informacija, pateikta pasiūlymuose, išskyrus nurodytą konkurso sąlygų 11.3 p., </w:t>
      </w:r>
      <w:r w:rsidR="00A13DA9" w:rsidRPr="00A03601">
        <w:rPr>
          <w:color w:val="000000"/>
          <w:sz w:val="24"/>
          <w:szCs w:val="24"/>
        </w:rPr>
        <w:t>Rangovams</w:t>
      </w:r>
      <w:r w:rsidRPr="00A03601">
        <w:rPr>
          <w:color w:val="000000"/>
          <w:sz w:val="24"/>
          <w:szCs w:val="24"/>
        </w:rPr>
        <w:t xml:space="preserve"> ir tretiesiems asmenims, išskyrus asmenis, administruojančius ir audituojančius ES fondų lėšų naudojimą, neskelbiami.</w:t>
      </w:r>
    </w:p>
    <w:p w14:paraId="2B4ACABF" w14:textId="77777777" w:rsidR="00A908A6" w:rsidRPr="00A03601" w:rsidRDefault="00A908A6">
      <w:pPr>
        <w:pBdr>
          <w:top w:val="nil"/>
          <w:left w:val="nil"/>
          <w:bottom w:val="nil"/>
          <w:right w:val="nil"/>
          <w:between w:val="nil"/>
        </w:pBdr>
        <w:tabs>
          <w:tab w:val="left" w:pos="1560"/>
        </w:tabs>
        <w:jc w:val="center"/>
        <w:rPr>
          <w:color w:val="000000"/>
          <w:sz w:val="24"/>
          <w:szCs w:val="24"/>
        </w:rPr>
      </w:pPr>
    </w:p>
    <w:p w14:paraId="6F50C305" w14:textId="77777777" w:rsidR="00A908A6" w:rsidRPr="00A03601" w:rsidRDefault="00A908A6">
      <w:pPr>
        <w:pBdr>
          <w:top w:val="nil"/>
          <w:left w:val="nil"/>
          <w:bottom w:val="nil"/>
          <w:right w:val="nil"/>
          <w:between w:val="nil"/>
        </w:pBdr>
        <w:tabs>
          <w:tab w:val="left" w:pos="1560"/>
        </w:tabs>
        <w:jc w:val="center"/>
        <w:rPr>
          <w:color w:val="000000"/>
          <w:sz w:val="24"/>
          <w:szCs w:val="24"/>
        </w:rPr>
      </w:pPr>
    </w:p>
    <w:p w14:paraId="08569B85" w14:textId="77777777" w:rsidR="00A97703" w:rsidRPr="00A03601" w:rsidRDefault="00C01E24" w:rsidP="00045B53">
      <w:pPr>
        <w:numPr>
          <w:ilvl w:val="0"/>
          <w:numId w:val="3"/>
        </w:numPr>
        <w:pBdr>
          <w:top w:val="nil"/>
          <w:left w:val="nil"/>
          <w:bottom w:val="nil"/>
          <w:right w:val="nil"/>
          <w:between w:val="nil"/>
        </w:pBdr>
        <w:tabs>
          <w:tab w:val="left" w:pos="1560"/>
        </w:tabs>
        <w:jc w:val="center"/>
        <w:rPr>
          <w:color w:val="000000"/>
          <w:sz w:val="24"/>
          <w:szCs w:val="24"/>
        </w:rPr>
      </w:pPr>
      <w:bookmarkStart w:id="10" w:name="_2xcytpi" w:colFirst="0" w:colLast="0"/>
      <w:bookmarkEnd w:id="10"/>
      <w:r w:rsidRPr="00A03601">
        <w:rPr>
          <w:b/>
          <w:smallCaps/>
          <w:color w:val="000000"/>
          <w:sz w:val="24"/>
          <w:szCs w:val="24"/>
        </w:rPr>
        <w:t>PRIEDAI</w:t>
      </w:r>
    </w:p>
    <w:p w14:paraId="7D98E4CD" w14:textId="77777777" w:rsidR="00A908A6" w:rsidRPr="00A03601" w:rsidRDefault="00A908A6" w:rsidP="00A908A6">
      <w:pPr>
        <w:pBdr>
          <w:top w:val="nil"/>
          <w:left w:val="nil"/>
          <w:bottom w:val="nil"/>
          <w:right w:val="nil"/>
          <w:between w:val="nil"/>
        </w:pBdr>
        <w:tabs>
          <w:tab w:val="left" w:pos="1560"/>
        </w:tabs>
        <w:ind w:left="360"/>
        <w:rPr>
          <w:color w:val="000000"/>
          <w:sz w:val="24"/>
          <w:szCs w:val="24"/>
        </w:rPr>
      </w:pPr>
    </w:p>
    <w:p w14:paraId="6D8E821C" w14:textId="77777777" w:rsidR="00A97703" w:rsidRPr="00A03601" w:rsidRDefault="00C01E24" w:rsidP="00045B53">
      <w:pPr>
        <w:numPr>
          <w:ilvl w:val="1"/>
          <w:numId w:val="3"/>
        </w:numPr>
        <w:pBdr>
          <w:top w:val="nil"/>
          <w:left w:val="nil"/>
          <w:bottom w:val="nil"/>
          <w:right w:val="nil"/>
          <w:between w:val="nil"/>
        </w:pBdr>
        <w:ind w:left="0" w:firstLine="600"/>
        <w:jc w:val="both"/>
        <w:rPr>
          <w:color w:val="000000"/>
          <w:sz w:val="24"/>
          <w:szCs w:val="24"/>
        </w:rPr>
      </w:pPr>
      <w:bookmarkStart w:id="11" w:name="_1ci93xb" w:colFirst="0" w:colLast="0"/>
      <w:bookmarkEnd w:id="11"/>
      <w:r w:rsidRPr="00A03601">
        <w:rPr>
          <w:color w:val="000000"/>
          <w:sz w:val="24"/>
          <w:szCs w:val="24"/>
        </w:rPr>
        <w:t>Techninė specifikacija (Priedas Nr. 1).</w:t>
      </w:r>
    </w:p>
    <w:p w14:paraId="0F224CE8" w14:textId="77777777" w:rsidR="00A908A6" w:rsidRPr="00A03601" w:rsidRDefault="00C01E24" w:rsidP="00045B53">
      <w:pPr>
        <w:numPr>
          <w:ilvl w:val="1"/>
          <w:numId w:val="3"/>
        </w:numPr>
        <w:pBdr>
          <w:top w:val="nil"/>
          <w:left w:val="nil"/>
          <w:bottom w:val="nil"/>
          <w:right w:val="nil"/>
          <w:between w:val="nil"/>
        </w:pBdr>
        <w:ind w:left="0" w:firstLine="600"/>
        <w:jc w:val="both"/>
        <w:rPr>
          <w:color w:val="000000"/>
          <w:sz w:val="24"/>
          <w:szCs w:val="24"/>
        </w:rPr>
      </w:pPr>
      <w:bookmarkStart w:id="12" w:name="_3whwml4" w:colFirst="0" w:colLast="0"/>
      <w:bookmarkEnd w:id="12"/>
      <w:r w:rsidRPr="00A03601">
        <w:rPr>
          <w:color w:val="000000"/>
          <w:sz w:val="24"/>
          <w:szCs w:val="24"/>
        </w:rPr>
        <w:t>Pasiūlymo forma (Priedas Nr. 2).</w:t>
      </w:r>
    </w:p>
    <w:p w14:paraId="31ED26F1" w14:textId="79F7C158" w:rsidR="00A97703" w:rsidRPr="00A03601" w:rsidRDefault="00C01E24" w:rsidP="00045B53">
      <w:pPr>
        <w:numPr>
          <w:ilvl w:val="1"/>
          <w:numId w:val="3"/>
        </w:numPr>
        <w:pBdr>
          <w:top w:val="nil"/>
          <w:left w:val="nil"/>
          <w:bottom w:val="nil"/>
          <w:right w:val="nil"/>
          <w:between w:val="nil"/>
        </w:pBdr>
        <w:tabs>
          <w:tab w:val="left" w:pos="1418"/>
        </w:tabs>
        <w:ind w:left="0" w:firstLine="600"/>
        <w:jc w:val="both"/>
        <w:rPr>
          <w:color w:val="000000"/>
          <w:sz w:val="24"/>
          <w:szCs w:val="24"/>
        </w:rPr>
      </w:pPr>
      <w:r w:rsidRPr="00A03601">
        <w:rPr>
          <w:color w:val="000000"/>
          <w:sz w:val="24"/>
          <w:szCs w:val="24"/>
        </w:rPr>
        <w:t>Minimalių kvalifikacijos reikalavimų atitikties deklaracija (Priedas Nr. 3).</w:t>
      </w:r>
    </w:p>
    <w:p w14:paraId="5C712AB0" w14:textId="61D81A0E" w:rsidR="00BB3CD1" w:rsidRPr="00A03601" w:rsidRDefault="00A13DA9" w:rsidP="00045B53">
      <w:pPr>
        <w:numPr>
          <w:ilvl w:val="1"/>
          <w:numId w:val="3"/>
        </w:numPr>
        <w:pBdr>
          <w:top w:val="nil"/>
          <w:left w:val="nil"/>
          <w:bottom w:val="nil"/>
          <w:right w:val="nil"/>
          <w:between w:val="nil"/>
        </w:pBdr>
        <w:tabs>
          <w:tab w:val="left" w:pos="1418"/>
        </w:tabs>
        <w:ind w:left="1418" w:hanging="850"/>
        <w:rPr>
          <w:color w:val="000000"/>
          <w:sz w:val="24"/>
          <w:szCs w:val="24"/>
        </w:rPr>
      </w:pPr>
      <w:r w:rsidRPr="00A03601">
        <w:rPr>
          <w:color w:val="000000"/>
          <w:sz w:val="24"/>
          <w:szCs w:val="24"/>
        </w:rPr>
        <w:lastRenderedPageBreak/>
        <w:t>Rangovo</w:t>
      </w:r>
      <w:r w:rsidR="00C01E24" w:rsidRPr="00A03601">
        <w:rPr>
          <w:color w:val="000000"/>
          <w:sz w:val="24"/>
          <w:szCs w:val="24"/>
        </w:rPr>
        <w:t xml:space="preserve"> deklaracija (Priedas Nr. 4).</w:t>
      </w:r>
    </w:p>
    <w:p w14:paraId="3A6C6FCA" w14:textId="747BED58" w:rsidR="00C770A7" w:rsidRPr="00A03601" w:rsidRDefault="00C770A7" w:rsidP="00045B53">
      <w:pPr>
        <w:numPr>
          <w:ilvl w:val="1"/>
          <w:numId w:val="3"/>
        </w:numPr>
        <w:pBdr>
          <w:top w:val="nil"/>
          <w:left w:val="nil"/>
          <w:bottom w:val="nil"/>
          <w:right w:val="nil"/>
          <w:between w:val="nil"/>
        </w:pBdr>
        <w:tabs>
          <w:tab w:val="left" w:pos="1418"/>
        </w:tabs>
        <w:ind w:left="1418" w:hanging="850"/>
        <w:rPr>
          <w:color w:val="000000"/>
          <w:sz w:val="24"/>
          <w:szCs w:val="24"/>
        </w:rPr>
      </w:pPr>
      <w:r w:rsidRPr="00A03601">
        <w:rPr>
          <w:color w:val="000000"/>
          <w:sz w:val="24"/>
          <w:szCs w:val="24"/>
        </w:rPr>
        <w:t>Rangovo deklaracija (Priedas Nr. 5).</w:t>
      </w:r>
    </w:p>
    <w:p w14:paraId="2F414FC1" w14:textId="1AC3AA2A" w:rsidR="00DC6875" w:rsidRPr="00A03601" w:rsidRDefault="00DC6875" w:rsidP="00045B53">
      <w:pPr>
        <w:numPr>
          <w:ilvl w:val="1"/>
          <w:numId w:val="3"/>
        </w:numPr>
        <w:pBdr>
          <w:top w:val="nil"/>
          <w:left w:val="nil"/>
          <w:bottom w:val="nil"/>
          <w:right w:val="nil"/>
          <w:between w:val="nil"/>
        </w:pBdr>
        <w:tabs>
          <w:tab w:val="left" w:pos="1418"/>
        </w:tabs>
        <w:ind w:left="1418" w:hanging="850"/>
        <w:rPr>
          <w:color w:val="000000"/>
          <w:sz w:val="24"/>
          <w:szCs w:val="24"/>
        </w:rPr>
      </w:pPr>
      <w:r w:rsidRPr="00A03601">
        <w:rPr>
          <w:color w:val="000000"/>
          <w:sz w:val="24"/>
          <w:szCs w:val="24"/>
        </w:rPr>
        <w:t>Pažyma apie subrangovus (Priedas Nr. 5).</w:t>
      </w:r>
    </w:p>
    <w:p w14:paraId="5EB72E34" w14:textId="0A9459F9" w:rsidR="00A97703" w:rsidRPr="00A03601" w:rsidRDefault="00C01E24">
      <w:pPr>
        <w:pBdr>
          <w:top w:val="nil"/>
          <w:left w:val="nil"/>
          <w:bottom w:val="nil"/>
          <w:right w:val="nil"/>
          <w:between w:val="nil"/>
        </w:pBdr>
        <w:ind w:left="568"/>
        <w:jc w:val="right"/>
        <w:rPr>
          <w:color w:val="000000"/>
          <w:sz w:val="24"/>
          <w:szCs w:val="24"/>
        </w:rPr>
      </w:pPr>
      <w:bookmarkStart w:id="13" w:name="_2bn6wsx" w:colFirst="0" w:colLast="0"/>
      <w:bookmarkEnd w:id="13"/>
      <w:r w:rsidRPr="00A03601">
        <w:br w:type="page"/>
      </w:r>
      <w:r w:rsidR="008E6565" w:rsidRPr="00A03601">
        <w:rPr>
          <w:b/>
          <w:color w:val="000000"/>
          <w:sz w:val="22"/>
          <w:szCs w:val="22"/>
        </w:rPr>
        <w:lastRenderedPageBreak/>
        <w:t>KLAIPĖDOS LAISVOSIOS EKONOMINĖS ZONOS VALDYMO BENDROVĖ, UAB</w:t>
      </w:r>
    </w:p>
    <w:p w14:paraId="34746260" w14:textId="77777777" w:rsidR="00A97703" w:rsidRPr="00A03601" w:rsidRDefault="00C01E24">
      <w:pPr>
        <w:pBdr>
          <w:top w:val="nil"/>
          <w:left w:val="nil"/>
          <w:bottom w:val="nil"/>
          <w:right w:val="nil"/>
          <w:between w:val="nil"/>
        </w:pBdr>
        <w:tabs>
          <w:tab w:val="left" w:pos="1560"/>
        </w:tabs>
        <w:jc w:val="right"/>
        <w:rPr>
          <w:color w:val="000000"/>
          <w:sz w:val="22"/>
          <w:szCs w:val="22"/>
        </w:rPr>
      </w:pPr>
      <w:bookmarkStart w:id="14" w:name="_qsh70q" w:colFirst="0" w:colLast="0"/>
      <w:bookmarkEnd w:id="14"/>
      <w:r w:rsidRPr="00A03601">
        <w:rPr>
          <w:color w:val="000000"/>
          <w:sz w:val="22"/>
          <w:szCs w:val="22"/>
        </w:rPr>
        <w:t>konkurso sąlygų</w:t>
      </w:r>
      <w:r w:rsidRPr="00A03601">
        <w:rPr>
          <w:b/>
          <w:color w:val="000000"/>
          <w:sz w:val="22"/>
          <w:szCs w:val="22"/>
        </w:rPr>
        <w:t xml:space="preserve"> priedas Nr. 1</w:t>
      </w:r>
    </w:p>
    <w:p w14:paraId="6FEEBC69" w14:textId="77777777" w:rsidR="00A97703" w:rsidRPr="00A03601" w:rsidRDefault="00C01E24">
      <w:pPr>
        <w:pBdr>
          <w:top w:val="nil"/>
          <w:left w:val="nil"/>
          <w:bottom w:val="nil"/>
          <w:right w:val="nil"/>
          <w:between w:val="nil"/>
        </w:pBdr>
        <w:tabs>
          <w:tab w:val="left" w:pos="1560"/>
        </w:tabs>
        <w:spacing w:before="280" w:after="280"/>
        <w:jc w:val="center"/>
        <w:rPr>
          <w:color w:val="000000"/>
          <w:sz w:val="22"/>
          <w:szCs w:val="22"/>
        </w:rPr>
      </w:pPr>
      <w:r w:rsidRPr="00A03601">
        <w:rPr>
          <w:b/>
          <w:smallCaps/>
          <w:color w:val="000000"/>
          <w:sz w:val="22"/>
          <w:szCs w:val="22"/>
        </w:rPr>
        <w:t>TECHNINĖ SPECIFIKACIJA</w:t>
      </w:r>
    </w:p>
    <w:p w14:paraId="1FDE0E03" w14:textId="28AAE1DF" w:rsidR="00A97703" w:rsidRPr="00A03601" w:rsidRDefault="00C01E24">
      <w:pPr>
        <w:pBdr>
          <w:top w:val="nil"/>
          <w:left w:val="nil"/>
          <w:bottom w:val="nil"/>
          <w:right w:val="nil"/>
          <w:between w:val="nil"/>
        </w:pBdr>
        <w:jc w:val="center"/>
        <w:rPr>
          <w:b/>
          <w:color w:val="000000"/>
          <w:sz w:val="24"/>
          <w:szCs w:val="24"/>
        </w:rPr>
      </w:pPr>
      <w:r w:rsidRPr="00A03601">
        <w:rPr>
          <w:b/>
          <w:color w:val="000000"/>
          <w:sz w:val="24"/>
          <w:szCs w:val="24"/>
        </w:rPr>
        <w:t xml:space="preserve">Pirkimo objektas: </w:t>
      </w:r>
      <w:r w:rsidR="001A26DF" w:rsidRPr="00A03601">
        <w:rPr>
          <w:b/>
          <w:color w:val="000000"/>
          <w:sz w:val="24"/>
          <w:szCs w:val="24"/>
        </w:rPr>
        <w:t>inžinerinis tinklas srautų stebėsenai ir jo įrengimo darbai</w:t>
      </w:r>
    </w:p>
    <w:p w14:paraId="0FB18B3C" w14:textId="77777777" w:rsidR="00693B3A" w:rsidRPr="00A03601" w:rsidRDefault="00693B3A">
      <w:pPr>
        <w:pBdr>
          <w:top w:val="nil"/>
          <w:left w:val="nil"/>
          <w:bottom w:val="nil"/>
          <w:right w:val="nil"/>
          <w:between w:val="nil"/>
        </w:pBdr>
        <w:jc w:val="center"/>
        <w:rPr>
          <w:color w:val="000000"/>
          <w:sz w:val="24"/>
          <w:szCs w:val="24"/>
        </w:rPr>
      </w:pPr>
    </w:p>
    <w:p w14:paraId="24CC4DE0" w14:textId="10EB3F57" w:rsidR="00A97703" w:rsidRPr="00A03601" w:rsidRDefault="00C01E24">
      <w:pPr>
        <w:pBdr>
          <w:top w:val="nil"/>
          <w:left w:val="nil"/>
          <w:bottom w:val="nil"/>
          <w:right w:val="nil"/>
          <w:between w:val="nil"/>
        </w:pBdr>
        <w:jc w:val="both"/>
        <w:rPr>
          <w:color w:val="000000"/>
          <w:sz w:val="22"/>
          <w:szCs w:val="22"/>
        </w:rPr>
      </w:pPr>
      <w:r w:rsidRPr="00A03601">
        <w:rPr>
          <w:color w:val="000000"/>
          <w:sz w:val="22"/>
          <w:szCs w:val="22"/>
        </w:rPr>
        <w:t xml:space="preserve">Jei apibūdinant pirkimo objektą yra nurodytas konkretus modelis ar šaltinis, konkretus procesas arba prekės ženklas, patentas, tipai, konkreti kilmė ar gamyba, laikyti, kad </w:t>
      </w:r>
      <w:r w:rsidR="00A13DA9" w:rsidRPr="00A03601">
        <w:rPr>
          <w:color w:val="000000"/>
          <w:sz w:val="22"/>
          <w:szCs w:val="22"/>
        </w:rPr>
        <w:t>Užsakovas</w:t>
      </w:r>
      <w:r w:rsidRPr="00A03601">
        <w:rPr>
          <w:color w:val="000000"/>
          <w:sz w:val="22"/>
          <w:szCs w:val="22"/>
        </w:rPr>
        <w:t xml:space="preserve"> šį nurodymą pateikia įrašant žodžius „arba lygiavertis“.</w:t>
      </w:r>
    </w:p>
    <w:p w14:paraId="2BE9B1D7" w14:textId="77777777" w:rsidR="0068466D" w:rsidRPr="00A03601" w:rsidRDefault="0068466D">
      <w:pPr>
        <w:pBdr>
          <w:top w:val="nil"/>
          <w:left w:val="nil"/>
          <w:bottom w:val="nil"/>
          <w:right w:val="nil"/>
          <w:between w:val="nil"/>
        </w:pBdr>
        <w:jc w:val="both"/>
        <w:rPr>
          <w:color w:val="000000"/>
          <w:sz w:val="22"/>
          <w:szCs w:val="22"/>
        </w:rPr>
      </w:pPr>
    </w:p>
    <w:tbl>
      <w:tblPr>
        <w:tblW w:w="9634"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811"/>
        <w:gridCol w:w="2586"/>
        <w:gridCol w:w="6237"/>
      </w:tblGrid>
      <w:tr w:rsidR="00806EEE" w:rsidRPr="00A03601" w14:paraId="3389B1F7" w14:textId="77777777" w:rsidTr="005657EE">
        <w:trPr>
          <w:tblHeade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D9D9D9"/>
          </w:tcPr>
          <w:p w14:paraId="4773E55E" w14:textId="77777777" w:rsidR="00806EEE" w:rsidRPr="00A03601" w:rsidRDefault="00806EEE" w:rsidP="00806EEE">
            <w:pPr>
              <w:rPr>
                <w:b/>
                <w:sz w:val="22"/>
                <w:szCs w:val="22"/>
              </w:rPr>
            </w:pPr>
            <w:r w:rsidRPr="00A03601">
              <w:rPr>
                <w:b/>
                <w:sz w:val="22"/>
                <w:szCs w:val="22"/>
              </w:rPr>
              <w:t>Eil. Nr.</w:t>
            </w:r>
          </w:p>
        </w:tc>
        <w:tc>
          <w:tcPr>
            <w:tcW w:w="2586" w:type="dxa"/>
            <w:tcBorders>
              <w:top w:val="single" w:sz="4" w:space="0" w:color="000001"/>
              <w:left w:val="single" w:sz="4" w:space="0" w:color="000001"/>
              <w:bottom w:val="single" w:sz="4" w:space="0" w:color="000001"/>
              <w:right w:val="single" w:sz="4" w:space="0" w:color="000001"/>
            </w:tcBorders>
            <w:shd w:val="clear" w:color="auto" w:fill="D9D9D9"/>
            <w:vAlign w:val="center"/>
          </w:tcPr>
          <w:p w14:paraId="443312AD" w14:textId="77777777" w:rsidR="00806EEE" w:rsidRPr="00A03601" w:rsidRDefault="00806EEE" w:rsidP="00006448">
            <w:pPr>
              <w:jc w:val="center"/>
              <w:rPr>
                <w:color w:val="000000"/>
                <w:sz w:val="22"/>
                <w:szCs w:val="22"/>
              </w:rPr>
            </w:pPr>
            <w:r w:rsidRPr="00A03601">
              <w:rPr>
                <w:b/>
                <w:color w:val="000000"/>
                <w:sz w:val="22"/>
                <w:szCs w:val="22"/>
              </w:rPr>
              <w:t>Funkcijų ir / ar techninių reikalavimų (rodiklių) pavadinimas (apibūdinimas)</w:t>
            </w:r>
          </w:p>
        </w:tc>
        <w:tc>
          <w:tcPr>
            <w:tcW w:w="6237" w:type="dxa"/>
            <w:tcBorders>
              <w:top w:val="single" w:sz="4" w:space="0" w:color="000001"/>
              <w:left w:val="single" w:sz="4" w:space="0" w:color="000001"/>
              <w:bottom w:val="single" w:sz="4" w:space="0" w:color="000001"/>
              <w:right w:val="single" w:sz="4" w:space="0" w:color="000001"/>
            </w:tcBorders>
            <w:shd w:val="clear" w:color="auto" w:fill="D9D9D9"/>
            <w:vAlign w:val="center"/>
          </w:tcPr>
          <w:p w14:paraId="76605448" w14:textId="77777777" w:rsidR="00806EEE" w:rsidRPr="00A03601" w:rsidRDefault="00806EEE" w:rsidP="00806EEE">
            <w:pPr>
              <w:jc w:val="center"/>
              <w:rPr>
                <w:color w:val="000000"/>
                <w:sz w:val="22"/>
                <w:szCs w:val="22"/>
              </w:rPr>
            </w:pPr>
            <w:r w:rsidRPr="00A03601">
              <w:rPr>
                <w:b/>
                <w:color w:val="000000"/>
                <w:sz w:val="22"/>
                <w:szCs w:val="22"/>
              </w:rPr>
              <w:t>Techniniai reikalavimai, rodikliai</w:t>
            </w:r>
          </w:p>
        </w:tc>
      </w:tr>
      <w:tr w:rsidR="00806EEE" w:rsidRPr="00A03601" w14:paraId="7E6625F8"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1998CECA"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1641CEDD" w14:textId="77777777" w:rsidR="00806EEE" w:rsidRPr="00A03601" w:rsidRDefault="00806EEE" w:rsidP="00006448">
            <w:pPr>
              <w:rPr>
                <w:b/>
                <w:sz w:val="22"/>
                <w:szCs w:val="22"/>
              </w:rPr>
            </w:pPr>
            <w:r w:rsidRPr="00A03601">
              <w:rPr>
                <w:b/>
                <w:sz w:val="22"/>
                <w:szCs w:val="22"/>
              </w:rPr>
              <w:t xml:space="preserve">Įrengiami dviračių srautų </w:t>
            </w:r>
            <w:proofErr w:type="spellStart"/>
            <w:r w:rsidRPr="00A03601">
              <w:rPr>
                <w:b/>
                <w:sz w:val="22"/>
                <w:szCs w:val="22"/>
              </w:rPr>
              <w:t>skaičiuokliai</w:t>
            </w:r>
            <w:proofErr w:type="spellEnd"/>
            <w:r w:rsidRPr="00A03601">
              <w:rPr>
                <w:b/>
                <w:sz w:val="22"/>
                <w:szCs w:val="22"/>
              </w:rPr>
              <w:t xml:space="preserve"> pritaikyti veikti lauko sąlygomis </w:t>
            </w:r>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75A99F97" w14:textId="4E9AEF46" w:rsidR="00806EEE" w:rsidRPr="00A03601" w:rsidRDefault="00AB397F" w:rsidP="00806EEE">
            <w:pPr>
              <w:jc w:val="center"/>
              <w:rPr>
                <w:sz w:val="22"/>
                <w:szCs w:val="22"/>
              </w:rPr>
            </w:pPr>
            <w:r w:rsidRPr="00A03601">
              <w:rPr>
                <w:sz w:val="22"/>
                <w:szCs w:val="22"/>
              </w:rPr>
              <w:t xml:space="preserve">Ne mažiau </w:t>
            </w:r>
            <w:r w:rsidR="003E7D4D" w:rsidRPr="00A03601">
              <w:rPr>
                <w:sz w:val="22"/>
                <w:szCs w:val="22"/>
              </w:rPr>
              <w:t>5</w:t>
            </w:r>
          </w:p>
        </w:tc>
      </w:tr>
      <w:tr w:rsidR="00806EEE" w:rsidRPr="00A03601" w14:paraId="4AD9BFB1"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2FCB942E"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30007092" w14:textId="77777777" w:rsidR="00806EEE" w:rsidRPr="00A03601" w:rsidRDefault="00806EEE" w:rsidP="00006448">
            <w:pPr>
              <w:rPr>
                <w:b/>
                <w:sz w:val="22"/>
                <w:szCs w:val="22"/>
              </w:rPr>
            </w:pPr>
            <w:r w:rsidRPr="00A03601">
              <w:rPr>
                <w:b/>
                <w:sz w:val="22"/>
                <w:szCs w:val="22"/>
              </w:rPr>
              <w:t>Skaičiuoklių veikimo temperatūros spektras</w:t>
            </w:r>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1BEB4BEF" w14:textId="14C9E9C5" w:rsidR="00806EEE" w:rsidRPr="00A03601" w:rsidRDefault="00197A0C" w:rsidP="00806EEE">
            <w:pPr>
              <w:jc w:val="center"/>
              <w:rPr>
                <w:sz w:val="22"/>
                <w:szCs w:val="22"/>
              </w:rPr>
            </w:pPr>
            <w:r w:rsidRPr="00A03601">
              <w:rPr>
                <w:sz w:val="22"/>
                <w:szCs w:val="22"/>
              </w:rPr>
              <w:t xml:space="preserve">Nuo </w:t>
            </w:r>
            <w:r w:rsidR="00806EEE" w:rsidRPr="00A03601">
              <w:rPr>
                <w:sz w:val="22"/>
                <w:szCs w:val="22"/>
              </w:rPr>
              <w:t xml:space="preserve">-30 </w:t>
            </w:r>
            <w:r w:rsidRPr="00A03601">
              <w:rPr>
                <w:sz w:val="22"/>
                <w:szCs w:val="22"/>
              </w:rPr>
              <w:t xml:space="preserve">iki </w:t>
            </w:r>
            <w:r w:rsidR="00806EEE" w:rsidRPr="00A03601">
              <w:rPr>
                <w:sz w:val="22"/>
                <w:szCs w:val="22"/>
              </w:rPr>
              <w:t xml:space="preserve">+ 50 C° </w:t>
            </w:r>
          </w:p>
        </w:tc>
      </w:tr>
      <w:tr w:rsidR="00806EEE" w:rsidRPr="00A03601" w14:paraId="2B71679F"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1E9BB641"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56ABA3FE" w14:textId="77777777" w:rsidR="00806EEE" w:rsidRPr="00A03601" w:rsidRDefault="00806EEE" w:rsidP="00006448">
            <w:pPr>
              <w:rPr>
                <w:b/>
                <w:sz w:val="22"/>
                <w:szCs w:val="22"/>
              </w:rPr>
            </w:pPr>
            <w:r w:rsidRPr="00A03601">
              <w:rPr>
                <w:b/>
                <w:sz w:val="22"/>
                <w:szCs w:val="22"/>
              </w:rPr>
              <w:t>Apsauga aplinkos poveikiui</w:t>
            </w:r>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11BF32F3" w14:textId="3D429740" w:rsidR="00806EEE" w:rsidRPr="00A03601" w:rsidRDefault="005B109F" w:rsidP="00806EEE">
            <w:pPr>
              <w:jc w:val="center"/>
              <w:rPr>
                <w:sz w:val="22"/>
                <w:szCs w:val="22"/>
              </w:rPr>
            </w:pPr>
            <w:r w:rsidRPr="00A03601">
              <w:rPr>
                <w:sz w:val="22"/>
                <w:szCs w:val="22"/>
              </w:rPr>
              <w:t xml:space="preserve">Ne žemesnė nei </w:t>
            </w:r>
            <w:r w:rsidR="00806EEE" w:rsidRPr="00A03601">
              <w:rPr>
                <w:sz w:val="22"/>
                <w:szCs w:val="22"/>
              </w:rPr>
              <w:t>IP65</w:t>
            </w:r>
          </w:p>
        </w:tc>
      </w:tr>
      <w:tr w:rsidR="00806EEE" w:rsidRPr="00A03601" w14:paraId="4C8972DA"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38A11980"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175C1C11" w14:textId="77777777" w:rsidR="00806EEE" w:rsidRPr="00A03601" w:rsidRDefault="00806EEE" w:rsidP="00006448">
            <w:pPr>
              <w:rPr>
                <w:b/>
                <w:sz w:val="22"/>
                <w:szCs w:val="22"/>
              </w:rPr>
            </w:pPr>
            <w:r w:rsidRPr="00A03601">
              <w:rPr>
                <w:b/>
                <w:sz w:val="22"/>
                <w:szCs w:val="22"/>
              </w:rPr>
              <w:t>Atsparumas drėgmei</w:t>
            </w:r>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43AD867A" w14:textId="77777777" w:rsidR="00806EEE" w:rsidRPr="00A03601" w:rsidRDefault="00806EEE" w:rsidP="00806EEE">
            <w:pPr>
              <w:jc w:val="center"/>
              <w:rPr>
                <w:sz w:val="22"/>
                <w:szCs w:val="22"/>
              </w:rPr>
            </w:pPr>
            <w:r w:rsidRPr="00A03601">
              <w:rPr>
                <w:sz w:val="22"/>
                <w:szCs w:val="22"/>
              </w:rPr>
              <w:t>100</w:t>
            </w:r>
            <w:r w:rsidRPr="00A03601">
              <w:rPr>
                <w:sz w:val="22"/>
                <w:szCs w:val="22"/>
                <w:lang w:val="en-US"/>
              </w:rPr>
              <w:t>%</w:t>
            </w:r>
          </w:p>
        </w:tc>
      </w:tr>
      <w:tr w:rsidR="00806EEE" w:rsidRPr="00A03601" w14:paraId="4A08C431"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514EFEFB"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5E98BFB8" w14:textId="77777777" w:rsidR="00806EEE" w:rsidRPr="00A03601" w:rsidRDefault="00806EEE" w:rsidP="00006448">
            <w:pPr>
              <w:rPr>
                <w:b/>
                <w:sz w:val="22"/>
                <w:szCs w:val="22"/>
              </w:rPr>
            </w:pPr>
            <w:r w:rsidRPr="00A03601">
              <w:rPr>
                <w:b/>
                <w:sz w:val="22"/>
                <w:szCs w:val="22"/>
              </w:rPr>
              <w:t>Standartiniai matmenys</w:t>
            </w:r>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24FFDC33" w14:textId="77777777" w:rsidR="00806EEE" w:rsidRPr="00A03601" w:rsidRDefault="00806EEE" w:rsidP="00806EEE">
            <w:pPr>
              <w:jc w:val="center"/>
              <w:rPr>
                <w:sz w:val="22"/>
                <w:szCs w:val="22"/>
              </w:rPr>
            </w:pPr>
            <w:r w:rsidRPr="00A03601">
              <w:rPr>
                <w:sz w:val="22"/>
                <w:szCs w:val="22"/>
              </w:rPr>
              <w:t>Ne didesni, kaip:</w:t>
            </w:r>
            <w:r w:rsidRPr="00A03601">
              <w:rPr>
                <w:sz w:val="22"/>
                <w:szCs w:val="22"/>
              </w:rPr>
              <w:br/>
              <w:t>Plotis – 800 mm</w:t>
            </w:r>
          </w:p>
          <w:p w14:paraId="06AF48A7" w14:textId="77777777" w:rsidR="00806EEE" w:rsidRPr="00A03601" w:rsidRDefault="00806EEE" w:rsidP="00806EEE">
            <w:pPr>
              <w:jc w:val="center"/>
              <w:rPr>
                <w:sz w:val="22"/>
                <w:szCs w:val="22"/>
              </w:rPr>
            </w:pPr>
            <w:r w:rsidRPr="00A03601">
              <w:rPr>
                <w:sz w:val="22"/>
                <w:szCs w:val="22"/>
              </w:rPr>
              <w:t>Aukštis – 1200 mm</w:t>
            </w:r>
          </w:p>
          <w:p w14:paraId="0D82E405" w14:textId="15333FCD" w:rsidR="00806EEE" w:rsidRPr="00A03601" w:rsidRDefault="00806EEE" w:rsidP="00806EEE">
            <w:pPr>
              <w:jc w:val="center"/>
              <w:rPr>
                <w:sz w:val="22"/>
                <w:szCs w:val="22"/>
              </w:rPr>
            </w:pPr>
            <w:r w:rsidRPr="00A03601">
              <w:rPr>
                <w:sz w:val="22"/>
                <w:szCs w:val="22"/>
              </w:rPr>
              <w:t>Storis – 250</w:t>
            </w:r>
            <w:r w:rsidR="00296FDC" w:rsidRPr="00A03601">
              <w:rPr>
                <w:sz w:val="22"/>
                <w:szCs w:val="22"/>
              </w:rPr>
              <w:t xml:space="preserve"> </w:t>
            </w:r>
            <w:r w:rsidRPr="00A03601">
              <w:rPr>
                <w:sz w:val="22"/>
                <w:szCs w:val="22"/>
              </w:rPr>
              <w:t>mm</w:t>
            </w:r>
          </w:p>
        </w:tc>
      </w:tr>
      <w:tr w:rsidR="00806EEE" w:rsidRPr="00A03601" w14:paraId="3ABFB742"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4D5B638B"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460699DF" w14:textId="77777777" w:rsidR="00806EEE" w:rsidRPr="00A03601" w:rsidRDefault="00806EEE" w:rsidP="00006448">
            <w:pPr>
              <w:rPr>
                <w:b/>
                <w:sz w:val="22"/>
                <w:szCs w:val="22"/>
              </w:rPr>
            </w:pPr>
            <w:r w:rsidRPr="00A03601">
              <w:rPr>
                <w:b/>
                <w:sz w:val="22"/>
                <w:szCs w:val="22"/>
              </w:rPr>
              <w:t>Dviračių skaičiuoklių veikimas</w:t>
            </w:r>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0649D9B4" w14:textId="77777777" w:rsidR="00806EEE" w:rsidRPr="00A03601" w:rsidRDefault="00806EEE" w:rsidP="00FA1912">
            <w:pPr>
              <w:jc w:val="both"/>
              <w:rPr>
                <w:sz w:val="22"/>
                <w:szCs w:val="22"/>
              </w:rPr>
            </w:pPr>
            <w:r w:rsidRPr="00A03601">
              <w:rPr>
                <w:sz w:val="22"/>
                <w:szCs w:val="22"/>
              </w:rPr>
              <w:t>Veikimas turi būti autonominis (baterijos, saulės energija)</w:t>
            </w:r>
          </w:p>
        </w:tc>
      </w:tr>
      <w:tr w:rsidR="00806EEE" w:rsidRPr="00A03601" w14:paraId="6919F871"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67E62C73"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044430F1" w14:textId="77777777" w:rsidR="00806EEE" w:rsidRPr="00A03601" w:rsidRDefault="00806EEE" w:rsidP="00006448">
            <w:pPr>
              <w:rPr>
                <w:b/>
                <w:sz w:val="22"/>
                <w:szCs w:val="22"/>
              </w:rPr>
            </w:pPr>
            <w:r w:rsidRPr="00A03601">
              <w:rPr>
                <w:b/>
                <w:sz w:val="22"/>
                <w:szCs w:val="22"/>
              </w:rPr>
              <w:t>Baterijų veikimo terminas</w:t>
            </w:r>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47163603" w14:textId="77777777" w:rsidR="00806EEE" w:rsidRPr="00A03601" w:rsidRDefault="00806EEE" w:rsidP="00FA1912">
            <w:pPr>
              <w:jc w:val="both"/>
              <w:rPr>
                <w:sz w:val="22"/>
                <w:szCs w:val="22"/>
              </w:rPr>
            </w:pPr>
            <w:r w:rsidRPr="00A03601">
              <w:rPr>
                <w:sz w:val="22"/>
                <w:szCs w:val="22"/>
              </w:rPr>
              <w:t xml:space="preserve">Jei </w:t>
            </w:r>
            <w:proofErr w:type="spellStart"/>
            <w:r w:rsidRPr="00A03601">
              <w:rPr>
                <w:sz w:val="22"/>
                <w:szCs w:val="22"/>
              </w:rPr>
              <w:t>skaičiuokliai</w:t>
            </w:r>
            <w:proofErr w:type="spellEnd"/>
            <w:r w:rsidRPr="00A03601">
              <w:rPr>
                <w:sz w:val="22"/>
                <w:szCs w:val="22"/>
              </w:rPr>
              <w:t xml:space="preserve"> naudoja vidines baterijas, jų veikimo terminas ne trumpesnis nei 12mėn ir yra galimybė jas keisti.</w:t>
            </w:r>
          </w:p>
        </w:tc>
      </w:tr>
      <w:tr w:rsidR="00806EEE" w:rsidRPr="00A03601" w14:paraId="7F7BA6FC"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245CEAEF"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1BAD8B2C" w14:textId="77777777" w:rsidR="00806EEE" w:rsidRPr="00A03601" w:rsidRDefault="00806EEE" w:rsidP="00006448">
            <w:pPr>
              <w:rPr>
                <w:b/>
                <w:sz w:val="22"/>
                <w:szCs w:val="22"/>
              </w:rPr>
            </w:pPr>
            <w:r w:rsidRPr="00A03601">
              <w:rPr>
                <w:b/>
                <w:sz w:val="22"/>
                <w:szCs w:val="22"/>
              </w:rPr>
              <w:t>Dviračių skaičiavimas</w:t>
            </w:r>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6BC0E13C" w14:textId="77777777" w:rsidR="00806EEE" w:rsidRPr="00A03601" w:rsidRDefault="00806EEE" w:rsidP="00045B53">
            <w:pPr>
              <w:pStyle w:val="ListParagraph"/>
              <w:numPr>
                <w:ilvl w:val="0"/>
                <w:numId w:val="20"/>
              </w:numPr>
              <w:jc w:val="both"/>
              <w:rPr>
                <w:sz w:val="22"/>
                <w:szCs w:val="22"/>
              </w:rPr>
            </w:pPr>
            <w:r w:rsidRPr="00A03601">
              <w:rPr>
                <w:sz w:val="22"/>
                <w:szCs w:val="22"/>
              </w:rPr>
              <w:t>Turi būti atliekamas visame tako plotyje.</w:t>
            </w:r>
          </w:p>
          <w:p w14:paraId="618DBB39" w14:textId="77777777" w:rsidR="00806EEE" w:rsidRPr="00A03601" w:rsidRDefault="00806EEE" w:rsidP="00045B53">
            <w:pPr>
              <w:pStyle w:val="ListParagraph"/>
              <w:numPr>
                <w:ilvl w:val="0"/>
                <w:numId w:val="20"/>
              </w:numPr>
              <w:jc w:val="both"/>
              <w:rPr>
                <w:sz w:val="22"/>
                <w:szCs w:val="22"/>
              </w:rPr>
            </w:pPr>
            <w:r w:rsidRPr="00A03601">
              <w:rPr>
                <w:sz w:val="22"/>
                <w:szCs w:val="22"/>
              </w:rPr>
              <w:t>Turi būti nustatoma dviratininkų judėjimo kryptis.</w:t>
            </w:r>
          </w:p>
          <w:p w14:paraId="15546070" w14:textId="20D8A94B" w:rsidR="00806EEE" w:rsidRPr="00A03601" w:rsidRDefault="00806EEE" w:rsidP="00045B53">
            <w:pPr>
              <w:pStyle w:val="ListParagraph"/>
              <w:numPr>
                <w:ilvl w:val="0"/>
                <w:numId w:val="20"/>
              </w:numPr>
              <w:jc w:val="both"/>
              <w:rPr>
                <w:sz w:val="22"/>
                <w:szCs w:val="22"/>
              </w:rPr>
            </w:pPr>
            <w:r w:rsidRPr="00A03601">
              <w:rPr>
                <w:sz w:val="22"/>
                <w:szCs w:val="22"/>
              </w:rPr>
              <w:t xml:space="preserve">Skaičiavimo paklaida </w:t>
            </w:r>
            <w:r w:rsidR="0068466D" w:rsidRPr="00A03601">
              <w:rPr>
                <w:sz w:val="22"/>
                <w:szCs w:val="22"/>
              </w:rPr>
              <w:t xml:space="preserve">- </w:t>
            </w:r>
            <w:r w:rsidRPr="00A03601">
              <w:rPr>
                <w:sz w:val="22"/>
                <w:szCs w:val="22"/>
              </w:rPr>
              <w:t>ne didesnė nei 5%.</w:t>
            </w:r>
          </w:p>
        </w:tc>
      </w:tr>
      <w:tr w:rsidR="00806EEE" w:rsidRPr="00A03601" w14:paraId="402B6AAA"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45C22036"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435A8B76" w14:textId="77777777" w:rsidR="00806EEE" w:rsidRPr="00A03601" w:rsidRDefault="00806EEE" w:rsidP="00006448">
            <w:pPr>
              <w:rPr>
                <w:b/>
                <w:sz w:val="22"/>
                <w:szCs w:val="22"/>
              </w:rPr>
            </w:pPr>
            <w:r w:rsidRPr="00A03601">
              <w:rPr>
                <w:b/>
                <w:sz w:val="22"/>
                <w:szCs w:val="22"/>
              </w:rPr>
              <w:t>Duomenų kaupimas ir tvarkymas</w:t>
            </w:r>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78CC3803" w14:textId="77777777" w:rsidR="005657EE" w:rsidRPr="00A03601" w:rsidRDefault="00806EEE" w:rsidP="00045B53">
            <w:pPr>
              <w:pStyle w:val="ListParagraph"/>
              <w:numPr>
                <w:ilvl w:val="0"/>
                <w:numId w:val="20"/>
              </w:numPr>
              <w:jc w:val="both"/>
              <w:rPr>
                <w:sz w:val="22"/>
                <w:szCs w:val="22"/>
              </w:rPr>
            </w:pPr>
            <w:r w:rsidRPr="00A03601">
              <w:rPr>
                <w:sz w:val="22"/>
                <w:szCs w:val="22"/>
              </w:rPr>
              <w:t xml:space="preserve">Galimybė sukauptus duomenis valdyti nuotoliniu būdu bei juos atsisiųsti į savo kompiuterį. </w:t>
            </w:r>
          </w:p>
          <w:p w14:paraId="03A51187" w14:textId="52C2087B" w:rsidR="00806EEE" w:rsidRPr="00A03601" w:rsidRDefault="00806EEE" w:rsidP="00045B53">
            <w:pPr>
              <w:pStyle w:val="ListParagraph"/>
              <w:numPr>
                <w:ilvl w:val="0"/>
                <w:numId w:val="20"/>
              </w:numPr>
              <w:jc w:val="both"/>
              <w:rPr>
                <w:sz w:val="22"/>
                <w:szCs w:val="22"/>
              </w:rPr>
            </w:pPr>
            <w:r w:rsidRPr="00A03601">
              <w:rPr>
                <w:sz w:val="22"/>
                <w:szCs w:val="22"/>
              </w:rPr>
              <w:t>Galimybė atsis</w:t>
            </w:r>
            <w:r w:rsidR="0068466D" w:rsidRPr="00A03601">
              <w:rPr>
                <w:sz w:val="22"/>
                <w:szCs w:val="22"/>
              </w:rPr>
              <w:t>i</w:t>
            </w:r>
            <w:r w:rsidRPr="00A03601">
              <w:rPr>
                <w:sz w:val="22"/>
                <w:szCs w:val="22"/>
              </w:rPr>
              <w:t>ųsti duomenis per duomenų mainų terpę (API).</w:t>
            </w:r>
          </w:p>
        </w:tc>
      </w:tr>
      <w:tr w:rsidR="00806EEE" w:rsidRPr="00A03601" w14:paraId="5460272E"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5CA7D4B2"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2D97A1CF" w14:textId="77777777" w:rsidR="00806EEE" w:rsidRPr="00A03601" w:rsidRDefault="00806EEE" w:rsidP="00006448">
            <w:pPr>
              <w:rPr>
                <w:b/>
                <w:sz w:val="22"/>
                <w:szCs w:val="22"/>
              </w:rPr>
            </w:pPr>
            <w:r w:rsidRPr="00A03601">
              <w:rPr>
                <w:b/>
                <w:sz w:val="22"/>
                <w:szCs w:val="22"/>
              </w:rPr>
              <w:t>Duomenų saugumas</w:t>
            </w:r>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45029C53" w14:textId="77777777" w:rsidR="00CA483D" w:rsidRPr="00A03601" w:rsidRDefault="00806EEE" w:rsidP="00045B53">
            <w:pPr>
              <w:pStyle w:val="ListParagraph"/>
              <w:numPr>
                <w:ilvl w:val="0"/>
                <w:numId w:val="42"/>
              </w:numPr>
              <w:jc w:val="both"/>
              <w:rPr>
                <w:sz w:val="22"/>
                <w:szCs w:val="22"/>
              </w:rPr>
            </w:pPr>
            <w:r w:rsidRPr="00A03601">
              <w:rPr>
                <w:sz w:val="22"/>
                <w:szCs w:val="22"/>
              </w:rPr>
              <w:t xml:space="preserve">Duomenys apdorojami įrenginyje, duomenys yra </w:t>
            </w:r>
            <w:r w:rsidR="0068466D" w:rsidRPr="00A03601">
              <w:rPr>
                <w:sz w:val="22"/>
                <w:szCs w:val="22"/>
              </w:rPr>
              <w:t xml:space="preserve">visiškai </w:t>
            </w:r>
            <w:proofErr w:type="spellStart"/>
            <w:r w:rsidRPr="00A03601">
              <w:rPr>
                <w:sz w:val="22"/>
                <w:szCs w:val="22"/>
              </w:rPr>
              <w:t>anonimizuoti</w:t>
            </w:r>
            <w:proofErr w:type="spellEnd"/>
            <w:r w:rsidRPr="00A03601">
              <w:rPr>
                <w:sz w:val="22"/>
                <w:szCs w:val="22"/>
              </w:rPr>
              <w:t xml:space="preserve">. </w:t>
            </w:r>
          </w:p>
          <w:p w14:paraId="2D274051" w14:textId="50A42A96" w:rsidR="00806EEE" w:rsidRPr="00A03601" w:rsidRDefault="00806EEE" w:rsidP="00045B53">
            <w:pPr>
              <w:pStyle w:val="ListParagraph"/>
              <w:numPr>
                <w:ilvl w:val="0"/>
                <w:numId w:val="42"/>
              </w:numPr>
              <w:jc w:val="both"/>
              <w:rPr>
                <w:sz w:val="22"/>
                <w:szCs w:val="22"/>
              </w:rPr>
            </w:pPr>
            <w:r w:rsidRPr="00A03601">
              <w:rPr>
                <w:sz w:val="22"/>
                <w:szCs w:val="22"/>
              </w:rPr>
              <w:t>Negalimas vaizdo duomenų iškėlimas ir saugojimas išoriniuose įrenginiuose.</w:t>
            </w:r>
          </w:p>
        </w:tc>
      </w:tr>
      <w:tr w:rsidR="00806EEE" w:rsidRPr="00A03601" w14:paraId="458FD7E3"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07CBECC7"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35473256" w14:textId="77777777" w:rsidR="00806EEE" w:rsidRPr="00A03601" w:rsidRDefault="00806EEE" w:rsidP="00006448">
            <w:pPr>
              <w:rPr>
                <w:b/>
                <w:sz w:val="22"/>
                <w:szCs w:val="22"/>
              </w:rPr>
            </w:pPr>
            <w:r w:rsidRPr="00A03601">
              <w:rPr>
                <w:b/>
                <w:sz w:val="22"/>
                <w:szCs w:val="22"/>
              </w:rPr>
              <w:t>Klaipėdos LEZ teritorijoje privalomas įrengti žmonių srautų skaičiuoklių viešojo transporto stotelėse skaičius</w:t>
            </w:r>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0762CEE2" w14:textId="3430351D" w:rsidR="00806EEE" w:rsidRPr="00A03601" w:rsidRDefault="00806EEE" w:rsidP="00045B53">
            <w:pPr>
              <w:pStyle w:val="ListParagraph"/>
              <w:numPr>
                <w:ilvl w:val="0"/>
                <w:numId w:val="41"/>
              </w:numPr>
              <w:rPr>
                <w:sz w:val="22"/>
                <w:szCs w:val="22"/>
              </w:rPr>
            </w:pPr>
            <w:r w:rsidRPr="00A03601">
              <w:rPr>
                <w:sz w:val="22"/>
                <w:szCs w:val="22"/>
              </w:rPr>
              <w:t>Viso - 8 :</w:t>
            </w:r>
          </w:p>
          <w:p w14:paraId="74A76C12" w14:textId="77777777" w:rsidR="00806EEE" w:rsidRPr="00A03601" w:rsidRDefault="00806EEE" w:rsidP="00045B53">
            <w:pPr>
              <w:pStyle w:val="ListParagraph"/>
              <w:numPr>
                <w:ilvl w:val="0"/>
                <w:numId w:val="41"/>
              </w:numPr>
              <w:rPr>
                <w:sz w:val="22"/>
                <w:szCs w:val="22"/>
              </w:rPr>
            </w:pPr>
            <w:r w:rsidRPr="00A03601">
              <w:rPr>
                <w:sz w:val="22"/>
                <w:szCs w:val="22"/>
              </w:rPr>
              <w:t>Pramonės st.(Pramonės g.) – 2</w:t>
            </w:r>
          </w:p>
          <w:p w14:paraId="55E9E2AD" w14:textId="38726836" w:rsidR="00806EEE" w:rsidRPr="00A03601" w:rsidRDefault="00806EEE" w:rsidP="00045B53">
            <w:pPr>
              <w:pStyle w:val="ListParagraph"/>
              <w:numPr>
                <w:ilvl w:val="0"/>
                <w:numId w:val="41"/>
              </w:numPr>
              <w:rPr>
                <w:sz w:val="22"/>
                <w:szCs w:val="22"/>
              </w:rPr>
            </w:pPr>
            <w:proofErr w:type="spellStart"/>
            <w:r w:rsidRPr="00A03601">
              <w:rPr>
                <w:sz w:val="22"/>
                <w:szCs w:val="22"/>
              </w:rPr>
              <w:t>Lypkių</w:t>
            </w:r>
            <w:proofErr w:type="spellEnd"/>
            <w:r w:rsidRPr="00A03601">
              <w:rPr>
                <w:sz w:val="22"/>
                <w:szCs w:val="22"/>
              </w:rPr>
              <w:t xml:space="preserve"> st. (Pramonės g.) – 2</w:t>
            </w:r>
          </w:p>
          <w:p w14:paraId="08A9F5AC" w14:textId="1814BA52" w:rsidR="00806EEE" w:rsidRPr="00A03601" w:rsidRDefault="00806EEE" w:rsidP="00045B53">
            <w:pPr>
              <w:pStyle w:val="ListParagraph"/>
              <w:numPr>
                <w:ilvl w:val="0"/>
                <w:numId w:val="41"/>
              </w:numPr>
              <w:rPr>
                <w:sz w:val="22"/>
                <w:szCs w:val="22"/>
              </w:rPr>
            </w:pPr>
            <w:r w:rsidRPr="00A03601">
              <w:rPr>
                <w:sz w:val="22"/>
                <w:szCs w:val="22"/>
              </w:rPr>
              <w:t>Verslo st. (Pramonės g.) – 2</w:t>
            </w:r>
          </w:p>
          <w:p w14:paraId="7B426D65" w14:textId="6E3C9DB9" w:rsidR="00806EEE" w:rsidRPr="00A03601" w:rsidRDefault="00806EEE" w:rsidP="00045B53">
            <w:pPr>
              <w:pStyle w:val="ListParagraph"/>
              <w:numPr>
                <w:ilvl w:val="0"/>
                <w:numId w:val="41"/>
              </w:numPr>
              <w:rPr>
                <w:sz w:val="22"/>
                <w:szCs w:val="22"/>
              </w:rPr>
            </w:pPr>
            <w:r w:rsidRPr="00A03601">
              <w:rPr>
                <w:sz w:val="22"/>
                <w:szCs w:val="22"/>
              </w:rPr>
              <w:t>Metalo st. (Pramonės g.) – 2</w:t>
            </w:r>
          </w:p>
        </w:tc>
      </w:tr>
      <w:tr w:rsidR="00806EEE" w:rsidRPr="00A03601" w14:paraId="15C788F5"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3A59FD93"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2961CFA3" w14:textId="77777777" w:rsidR="00806EEE" w:rsidRPr="00A03601" w:rsidRDefault="00806EEE" w:rsidP="00006448">
            <w:pPr>
              <w:rPr>
                <w:b/>
                <w:sz w:val="22"/>
                <w:szCs w:val="22"/>
              </w:rPr>
            </w:pPr>
            <w:r w:rsidRPr="00A03601">
              <w:rPr>
                <w:b/>
                <w:sz w:val="22"/>
                <w:szCs w:val="22"/>
              </w:rPr>
              <w:t xml:space="preserve">Žmonių srautų </w:t>
            </w:r>
            <w:proofErr w:type="spellStart"/>
            <w:r w:rsidRPr="00A03601">
              <w:rPr>
                <w:b/>
                <w:sz w:val="22"/>
                <w:szCs w:val="22"/>
              </w:rPr>
              <w:t>skaičiuokliai</w:t>
            </w:r>
            <w:proofErr w:type="spellEnd"/>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23FBE5AF" w14:textId="28671783" w:rsidR="00806EEE" w:rsidRPr="00A03601" w:rsidRDefault="00806EEE" w:rsidP="00045B53">
            <w:pPr>
              <w:pStyle w:val="ListParagraph"/>
              <w:numPr>
                <w:ilvl w:val="0"/>
                <w:numId w:val="19"/>
              </w:numPr>
              <w:jc w:val="both"/>
              <w:rPr>
                <w:sz w:val="22"/>
                <w:szCs w:val="22"/>
              </w:rPr>
            </w:pPr>
            <w:r w:rsidRPr="00A03601">
              <w:rPr>
                <w:sz w:val="22"/>
                <w:szCs w:val="22"/>
              </w:rPr>
              <w:t>Žmonių srauto skaičiuoklių paskirtis -  suskaičiuoti viešuoju transportu atvykstančius ir išvykstančius</w:t>
            </w:r>
            <w:r w:rsidR="00457322" w:rsidRPr="00A03601">
              <w:rPr>
                <w:sz w:val="22"/>
                <w:szCs w:val="22"/>
              </w:rPr>
              <w:t xml:space="preserve"> </w:t>
            </w:r>
            <w:r w:rsidRPr="00A03601">
              <w:rPr>
                <w:sz w:val="22"/>
                <w:szCs w:val="22"/>
              </w:rPr>
              <w:t>keleivių srautus.</w:t>
            </w:r>
          </w:p>
          <w:p w14:paraId="11A72D6A" w14:textId="77777777" w:rsidR="00806EEE" w:rsidRPr="00A03601" w:rsidRDefault="00806EEE" w:rsidP="00045B53">
            <w:pPr>
              <w:pStyle w:val="ListParagraph"/>
              <w:numPr>
                <w:ilvl w:val="0"/>
                <w:numId w:val="19"/>
              </w:numPr>
              <w:jc w:val="both"/>
              <w:rPr>
                <w:sz w:val="22"/>
                <w:szCs w:val="22"/>
              </w:rPr>
            </w:pPr>
            <w:r w:rsidRPr="00A03601">
              <w:rPr>
                <w:sz w:val="22"/>
                <w:szCs w:val="22"/>
              </w:rPr>
              <w:t xml:space="preserve">Žmonių srauto </w:t>
            </w:r>
            <w:proofErr w:type="spellStart"/>
            <w:r w:rsidRPr="00A03601">
              <w:rPr>
                <w:sz w:val="22"/>
                <w:szCs w:val="22"/>
              </w:rPr>
              <w:t>skaičiuokliai</w:t>
            </w:r>
            <w:proofErr w:type="spellEnd"/>
            <w:r w:rsidRPr="00A03601">
              <w:rPr>
                <w:sz w:val="22"/>
                <w:szCs w:val="22"/>
              </w:rPr>
              <w:t xml:space="preserve"> įrengiami šalia autobusų stotelės.</w:t>
            </w:r>
          </w:p>
          <w:p w14:paraId="5585EFE2" w14:textId="77777777" w:rsidR="00806EEE" w:rsidRPr="00A03601" w:rsidRDefault="00806EEE" w:rsidP="00045B53">
            <w:pPr>
              <w:pStyle w:val="ListParagraph"/>
              <w:numPr>
                <w:ilvl w:val="0"/>
                <w:numId w:val="19"/>
              </w:numPr>
              <w:jc w:val="both"/>
              <w:rPr>
                <w:sz w:val="22"/>
                <w:szCs w:val="22"/>
              </w:rPr>
            </w:pPr>
            <w:r w:rsidRPr="00A03601">
              <w:rPr>
                <w:sz w:val="22"/>
                <w:szCs w:val="22"/>
              </w:rPr>
              <w:lastRenderedPageBreak/>
              <w:t>Žmonių skaičiavimas turi veikti nuotoliniu būdu.</w:t>
            </w:r>
          </w:p>
          <w:p w14:paraId="0E5089AC" w14:textId="77777777" w:rsidR="00806EEE" w:rsidRPr="00A03601" w:rsidRDefault="00806EEE" w:rsidP="00045B53">
            <w:pPr>
              <w:pStyle w:val="ListParagraph"/>
              <w:numPr>
                <w:ilvl w:val="0"/>
                <w:numId w:val="19"/>
              </w:numPr>
              <w:jc w:val="both"/>
              <w:rPr>
                <w:sz w:val="22"/>
                <w:szCs w:val="22"/>
              </w:rPr>
            </w:pPr>
            <w:r w:rsidRPr="00A03601">
              <w:rPr>
                <w:sz w:val="22"/>
                <w:szCs w:val="22"/>
              </w:rPr>
              <w:t xml:space="preserve">Žmonių srauto </w:t>
            </w:r>
            <w:proofErr w:type="spellStart"/>
            <w:r w:rsidRPr="00A03601">
              <w:rPr>
                <w:sz w:val="22"/>
                <w:szCs w:val="22"/>
              </w:rPr>
              <w:t>skaičiuokliai</w:t>
            </w:r>
            <w:proofErr w:type="spellEnd"/>
            <w:r w:rsidRPr="00A03601">
              <w:rPr>
                <w:sz w:val="22"/>
                <w:szCs w:val="22"/>
              </w:rPr>
              <w:t xml:space="preserve"> turi stebėti plotą, kur yra laipinami ir išlaipinami keleiviai.</w:t>
            </w:r>
          </w:p>
        </w:tc>
      </w:tr>
      <w:tr w:rsidR="00806EEE" w:rsidRPr="00A03601" w14:paraId="428B3B6E"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22DDE6DD"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35EE672E" w14:textId="77777777" w:rsidR="00806EEE" w:rsidRPr="00A03601" w:rsidRDefault="00806EEE" w:rsidP="00006448">
            <w:pPr>
              <w:rPr>
                <w:b/>
                <w:sz w:val="22"/>
                <w:szCs w:val="22"/>
              </w:rPr>
            </w:pPr>
            <w:r w:rsidRPr="00A03601">
              <w:rPr>
                <w:b/>
                <w:sz w:val="22"/>
                <w:szCs w:val="22"/>
              </w:rPr>
              <w:t>Bendrieji reikalavimai</w:t>
            </w:r>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15F920B6" w14:textId="77777777" w:rsidR="00806EEE" w:rsidRPr="00A03601" w:rsidRDefault="00806EEE" w:rsidP="00045B53">
            <w:pPr>
              <w:pStyle w:val="ListParagraph"/>
              <w:numPr>
                <w:ilvl w:val="0"/>
                <w:numId w:val="21"/>
              </w:numPr>
              <w:jc w:val="both"/>
              <w:rPr>
                <w:sz w:val="22"/>
                <w:szCs w:val="22"/>
              </w:rPr>
            </w:pPr>
            <w:r w:rsidRPr="00A03601">
              <w:rPr>
                <w:sz w:val="22"/>
                <w:szCs w:val="22"/>
              </w:rPr>
              <w:t xml:space="preserve">Žmonių srauto </w:t>
            </w:r>
            <w:proofErr w:type="spellStart"/>
            <w:r w:rsidRPr="00A03601">
              <w:rPr>
                <w:sz w:val="22"/>
                <w:szCs w:val="22"/>
              </w:rPr>
              <w:t>skaičiuokliai</w:t>
            </w:r>
            <w:proofErr w:type="spellEnd"/>
            <w:r w:rsidRPr="00A03601">
              <w:rPr>
                <w:sz w:val="22"/>
                <w:szCs w:val="22"/>
              </w:rPr>
              <w:t xml:space="preserve"> turi atpažinti individualius žmones net esant žmonių susibūrimui.</w:t>
            </w:r>
          </w:p>
          <w:p w14:paraId="1168A728" w14:textId="77777777" w:rsidR="00806EEE" w:rsidRPr="00A03601" w:rsidRDefault="00806EEE" w:rsidP="00045B53">
            <w:pPr>
              <w:pStyle w:val="ListParagraph"/>
              <w:numPr>
                <w:ilvl w:val="0"/>
                <w:numId w:val="21"/>
              </w:numPr>
              <w:jc w:val="both"/>
              <w:rPr>
                <w:sz w:val="22"/>
                <w:szCs w:val="22"/>
              </w:rPr>
            </w:pPr>
            <w:r w:rsidRPr="00A03601">
              <w:rPr>
                <w:sz w:val="22"/>
                <w:szCs w:val="22"/>
              </w:rPr>
              <w:t>Turi būti galimybė skaičiuoti žmones esant prastam apšvietimui ar blogoms oro sąlygoms.</w:t>
            </w:r>
          </w:p>
        </w:tc>
      </w:tr>
      <w:tr w:rsidR="00806EEE" w:rsidRPr="00A03601" w14:paraId="2ECE747A"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7273B06B"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5B43E152" w14:textId="77777777" w:rsidR="00806EEE" w:rsidRPr="00A03601" w:rsidRDefault="00806EEE" w:rsidP="00006448">
            <w:pPr>
              <w:rPr>
                <w:b/>
                <w:sz w:val="22"/>
                <w:szCs w:val="22"/>
              </w:rPr>
            </w:pPr>
            <w:r w:rsidRPr="00A03601">
              <w:rPr>
                <w:b/>
                <w:sz w:val="22"/>
                <w:szCs w:val="22"/>
              </w:rPr>
              <w:t>Apsauga aplinkos poveikiui</w:t>
            </w:r>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5627E8B8" w14:textId="5D343D21" w:rsidR="00806EEE" w:rsidRPr="00A03601" w:rsidRDefault="005B109F" w:rsidP="00806EEE">
            <w:pPr>
              <w:jc w:val="center"/>
              <w:rPr>
                <w:sz w:val="22"/>
                <w:szCs w:val="22"/>
              </w:rPr>
            </w:pPr>
            <w:r w:rsidRPr="00A03601">
              <w:rPr>
                <w:sz w:val="22"/>
                <w:szCs w:val="22"/>
              </w:rPr>
              <w:t xml:space="preserve">Ne žemesnė nei </w:t>
            </w:r>
            <w:r w:rsidR="00806EEE" w:rsidRPr="00A03601">
              <w:rPr>
                <w:sz w:val="22"/>
                <w:szCs w:val="22"/>
              </w:rPr>
              <w:t>IP65</w:t>
            </w:r>
          </w:p>
        </w:tc>
      </w:tr>
      <w:tr w:rsidR="00806EEE" w:rsidRPr="00A03601" w14:paraId="7DA43D4F"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41573CA5"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4ABE54FE" w14:textId="77777777" w:rsidR="00806EEE" w:rsidRPr="00A03601" w:rsidRDefault="00806EEE" w:rsidP="00006448">
            <w:pPr>
              <w:rPr>
                <w:b/>
                <w:sz w:val="22"/>
                <w:szCs w:val="22"/>
              </w:rPr>
            </w:pPr>
            <w:r w:rsidRPr="00A03601">
              <w:rPr>
                <w:b/>
                <w:sz w:val="22"/>
                <w:szCs w:val="22"/>
              </w:rPr>
              <w:t>Skaičiuoklių veikimo temperatūros spektras</w:t>
            </w:r>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02CF5FF4" w14:textId="4EC5C7D7" w:rsidR="00806EEE" w:rsidRPr="00A03601" w:rsidRDefault="00197A0C" w:rsidP="00806EEE">
            <w:pPr>
              <w:jc w:val="center"/>
              <w:rPr>
                <w:sz w:val="22"/>
                <w:szCs w:val="22"/>
              </w:rPr>
            </w:pPr>
            <w:r w:rsidRPr="00A03601">
              <w:rPr>
                <w:sz w:val="22"/>
                <w:szCs w:val="22"/>
              </w:rPr>
              <w:t xml:space="preserve"> Nuo </w:t>
            </w:r>
            <w:r w:rsidR="00806EEE" w:rsidRPr="00A03601">
              <w:rPr>
                <w:sz w:val="22"/>
                <w:szCs w:val="22"/>
              </w:rPr>
              <w:t xml:space="preserve">-30 </w:t>
            </w:r>
            <w:r w:rsidRPr="00A03601">
              <w:rPr>
                <w:sz w:val="22"/>
                <w:szCs w:val="22"/>
              </w:rPr>
              <w:t xml:space="preserve"> iki </w:t>
            </w:r>
            <w:r w:rsidR="00806EEE" w:rsidRPr="00A03601">
              <w:rPr>
                <w:sz w:val="22"/>
                <w:szCs w:val="22"/>
              </w:rPr>
              <w:t xml:space="preserve">+ 50 C° </w:t>
            </w:r>
          </w:p>
        </w:tc>
      </w:tr>
      <w:tr w:rsidR="00806EEE" w:rsidRPr="00A03601" w14:paraId="5A576501"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20D0EAD9"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09CE5715" w14:textId="77777777" w:rsidR="00806EEE" w:rsidRPr="00A03601" w:rsidRDefault="00806EEE" w:rsidP="00006448">
            <w:pPr>
              <w:rPr>
                <w:b/>
                <w:sz w:val="22"/>
                <w:szCs w:val="22"/>
              </w:rPr>
            </w:pPr>
            <w:r w:rsidRPr="00A03601">
              <w:rPr>
                <w:b/>
                <w:sz w:val="22"/>
                <w:szCs w:val="22"/>
              </w:rPr>
              <w:t>Duomenų kaupimas ir tvarkymas</w:t>
            </w:r>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5FA4B9D9" w14:textId="77777777" w:rsidR="005B109F" w:rsidRPr="00A03601" w:rsidRDefault="00806EEE" w:rsidP="00045B53">
            <w:pPr>
              <w:pStyle w:val="ListParagraph"/>
              <w:numPr>
                <w:ilvl w:val="0"/>
                <w:numId w:val="22"/>
              </w:numPr>
              <w:jc w:val="both"/>
              <w:rPr>
                <w:sz w:val="22"/>
                <w:szCs w:val="22"/>
              </w:rPr>
            </w:pPr>
            <w:r w:rsidRPr="00A03601">
              <w:rPr>
                <w:sz w:val="22"/>
                <w:szCs w:val="22"/>
              </w:rPr>
              <w:t xml:space="preserve">Galimybė sukauptus duomenis valdyti nuotoliniu būdu bei juos atsisiųsti į savo kompiuterį. </w:t>
            </w:r>
          </w:p>
          <w:p w14:paraId="4BEF88B6" w14:textId="4D8E1ABE" w:rsidR="00806EEE" w:rsidRPr="00A03601" w:rsidRDefault="00806EEE" w:rsidP="00045B53">
            <w:pPr>
              <w:pStyle w:val="ListParagraph"/>
              <w:numPr>
                <w:ilvl w:val="0"/>
                <w:numId w:val="22"/>
              </w:numPr>
              <w:jc w:val="both"/>
              <w:rPr>
                <w:sz w:val="22"/>
                <w:szCs w:val="22"/>
              </w:rPr>
            </w:pPr>
            <w:r w:rsidRPr="00A03601">
              <w:rPr>
                <w:sz w:val="22"/>
                <w:szCs w:val="22"/>
              </w:rPr>
              <w:t xml:space="preserve">Galimybė </w:t>
            </w:r>
            <w:proofErr w:type="spellStart"/>
            <w:r w:rsidRPr="00A03601">
              <w:rPr>
                <w:sz w:val="22"/>
                <w:szCs w:val="22"/>
              </w:rPr>
              <w:t>atsisųsti</w:t>
            </w:r>
            <w:proofErr w:type="spellEnd"/>
            <w:r w:rsidRPr="00A03601">
              <w:rPr>
                <w:sz w:val="22"/>
                <w:szCs w:val="22"/>
              </w:rPr>
              <w:t xml:space="preserve"> duomenis per duomenų mainų terpę (API). Galimybė kalibruoti </w:t>
            </w:r>
            <w:proofErr w:type="spellStart"/>
            <w:r w:rsidRPr="00A03601">
              <w:rPr>
                <w:sz w:val="22"/>
                <w:szCs w:val="22"/>
              </w:rPr>
              <w:t>skaičiuoklius</w:t>
            </w:r>
            <w:proofErr w:type="spellEnd"/>
            <w:r w:rsidRPr="00A03601">
              <w:rPr>
                <w:sz w:val="22"/>
                <w:szCs w:val="22"/>
              </w:rPr>
              <w:t>.</w:t>
            </w:r>
          </w:p>
        </w:tc>
      </w:tr>
      <w:tr w:rsidR="00806EEE" w:rsidRPr="00A03601" w14:paraId="7BBFCA79"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65CABFE3"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2E305037" w14:textId="77777777" w:rsidR="00806EEE" w:rsidRPr="00A03601" w:rsidRDefault="00806EEE" w:rsidP="00006448">
            <w:pPr>
              <w:rPr>
                <w:b/>
                <w:sz w:val="22"/>
                <w:szCs w:val="22"/>
              </w:rPr>
            </w:pPr>
            <w:r w:rsidRPr="00A03601">
              <w:rPr>
                <w:b/>
                <w:sz w:val="22"/>
                <w:szCs w:val="22"/>
              </w:rPr>
              <w:t>Duomenų saugumas</w:t>
            </w:r>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7D8E80EA" w14:textId="77777777" w:rsidR="005B109F" w:rsidRPr="00A03601" w:rsidRDefault="00806EEE" w:rsidP="00045B53">
            <w:pPr>
              <w:pStyle w:val="ListParagraph"/>
              <w:numPr>
                <w:ilvl w:val="0"/>
                <w:numId w:val="23"/>
              </w:numPr>
              <w:jc w:val="both"/>
              <w:rPr>
                <w:sz w:val="22"/>
                <w:szCs w:val="22"/>
              </w:rPr>
            </w:pPr>
            <w:r w:rsidRPr="00A03601">
              <w:rPr>
                <w:sz w:val="22"/>
                <w:szCs w:val="22"/>
              </w:rPr>
              <w:t xml:space="preserve">Duomenys apdorojami įrenginyje, duomenys yra pilnai </w:t>
            </w:r>
            <w:proofErr w:type="spellStart"/>
            <w:r w:rsidRPr="00A03601">
              <w:rPr>
                <w:sz w:val="22"/>
                <w:szCs w:val="22"/>
              </w:rPr>
              <w:t>anonimizuoti</w:t>
            </w:r>
            <w:proofErr w:type="spellEnd"/>
            <w:r w:rsidRPr="00A03601">
              <w:rPr>
                <w:sz w:val="22"/>
                <w:szCs w:val="22"/>
              </w:rPr>
              <w:t xml:space="preserve">. </w:t>
            </w:r>
          </w:p>
          <w:p w14:paraId="0E822546" w14:textId="0C0D8406" w:rsidR="00806EEE" w:rsidRPr="00A03601" w:rsidRDefault="00806EEE" w:rsidP="00045B53">
            <w:pPr>
              <w:pStyle w:val="ListParagraph"/>
              <w:numPr>
                <w:ilvl w:val="0"/>
                <w:numId w:val="23"/>
              </w:numPr>
              <w:jc w:val="both"/>
              <w:rPr>
                <w:sz w:val="22"/>
                <w:szCs w:val="22"/>
              </w:rPr>
            </w:pPr>
            <w:r w:rsidRPr="00A03601">
              <w:rPr>
                <w:sz w:val="22"/>
                <w:szCs w:val="22"/>
              </w:rPr>
              <w:t>Negalimas vaizdo duomenų iškėlimas ir saugojimas išoriniuose įrenginiuose.</w:t>
            </w:r>
          </w:p>
        </w:tc>
      </w:tr>
      <w:tr w:rsidR="00806EEE" w:rsidRPr="00A03601" w14:paraId="65C13D90"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07C76BD0"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087FB4C0" w14:textId="77777777" w:rsidR="00806EEE" w:rsidRPr="00A03601" w:rsidRDefault="00806EEE" w:rsidP="00006448">
            <w:pPr>
              <w:rPr>
                <w:b/>
                <w:sz w:val="22"/>
                <w:szCs w:val="22"/>
              </w:rPr>
            </w:pPr>
            <w:r w:rsidRPr="00A03601">
              <w:rPr>
                <w:b/>
                <w:sz w:val="22"/>
                <w:szCs w:val="22"/>
              </w:rPr>
              <w:t>Klaipėdos LEZ teritorijoje privalomas įrengti parkavimo daviklių skaičius</w:t>
            </w:r>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2645E758" w14:textId="77777777" w:rsidR="00806EEE" w:rsidRPr="00A03601" w:rsidRDefault="00806EEE" w:rsidP="00045B53">
            <w:pPr>
              <w:pStyle w:val="ListParagraph"/>
              <w:numPr>
                <w:ilvl w:val="0"/>
                <w:numId w:val="40"/>
              </w:numPr>
              <w:rPr>
                <w:sz w:val="22"/>
                <w:szCs w:val="22"/>
              </w:rPr>
            </w:pPr>
            <w:r w:rsidRPr="00A03601">
              <w:rPr>
                <w:sz w:val="22"/>
                <w:szCs w:val="22"/>
              </w:rPr>
              <w:t>Pramonės g. esamos stovėjimo vietos – 44 vienetai</w:t>
            </w:r>
          </w:p>
          <w:p w14:paraId="62C8DA48" w14:textId="77777777" w:rsidR="00806EEE" w:rsidRPr="00A03601" w:rsidRDefault="00806EEE" w:rsidP="00045B53">
            <w:pPr>
              <w:pStyle w:val="ListParagraph"/>
              <w:numPr>
                <w:ilvl w:val="0"/>
                <w:numId w:val="39"/>
              </w:numPr>
              <w:rPr>
                <w:sz w:val="22"/>
                <w:szCs w:val="22"/>
              </w:rPr>
            </w:pPr>
            <w:r w:rsidRPr="00A03601">
              <w:rPr>
                <w:sz w:val="22"/>
                <w:szCs w:val="22"/>
              </w:rPr>
              <w:t>Pramonės g. būsimos stovėjimo vietos - 14</w:t>
            </w:r>
          </w:p>
          <w:p w14:paraId="4E6AE8A7" w14:textId="77777777" w:rsidR="00806EEE" w:rsidRPr="00A03601" w:rsidRDefault="00806EEE" w:rsidP="00045B53">
            <w:pPr>
              <w:pStyle w:val="ListParagraph"/>
              <w:numPr>
                <w:ilvl w:val="0"/>
                <w:numId w:val="39"/>
              </w:numPr>
              <w:rPr>
                <w:sz w:val="22"/>
                <w:szCs w:val="22"/>
              </w:rPr>
            </w:pPr>
            <w:r w:rsidRPr="00A03601">
              <w:rPr>
                <w:sz w:val="22"/>
                <w:szCs w:val="22"/>
              </w:rPr>
              <w:t>Verslo g. būsimos stovėjimo vietos – 30</w:t>
            </w:r>
          </w:p>
          <w:p w14:paraId="766C291A" w14:textId="73F8123C" w:rsidR="00806EEE" w:rsidRPr="00A03601" w:rsidRDefault="00806EEE" w:rsidP="00045B53">
            <w:pPr>
              <w:pStyle w:val="ListParagraph"/>
              <w:numPr>
                <w:ilvl w:val="0"/>
                <w:numId w:val="39"/>
              </w:numPr>
              <w:rPr>
                <w:sz w:val="22"/>
                <w:szCs w:val="22"/>
              </w:rPr>
            </w:pPr>
            <w:r w:rsidRPr="00A03601">
              <w:rPr>
                <w:sz w:val="22"/>
                <w:szCs w:val="22"/>
              </w:rPr>
              <w:t>Metalo g. būsimos stovėjimo vietos – 30</w:t>
            </w:r>
          </w:p>
          <w:p w14:paraId="2E71D3DD" w14:textId="0EE07EF0" w:rsidR="00806EEE" w:rsidRPr="00A03601" w:rsidRDefault="00806EEE" w:rsidP="00045B53">
            <w:pPr>
              <w:pStyle w:val="ListParagraph"/>
              <w:numPr>
                <w:ilvl w:val="0"/>
                <w:numId w:val="39"/>
              </w:numPr>
              <w:rPr>
                <w:sz w:val="22"/>
                <w:szCs w:val="22"/>
              </w:rPr>
            </w:pPr>
            <w:proofErr w:type="spellStart"/>
            <w:r w:rsidRPr="00A03601">
              <w:rPr>
                <w:sz w:val="22"/>
                <w:szCs w:val="22"/>
              </w:rPr>
              <w:t>Kretainio</w:t>
            </w:r>
            <w:proofErr w:type="spellEnd"/>
            <w:r w:rsidRPr="00A03601">
              <w:rPr>
                <w:sz w:val="22"/>
                <w:szCs w:val="22"/>
              </w:rPr>
              <w:t xml:space="preserve"> g. būsimos stovėjimo vietos – 33</w:t>
            </w:r>
          </w:p>
          <w:p w14:paraId="5FD9A438" w14:textId="77777777" w:rsidR="00806EEE" w:rsidRPr="00A03601" w:rsidRDefault="00806EEE" w:rsidP="00045B53">
            <w:pPr>
              <w:pStyle w:val="ListParagraph"/>
              <w:numPr>
                <w:ilvl w:val="0"/>
                <w:numId w:val="39"/>
              </w:numPr>
              <w:rPr>
                <w:sz w:val="22"/>
                <w:szCs w:val="22"/>
              </w:rPr>
            </w:pPr>
            <w:r w:rsidRPr="00A03601">
              <w:rPr>
                <w:sz w:val="22"/>
                <w:szCs w:val="22"/>
              </w:rPr>
              <w:t>Viso - 151</w:t>
            </w:r>
          </w:p>
        </w:tc>
      </w:tr>
      <w:tr w:rsidR="00806EEE" w:rsidRPr="00A03601" w14:paraId="7EFAC1AB"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4163A503"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26BE4CEB" w14:textId="77777777" w:rsidR="00806EEE" w:rsidRPr="00A03601" w:rsidRDefault="00806EEE" w:rsidP="00006448">
            <w:pPr>
              <w:rPr>
                <w:b/>
                <w:sz w:val="22"/>
                <w:szCs w:val="22"/>
              </w:rPr>
            </w:pPr>
            <w:r w:rsidRPr="00A03601">
              <w:rPr>
                <w:b/>
                <w:sz w:val="22"/>
                <w:szCs w:val="22"/>
              </w:rPr>
              <w:t xml:space="preserve">Parkavimo davikliai </w:t>
            </w:r>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6D998B44" w14:textId="77777777" w:rsidR="00806EEE" w:rsidRPr="00A03601" w:rsidRDefault="00806EEE" w:rsidP="00045B53">
            <w:pPr>
              <w:pStyle w:val="ListParagraph"/>
              <w:numPr>
                <w:ilvl w:val="0"/>
                <w:numId w:val="24"/>
              </w:numPr>
              <w:jc w:val="both"/>
              <w:rPr>
                <w:sz w:val="22"/>
                <w:szCs w:val="22"/>
              </w:rPr>
            </w:pPr>
            <w:r w:rsidRPr="00A03601">
              <w:rPr>
                <w:sz w:val="22"/>
                <w:szCs w:val="22"/>
              </w:rPr>
              <w:t>Parkavimo daviklių paskirtis – fiksuoti stovėjimo vietoje esantį automobilį.</w:t>
            </w:r>
          </w:p>
          <w:p w14:paraId="36809CE0" w14:textId="6FFAAF0C" w:rsidR="00806EEE" w:rsidRPr="00A03601" w:rsidRDefault="00806EEE" w:rsidP="00045B53">
            <w:pPr>
              <w:pStyle w:val="ListParagraph"/>
              <w:numPr>
                <w:ilvl w:val="0"/>
                <w:numId w:val="24"/>
              </w:numPr>
              <w:jc w:val="both"/>
              <w:rPr>
                <w:sz w:val="22"/>
                <w:szCs w:val="22"/>
              </w:rPr>
            </w:pPr>
            <w:r w:rsidRPr="00A03601">
              <w:rPr>
                <w:sz w:val="22"/>
                <w:szCs w:val="22"/>
              </w:rPr>
              <w:t>Parkavimo davikliai įrengiami po kelio danga, numatytose automobilių stovėjimo vietose</w:t>
            </w:r>
            <w:r w:rsidR="0045657B" w:rsidRPr="00A03601">
              <w:rPr>
                <w:sz w:val="22"/>
                <w:szCs w:val="22"/>
              </w:rPr>
              <w:t xml:space="preserve"> ir turi būti atsparūs sniego valymui.</w:t>
            </w:r>
          </w:p>
        </w:tc>
      </w:tr>
      <w:tr w:rsidR="0045657B" w:rsidRPr="00A03601" w14:paraId="09F9DE89"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20712790" w14:textId="77777777" w:rsidR="0045657B" w:rsidRPr="00A03601" w:rsidRDefault="0045657B"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300787FF" w14:textId="231C0710" w:rsidR="0045657B" w:rsidRPr="00A03601" w:rsidRDefault="0045657B" w:rsidP="00006448">
            <w:pPr>
              <w:rPr>
                <w:b/>
                <w:sz w:val="22"/>
                <w:szCs w:val="22"/>
              </w:rPr>
            </w:pPr>
            <w:r w:rsidRPr="00A03601">
              <w:rPr>
                <w:b/>
                <w:sz w:val="22"/>
                <w:szCs w:val="22"/>
              </w:rPr>
              <w:t>Veikimo principas</w:t>
            </w:r>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2BF8FC75" w14:textId="1CE22731" w:rsidR="0045657B" w:rsidRPr="00A03601" w:rsidRDefault="0045657B" w:rsidP="0045657B">
            <w:pPr>
              <w:pStyle w:val="ListParagraph"/>
              <w:jc w:val="both"/>
              <w:rPr>
                <w:sz w:val="22"/>
                <w:szCs w:val="22"/>
              </w:rPr>
            </w:pPr>
            <w:r w:rsidRPr="00A03601">
              <w:rPr>
                <w:sz w:val="22"/>
                <w:szCs w:val="22"/>
              </w:rPr>
              <w:t>Magnetinis ir infraraudonųjų spindulių aptikimas</w:t>
            </w:r>
          </w:p>
        </w:tc>
      </w:tr>
      <w:tr w:rsidR="00806EEE" w:rsidRPr="00A03601" w14:paraId="17E11B5F"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74E4C184"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06E0E3A9" w14:textId="77777777" w:rsidR="00806EEE" w:rsidRPr="00A03601" w:rsidRDefault="00806EEE" w:rsidP="00006448">
            <w:pPr>
              <w:rPr>
                <w:b/>
                <w:sz w:val="22"/>
                <w:szCs w:val="22"/>
              </w:rPr>
            </w:pPr>
            <w:r w:rsidRPr="00A03601">
              <w:rPr>
                <w:b/>
                <w:sz w:val="22"/>
                <w:szCs w:val="22"/>
              </w:rPr>
              <w:t>Kelio dangos užtaisymas</w:t>
            </w:r>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7C8A83DC" w14:textId="77777777" w:rsidR="00806EEE" w:rsidRPr="00A03601" w:rsidRDefault="00806EEE" w:rsidP="00806EEE">
            <w:pPr>
              <w:jc w:val="center"/>
              <w:rPr>
                <w:sz w:val="22"/>
                <w:szCs w:val="22"/>
              </w:rPr>
            </w:pPr>
            <w:r w:rsidRPr="00A03601">
              <w:rPr>
                <w:sz w:val="22"/>
                <w:szCs w:val="22"/>
              </w:rPr>
              <w:t>Privaloma</w:t>
            </w:r>
          </w:p>
        </w:tc>
      </w:tr>
      <w:tr w:rsidR="00806EEE" w:rsidRPr="00A03601" w14:paraId="7A56E15B"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31E3B8EB"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0839EC10" w14:textId="1EF634D1" w:rsidR="00806EEE" w:rsidRPr="00A03601" w:rsidRDefault="0045657B" w:rsidP="00006448">
            <w:pPr>
              <w:rPr>
                <w:b/>
                <w:sz w:val="22"/>
                <w:szCs w:val="22"/>
              </w:rPr>
            </w:pPr>
            <w:r w:rsidRPr="00A03601">
              <w:rPr>
                <w:b/>
                <w:sz w:val="22"/>
                <w:szCs w:val="22"/>
              </w:rPr>
              <w:t>Veikimo dažnis</w:t>
            </w:r>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3121C960" w14:textId="140EA2F3" w:rsidR="00806EEE" w:rsidRPr="00A03601" w:rsidRDefault="0045657B" w:rsidP="00806EEE">
            <w:pPr>
              <w:jc w:val="center"/>
              <w:rPr>
                <w:sz w:val="22"/>
                <w:szCs w:val="22"/>
              </w:rPr>
            </w:pPr>
            <w:r w:rsidRPr="00A03601">
              <w:rPr>
                <w:sz w:val="22"/>
                <w:szCs w:val="22"/>
              </w:rPr>
              <w:t>LTE 8 ir 20 diapazonas (NB-</w:t>
            </w:r>
            <w:proofErr w:type="spellStart"/>
            <w:r w:rsidRPr="00A03601">
              <w:rPr>
                <w:sz w:val="22"/>
                <w:szCs w:val="22"/>
              </w:rPr>
              <w:t>IoT</w:t>
            </w:r>
            <w:proofErr w:type="spellEnd"/>
            <w:r w:rsidRPr="00A03601">
              <w:rPr>
                <w:sz w:val="22"/>
                <w:szCs w:val="22"/>
              </w:rPr>
              <w:t>)</w:t>
            </w:r>
          </w:p>
        </w:tc>
      </w:tr>
      <w:tr w:rsidR="0045657B" w:rsidRPr="00A03601" w14:paraId="301A19DB"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41990037" w14:textId="77777777" w:rsidR="0045657B" w:rsidRPr="00A03601" w:rsidRDefault="0045657B"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25AA20AA" w14:textId="69B60570" w:rsidR="0045657B" w:rsidRPr="00A03601" w:rsidRDefault="0045657B" w:rsidP="00006448">
            <w:pPr>
              <w:rPr>
                <w:b/>
                <w:sz w:val="22"/>
                <w:szCs w:val="22"/>
              </w:rPr>
            </w:pPr>
            <w:r w:rsidRPr="00A03601">
              <w:rPr>
                <w:b/>
                <w:sz w:val="22"/>
                <w:szCs w:val="22"/>
              </w:rPr>
              <w:t>SIM kortelės</w:t>
            </w:r>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0AB3D5B4" w14:textId="49110D57" w:rsidR="0045657B" w:rsidRPr="00A03601" w:rsidRDefault="0045657B" w:rsidP="00945300">
            <w:pPr>
              <w:jc w:val="both"/>
              <w:rPr>
                <w:sz w:val="22"/>
                <w:szCs w:val="22"/>
              </w:rPr>
            </w:pPr>
            <w:r w:rsidRPr="00A03601">
              <w:rPr>
                <w:sz w:val="22"/>
                <w:szCs w:val="22"/>
              </w:rPr>
              <w:t>Pramoninė SIM kortelė (</w:t>
            </w:r>
            <w:proofErr w:type="spellStart"/>
            <w:r w:rsidRPr="00A03601">
              <w:rPr>
                <w:sz w:val="22"/>
                <w:szCs w:val="22"/>
              </w:rPr>
              <w:t>nano</w:t>
            </w:r>
            <w:proofErr w:type="spellEnd"/>
            <w:r w:rsidRPr="00A03601">
              <w:rPr>
                <w:sz w:val="22"/>
                <w:szCs w:val="22"/>
              </w:rPr>
              <w:t>-SIM) arba mikroschema (MFF2 tipas)</w:t>
            </w:r>
          </w:p>
        </w:tc>
      </w:tr>
      <w:tr w:rsidR="00806EEE" w:rsidRPr="00A03601" w14:paraId="31A36468"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721065F4"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7A243241" w14:textId="77777777" w:rsidR="00806EEE" w:rsidRPr="00A03601" w:rsidRDefault="00806EEE" w:rsidP="00006448">
            <w:pPr>
              <w:rPr>
                <w:b/>
                <w:sz w:val="22"/>
                <w:szCs w:val="22"/>
              </w:rPr>
            </w:pPr>
            <w:r w:rsidRPr="00A03601">
              <w:rPr>
                <w:b/>
                <w:sz w:val="22"/>
                <w:szCs w:val="22"/>
              </w:rPr>
              <w:t>Maitinimas</w:t>
            </w:r>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59A8E81D" w14:textId="77777777" w:rsidR="00806EEE" w:rsidRPr="00A03601" w:rsidRDefault="00806EEE" w:rsidP="00806EEE">
            <w:pPr>
              <w:jc w:val="center"/>
              <w:rPr>
                <w:sz w:val="22"/>
                <w:szCs w:val="22"/>
              </w:rPr>
            </w:pPr>
            <w:r w:rsidRPr="00A03601">
              <w:rPr>
                <w:sz w:val="22"/>
                <w:szCs w:val="22"/>
              </w:rPr>
              <w:t>Vidinės baterijos, su galimybe keisti.</w:t>
            </w:r>
          </w:p>
        </w:tc>
      </w:tr>
      <w:tr w:rsidR="00806EEE" w:rsidRPr="00A03601" w14:paraId="5D282465"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644FB562"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60EE5501" w14:textId="77777777" w:rsidR="00806EEE" w:rsidRPr="00A03601" w:rsidRDefault="00806EEE" w:rsidP="00006448">
            <w:pPr>
              <w:rPr>
                <w:b/>
                <w:sz w:val="22"/>
                <w:szCs w:val="22"/>
              </w:rPr>
            </w:pPr>
            <w:r w:rsidRPr="00A03601">
              <w:rPr>
                <w:b/>
                <w:sz w:val="22"/>
                <w:szCs w:val="22"/>
              </w:rPr>
              <w:t>Baterijų darbo laikas</w:t>
            </w:r>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323FF07D" w14:textId="1805F482" w:rsidR="00806EEE" w:rsidRPr="00A03601" w:rsidRDefault="003853E2" w:rsidP="00806EEE">
            <w:pPr>
              <w:jc w:val="center"/>
              <w:rPr>
                <w:sz w:val="22"/>
                <w:szCs w:val="22"/>
              </w:rPr>
            </w:pPr>
            <w:r w:rsidRPr="00A03601">
              <w:rPr>
                <w:sz w:val="22"/>
                <w:szCs w:val="22"/>
              </w:rPr>
              <w:t xml:space="preserve">ne mažiau kaip </w:t>
            </w:r>
            <w:r w:rsidR="00806EEE" w:rsidRPr="00A03601">
              <w:rPr>
                <w:sz w:val="22"/>
                <w:szCs w:val="22"/>
              </w:rPr>
              <w:t>5 metai</w:t>
            </w:r>
          </w:p>
        </w:tc>
      </w:tr>
      <w:tr w:rsidR="00806EEE" w:rsidRPr="00A03601" w14:paraId="6E2A7EFB"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68092AFA"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42C2B56D" w14:textId="0ECBF11A" w:rsidR="00806EEE" w:rsidRPr="00A03601" w:rsidRDefault="00806EEE" w:rsidP="00006448">
            <w:pPr>
              <w:rPr>
                <w:b/>
                <w:sz w:val="22"/>
                <w:szCs w:val="22"/>
              </w:rPr>
            </w:pPr>
            <w:r w:rsidRPr="00A03601">
              <w:rPr>
                <w:b/>
                <w:sz w:val="22"/>
                <w:szCs w:val="22"/>
              </w:rPr>
              <w:t xml:space="preserve">Daviklių </w:t>
            </w:r>
            <w:r w:rsidR="0045657B" w:rsidRPr="00A03601">
              <w:rPr>
                <w:b/>
                <w:sz w:val="22"/>
                <w:szCs w:val="22"/>
              </w:rPr>
              <w:t>darbinė temperatūra</w:t>
            </w:r>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42B6F30F" w14:textId="0F03D36D" w:rsidR="00806EEE" w:rsidRPr="00A03601" w:rsidRDefault="000D25C7" w:rsidP="00806EEE">
            <w:pPr>
              <w:jc w:val="center"/>
              <w:rPr>
                <w:sz w:val="22"/>
                <w:szCs w:val="22"/>
              </w:rPr>
            </w:pPr>
            <w:r w:rsidRPr="00A03601">
              <w:rPr>
                <w:sz w:val="22"/>
                <w:szCs w:val="22"/>
              </w:rPr>
              <w:t xml:space="preserve"> Nuo </w:t>
            </w:r>
            <w:r w:rsidR="00806EEE" w:rsidRPr="00A03601">
              <w:rPr>
                <w:sz w:val="22"/>
                <w:szCs w:val="22"/>
              </w:rPr>
              <w:t xml:space="preserve">-40 </w:t>
            </w:r>
            <w:r w:rsidRPr="00A03601">
              <w:rPr>
                <w:sz w:val="22"/>
                <w:szCs w:val="22"/>
              </w:rPr>
              <w:t xml:space="preserve">iki </w:t>
            </w:r>
            <w:r w:rsidR="00806EEE" w:rsidRPr="00A03601">
              <w:rPr>
                <w:sz w:val="22"/>
                <w:szCs w:val="22"/>
              </w:rPr>
              <w:t xml:space="preserve">+ </w:t>
            </w:r>
            <w:r w:rsidR="0045657B" w:rsidRPr="00A03601">
              <w:rPr>
                <w:sz w:val="22"/>
                <w:szCs w:val="22"/>
              </w:rPr>
              <w:t>85</w:t>
            </w:r>
            <w:r w:rsidR="00806EEE" w:rsidRPr="00A03601">
              <w:rPr>
                <w:sz w:val="22"/>
                <w:szCs w:val="22"/>
              </w:rPr>
              <w:t xml:space="preserve"> C° </w:t>
            </w:r>
          </w:p>
        </w:tc>
      </w:tr>
      <w:tr w:rsidR="00806EEE" w:rsidRPr="00A03601" w14:paraId="23DBD4FF"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6F5664E2"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60691C20" w14:textId="77777777" w:rsidR="00806EEE" w:rsidRPr="00A03601" w:rsidRDefault="00806EEE" w:rsidP="00006448">
            <w:pPr>
              <w:rPr>
                <w:b/>
                <w:sz w:val="22"/>
                <w:szCs w:val="22"/>
              </w:rPr>
            </w:pPr>
            <w:r w:rsidRPr="00A03601">
              <w:rPr>
                <w:b/>
                <w:sz w:val="22"/>
                <w:szCs w:val="22"/>
              </w:rPr>
              <w:t>Apsauga aplinkos poveikiui</w:t>
            </w:r>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3B68D25D" w14:textId="3A087CF1" w:rsidR="00806EEE" w:rsidRPr="00A03601" w:rsidRDefault="0045657B" w:rsidP="00806EEE">
            <w:pPr>
              <w:jc w:val="center"/>
              <w:rPr>
                <w:sz w:val="22"/>
                <w:szCs w:val="22"/>
              </w:rPr>
            </w:pPr>
            <w:r w:rsidRPr="00A03601">
              <w:rPr>
                <w:sz w:val="22"/>
                <w:szCs w:val="22"/>
              </w:rPr>
              <w:t>Ne žemesnė nei IP68</w:t>
            </w:r>
          </w:p>
        </w:tc>
      </w:tr>
      <w:tr w:rsidR="00806EEE" w:rsidRPr="00A03601" w14:paraId="3355D97D"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43870D5C"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2F184A48" w14:textId="77777777" w:rsidR="00806EEE" w:rsidRPr="00A03601" w:rsidRDefault="00806EEE" w:rsidP="00006448">
            <w:pPr>
              <w:rPr>
                <w:b/>
                <w:sz w:val="22"/>
                <w:szCs w:val="22"/>
              </w:rPr>
            </w:pPr>
            <w:r w:rsidRPr="00A03601">
              <w:rPr>
                <w:b/>
                <w:sz w:val="22"/>
                <w:szCs w:val="22"/>
              </w:rPr>
              <w:t>Duomenų kaupimas ir tvarkymas</w:t>
            </w:r>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51E6670D" w14:textId="704ACED8" w:rsidR="00806EEE" w:rsidRPr="00A03601" w:rsidRDefault="00806EEE" w:rsidP="00045B53">
            <w:pPr>
              <w:pStyle w:val="ListParagraph"/>
              <w:numPr>
                <w:ilvl w:val="0"/>
                <w:numId w:val="25"/>
              </w:numPr>
              <w:jc w:val="both"/>
              <w:rPr>
                <w:sz w:val="22"/>
                <w:szCs w:val="22"/>
              </w:rPr>
            </w:pPr>
            <w:r w:rsidRPr="00A03601">
              <w:rPr>
                <w:sz w:val="22"/>
                <w:szCs w:val="22"/>
              </w:rPr>
              <w:t>Davikliai turi būti sujungti su jų valdymui skirta programine įranga.</w:t>
            </w:r>
          </w:p>
          <w:p w14:paraId="0F0C2EB9" w14:textId="77777777" w:rsidR="00806EEE" w:rsidRPr="00A03601" w:rsidRDefault="00806EEE" w:rsidP="00045B53">
            <w:pPr>
              <w:pStyle w:val="ListParagraph"/>
              <w:numPr>
                <w:ilvl w:val="0"/>
                <w:numId w:val="25"/>
              </w:numPr>
              <w:jc w:val="both"/>
              <w:rPr>
                <w:sz w:val="22"/>
                <w:szCs w:val="22"/>
              </w:rPr>
            </w:pPr>
            <w:r w:rsidRPr="00A03601">
              <w:rPr>
                <w:sz w:val="22"/>
                <w:szCs w:val="22"/>
              </w:rPr>
              <w:t>Galimybė sukauptus duomenis valdyti nuotoliniu būdu bei juos atsisiųsti į savo kompiuterį.</w:t>
            </w:r>
          </w:p>
          <w:p w14:paraId="6169303E" w14:textId="00EE2B76" w:rsidR="00806EEE" w:rsidRPr="00A03601" w:rsidRDefault="00806EEE" w:rsidP="00045B53">
            <w:pPr>
              <w:pStyle w:val="ListParagraph"/>
              <w:numPr>
                <w:ilvl w:val="0"/>
                <w:numId w:val="25"/>
              </w:numPr>
              <w:jc w:val="both"/>
              <w:rPr>
                <w:sz w:val="22"/>
                <w:szCs w:val="22"/>
              </w:rPr>
            </w:pPr>
            <w:r w:rsidRPr="00A03601">
              <w:rPr>
                <w:sz w:val="22"/>
                <w:szCs w:val="22"/>
              </w:rPr>
              <w:t xml:space="preserve">Galimybė </w:t>
            </w:r>
            <w:proofErr w:type="spellStart"/>
            <w:r w:rsidRPr="00A03601">
              <w:rPr>
                <w:sz w:val="22"/>
                <w:szCs w:val="22"/>
              </w:rPr>
              <w:t>atsisųsti</w:t>
            </w:r>
            <w:proofErr w:type="spellEnd"/>
            <w:r w:rsidRPr="00A03601">
              <w:rPr>
                <w:sz w:val="22"/>
                <w:szCs w:val="22"/>
              </w:rPr>
              <w:t xml:space="preserve"> duomenis per duomenų mainų terpę (API).</w:t>
            </w:r>
          </w:p>
        </w:tc>
      </w:tr>
      <w:tr w:rsidR="00806EEE" w:rsidRPr="00A03601" w14:paraId="39D949FE"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7F8555B7"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39364E5C" w14:textId="77777777" w:rsidR="00806EEE" w:rsidRPr="00A03601" w:rsidRDefault="00806EEE" w:rsidP="00006448">
            <w:pPr>
              <w:rPr>
                <w:b/>
                <w:sz w:val="22"/>
                <w:szCs w:val="22"/>
              </w:rPr>
            </w:pPr>
            <w:r w:rsidRPr="00A03601">
              <w:rPr>
                <w:b/>
                <w:sz w:val="22"/>
                <w:szCs w:val="22"/>
              </w:rPr>
              <w:t xml:space="preserve">Klaipėdos LEZ teritorijoje Verslo, Pramonės ir </w:t>
            </w:r>
            <w:proofErr w:type="spellStart"/>
            <w:r w:rsidRPr="00A03601">
              <w:rPr>
                <w:b/>
                <w:sz w:val="22"/>
                <w:szCs w:val="22"/>
              </w:rPr>
              <w:t>Švepelių</w:t>
            </w:r>
            <w:proofErr w:type="spellEnd"/>
            <w:r w:rsidRPr="00A03601">
              <w:rPr>
                <w:b/>
                <w:sz w:val="22"/>
                <w:szCs w:val="22"/>
              </w:rPr>
              <w:t xml:space="preserve"> </w:t>
            </w:r>
            <w:r w:rsidRPr="00A03601">
              <w:rPr>
                <w:b/>
                <w:sz w:val="22"/>
                <w:szCs w:val="22"/>
              </w:rPr>
              <w:lastRenderedPageBreak/>
              <w:t>gatvėse privalomas įrengti Lietuvos muitinės LNAS reikalavimus atitinkančių pravažiavimo kontrolės postų skaičius</w:t>
            </w:r>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7368E314" w14:textId="4C05EC10" w:rsidR="00806EEE" w:rsidRPr="00A03601" w:rsidRDefault="00806EEE" w:rsidP="00806EEE">
            <w:pPr>
              <w:jc w:val="center"/>
              <w:rPr>
                <w:sz w:val="22"/>
                <w:szCs w:val="22"/>
              </w:rPr>
            </w:pPr>
            <w:r w:rsidRPr="00A03601">
              <w:rPr>
                <w:sz w:val="22"/>
                <w:szCs w:val="22"/>
              </w:rPr>
              <w:lastRenderedPageBreak/>
              <w:t>3</w:t>
            </w:r>
          </w:p>
        </w:tc>
      </w:tr>
      <w:tr w:rsidR="00806EEE" w:rsidRPr="00A03601" w14:paraId="0F41104F"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5FF875A1"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59C591F4" w14:textId="77777777" w:rsidR="00806EEE" w:rsidRPr="00A03601" w:rsidRDefault="00806EEE" w:rsidP="00006448">
            <w:pPr>
              <w:rPr>
                <w:b/>
                <w:sz w:val="22"/>
                <w:szCs w:val="22"/>
              </w:rPr>
            </w:pPr>
            <w:r w:rsidRPr="00A03601">
              <w:rPr>
                <w:b/>
                <w:sz w:val="22"/>
                <w:szCs w:val="22"/>
              </w:rPr>
              <w:t>Bendri reikalavimai sistemos architektūrai</w:t>
            </w:r>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59A4E17A" w14:textId="7CF9BAED" w:rsidR="00806EEE" w:rsidRPr="00A03601" w:rsidRDefault="00806EEE" w:rsidP="00045B53">
            <w:pPr>
              <w:pStyle w:val="ListParagraph"/>
              <w:numPr>
                <w:ilvl w:val="0"/>
                <w:numId w:val="43"/>
              </w:numPr>
              <w:autoSpaceDE w:val="0"/>
              <w:autoSpaceDN w:val="0"/>
              <w:adjustRightInd w:val="0"/>
              <w:jc w:val="both"/>
              <w:rPr>
                <w:rFonts w:eastAsiaTheme="minorHAnsi"/>
                <w:b/>
                <w:bCs/>
                <w:sz w:val="22"/>
                <w:szCs w:val="22"/>
                <w:lang w:eastAsia="en-US"/>
              </w:rPr>
            </w:pPr>
            <w:r w:rsidRPr="00A03601">
              <w:rPr>
                <w:rFonts w:eastAsiaTheme="minorHAnsi"/>
                <w:sz w:val="22"/>
                <w:szCs w:val="22"/>
                <w:lang w:eastAsia="en-US"/>
              </w:rPr>
              <w:t>Sistema privalo atitikti</w:t>
            </w:r>
            <w:r w:rsidR="003853E2" w:rsidRPr="00A03601">
              <w:rPr>
                <w:rFonts w:eastAsiaTheme="minorHAnsi"/>
                <w:sz w:val="22"/>
                <w:szCs w:val="22"/>
                <w:lang w:eastAsia="en-US"/>
              </w:rPr>
              <w:t xml:space="preserve"> </w:t>
            </w:r>
            <w:r w:rsidRPr="00A03601">
              <w:rPr>
                <w:rFonts w:eastAsiaTheme="minorHAnsi"/>
                <w:sz w:val="22"/>
                <w:szCs w:val="22"/>
                <w:lang w:eastAsia="en-US"/>
              </w:rPr>
              <w:t>Muitinės krovinių postų lokalios transporto priemonių valstybinių numerių atpažinimo</w:t>
            </w:r>
            <w:r w:rsidR="003853E2" w:rsidRPr="00A03601">
              <w:rPr>
                <w:rFonts w:eastAsiaTheme="minorHAnsi"/>
                <w:sz w:val="22"/>
                <w:szCs w:val="22"/>
                <w:lang w:eastAsia="en-US"/>
              </w:rPr>
              <w:t xml:space="preserve"> </w:t>
            </w:r>
            <w:r w:rsidRPr="00A03601">
              <w:rPr>
                <w:rFonts w:eastAsiaTheme="minorHAnsi"/>
                <w:sz w:val="22"/>
                <w:szCs w:val="22"/>
                <w:lang w:eastAsia="en-US"/>
              </w:rPr>
              <w:t>sistemos funkcinius reikalavimus.</w:t>
            </w:r>
          </w:p>
          <w:p w14:paraId="256ADBB7" w14:textId="1A3E035F" w:rsidR="00806EEE" w:rsidRPr="00A03601" w:rsidRDefault="00806EEE" w:rsidP="00045B53">
            <w:pPr>
              <w:pStyle w:val="ListParagraph"/>
              <w:numPr>
                <w:ilvl w:val="0"/>
                <w:numId w:val="43"/>
              </w:numPr>
              <w:spacing w:before="100" w:beforeAutospacing="1" w:after="100" w:afterAutospacing="1"/>
              <w:jc w:val="both"/>
              <w:rPr>
                <w:sz w:val="22"/>
                <w:szCs w:val="22"/>
                <w:lang w:eastAsia="en-US"/>
              </w:rPr>
            </w:pPr>
            <w:r w:rsidRPr="00A03601">
              <w:rPr>
                <w:sz w:val="22"/>
                <w:szCs w:val="22"/>
              </w:rPr>
              <w:t xml:space="preserve">Automatiniai kelio </w:t>
            </w:r>
            <w:proofErr w:type="spellStart"/>
            <w:r w:rsidRPr="00A03601">
              <w:rPr>
                <w:sz w:val="22"/>
                <w:szCs w:val="22"/>
              </w:rPr>
              <w:t>užtvarai</w:t>
            </w:r>
            <w:proofErr w:type="spellEnd"/>
            <w:r w:rsidRPr="00A03601">
              <w:rPr>
                <w:sz w:val="22"/>
                <w:szCs w:val="22"/>
              </w:rPr>
              <w:t xml:space="preserve"> skirti </w:t>
            </w:r>
            <w:proofErr w:type="spellStart"/>
            <w:r w:rsidRPr="00A03601">
              <w:rPr>
                <w:sz w:val="22"/>
                <w:szCs w:val="22"/>
              </w:rPr>
              <w:t>įleisti</w:t>
            </w:r>
            <w:proofErr w:type="spellEnd"/>
            <w:r w:rsidRPr="00A03601">
              <w:rPr>
                <w:sz w:val="22"/>
                <w:szCs w:val="22"/>
              </w:rPr>
              <w:t>/</w:t>
            </w:r>
            <w:proofErr w:type="spellStart"/>
            <w:r w:rsidRPr="00A03601">
              <w:rPr>
                <w:sz w:val="22"/>
                <w:szCs w:val="22"/>
              </w:rPr>
              <w:t>išleisti</w:t>
            </w:r>
            <w:proofErr w:type="spellEnd"/>
            <w:r w:rsidRPr="00A03601">
              <w:rPr>
                <w:sz w:val="22"/>
                <w:szCs w:val="22"/>
              </w:rPr>
              <w:t xml:space="preserve"> transporto priemones </w:t>
            </w:r>
            <w:proofErr w:type="spellStart"/>
            <w:r w:rsidRPr="00A03601">
              <w:rPr>
                <w:sz w:val="22"/>
                <w:szCs w:val="22"/>
              </w:rPr>
              <w:t>is</w:t>
            </w:r>
            <w:proofErr w:type="spellEnd"/>
            <w:r w:rsidRPr="00A03601">
              <w:rPr>
                <w:sz w:val="22"/>
                <w:szCs w:val="22"/>
              </w:rPr>
              <w:t xml:space="preserve">̌ teritorijos, </w:t>
            </w:r>
            <w:proofErr w:type="spellStart"/>
            <w:r w:rsidRPr="00A03601">
              <w:rPr>
                <w:sz w:val="22"/>
                <w:szCs w:val="22"/>
              </w:rPr>
              <w:t>pravažiavimuose</w:t>
            </w:r>
            <w:proofErr w:type="spellEnd"/>
            <w:r w:rsidRPr="00A03601">
              <w:rPr>
                <w:sz w:val="22"/>
                <w:szCs w:val="22"/>
              </w:rPr>
              <w:t xml:space="preserve"> į teritoriją ir registruoti pravažiavimo faktą. Valdomi </w:t>
            </w:r>
            <w:proofErr w:type="spellStart"/>
            <w:r w:rsidRPr="00A03601">
              <w:rPr>
                <w:sz w:val="22"/>
                <w:szCs w:val="22"/>
              </w:rPr>
              <w:t>automatiškai</w:t>
            </w:r>
            <w:proofErr w:type="spellEnd"/>
            <w:r w:rsidRPr="00A03601">
              <w:rPr>
                <w:sz w:val="22"/>
                <w:szCs w:val="22"/>
              </w:rPr>
              <w:t xml:space="preserve"> ir rankiniu </w:t>
            </w:r>
            <w:proofErr w:type="spellStart"/>
            <w:r w:rsidRPr="00A03601">
              <w:rPr>
                <w:sz w:val="22"/>
                <w:szCs w:val="22"/>
              </w:rPr>
              <w:t>būdu</w:t>
            </w:r>
            <w:proofErr w:type="spellEnd"/>
            <w:r w:rsidRPr="00A03601">
              <w:rPr>
                <w:sz w:val="22"/>
                <w:szCs w:val="22"/>
              </w:rPr>
              <w:t>.</w:t>
            </w:r>
          </w:p>
          <w:p w14:paraId="0F7BBF85" w14:textId="5814257B" w:rsidR="00806EEE" w:rsidRPr="00A03601" w:rsidRDefault="00806EEE" w:rsidP="00045B53">
            <w:pPr>
              <w:pStyle w:val="ListParagraph"/>
              <w:numPr>
                <w:ilvl w:val="0"/>
                <w:numId w:val="43"/>
              </w:numPr>
              <w:spacing w:before="100" w:beforeAutospacing="1" w:after="100" w:afterAutospacing="1"/>
              <w:jc w:val="both"/>
              <w:rPr>
                <w:sz w:val="22"/>
                <w:szCs w:val="22"/>
              </w:rPr>
            </w:pPr>
            <w:r w:rsidRPr="00A03601">
              <w:rPr>
                <w:sz w:val="22"/>
                <w:szCs w:val="22"/>
              </w:rPr>
              <w:t xml:space="preserve">Numerių </w:t>
            </w:r>
            <w:proofErr w:type="spellStart"/>
            <w:r w:rsidRPr="00A03601">
              <w:rPr>
                <w:sz w:val="22"/>
                <w:szCs w:val="22"/>
              </w:rPr>
              <w:t>atpažinimo</w:t>
            </w:r>
            <w:proofErr w:type="spellEnd"/>
            <w:r w:rsidRPr="00A03601">
              <w:rPr>
                <w:sz w:val="22"/>
                <w:szCs w:val="22"/>
              </w:rPr>
              <w:t xml:space="preserve"> kameros skirtos automatiniam transporto </w:t>
            </w:r>
            <w:proofErr w:type="spellStart"/>
            <w:r w:rsidRPr="00A03601">
              <w:rPr>
                <w:sz w:val="22"/>
                <w:szCs w:val="22"/>
              </w:rPr>
              <w:t>priemoniu</w:t>
            </w:r>
            <w:proofErr w:type="spellEnd"/>
            <w:r w:rsidRPr="00A03601">
              <w:rPr>
                <w:sz w:val="22"/>
                <w:szCs w:val="22"/>
              </w:rPr>
              <w:t xml:space="preserve">̨ numerių </w:t>
            </w:r>
            <w:proofErr w:type="spellStart"/>
            <w:r w:rsidRPr="00A03601">
              <w:rPr>
                <w:sz w:val="22"/>
                <w:szCs w:val="22"/>
              </w:rPr>
              <w:t>atpažinimui</w:t>
            </w:r>
            <w:proofErr w:type="spellEnd"/>
            <w:r w:rsidRPr="00A03601">
              <w:rPr>
                <w:sz w:val="22"/>
                <w:szCs w:val="22"/>
              </w:rPr>
              <w:t xml:space="preserve">, </w:t>
            </w:r>
            <w:proofErr w:type="spellStart"/>
            <w:r w:rsidRPr="00A03601">
              <w:rPr>
                <w:sz w:val="22"/>
                <w:szCs w:val="22"/>
              </w:rPr>
              <w:t>įrengiamos</w:t>
            </w:r>
            <w:proofErr w:type="spellEnd"/>
            <w:r w:rsidRPr="00A03601">
              <w:rPr>
                <w:sz w:val="22"/>
                <w:szCs w:val="22"/>
              </w:rPr>
              <w:t xml:space="preserve"> </w:t>
            </w:r>
            <w:proofErr w:type="spellStart"/>
            <w:r w:rsidRPr="00A03601">
              <w:rPr>
                <w:sz w:val="22"/>
                <w:szCs w:val="22"/>
              </w:rPr>
              <w:t>pravažiavimuose</w:t>
            </w:r>
            <w:proofErr w:type="spellEnd"/>
            <w:r w:rsidRPr="00A03601">
              <w:rPr>
                <w:sz w:val="22"/>
                <w:szCs w:val="22"/>
              </w:rPr>
              <w:t xml:space="preserve"> </w:t>
            </w:r>
            <w:proofErr w:type="spellStart"/>
            <w:r w:rsidRPr="00A03601">
              <w:rPr>
                <w:sz w:val="22"/>
                <w:szCs w:val="22"/>
              </w:rPr>
              <w:t>šalia</w:t>
            </w:r>
            <w:proofErr w:type="spellEnd"/>
            <w:r w:rsidRPr="00A03601">
              <w:rPr>
                <w:sz w:val="22"/>
                <w:szCs w:val="22"/>
              </w:rPr>
              <w:t xml:space="preserve"> automatinių kelio </w:t>
            </w:r>
            <w:proofErr w:type="spellStart"/>
            <w:r w:rsidRPr="00A03601">
              <w:rPr>
                <w:sz w:val="22"/>
                <w:szCs w:val="22"/>
              </w:rPr>
              <w:t>užtvaru</w:t>
            </w:r>
            <w:proofErr w:type="spellEnd"/>
            <w:r w:rsidRPr="00A03601">
              <w:rPr>
                <w:sz w:val="22"/>
                <w:szCs w:val="22"/>
              </w:rPr>
              <w:t>̨.</w:t>
            </w:r>
          </w:p>
          <w:p w14:paraId="196F0219" w14:textId="17EED4F3" w:rsidR="00806EEE" w:rsidRPr="00A03601" w:rsidRDefault="00806EEE" w:rsidP="00045B53">
            <w:pPr>
              <w:pStyle w:val="ListParagraph"/>
              <w:numPr>
                <w:ilvl w:val="0"/>
                <w:numId w:val="43"/>
              </w:numPr>
              <w:spacing w:before="100" w:beforeAutospacing="1" w:after="100" w:afterAutospacing="1"/>
              <w:jc w:val="both"/>
              <w:rPr>
                <w:sz w:val="22"/>
                <w:szCs w:val="22"/>
              </w:rPr>
            </w:pPr>
            <w:proofErr w:type="spellStart"/>
            <w:r w:rsidRPr="00A03601">
              <w:rPr>
                <w:sz w:val="22"/>
                <w:szCs w:val="22"/>
              </w:rPr>
              <w:t>Indukcinės</w:t>
            </w:r>
            <w:proofErr w:type="spellEnd"/>
            <w:r w:rsidRPr="00A03601">
              <w:rPr>
                <w:sz w:val="22"/>
                <w:szCs w:val="22"/>
              </w:rPr>
              <w:t xml:space="preserve"> kilpos </w:t>
            </w:r>
            <w:proofErr w:type="spellStart"/>
            <w:r w:rsidRPr="00A03601">
              <w:rPr>
                <w:sz w:val="22"/>
                <w:szCs w:val="22"/>
              </w:rPr>
              <w:t>įrengiamos</w:t>
            </w:r>
            <w:proofErr w:type="spellEnd"/>
            <w:r w:rsidRPr="00A03601">
              <w:rPr>
                <w:sz w:val="22"/>
                <w:szCs w:val="22"/>
              </w:rPr>
              <w:t xml:space="preserve"> </w:t>
            </w:r>
            <w:proofErr w:type="spellStart"/>
            <w:r w:rsidRPr="00A03601">
              <w:rPr>
                <w:sz w:val="22"/>
                <w:szCs w:val="22"/>
              </w:rPr>
              <w:t>pries</w:t>
            </w:r>
            <w:proofErr w:type="spellEnd"/>
            <w:r w:rsidRPr="00A03601">
              <w:rPr>
                <w:sz w:val="22"/>
                <w:szCs w:val="22"/>
              </w:rPr>
              <w:t xml:space="preserve">̌ ir po </w:t>
            </w:r>
            <w:proofErr w:type="spellStart"/>
            <w:r w:rsidRPr="00A03601">
              <w:rPr>
                <w:sz w:val="22"/>
                <w:szCs w:val="22"/>
              </w:rPr>
              <w:t>užtvarais</w:t>
            </w:r>
            <w:proofErr w:type="spellEnd"/>
            <w:r w:rsidRPr="00A03601">
              <w:rPr>
                <w:sz w:val="22"/>
                <w:szCs w:val="22"/>
              </w:rPr>
              <w:t xml:space="preserve">, skirtos aptikti </w:t>
            </w:r>
            <w:proofErr w:type="spellStart"/>
            <w:r w:rsidRPr="00A03601">
              <w:rPr>
                <w:sz w:val="22"/>
                <w:szCs w:val="22"/>
              </w:rPr>
              <w:t>privažiavusias</w:t>
            </w:r>
            <w:proofErr w:type="spellEnd"/>
            <w:r w:rsidRPr="00A03601">
              <w:rPr>
                <w:sz w:val="22"/>
                <w:szCs w:val="22"/>
              </w:rPr>
              <w:t xml:space="preserve"> transporto priemones, nustatyti </w:t>
            </w:r>
            <w:proofErr w:type="spellStart"/>
            <w:r w:rsidRPr="00A03601">
              <w:rPr>
                <w:sz w:val="22"/>
                <w:szCs w:val="22"/>
              </w:rPr>
              <w:t>judėjimo</w:t>
            </w:r>
            <w:proofErr w:type="spellEnd"/>
            <w:r w:rsidRPr="00A03601">
              <w:rPr>
                <w:sz w:val="22"/>
                <w:szCs w:val="22"/>
              </w:rPr>
              <w:t xml:space="preserve"> kryptį ir aptikti </w:t>
            </w:r>
            <w:proofErr w:type="spellStart"/>
            <w:r w:rsidRPr="00A03601">
              <w:rPr>
                <w:sz w:val="22"/>
                <w:szCs w:val="22"/>
              </w:rPr>
              <w:t>nuvažiavima</w:t>
            </w:r>
            <w:proofErr w:type="spellEnd"/>
            <w:r w:rsidRPr="00A03601">
              <w:rPr>
                <w:sz w:val="22"/>
                <w:szCs w:val="22"/>
              </w:rPr>
              <w:t xml:space="preserve">̨ tam, kad aktyvuoti automatinį numerių </w:t>
            </w:r>
            <w:proofErr w:type="spellStart"/>
            <w:r w:rsidRPr="00A03601">
              <w:rPr>
                <w:sz w:val="22"/>
                <w:szCs w:val="22"/>
              </w:rPr>
              <w:t>nuskaityma</w:t>
            </w:r>
            <w:proofErr w:type="spellEnd"/>
            <w:r w:rsidRPr="00A03601">
              <w:rPr>
                <w:sz w:val="22"/>
                <w:szCs w:val="22"/>
              </w:rPr>
              <w:t xml:space="preserve">̨, tinkamai automatiniu </w:t>
            </w:r>
            <w:proofErr w:type="spellStart"/>
            <w:r w:rsidRPr="00A03601">
              <w:rPr>
                <w:sz w:val="22"/>
                <w:szCs w:val="22"/>
              </w:rPr>
              <w:t>būdu</w:t>
            </w:r>
            <w:proofErr w:type="spellEnd"/>
            <w:r w:rsidRPr="00A03601">
              <w:rPr>
                <w:sz w:val="22"/>
                <w:szCs w:val="22"/>
              </w:rPr>
              <w:t xml:space="preserve"> valdyti automatinius kelio </w:t>
            </w:r>
            <w:proofErr w:type="spellStart"/>
            <w:r w:rsidRPr="00A03601">
              <w:rPr>
                <w:sz w:val="22"/>
                <w:szCs w:val="22"/>
              </w:rPr>
              <w:t>užtvarus</w:t>
            </w:r>
            <w:proofErr w:type="spellEnd"/>
            <w:r w:rsidRPr="00A03601">
              <w:rPr>
                <w:sz w:val="22"/>
                <w:szCs w:val="22"/>
              </w:rPr>
              <w:t>.</w:t>
            </w:r>
          </w:p>
          <w:p w14:paraId="52B03613" w14:textId="406C2C05" w:rsidR="00806EEE" w:rsidRPr="00A03601" w:rsidRDefault="00806EEE" w:rsidP="00045B53">
            <w:pPr>
              <w:pStyle w:val="ListParagraph"/>
              <w:numPr>
                <w:ilvl w:val="0"/>
                <w:numId w:val="43"/>
              </w:numPr>
              <w:spacing w:before="100" w:beforeAutospacing="1" w:after="100" w:afterAutospacing="1"/>
              <w:jc w:val="both"/>
              <w:rPr>
                <w:sz w:val="22"/>
                <w:szCs w:val="22"/>
              </w:rPr>
            </w:pPr>
            <w:proofErr w:type="spellStart"/>
            <w:r w:rsidRPr="00A03601">
              <w:rPr>
                <w:sz w:val="22"/>
                <w:szCs w:val="22"/>
              </w:rPr>
              <w:t>Informacinės</w:t>
            </w:r>
            <w:proofErr w:type="spellEnd"/>
            <w:r w:rsidRPr="00A03601">
              <w:rPr>
                <w:sz w:val="22"/>
                <w:szCs w:val="22"/>
              </w:rPr>
              <w:t xml:space="preserve"> </w:t>
            </w:r>
            <w:proofErr w:type="spellStart"/>
            <w:r w:rsidRPr="00A03601">
              <w:rPr>
                <w:sz w:val="22"/>
                <w:szCs w:val="22"/>
              </w:rPr>
              <w:t>švieslentės</w:t>
            </w:r>
            <w:proofErr w:type="spellEnd"/>
            <w:r w:rsidRPr="00A03601">
              <w:rPr>
                <w:sz w:val="22"/>
                <w:szCs w:val="22"/>
              </w:rPr>
              <w:t xml:space="preserve"> </w:t>
            </w:r>
            <w:proofErr w:type="spellStart"/>
            <w:r w:rsidRPr="00A03601">
              <w:rPr>
                <w:sz w:val="22"/>
                <w:szCs w:val="22"/>
              </w:rPr>
              <w:t>įrengiamos</w:t>
            </w:r>
            <w:proofErr w:type="spellEnd"/>
            <w:r w:rsidRPr="00A03601">
              <w:rPr>
                <w:sz w:val="22"/>
                <w:szCs w:val="22"/>
              </w:rPr>
              <w:t xml:space="preserve"> prie </w:t>
            </w:r>
            <w:proofErr w:type="spellStart"/>
            <w:r w:rsidRPr="00A03601">
              <w:rPr>
                <w:sz w:val="22"/>
                <w:szCs w:val="22"/>
              </w:rPr>
              <w:t>užtvaru</w:t>
            </w:r>
            <w:proofErr w:type="spellEnd"/>
            <w:r w:rsidRPr="00A03601">
              <w:rPr>
                <w:sz w:val="22"/>
                <w:szCs w:val="22"/>
              </w:rPr>
              <w:t>̨, skirtos informuoti vairuotojus.</w:t>
            </w:r>
          </w:p>
          <w:p w14:paraId="11ACA445" w14:textId="1AF73A73" w:rsidR="00806EEE" w:rsidRPr="00A03601" w:rsidRDefault="00806EEE" w:rsidP="00045B53">
            <w:pPr>
              <w:pStyle w:val="ListParagraph"/>
              <w:numPr>
                <w:ilvl w:val="0"/>
                <w:numId w:val="43"/>
              </w:numPr>
              <w:spacing w:before="100" w:beforeAutospacing="1" w:after="100" w:afterAutospacing="1"/>
              <w:jc w:val="both"/>
              <w:rPr>
                <w:sz w:val="22"/>
                <w:szCs w:val="22"/>
              </w:rPr>
            </w:pPr>
            <w:r w:rsidRPr="00A03601">
              <w:rPr>
                <w:sz w:val="22"/>
                <w:szCs w:val="22"/>
              </w:rPr>
              <w:t xml:space="preserve">Tarnybinė stotis su valdymo programine </w:t>
            </w:r>
            <w:proofErr w:type="spellStart"/>
            <w:r w:rsidRPr="00A03601">
              <w:rPr>
                <w:sz w:val="22"/>
                <w:szCs w:val="22"/>
              </w:rPr>
              <w:t>įranga</w:t>
            </w:r>
            <w:proofErr w:type="spellEnd"/>
            <w:r w:rsidRPr="00A03601">
              <w:rPr>
                <w:sz w:val="22"/>
                <w:szCs w:val="22"/>
              </w:rPr>
              <w:t xml:space="preserve"> </w:t>
            </w:r>
            <w:proofErr w:type="spellStart"/>
            <w:r w:rsidRPr="00A03601">
              <w:rPr>
                <w:sz w:val="22"/>
                <w:szCs w:val="22"/>
              </w:rPr>
              <w:t>įrengiama</w:t>
            </w:r>
            <w:proofErr w:type="spellEnd"/>
            <w:r w:rsidRPr="00A03601">
              <w:rPr>
                <w:sz w:val="22"/>
                <w:szCs w:val="22"/>
              </w:rPr>
              <w:t xml:space="preserve"> </w:t>
            </w:r>
            <w:proofErr w:type="spellStart"/>
            <w:r w:rsidRPr="00A03601">
              <w:rPr>
                <w:sz w:val="22"/>
                <w:szCs w:val="22"/>
              </w:rPr>
              <w:t>serverinėje</w:t>
            </w:r>
            <w:proofErr w:type="spellEnd"/>
            <w:r w:rsidRPr="00A03601">
              <w:rPr>
                <w:sz w:val="22"/>
                <w:szCs w:val="22"/>
              </w:rPr>
              <w:t xml:space="preserve">, skirta aptarnauti sistemos vartotojus, apdoroti signalus </w:t>
            </w:r>
            <w:proofErr w:type="spellStart"/>
            <w:r w:rsidRPr="00A03601">
              <w:rPr>
                <w:sz w:val="22"/>
                <w:szCs w:val="22"/>
              </w:rPr>
              <w:t>is</w:t>
            </w:r>
            <w:proofErr w:type="spellEnd"/>
            <w:r w:rsidRPr="00A03601">
              <w:rPr>
                <w:sz w:val="22"/>
                <w:szCs w:val="22"/>
              </w:rPr>
              <w:t xml:space="preserve">̌ indukcinių </w:t>
            </w:r>
            <w:proofErr w:type="spellStart"/>
            <w:r w:rsidRPr="00A03601">
              <w:rPr>
                <w:sz w:val="22"/>
                <w:szCs w:val="22"/>
              </w:rPr>
              <w:t>kilpu</w:t>
            </w:r>
            <w:proofErr w:type="spellEnd"/>
            <w:r w:rsidRPr="00A03601">
              <w:rPr>
                <w:sz w:val="22"/>
                <w:szCs w:val="22"/>
              </w:rPr>
              <w:t xml:space="preserve">̨, automatiniu </w:t>
            </w:r>
            <w:proofErr w:type="spellStart"/>
            <w:r w:rsidRPr="00A03601">
              <w:rPr>
                <w:sz w:val="22"/>
                <w:szCs w:val="22"/>
              </w:rPr>
              <w:t>būdu</w:t>
            </w:r>
            <w:proofErr w:type="spellEnd"/>
            <w:r w:rsidRPr="00A03601">
              <w:rPr>
                <w:sz w:val="22"/>
                <w:szCs w:val="22"/>
              </w:rPr>
              <w:t xml:space="preserve"> valdyti kelio </w:t>
            </w:r>
            <w:proofErr w:type="spellStart"/>
            <w:r w:rsidRPr="00A03601">
              <w:rPr>
                <w:sz w:val="22"/>
                <w:szCs w:val="22"/>
              </w:rPr>
              <w:t>užtvarus</w:t>
            </w:r>
            <w:proofErr w:type="spellEnd"/>
            <w:r w:rsidRPr="00A03601">
              <w:rPr>
                <w:sz w:val="22"/>
                <w:szCs w:val="22"/>
              </w:rPr>
              <w:t xml:space="preserve">, apdoroti </w:t>
            </w:r>
            <w:proofErr w:type="spellStart"/>
            <w:r w:rsidRPr="00A03601">
              <w:rPr>
                <w:sz w:val="22"/>
                <w:szCs w:val="22"/>
              </w:rPr>
              <w:t>atpažintus</w:t>
            </w:r>
            <w:proofErr w:type="spellEnd"/>
            <w:r w:rsidRPr="00A03601">
              <w:rPr>
                <w:sz w:val="22"/>
                <w:szCs w:val="22"/>
              </w:rPr>
              <w:t xml:space="preserve"> transporto </w:t>
            </w:r>
            <w:proofErr w:type="spellStart"/>
            <w:r w:rsidRPr="00A03601">
              <w:rPr>
                <w:sz w:val="22"/>
                <w:szCs w:val="22"/>
              </w:rPr>
              <w:t>priemoniu</w:t>
            </w:r>
            <w:proofErr w:type="spellEnd"/>
            <w:r w:rsidRPr="00A03601">
              <w:rPr>
                <w:sz w:val="22"/>
                <w:szCs w:val="22"/>
              </w:rPr>
              <w:t xml:space="preserve">̨ numerius, </w:t>
            </w:r>
            <w:proofErr w:type="spellStart"/>
            <w:r w:rsidRPr="00A03601">
              <w:rPr>
                <w:sz w:val="22"/>
                <w:szCs w:val="22"/>
              </w:rPr>
              <w:t>siųsti</w:t>
            </w:r>
            <w:proofErr w:type="spellEnd"/>
            <w:r w:rsidRPr="00A03601">
              <w:rPr>
                <w:sz w:val="22"/>
                <w:szCs w:val="22"/>
              </w:rPr>
              <w:t xml:space="preserve"> </w:t>
            </w:r>
            <w:proofErr w:type="spellStart"/>
            <w:r w:rsidRPr="00A03601">
              <w:rPr>
                <w:sz w:val="22"/>
                <w:szCs w:val="22"/>
              </w:rPr>
              <w:t>pranešimus</w:t>
            </w:r>
            <w:proofErr w:type="spellEnd"/>
            <w:r w:rsidRPr="00A03601">
              <w:rPr>
                <w:sz w:val="22"/>
                <w:szCs w:val="22"/>
              </w:rPr>
              <w:t xml:space="preserve"> į </w:t>
            </w:r>
            <w:proofErr w:type="spellStart"/>
            <w:r w:rsidRPr="00A03601">
              <w:rPr>
                <w:sz w:val="22"/>
                <w:szCs w:val="22"/>
              </w:rPr>
              <w:t>švieslentes</w:t>
            </w:r>
            <w:proofErr w:type="spellEnd"/>
            <w:r w:rsidRPr="00A03601">
              <w:rPr>
                <w:sz w:val="22"/>
                <w:szCs w:val="22"/>
              </w:rPr>
              <w:t>.</w:t>
            </w:r>
          </w:p>
        </w:tc>
      </w:tr>
      <w:tr w:rsidR="005673B7" w:rsidRPr="00A03601" w14:paraId="21983616" w14:textId="77777777" w:rsidTr="000F2DA4">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4E1B6A82" w14:textId="77777777" w:rsidR="005673B7" w:rsidRPr="00A03601" w:rsidRDefault="005673B7" w:rsidP="00045B53">
            <w:pPr>
              <w:pStyle w:val="ListParagraph"/>
              <w:numPr>
                <w:ilvl w:val="0"/>
                <w:numId w:val="18"/>
              </w:numPr>
              <w:ind w:left="0" w:hanging="2"/>
              <w:rPr>
                <w:color w:val="000000"/>
                <w:sz w:val="22"/>
                <w:szCs w:val="22"/>
              </w:rPr>
            </w:pPr>
          </w:p>
        </w:tc>
        <w:tc>
          <w:tcPr>
            <w:tcW w:w="8823" w:type="dxa"/>
            <w:gridSpan w:val="2"/>
            <w:tcBorders>
              <w:top w:val="single" w:sz="4" w:space="0" w:color="000001"/>
              <w:left w:val="single" w:sz="4" w:space="0" w:color="000001"/>
              <w:bottom w:val="single" w:sz="4" w:space="0" w:color="000001"/>
              <w:right w:val="single" w:sz="4" w:space="0" w:color="000001"/>
            </w:tcBorders>
            <w:shd w:val="clear" w:color="auto" w:fill="auto"/>
          </w:tcPr>
          <w:p w14:paraId="793C72AE" w14:textId="1708DB6F" w:rsidR="005673B7" w:rsidRPr="00A03601" w:rsidRDefault="005673B7" w:rsidP="00806EEE">
            <w:pPr>
              <w:jc w:val="center"/>
              <w:rPr>
                <w:sz w:val="22"/>
                <w:szCs w:val="22"/>
              </w:rPr>
            </w:pPr>
            <w:proofErr w:type="spellStart"/>
            <w:r w:rsidRPr="00A03601">
              <w:rPr>
                <w:rFonts w:eastAsiaTheme="minorHAnsi"/>
                <w:b/>
                <w:sz w:val="22"/>
                <w:szCs w:val="22"/>
                <w:lang w:val="en-US" w:eastAsia="en-US"/>
              </w:rPr>
              <w:t>Reikalavimai</w:t>
            </w:r>
            <w:proofErr w:type="spellEnd"/>
            <w:r w:rsidRPr="00A03601">
              <w:rPr>
                <w:rFonts w:eastAsiaTheme="minorHAnsi"/>
                <w:b/>
                <w:sz w:val="22"/>
                <w:szCs w:val="22"/>
                <w:lang w:val="en-US" w:eastAsia="en-US"/>
              </w:rPr>
              <w:t xml:space="preserve"> </w:t>
            </w:r>
            <w:proofErr w:type="spellStart"/>
            <w:r w:rsidRPr="00A03601">
              <w:rPr>
                <w:rFonts w:eastAsiaTheme="minorHAnsi"/>
                <w:b/>
                <w:sz w:val="22"/>
                <w:szCs w:val="22"/>
                <w:lang w:val="en-US" w:eastAsia="en-US"/>
              </w:rPr>
              <w:t>automatiniam</w:t>
            </w:r>
            <w:proofErr w:type="spellEnd"/>
            <w:r w:rsidRPr="00A03601">
              <w:rPr>
                <w:rFonts w:eastAsiaTheme="minorHAnsi"/>
                <w:b/>
                <w:sz w:val="22"/>
                <w:szCs w:val="22"/>
                <w:lang w:val="en-US" w:eastAsia="en-US"/>
              </w:rPr>
              <w:t xml:space="preserve"> </w:t>
            </w:r>
            <w:proofErr w:type="spellStart"/>
            <w:r w:rsidRPr="00A03601">
              <w:rPr>
                <w:rFonts w:eastAsiaTheme="minorHAnsi"/>
                <w:b/>
                <w:sz w:val="22"/>
                <w:szCs w:val="22"/>
                <w:lang w:val="en-US" w:eastAsia="en-US"/>
              </w:rPr>
              <w:t>kelio</w:t>
            </w:r>
            <w:proofErr w:type="spellEnd"/>
            <w:r w:rsidRPr="00A03601">
              <w:rPr>
                <w:rFonts w:eastAsiaTheme="minorHAnsi"/>
                <w:b/>
                <w:sz w:val="22"/>
                <w:szCs w:val="22"/>
                <w:lang w:val="en-US" w:eastAsia="en-US"/>
              </w:rPr>
              <w:t xml:space="preserve"> </w:t>
            </w:r>
            <w:proofErr w:type="spellStart"/>
            <w:r w:rsidRPr="00A03601">
              <w:rPr>
                <w:rFonts w:eastAsiaTheme="minorHAnsi"/>
                <w:b/>
                <w:sz w:val="22"/>
                <w:szCs w:val="22"/>
                <w:lang w:val="en-US" w:eastAsia="en-US"/>
              </w:rPr>
              <w:t>užtvarui</w:t>
            </w:r>
            <w:proofErr w:type="spellEnd"/>
            <w:r w:rsidRPr="00A03601">
              <w:rPr>
                <w:rFonts w:eastAsiaTheme="minorHAnsi"/>
                <w:b/>
                <w:sz w:val="22"/>
                <w:szCs w:val="22"/>
                <w:lang w:val="en-US" w:eastAsia="en-US"/>
              </w:rPr>
              <w:t>:</w:t>
            </w:r>
          </w:p>
        </w:tc>
      </w:tr>
      <w:tr w:rsidR="00806EEE" w:rsidRPr="00A03601" w14:paraId="32758CD9"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675FBBF6"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5EBAC1A1" w14:textId="77777777" w:rsidR="00806EEE" w:rsidRPr="00A03601" w:rsidRDefault="00806EEE" w:rsidP="00006448">
            <w:pPr>
              <w:rPr>
                <w:b/>
                <w:sz w:val="22"/>
                <w:szCs w:val="22"/>
              </w:rPr>
            </w:pPr>
            <w:proofErr w:type="spellStart"/>
            <w:r w:rsidRPr="00A03601">
              <w:rPr>
                <w:rFonts w:eastAsiaTheme="minorHAnsi"/>
                <w:b/>
                <w:sz w:val="22"/>
                <w:szCs w:val="22"/>
                <w:lang w:val="en-US" w:eastAsia="en-US"/>
              </w:rPr>
              <w:t>Korpusas</w:t>
            </w:r>
            <w:proofErr w:type="spellEnd"/>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3DA32198" w14:textId="77777777" w:rsidR="00806EEE" w:rsidRPr="00A03601" w:rsidRDefault="00806EEE" w:rsidP="00806EEE">
            <w:pPr>
              <w:jc w:val="center"/>
              <w:rPr>
                <w:sz w:val="22"/>
                <w:szCs w:val="22"/>
              </w:rPr>
            </w:pPr>
            <w:r w:rsidRPr="00A03601">
              <w:rPr>
                <w:rFonts w:eastAsiaTheme="minorHAnsi"/>
                <w:sz w:val="22"/>
                <w:szCs w:val="22"/>
                <w:lang w:eastAsia="en-US"/>
              </w:rPr>
              <w:t>kompaktiškas, padengtas atspariais atmosferos poveikiui dažais</w:t>
            </w:r>
          </w:p>
        </w:tc>
      </w:tr>
      <w:tr w:rsidR="00806EEE" w:rsidRPr="00A03601" w14:paraId="05E78DC4"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62A93C05"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117067D5" w14:textId="77777777" w:rsidR="00806EEE" w:rsidRPr="00A03601" w:rsidRDefault="00806EEE" w:rsidP="00006448">
            <w:pPr>
              <w:rPr>
                <w:rFonts w:eastAsiaTheme="minorHAnsi"/>
                <w:b/>
                <w:sz w:val="22"/>
                <w:szCs w:val="22"/>
                <w:lang w:val="en-US" w:eastAsia="en-US"/>
              </w:rPr>
            </w:pPr>
            <w:proofErr w:type="spellStart"/>
            <w:r w:rsidRPr="00A03601">
              <w:rPr>
                <w:rFonts w:eastAsiaTheme="minorHAnsi"/>
                <w:b/>
                <w:sz w:val="22"/>
                <w:szCs w:val="22"/>
                <w:lang w:val="en-US" w:eastAsia="en-US"/>
              </w:rPr>
              <w:t>Atidarymo</w:t>
            </w:r>
            <w:proofErr w:type="spellEnd"/>
            <w:r w:rsidRPr="00A03601">
              <w:rPr>
                <w:rFonts w:eastAsiaTheme="minorHAnsi"/>
                <w:b/>
                <w:sz w:val="22"/>
                <w:szCs w:val="22"/>
                <w:lang w:val="en-US" w:eastAsia="en-US"/>
              </w:rPr>
              <w:t>/</w:t>
            </w:r>
            <w:proofErr w:type="spellStart"/>
            <w:r w:rsidRPr="00A03601">
              <w:rPr>
                <w:rFonts w:eastAsiaTheme="minorHAnsi"/>
                <w:b/>
                <w:sz w:val="22"/>
                <w:szCs w:val="22"/>
                <w:lang w:val="en-US" w:eastAsia="en-US"/>
              </w:rPr>
              <w:t>užsidarymo</w:t>
            </w:r>
            <w:proofErr w:type="spellEnd"/>
            <w:r w:rsidRPr="00A03601">
              <w:rPr>
                <w:rFonts w:eastAsiaTheme="minorHAnsi"/>
                <w:b/>
                <w:sz w:val="22"/>
                <w:szCs w:val="22"/>
                <w:lang w:val="en-US" w:eastAsia="en-US"/>
              </w:rPr>
              <w:t xml:space="preserve"> </w:t>
            </w:r>
            <w:proofErr w:type="spellStart"/>
            <w:r w:rsidRPr="00A03601">
              <w:rPr>
                <w:rFonts w:eastAsiaTheme="minorHAnsi"/>
                <w:b/>
                <w:sz w:val="22"/>
                <w:szCs w:val="22"/>
                <w:lang w:val="en-US" w:eastAsia="en-US"/>
              </w:rPr>
              <w:t>laikas</w:t>
            </w:r>
            <w:proofErr w:type="spellEnd"/>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204C0BF4" w14:textId="77777777" w:rsidR="00806EEE" w:rsidRPr="00A03601" w:rsidRDefault="00806EEE" w:rsidP="00806EEE">
            <w:pPr>
              <w:jc w:val="center"/>
              <w:rPr>
                <w:rFonts w:eastAsiaTheme="minorHAnsi"/>
                <w:sz w:val="22"/>
                <w:szCs w:val="22"/>
                <w:lang w:val="en-US" w:eastAsia="en-US"/>
              </w:rPr>
            </w:pPr>
            <w:r w:rsidRPr="00A03601">
              <w:rPr>
                <w:rFonts w:eastAsiaTheme="minorHAnsi"/>
                <w:sz w:val="22"/>
                <w:szCs w:val="22"/>
                <w:lang w:val="en-US" w:eastAsia="en-US"/>
              </w:rPr>
              <w:t xml:space="preserve">ne </w:t>
            </w:r>
            <w:proofErr w:type="spellStart"/>
            <w:r w:rsidRPr="00A03601">
              <w:rPr>
                <w:rFonts w:eastAsiaTheme="minorHAnsi"/>
                <w:sz w:val="22"/>
                <w:szCs w:val="22"/>
                <w:lang w:val="en-US" w:eastAsia="en-US"/>
              </w:rPr>
              <w:t>ilgiau</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kaip</w:t>
            </w:r>
            <w:proofErr w:type="spellEnd"/>
            <w:r w:rsidRPr="00A03601">
              <w:rPr>
                <w:rFonts w:eastAsiaTheme="minorHAnsi"/>
                <w:sz w:val="22"/>
                <w:szCs w:val="22"/>
                <w:lang w:val="en-US" w:eastAsia="en-US"/>
              </w:rPr>
              <w:t xml:space="preserve"> 1,5 s</w:t>
            </w:r>
          </w:p>
        </w:tc>
      </w:tr>
      <w:tr w:rsidR="00806EEE" w:rsidRPr="00A03601" w14:paraId="0431ADB6"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1F364A8F"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00D705D4" w14:textId="77777777" w:rsidR="00806EEE" w:rsidRPr="00A03601" w:rsidRDefault="00806EEE" w:rsidP="00006448">
            <w:pPr>
              <w:rPr>
                <w:rFonts w:eastAsiaTheme="minorHAnsi"/>
                <w:b/>
                <w:sz w:val="22"/>
                <w:szCs w:val="22"/>
                <w:lang w:eastAsia="en-US"/>
              </w:rPr>
            </w:pPr>
            <w:r w:rsidRPr="00A03601">
              <w:rPr>
                <w:rFonts w:eastAsiaTheme="minorHAnsi"/>
                <w:b/>
                <w:sz w:val="22"/>
                <w:szCs w:val="22"/>
                <w:lang w:eastAsia="en-US"/>
              </w:rPr>
              <w:t>Ilgesniam nei 3 m. kelio užtvarui atsidarymo/užsidarymo laikas</w:t>
            </w:r>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54073A21" w14:textId="77777777" w:rsidR="00806EEE" w:rsidRPr="00A03601" w:rsidRDefault="00806EEE" w:rsidP="00806EEE">
            <w:pPr>
              <w:autoSpaceDE w:val="0"/>
              <w:autoSpaceDN w:val="0"/>
              <w:adjustRightInd w:val="0"/>
              <w:jc w:val="center"/>
              <w:rPr>
                <w:rFonts w:eastAsiaTheme="minorHAnsi"/>
                <w:sz w:val="22"/>
                <w:szCs w:val="22"/>
                <w:lang w:val="pl-PL" w:eastAsia="en-US"/>
              </w:rPr>
            </w:pPr>
            <w:proofErr w:type="spellStart"/>
            <w:r w:rsidRPr="00A03601">
              <w:rPr>
                <w:rFonts w:eastAsiaTheme="minorHAnsi"/>
                <w:sz w:val="22"/>
                <w:szCs w:val="22"/>
                <w:lang w:val="pl-PL" w:eastAsia="en-US"/>
              </w:rPr>
              <w:t>ne</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daugiau</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kaip</w:t>
            </w:r>
            <w:proofErr w:type="spellEnd"/>
            <w:r w:rsidRPr="00A03601">
              <w:rPr>
                <w:rFonts w:eastAsiaTheme="minorHAnsi"/>
                <w:sz w:val="22"/>
                <w:szCs w:val="22"/>
                <w:lang w:val="pl-PL" w:eastAsia="en-US"/>
              </w:rPr>
              <w:t xml:space="preserve"> 3 s. </w:t>
            </w:r>
            <w:proofErr w:type="spellStart"/>
            <w:r w:rsidRPr="00A03601">
              <w:rPr>
                <w:rFonts w:eastAsiaTheme="minorHAnsi"/>
                <w:sz w:val="22"/>
                <w:szCs w:val="22"/>
                <w:lang w:val="pl-PL" w:eastAsia="en-US"/>
              </w:rPr>
              <w:t>mechanizmas</w:t>
            </w:r>
            <w:proofErr w:type="spellEnd"/>
            <w:r w:rsidRPr="00A03601">
              <w:rPr>
                <w:rFonts w:eastAsiaTheme="minorHAnsi"/>
                <w:sz w:val="22"/>
                <w:szCs w:val="22"/>
                <w:lang w:val="pl-PL" w:eastAsia="en-US"/>
              </w:rPr>
              <w:t xml:space="preserve"> – </w:t>
            </w:r>
            <w:proofErr w:type="spellStart"/>
            <w:r w:rsidRPr="00A03601">
              <w:rPr>
                <w:rFonts w:eastAsiaTheme="minorHAnsi"/>
                <w:sz w:val="22"/>
                <w:szCs w:val="22"/>
                <w:lang w:val="pl-PL" w:eastAsia="en-US"/>
              </w:rPr>
              <w:t>ne</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krumplinė</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pavara</w:t>
            </w:r>
            <w:proofErr w:type="spellEnd"/>
            <w:r w:rsidRPr="00A03601">
              <w:rPr>
                <w:rFonts w:eastAsiaTheme="minorHAnsi"/>
                <w:sz w:val="22"/>
                <w:szCs w:val="22"/>
                <w:lang w:val="pl-PL" w:eastAsia="en-US"/>
              </w:rPr>
              <w:t>.</w:t>
            </w:r>
          </w:p>
          <w:p w14:paraId="344DF2F6" w14:textId="77777777" w:rsidR="00806EEE" w:rsidRPr="00A03601" w:rsidRDefault="00806EEE" w:rsidP="00806EEE">
            <w:pPr>
              <w:jc w:val="center"/>
              <w:rPr>
                <w:rFonts w:eastAsiaTheme="minorHAnsi"/>
                <w:sz w:val="22"/>
                <w:szCs w:val="22"/>
                <w:lang w:val="pl-PL" w:eastAsia="en-US"/>
              </w:rPr>
            </w:pPr>
          </w:p>
        </w:tc>
      </w:tr>
      <w:tr w:rsidR="00806EEE" w:rsidRPr="00A03601" w14:paraId="4A30ABB3"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00E1D332"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726FE1DA" w14:textId="77777777" w:rsidR="00806EEE" w:rsidRPr="00A03601" w:rsidRDefault="00806EEE" w:rsidP="00006448">
            <w:pPr>
              <w:rPr>
                <w:rFonts w:eastAsiaTheme="minorHAnsi"/>
                <w:b/>
                <w:sz w:val="22"/>
                <w:szCs w:val="22"/>
                <w:lang w:val="en-US" w:eastAsia="en-US"/>
              </w:rPr>
            </w:pPr>
            <w:proofErr w:type="spellStart"/>
            <w:r w:rsidRPr="00A03601">
              <w:rPr>
                <w:rFonts w:eastAsiaTheme="minorHAnsi"/>
                <w:b/>
                <w:sz w:val="22"/>
                <w:szCs w:val="22"/>
                <w:lang w:val="en-US" w:eastAsia="en-US"/>
              </w:rPr>
              <w:t>Alkūnės</w:t>
            </w:r>
            <w:proofErr w:type="spellEnd"/>
            <w:r w:rsidRPr="00A03601">
              <w:rPr>
                <w:rFonts w:eastAsiaTheme="minorHAnsi"/>
                <w:b/>
                <w:sz w:val="22"/>
                <w:szCs w:val="22"/>
                <w:lang w:val="en-US" w:eastAsia="en-US"/>
              </w:rPr>
              <w:t xml:space="preserve"> </w:t>
            </w:r>
            <w:proofErr w:type="spellStart"/>
            <w:r w:rsidRPr="00A03601">
              <w:rPr>
                <w:rFonts w:eastAsiaTheme="minorHAnsi"/>
                <w:b/>
                <w:sz w:val="22"/>
                <w:szCs w:val="22"/>
                <w:lang w:val="en-US" w:eastAsia="en-US"/>
              </w:rPr>
              <w:t>ilgis</w:t>
            </w:r>
            <w:proofErr w:type="spellEnd"/>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49386D58" w14:textId="77777777" w:rsidR="00806EEE" w:rsidRPr="00A03601" w:rsidRDefault="00806EEE" w:rsidP="00806EEE">
            <w:pPr>
              <w:autoSpaceDE w:val="0"/>
              <w:autoSpaceDN w:val="0"/>
              <w:adjustRightInd w:val="0"/>
              <w:jc w:val="center"/>
              <w:rPr>
                <w:rFonts w:eastAsiaTheme="minorHAnsi"/>
                <w:sz w:val="22"/>
                <w:szCs w:val="22"/>
                <w:lang w:val="en-US" w:eastAsia="en-US"/>
              </w:rPr>
            </w:pPr>
            <w:r w:rsidRPr="00A03601">
              <w:rPr>
                <w:rFonts w:eastAsiaTheme="minorHAnsi"/>
                <w:sz w:val="22"/>
                <w:szCs w:val="22"/>
                <w:lang w:val="en-US" w:eastAsia="en-US"/>
              </w:rPr>
              <w:t>3 m, 4,5 m, 6 m</w:t>
            </w:r>
          </w:p>
        </w:tc>
      </w:tr>
      <w:tr w:rsidR="00806EEE" w:rsidRPr="00A03601" w14:paraId="2C6324A4"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4837C007"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1DCEA9C2" w14:textId="77777777" w:rsidR="00806EEE" w:rsidRPr="00A03601" w:rsidRDefault="00806EEE" w:rsidP="00006448">
            <w:pPr>
              <w:rPr>
                <w:rFonts w:eastAsiaTheme="minorHAnsi"/>
                <w:b/>
                <w:sz w:val="22"/>
                <w:szCs w:val="22"/>
                <w:lang w:val="en-US" w:eastAsia="en-US"/>
              </w:rPr>
            </w:pPr>
            <w:proofErr w:type="spellStart"/>
            <w:r w:rsidRPr="00A03601">
              <w:rPr>
                <w:rFonts w:eastAsiaTheme="minorHAnsi"/>
                <w:b/>
                <w:sz w:val="22"/>
                <w:szCs w:val="22"/>
                <w:lang w:val="en-US" w:eastAsia="en-US"/>
              </w:rPr>
              <w:t>Temperatūrinis</w:t>
            </w:r>
            <w:proofErr w:type="spellEnd"/>
            <w:r w:rsidRPr="00A03601">
              <w:rPr>
                <w:rFonts w:eastAsiaTheme="minorHAnsi"/>
                <w:b/>
                <w:sz w:val="22"/>
                <w:szCs w:val="22"/>
                <w:lang w:val="en-US" w:eastAsia="en-US"/>
              </w:rPr>
              <w:t xml:space="preserve"> </w:t>
            </w:r>
            <w:proofErr w:type="spellStart"/>
            <w:r w:rsidRPr="00A03601">
              <w:rPr>
                <w:rFonts w:eastAsiaTheme="minorHAnsi"/>
                <w:b/>
                <w:sz w:val="22"/>
                <w:szCs w:val="22"/>
                <w:lang w:val="en-US" w:eastAsia="en-US"/>
              </w:rPr>
              <w:t>darbo</w:t>
            </w:r>
            <w:proofErr w:type="spellEnd"/>
            <w:r w:rsidRPr="00A03601">
              <w:rPr>
                <w:rFonts w:eastAsiaTheme="minorHAnsi"/>
                <w:b/>
                <w:sz w:val="22"/>
                <w:szCs w:val="22"/>
                <w:lang w:val="en-US" w:eastAsia="en-US"/>
              </w:rPr>
              <w:t xml:space="preserve"> </w:t>
            </w:r>
            <w:proofErr w:type="spellStart"/>
            <w:r w:rsidRPr="00A03601">
              <w:rPr>
                <w:rFonts w:eastAsiaTheme="minorHAnsi"/>
                <w:b/>
                <w:sz w:val="22"/>
                <w:szCs w:val="22"/>
                <w:lang w:val="en-US" w:eastAsia="en-US"/>
              </w:rPr>
              <w:t>režimas</w:t>
            </w:r>
            <w:proofErr w:type="spellEnd"/>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1C532975" w14:textId="77777777" w:rsidR="00806EEE" w:rsidRPr="00A03601" w:rsidRDefault="00806EEE" w:rsidP="00806EEE">
            <w:pPr>
              <w:autoSpaceDE w:val="0"/>
              <w:autoSpaceDN w:val="0"/>
              <w:adjustRightInd w:val="0"/>
              <w:jc w:val="center"/>
              <w:rPr>
                <w:rFonts w:eastAsiaTheme="minorHAnsi"/>
                <w:sz w:val="22"/>
                <w:szCs w:val="22"/>
                <w:lang w:val="en-US" w:eastAsia="en-US"/>
              </w:rPr>
            </w:pPr>
            <w:proofErr w:type="spellStart"/>
            <w:r w:rsidRPr="00A03601">
              <w:rPr>
                <w:rFonts w:eastAsiaTheme="minorHAnsi"/>
                <w:sz w:val="22"/>
                <w:szCs w:val="22"/>
                <w:lang w:val="en-US" w:eastAsia="en-US"/>
              </w:rPr>
              <w:t>nuo</w:t>
            </w:r>
            <w:proofErr w:type="spellEnd"/>
            <w:r w:rsidRPr="00A03601">
              <w:rPr>
                <w:rFonts w:eastAsiaTheme="minorHAnsi"/>
                <w:sz w:val="22"/>
                <w:szCs w:val="22"/>
                <w:lang w:val="en-US" w:eastAsia="en-US"/>
              </w:rPr>
              <w:t xml:space="preserve"> ‐25 °C </w:t>
            </w:r>
            <w:proofErr w:type="spellStart"/>
            <w:r w:rsidRPr="00A03601">
              <w:rPr>
                <w:rFonts w:eastAsiaTheme="minorHAnsi"/>
                <w:sz w:val="22"/>
                <w:szCs w:val="22"/>
                <w:lang w:val="en-US" w:eastAsia="en-US"/>
              </w:rPr>
              <w:t>iki</w:t>
            </w:r>
            <w:proofErr w:type="spellEnd"/>
            <w:r w:rsidRPr="00A03601">
              <w:rPr>
                <w:rFonts w:eastAsiaTheme="minorHAnsi"/>
                <w:sz w:val="22"/>
                <w:szCs w:val="22"/>
                <w:lang w:val="en-US" w:eastAsia="en-US"/>
              </w:rPr>
              <w:t xml:space="preserve"> +40 °C</w:t>
            </w:r>
          </w:p>
        </w:tc>
      </w:tr>
      <w:tr w:rsidR="00806EEE" w:rsidRPr="00A03601" w14:paraId="01750421"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72816E4F"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6A71B885" w14:textId="77777777" w:rsidR="00806EEE" w:rsidRPr="00A03601" w:rsidRDefault="00806EEE" w:rsidP="00006448">
            <w:pPr>
              <w:autoSpaceDE w:val="0"/>
              <w:autoSpaceDN w:val="0"/>
              <w:adjustRightInd w:val="0"/>
              <w:rPr>
                <w:rFonts w:eastAsiaTheme="minorHAnsi"/>
                <w:b/>
                <w:sz w:val="22"/>
                <w:szCs w:val="22"/>
                <w:lang w:val="en-US" w:eastAsia="en-US"/>
              </w:rPr>
            </w:pPr>
            <w:proofErr w:type="spellStart"/>
            <w:r w:rsidRPr="00A03601">
              <w:rPr>
                <w:rFonts w:eastAsiaTheme="minorHAnsi"/>
                <w:b/>
                <w:sz w:val="22"/>
                <w:szCs w:val="22"/>
                <w:lang w:val="en-US" w:eastAsia="en-US"/>
              </w:rPr>
              <w:t>Nuotolinio</w:t>
            </w:r>
            <w:proofErr w:type="spellEnd"/>
            <w:r w:rsidRPr="00A03601">
              <w:rPr>
                <w:rFonts w:eastAsiaTheme="minorHAnsi"/>
                <w:b/>
                <w:sz w:val="22"/>
                <w:szCs w:val="22"/>
                <w:lang w:val="en-US" w:eastAsia="en-US"/>
              </w:rPr>
              <w:t xml:space="preserve"> </w:t>
            </w:r>
            <w:proofErr w:type="spellStart"/>
            <w:r w:rsidRPr="00A03601">
              <w:rPr>
                <w:rFonts w:eastAsiaTheme="minorHAnsi"/>
                <w:b/>
                <w:sz w:val="22"/>
                <w:szCs w:val="22"/>
                <w:lang w:val="en-US" w:eastAsia="en-US"/>
              </w:rPr>
              <w:t>valdymo</w:t>
            </w:r>
            <w:proofErr w:type="spellEnd"/>
            <w:r w:rsidRPr="00A03601">
              <w:rPr>
                <w:rFonts w:eastAsiaTheme="minorHAnsi"/>
                <w:b/>
                <w:sz w:val="22"/>
                <w:szCs w:val="22"/>
                <w:lang w:val="en-US" w:eastAsia="en-US"/>
              </w:rPr>
              <w:t xml:space="preserve"> </w:t>
            </w:r>
            <w:proofErr w:type="spellStart"/>
            <w:r w:rsidRPr="00A03601">
              <w:rPr>
                <w:rFonts w:eastAsiaTheme="minorHAnsi"/>
                <w:b/>
                <w:sz w:val="22"/>
                <w:szCs w:val="22"/>
                <w:lang w:val="en-US" w:eastAsia="en-US"/>
              </w:rPr>
              <w:t>pulteliai</w:t>
            </w:r>
            <w:proofErr w:type="spellEnd"/>
          </w:p>
          <w:p w14:paraId="27C0AED8" w14:textId="77777777" w:rsidR="00806EEE" w:rsidRPr="00A03601" w:rsidRDefault="00806EEE" w:rsidP="00006448">
            <w:pPr>
              <w:rPr>
                <w:rFonts w:eastAsiaTheme="minorHAnsi"/>
                <w:b/>
                <w:sz w:val="22"/>
                <w:szCs w:val="22"/>
                <w:lang w:val="en-US" w:eastAsia="en-US"/>
              </w:rPr>
            </w:pPr>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260056DB" w14:textId="77777777" w:rsidR="00806EEE" w:rsidRPr="00A03601" w:rsidRDefault="00806EEE" w:rsidP="00806EEE">
            <w:pPr>
              <w:autoSpaceDE w:val="0"/>
              <w:autoSpaceDN w:val="0"/>
              <w:adjustRightInd w:val="0"/>
              <w:jc w:val="center"/>
              <w:rPr>
                <w:rFonts w:eastAsiaTheme="minorHAnsi"/>
                <w:sz w:val="22"/>
                <w:szCs w:val="22"/>
                <w:lang w:val="en-US" w:eastAsia="en-US"/>
              </w:rPr>
            </w:pPr>
            <w:r w:rsidRPr="00A03601">
              <w:rPr>
                <w:rFonts w:eastAsiaTheme="minorHAnsi"/>
                <w:sz w:val="22"/>
                <w:szCs w:val="22"/>
                <w:lang w:val="en-US" w:eastAsia="en-US"/>
              </w:rPr>
              <w:t xml:space="preserve">ne </w:t>
            </w:r>
            <w:proofErr w:type="spellStart"/>
            <w:r w:rsidRPr="00A03601">
              <w:rPr>
                <w:rFonts w:eastAsiaTheme="minorHAnsi"/>
                <w:sz w:val="22"/>
                <w:szCs w:val="22"/>
                <w:lang w:val="en-US" w:eastAsia="en-US"/>
              </w:rPr>
              <w:t>mažiau</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nei</w:t>
            </w:r>
            <w:proofErr w:type="spellEnd"/>
            <w:r w:rsidRPr="00A03601">
              <w:rPr>
                <w:rFonts w:eastAsiaTheme="minorHAnsi"/>
                <w:sz w:val="22"/>
                <w:szCs w:val="22"/>
                <w:lang w:val="en-US" w:eastAsia="en-US"/>
              </w:rPr>
              <w:t xml:space="preserve"> 2</w:t>
            </w:r>
          </w:p>
        </w:tc>
      </w:tr>
      <w:tr w:rsidR="00806EEE" w:rsidRPr="00A03601" w14:paraId="4E176003"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012C0BAE"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11C8D3B4" w14:textId="77777777" w:rsidR="00806EEE" w:rsidRPr="00A03601" w:rsidRDefault="00806EEE" w:rsidP="00006448">
            <w:pPr>
              <w:autoSpaceDE w:val="0"/>
              <w:autoSpaceDN w:val="0"/>
              <w:adjustRightInd w:val="0"/>
              <w:rPr>
                <w:rFonts w:eastAsiaTheme="minorHAnsi"/>
                <w:b/>
                <w:sz w:val="22"/>
                <w:szCs w:val="22"/>
                <w:lang w:eastAsia="en-US"/>
              </w:rPr>
            </w:pPr>
            <w:r w:rsidRPr="00A03601">
              <w:rPr>
                <w:rFonts w:eastAsiaTheme="minorHAnsi"/>
                <w:b/>
                <w:sz w:val="22"/>
                <w:szCs w:val="22"/>
                <w:lang w:eastAsia="en-US"/>
              </w:rPr>
              <w:t>Atidarymo/užsidarymo ciklų skaičius per parą</w:t>
            </w:r>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03E332C4" w14:textId="57CED915" w:rsidR="00806EEE" w:rsidRPr="00A03601" w:rsidRDefault="00806EEE" w:rsidP="00806EEE">
            <w:pPr>
              <w:autoSpaceDE w:val="0"/>
              <w:autoSpaceDN w:val="0"/>
              <w:adjustRightInd w:val="0"/>
              <w:jc w:val="center"/>
              <w:rPr>
                <w:rFonts w:eastAsiaTheme="minorHAnsi"/>
                <w:sz w:val="22"/>
                <w:szCs w:val="22"/>
                <w:lang w:val="en-US" w:eastAsia="en-US"/>
              </w:rPr>
            </w:pPr>
            <w:r w:rsidRPr="00A03601">
              <w:rPr>
                <w:rFonts w:eastAsiaTheme="minorHAnsi"/>
                <w:sz w:val="22"/>
                <w:szCs w:val="22"/>
                <w:lang w:val="en-US" w:eastAsia="en-US"/>
              </w:rPr>
              <w:t xml:space="preserve">ne </w:t>
            </w:r>
            <w:proofErr w:type="spellStart"/>
            <w:r w:rsidRPr="00A03601">
              <w:rPr>
                <w:rFonts w:eastAsiaTheme="minorHAnsi"/>
                <w:sz w:val="22"/>
                <w:szCs w:val="22"/>
                <w:lang w:val="en-US" w:eastAsia="en-US"/>
              </w:rPr>
              <w:t>mažiau</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kaip</w:t>
            </w:r>
            <w:proofErr w:type="spellEnd"/>
            <w:r w:rsidR="003853E2" w:rsidRPr="00A03601">
              <w:rPr>
                <w:rFonts w:eastAsiaTheme="minorHAnsi"/>
                <w:sz w:val="22"/>
                <w:szCs w:val="22"/>
                <w:lang w:val="en-US" w:eastAsia="en-US"/>
              </w:rPr>
              <w:t xml:space="preserve"> </w:t>
            </w:r>
            <w:r w:rsidRPr="00A03601">
              <w:rPr>
                <w:rFonts w:eastAsiaTheme="minorHAnsi"/>
                <w:sz w:val="22"/>
                <w:szCs w:val="22"/>
                <w:lang w:val="en-US" w:eastAsia="en-US"/>
              </w:rPr>
              <w:t>9000</w:t>
            </w:r>
          </w:p>
        </w:tc>
      </w:tr>
      <w:tr w:rsidR="00806EEE" w:rsidRPr="00A03601" w14:paraId="7A5DED0E"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71CB4248"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1DBAB347" w14:textId="77777777" w:rsidR="00806EEE" w:rsidRPr="00A03601" w:rsidRDefault="00806EEE" w:rsidP="00006448">
            <w:pPr>
              <w:autoSpaceDE w:val="0"/>
              <w:autoSpaceDN w:val="0"/>
              <w:adjustRightInd w:val="0"/>
              <w:rPr>
                <w:rFonts w:eastAsiaTheme="minorHAnsi"/>
                <w:b/>
                <w:sz w:val="22"/>
                <w:szCs w:val="22"/>
                <w:lang w:val="en-US" w:eastAsia="en-US"/>
              </w:rPr>
            </w:pPr>
            <w:r w:rsidRPr="00A03601">
              <w:rPr>
                <w:rFonts w:eastAsiaTheme="minorHAnsi"/>
                <w:b/>
                <w:sz w:val="22"/>
                <w:szCs w:val="22"/>
                <w:lang w:val="en-US" w:eastAsia="en-US"/>
              </w:rPr>
              <w:t xml:space="preserve">MCBF (Mean cycles between failures)- </w:t>
            </w:r>
            <w:proofErr w:type="spellStart"/>
            <w:r w:rsidRPr="00A03601">
              <w:rPr>
                <w:rFonts w:eastAsiaTheme="minorHAnsi"/>
                <w:b/>
                <w:sz w:val="22"/>
                <w:szCs w:val="22"/>
                <w:lang w:val="en-US" w:eastAsia="en-US"/>
              </w:rPr>
              <w:t>vidutinis</w:t>
            </w:r>
            <w:proofErr w:type="spellEnd"/>
            <w:r w:rsidRPr="00A03601">
              <w:rPr>
                <w:rFonts w:eastAsiaTheme="minorHAnsi"/>
                <w:b/>
                <w:sz w:val="22"/>
                <w:szCs w:val="22"/>
                <w:lang w:val="en-US" w:eastAsia="en-US"/>
              </w:rPr>
              <w:t xml:space="preserve"> </w:t>
            </w:r>
            <w:proofErr w:type="spellStart"/>
            <w:r w:rsidRPr="00A03601">
              <w:rPr>
                <w:rFonts w:eastAsiaTheme="minorHAnsi"/>
                <w:b/>
                <w:sz w:val="22"/>
                <w:szCs w:val="22"/>
                <w:lang w:val="en-US" w:eastAsia="en-US"/>
              </w:rPr>
              <w:t>ciklų</w:t>
            </w:r>
            <w:proofErr w:type="spellEnd"/>
            <w:r w:rsidRPr="00A03601">
              <w:rPr>
                <w:rFonts w:eastAsiaTheme="minorHAnsi"/>
                <w:b/>
                <w:sz w:val="22"/>
                <w:szCs w:val="22"/>
                <w:lang w:val="en-US" w:eastAsia="en-US"/>
              </w:rPr>
              <w:t xml:space="preserve"> </w:t>
            </w:r>
            <w:proofErr w:type="spellStart"/>
            <w:r w:rsidRPr="00A03601">
              <w:rPr>
                <w:rFonts w:eastAsiaTheme="minorHAnsi"/>
                <w:b/>
                <w:sz w:val="22"/>
                <w:szCs w:val="22"/>
                <w:lang w:val="en-US" w:eastAsia="en-US"/>
              </w:rPr>
              <w:t>kiekis</w:t>
            </w:r>
            <w:proofErr w:type="spellEnd"/>
            <w:r w:rsidRPr="00A03601">
              <w:rPr>
                <w:rFonts w:eastAsiaTheme="minorHAnsi"/>
                <w:b/>
                <w:sz w:val="22"/>
                <w:szCs w:val="22"/>
                <w:lang w:val="en-US" w:eastAsia="en-US"/>
              </w:rPr>
              <w:t xml:space="preserve"> tarp </w:t>
            </w:r>
            <w:proofErr w:type="spellStart"/>
            <w:r w:rsidRPr="00A03601">
              <w:rPr>
                <w:rFonts w:eastAsiaTheme="minorHAnsi"/>
                <w:b/>
                <w:sz w:val="22"/>
                <w:szCs w:val="22"/>
                <w:lang w:val="en-US" w:eastAsia="en-US"/>
              </w:rPr>
              <w:t>klaidų</w:t>
            </w:r>
            <w:proofErr w:type="spellEnd"/>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1E7C6CA8" w14:textId="77777777" w:rsidR="00806EEE" w:rsidRPr="00A03601" w:rsidRDefault="00806EEE" w:rsidP="00806EEE">
            <w:pPr>
              <w:autoSpaceDE w:val="0"/>
              <w:autoSpaceDN w:val="0"/>
              <w:adjustRightInd w:val="0"/>
              <w:jc w:val="center"/>
              <w:rPr>
                <w:rFonts w:eastAsiaTheme="minorHAnsi"/>
                <w:sz w:val="22"/>
                <w:szCs w:val="22"/>
                <w:lang w:val="en-US" w:eastAsia="en-US"/>
              </w:rPr>
            </w:pPr>
            <w:r w:rsidRPr="00A03601">
              <w:rPr>
                <w:rFonts w:eastAsiaTheme="minorHAnsi"/>
                <w:sz w:val="22"/>
                <w:szCs w:val="22"/>
                <w:lang w:val="en-US" w:eastAsia="en-US"/>
              </w:rPr>
              <w:t xml:space="preserve">ne </w:t>
            </w:r>
            <w:proofErr w:type="spellStart"/>
            <w:r w:rsidRPr="00A03601">
              <w:rPr>
                <w:rFonts w:eastAsiaTheme="minorHAnsi"/>
                <w:sz w:val="22"/>
                <w:szCs w:val="22"/>
                <w:lang w:val="en-US" w:eastAsia="en-US"/>
              </w:rPr>
              <w:t>mažiau</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kaip</w:t>
            </w:r>
            <w:proofErr w:type="spellEnd"/>
            <w:r w:rsidRPr="00A03601">
              <w:rPr>
                <w:rFonts w:eastAsiaTheme="minorHAnsi"/>
                <w:sz w:val="22"/>
                <w:szCs w:val="22"/>
                <w:lang w:val="en-US" w:eastAsia="en-US"/>
              </w:rPr>
              <w:t xml:space="preserve"> 6 </w:t>
            </w:r>
            <w:proofErr w:type="spellStart"/>
            <w:r w:rsidRPr="00A03601">
              <w:rPr>
                <w:rFonts w:eastAsiaTheme="minorHAnsi"/>
                <w:sz w:val="22"/>
                <w:szCs w:val="22"/>
                <w:lang w:val="en-US" w:eastAsia="en-US"/>
              </w:rPr>
              <w:t>milijonai</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ciklų</w:t>
            </w:r>
            <w:proofErr w:type="spellEnd"/>
          </w:p>
        </w:tc>
      </w:tr>
      <w:tr w:rsidR="00806EEE" w:rsidRPr="00A03601" w14:paraId="38A4CC79"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005C21E2"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698C8EE0" w14:textId="77777777" w:rsidR="00806EEE" w:rsidRPr="00A03601" w:rsidRDefault="00806EEE" w:rsidP="00006448">
            <w:pPr>
              <w:autoSpaceDE w:val="0"/>
              <w:autoSpaceDN w:val="0"/>
              <w:adjustRightInd w:val="0"/>
              <w:rPr>
                <w:rFonts w:eastAsiaTheme="minorHAnsi"/>
                <w:b/>
                <w:sz w:val="22"/>
                <w:szCs w:val="22"/>
                <w:lang w:val="en-US" w:eastAsia="en-US"/>
              </w:rPr>
            </w:pPr>
            <w:proofErr w:type="spellStart"/>
            <w:r w:rsidRPr="00A03601">
              <w:rPr>
                <w:rFonts w:eastAsiaTheme="minorHAnsi"/>
                <w:b/>
                <w:sz w:val="22"/>
                <w:szCs w:val="22"/>
                <w:lang w:val="en-US" w:eastAsia="en-US"/>
              </w:rPr>
              <w:t>Alkūnės</w:t>
            </w:r>
            <w:proofErr w:type="spellEnd"/>
            <w:r w:rsidRPr="00A03601">
              <w:rPr>
                <w:rFonts w:eastAsiaTheme="minorHAnsi"/>
                <w:b/>
                <w:sz w:val="22"/>
                <w:szCs w:val="22"/>
                <w:lang w:val="en-US" w:eastAsia="en-US"/>
              </w:rPr>
              <w:t xml:space="preserve"> </w:t>
            </w:r>
            <w:proofErr w:type="spellStart"/>
            <w:r w:rsidRPr="00A03601">
              <w:rPr>
                <w:rFonts w:eastAsiaTheme="minorHAnsi"/>
                <w:b/>
                <w:sz w:val="22"/>
                <w:szCs w:val="22"/>
                <w:lang w:val="en-US" w:eastAsia="en-US"/>
              </w:rPr>
              <w:t>tipas</w:t>
            </w:r>
            <w:proofErr w:type="spellEnd"/>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046EBB3A" w14:textId="06DD2FC2" w:rsidR="003853E2" w:rsidRPr="00A03601" w:rsidRDefault="003853E2" w:rsidP="00045B53">
            <w:pPr>
              <w:pStyle w:val="ListParagraph"/>
              <w:numPr>
                <w:ilvl w:val="0"/>
                <w:numId w:val="26"/>
              </w:numPr>
              <w:autoSpaceDE w:val="0"/>
              <w:autoSpaceDN w:val="0"/>
              <w:adjustRightInd w:val="0"/>
              <w:jc w:val="both"/>
              <w:rPr>
                <w:rFonts w:eastAsiaTheme="minorHAnsi"/>
                <w:sz w:val="22"/>
                <w:szCs w:val="22"/>
                <w:lang w:val="en-US" w:eastAsia="en-US"/>
              </w:rPr>
            </w:pPr>
            <w:proofErr w:type="spellStart"/>
            <w:r w:rsidRPr="00A03601">
              <w:rPr>
                <w:rFonts w:eastAsiaTheme="minorHAnsi"/>
                <w:sz w:val="22"/>
                <w:szCs w:val="22"/>
                <w:lang w:val="en-US" w:eastAsia="en-US"/>
              </w:rPr>
              <w:t>T</w:t>
            </w:r>
            <w:r w:rsidR="00806EEE" w:rsidRPr="00A03601">
              <w:rPr>
                <w:rFonts w:eastAsiaTheme="minorHAnsi"/>
                <w:sz w:val="22"/>
                <w:szCs w:val="22"/>
                <w:lang w:val="en-US" w:eastAsia="en-US"/>
              </w:rPr>
              <w:t>iesi</w:t>
            </w:r>
            <w:proofErr w:type="spellEnd"/>
            <w:r w:rsidR="00806EEE" w:rsidRPr="00A03601">
              <w:rPr>
                <w:rFonts w:eastAsiaTheme="minorHAnsi"/>
                <w:sz w:val="22"/>
                <w:szCs w:val="22"/>
                <w:lang w:val="en-US" w:eastAsia="en-US"/>
              </w:rPr>
              <w:t xml:space="preserve">, </w:t>
            </w:r>
            <w:proofErr w:type="spellStart"/>
            <w:r w:rsidR="00806EEE" w:rsidRPr="00A03601">
              <w:rPr>
                <w:rFonts w:eastAsiaTheme="minorHAnsi"/>
                <w:sz w:val="22"/>
                <w:szCs w:val="22"/>
                <w:lang w:val="en-US" w:eastAsia="en-US"/>
              </w:rPr>
              <w:t>užklijuota</w:t>
            </w:r>
            <w:proofErr w:type="spellEnd"/>
            <w:r w:rsidR="00806EEE" w:rsidRPr="00A03601">
              <w:rPr>
                <w:rFonts w:eastAsiaTheme="minorHAnsi"/>
                <w:sz w:val="22"/>
                <w:szCs w:val="22"/>
                <w:lang w:val="en-US" w:eastAsia="en-US"/>
              </w:rPr>
              <w:t xml:space="preserve"> </w:t>
            </w:r>
            <w:proofErr w:type="spellStart"/>
            <w:r w:rsidR="00806EEE" w:rsidRPr="00A03601">
              <w:rPr>
                <w:rFonts w:eastAsiaTheme="minorHAnsi"/>
                <w:sz w:val="22"/>
                <w:szCs w:val="22"/>
                <w:lang w:val="en-US" w:eastAsia="en-US"/>
              </w:rPr>
              <w:t>šviesą</w:t>
            </w:r>
            <w:proofErr w:type="spellEnd"/>
            <w:r w:rsidR="00806EEE" w:rsidRPr="00A03601">
              <w:rPr>
                <w:rFonts w:eastAsiaTheme="minorHAnsi"/>
                <w:sz w:val="22"/>
                <w:szCs w:val="22"/>
                <w:lang w:val="en-US" w:eastAsia="en-US"/>
              </w:rPr>
              <w:t xml:space="preserve"> </w:t>
            </w:r>
            <w:proofErr w:type="spellStart"/>
            <w:r w:rsidR="00806EEE" w:rsidRPr="00A03601">
              <w:rPr>
                <w:rFonts w:eastAsiaTheme="minorHAnsi"/>
                <w:sz w:val="22"/>
                <w:szCs w:val="22"/>
                <w:lang w:val="en-US" w:eastAsia="en-US"/>
              </w:rPr>
              <w:t>atspindinti</w:t>
            </w:r>
            <w:proofErr w:type="spellEnd"/>
            <w:r w:rsidR="00806EEE" w:rsidRPr="00A03601">
              <w:rPr>
                <w:rFonts w:eastAsiaTheme="minorHAnsi"/>
                <w:sz w:val="22"/>
                <w:szCs w:val="22"/>
                <w:lang w:val="en-US" w:eastAsia="en-US"/>
              </w:rPr>
              <w:t xml:space="preserve"> </w:t>
            </w:r>
            <w:proofErr w:type="spellStart"/>
            <w:r w:rsidR="00806EEE" w:rsidRPr="00A03601">
              <w:rPr>
                <w:rFonts w:eastAsiaTheme="minorHAnsi"/>
                <w:sz w:val="22"/>
                <w:szCs w:val="22"/>
                <w:lang w:val="en-US" w:eastAsia="en-US"/>
              </w:rPr>
              <w:t>juosta</w:t>
            </w:r>
            <w:proofErr w:type="spellEnd"/>
            <w:r w:rsidR="00806EEE" w:rsidRPr="00A03601">
              <w:rPr>
                <w:rFonts w:eastAsiaTheme="minorHAnsi"/>
                <w:sz w:val="22"/>
                <w:szCs w:val="22"/>
                <w:lang w:val="en-US" w:eastAsia="en-US"/>
              </w:rPr>
              <w:t xml:space="preserve">. </w:t>
            </w:r>
          </w:p>
          <w:p w14:paraId="505214EC" w14:textId="5E2AD367" w:rsidR="00806EEE" w:rsidRPr="00A03601" w:rsidRDefault="00806EEE" w:rsidP="00045B53">
            <w:pPr>
              <w:pStyle w:val="ListParagraph"/>
              <w:numPr>
                <w:ilvl w:val="0"/>
                <w:numId w:val="26"/>
              </w:numPr>
              <w:autoSpaceDE w:val="0"/>
              <w:autoSpaceDN w:val="0"/>
              <w:adjustRightInd w:val="0"/>
              <w:jc w:val="both"/>
              <w:rPr>
                <w:rFonts w:eastAsiaTheme="minorHAnsi"/>
                <w:sz w:val="22"/>
                <w:szCs w:val="22"/>
                <w:lang w:val="en-US" w:eastAsia="en-US"/>
              </w:rPr>
            </w:pPr>
            <w:proofErr w:type="spellStart"/>
            <w:r w:rsidRPr="00A03601">
              <w:rPr>
                <w:rFonts w:eastAsiaTheme="minorHAnsi"/>
                <w:sz w:val="22"/>
                <w:szCs w:val="22"/>
                <w:lang w:val="en-US" w:eastAsia="en-US"/>
              </w:rPr>
              <w:lastRenderedPageBreak/>
              <w:t>Alkūnė</w:t>
            </w:r>
            <w:proofErr w:type="spellEnd"/>
            <w:r w:rsidRPr="00A03601">
              <w:rPr>
                <w:rFonts w:eastAsiaTheme="minorHAnsi"/>
                <w:sz w:val="22"/>
                <w:szCs w:val="22"/>
                <w:lang w:val="en-US" w:eastAsia="en-US"/>
              </w:rPr>
              <w:t xml:space="preserve"> </w:t>
            </w:r>
            <w:r w:rsidR="003853E2"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su</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apsaugine</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guma</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iš</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apačios</w:t>
            </w:r>
            <w:proofErr w:type="spellEnd"/>
            <w:r w:rsidRPr="00A03601">
              <w:rPr>
                <w:rFonts w:eastAsiaTheme="minorHAnsi"/>
                <w:sz w:val="22"/>
                <w:szCs w:val="22"/>
                <w:lang w:val="en-US" w:eastAsia="en-US"/>
              </w:rPr>
              <w:t xml:space="preserve"> (3 </w:t>
            </w:r>
            <w:proofErr w:type="spellStart"/>
            <w:r w:rsidRPr="00A03601">
              <w:rPr>
                <w:rFonts w:eastAsiaTheme="minorHAnsi"/>
                <w:sz w:val="22"/>
                <w:szCs w:val="22"/>
                <w:lang w:val="en-US" w:eastAsia="en-US"/>
              </w:rPr>
              <w:t>ir</w:t>
            </w:r>
            <w:proofErr w:type="spellEnd"/>
            <w:r w:rsidRPr="00A03601">
              <w:rPr>
                <w:rFonts w:eastAsiaTheme="minorHAnsi"/>
                <w:sz w:val="22"/>
                <w:szCs w:val="22"/>
                <w:lang w:val="en-US" w:eastAsia="en-US"/>
              </w:rPr>
              <w:t xml:space="preserve"> 4,5m </w:t>
            </w:r>
            <w:proofErr w:type="spellStart"/>
            <w:r w:rsidRPr="00A03601">
              <w:rPr>
                <w:rFonts w:eastAsiaTheme="minorHAnsi"/>
                <w:sz w:val="22"/>
                <w:szCs w:val="22"/>
                <w:lang w:val="en-US" w:eastAsia="en-US"/>
              </w:rPr>
              <w:t>kelio</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užtvarai</w:t>
            </w:r>
            <w:proofErr w:type="spellEnd"/>
            <w:r w:rsidRPr="00A03601">
              <w:rPr>
                <w:rFonts w:eastAsiaTheme="minorHAnsi"/>
                <w:sz w:val="22"/>
                <w:szCs w:val="22"/>
                <w:lang w:val="en-US" w:eastAsia="en-US"/>
              </w:rPr>
              <w:t>)</w:t>
            </w:r>
          </w:p>
        </w:tc>
      </w:tr>
      <w:tr w:rsidR="005673B7" w:rsidRPr="00A03601" w14:paraId="0AF4B615" w14:textId="77777777" w:rsidTr="00A57868">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25450A03" w14:textId="77777777" w:rsidR="005673B7" w:rsidRPr="00A03601" w:rsidRDefault="005673B7" w:rsidP="00045B53">
            <w:pPr>
              <w:pStyle w:val="ListParagraph"/>
              <w:numPr>
                <w:ilvl w:val="0"/>
                <w:numId w:val="18"/>
              </w:numPr>
              <w:ind w:left="0" w:hanging="2"/>
              <w:rPr>
                <w:color w:val="000000"/>
                <w:sz w:val="22"/>
                <w:szCs w:val="22"/>
              </w:rPr>
            </w:pPr>
          </w:p>
        </w:tc>
        <w:tc>
          <w:tcPr>
            <w:tcW w:w="8823" w:type="dxa"/>
            <w:gridSpan w:val="2"/>
            <w:tcBorders>
              <w:top w:val="single" w:sz="4" w:space="0" w:color="000001"/>
              <w:left w:val="single" w:sz="4" w:space="0" w:color="000001"/>
              <w:bottom w:val="single" w:sz="4" w:space="0" w:color="000001"/>
              <w:right w:val="single" w:sz="4" w:space="0" w:color="000001"/>
            </w:tcBorders>
            <w:shd w:val="clear" w:color="auto" w:fill="auto"/>
          </w:tcPr>
          <w:p w14:paraId="59686D46" w14:textId="13CFC3A2" w:rsidR="005673B7" w:rsidRPr="00A03601" w:rsidRDefault="005673B7" w:rsidP="005673B7">
            <w:pPr>
              <w:autoSpaceDE w:val="0"/>
              <w:autoSpaceDN w:val="0"/>
              <w:adjustRightInd w:val="0"/>
              <w:rPr>
                <w:rFonts w:eastAsiaTheme="minorHAnsi"/>
                <w:b/>
                <w:sz w:val="22"/>
                <w:szCs w:val="22"/>
                <w:lang w:val="en-US" w:eastAsia="en-US"/>
              </w:rPr>
            </w:pPr>
            <w:proofErr w:type="spellStart"/>
            <w:r w:rsidRPr="00A03601">
              <w:rPr>
                <w:rFonts w:eastAsiaTheme="minorHAnsi"/>
                <w:b/>
                <w:sz w:val="22"/>
                <w:szCs w:val="22"/>
                <w:lang w:val="en-US" w:eastAsia="en-US"/>
              </w:rPr>
              <w:t>Reikalavimai</w:t>
            </w:r>
            <w:proofErr w:type="spellEnd"/>
            <w:r w:rsidRPr="00A03601">
              <w:rPr>
                <w:rFonts w:eastAsiaTheme="minorHAnsi"/>
                <w:b/>
                <w:sz w:val="22"/>
                <w:szCs w:val="22"/>
                <w:lang w:val="en-US" w:eastAsia="en-US"/>
              </w:rPr>
              <w:t xml:space="preserve"> LED </w:t>
            </w:r>
            <w:proofErr w:type="spellStart"/>
            <w:r w:rsidRPr="00A03601">
              <w:rPr>
                <w:rFonts w:eastAsiaTheme="minorHAnsi"/>
                <w:b/>
                <w:sz w:val="22"/>
                <w:szCs w:val="22"/>
                <w:lang w:val="en-US" w:eastAsia="en-US"/>
              </w:rPr>
              <w:t>švieslentėms</w:t>
            </w:r>
            <w:proofErr w:type="spellEnd"/>
            <w:r w:rsidRPr="00A03601">
              <w:rPr>
                <w:rFonts w:eastAsiaTheme="minorHAnsi"/>
                <w:b/>
                <w:sz w:val="22"/>
                <w:szCs w:val="22"/>
                <w:lang w:val="en-US" w:eastAsia="en-US"/>
              </w:rPr>
              <w:t>:</w:t>
            </w:r>
          </w:p>
        </w:tc>
      </w:tr>
      <w:tr w:rsidR="00806EEE" w:rsidRPr="00A03601" w14:paraId="03C8B862"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68F9FEBF"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59AECB4A" w14:textId="77777777" w:rsidR="00806EEE" w:rsidRPr="00A03601" w:rsidRDefault="00806EEE" w:rsidP="00006448">
            <w:pPr>
              <w:autoSpaceDE w:val="0"/>
              <w:autoSpaceDN w:val="0"/>
              <w:adjustRightInd w:val="0"/>
              <w:rPr>
                <w:rFonts w:eastAsiaTheme="minorHAnsi"/>
                <w:b/>
                <w:sz w:val="22"/>
                <w:szCs w:val="22"/>
                <w:lang w:val="en-US" w:eastAsia="en-US"/>
              </w:rPr>
            </w:pPr>
            <w:proofErr w:type="spellStart"/>
            <w:r w:rsidRPr="00A03601">
              <w:rPr>
                <w:rFonts w:eastAsiaTheme="minorHAnsi"/>
                <w:b/>
                <w:sz w:val="22"/>
                <w:szCs w:val="22"/>
                <w:lang w:val="en-US" w:eastAsia="en-US"/>
              </w:rPr>
              <w:t>Šviesos</w:t>
            </w:r>
            <w:proofErr w:type="spellEnd"/>
            <w:r w:rsidRPr="00A03601">
              <w:rPr>
                <w:rFonts w:eastAsiaTheme="minorHAnsi"/>
                <w:b/>
                <w:sz w:val="22"/>
                <w:szCs w:val="22"/>
                <w:lang w:val="en-US" w:eastAsia="en-US"/>
              </w:rPr>
              <w:t xml:space="preserve"> </w:t>
            </w:r>
            <w:proofErr w:type="spellStart"/>
            <w:r w:rsidRPr="00A03601">
              <w:rPr>
                <w:rFonts w:eastAsiaTheme="minorHAnsi"/>
                <w:b/>
                <w:sz w:val="22"/>
                <w:szCs w:val="22"/>
                <w:lang w:val="en-US" w:eastAsia="en-US"/>
              </w:rPr>
              <w:t>diodai</w:t>
            </w:r>
            <w:proofErr w:type="spellEnd"/>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21B9B0EC" w14:textId="77777777" w:rsidR="00806EEE" w:rsidRPr="00A03601" w:rsidRDefault="00806EEE" w:rsidP="00806EEE">
            <w:pPr>
              <w:autoSpaceDE w:val="0"/>
              <w:autoSpaceDN w:val="0"/>
              <w:adjustRightInd w:val="0"/>
              <w:jc w:val="center"/>
              <w:rPr>
                <w:rFonts w:eastAsiaTheme="minorHAnsi"/>
                <w:sz w:val="22"/>
                <w:szCs w:val="22"/>
                <w:lang w:val="en-US" w:eastAsia="en-US"/>
              </w:rPr>
            </w:pPr>
            <w:r w:rsidRPr="00A03601">
              <w:rPr>
                <w:rFonts w:eastAsiaTheme="minorHAnsi"/>
                <w:sz w:val="22"/>
                <w:szCs w:val="22"/>
                <w:lang w:val="en-US" w:eastAsia="en-US"/>
              </w:rPr>
              <w:t>RGB DIP 3in1</w:t>
            </w:r>
          </w:p>
        </w:tc>
      </w:tr>
      <w:tr w:rsidR="00806EEE" w:rsidRPr="00A03601" w14:paraId="20843498"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46563588"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74508981" w14:textId="77777777" w:rsidR="00806EEE" w:rsidRPr="00A03601" w:rsidRDefault="00806EEE" w:rsidP="00006448">
            <w:pPr>
              <w:autoSpaceDE w:val="0"/>
              <w:autoSpaceDN w:val="0"/>
              <w:adjustRightInd w:val="0"/>
              <w:rPr>
                <w:rFonts w:eastAsiaTheme="minorHAnsi"/>
                <w:b/>
                <w:sz w:val="22"/>
                <w:szCs w:val="22"/>
                <w:lang w:val="en-US" w:eastAsia="en-US"/>
              </w:rPr>
            </w:pPr>
            <w:proofErr w:type="spellStart"/>
            <w:r w:rsidRPr="00A03601">
              <w:rPr>
                <w:rFonts w:eastAsiaTheme="minorHAnsi"/>
                <w:b/>
                <w:sz w:val="22"/>
                <w:szCs w:val="22"/>
                <w:lang w:val="en-US" w:eastAsia="en-US"/>
              </w:rPr>
              <w:t>Šviesos</w:t>
            </w:r>
            <w:proofErr w:type="spellEnd"/>
            <w:r w:rsidRPr="00A03601">
              <w:rPr>
                <w:rFonts w:eastAsiaTheme="minorHAnsi"/>
                <w:b/>
                <w:sz w:val="22"/>
                <w:szCs w:val="22"/>
                <w:lang w:val="en-US" w:eastAsia="en-US"/>
              </w:rPr>
              <w:t xml:space="preserve"> </w:t>
            </w:r>
            <w:proofErr w:type="spellStart"/>
            <w:r w:rsidRPr="00A03601">
              <w:rPr>
                <w:rFonts w:eastAsiaTheme="minorHAnsi"/>
                <w:b/>
                <w:sz w:val="22"/>
                <w:szCs w:val="22"/>
                <w:lang w:val="en-US" w:eastAsia="en-US"/>
              </w:rPr>
              <w:t>spalvų</w:t>
            </w:r>
            <w:proofErr w:type="spellEnd"/>
            <w:r w:rsidRPr="00A03601">
              <w:rPr>
                <w:rFonts w:eastAsiaTheme="minorHAnsi"/>
                <w:b/>
                <w:sz w:val="22"/>
                <w:szCs w:val="22"/>
                <w:lang w:val="en-US" w:eastAsia="en-US"/>
              </w:rPr>
              <w:t xml:space="preserve"> </w:t>
            </w:r>
            <w:proofErr w:type="spellStart"/>
            <w:r w:rsidRPr="00A03601">
              <w:rPr>
                <w:rFonts w:eastAsiaTheme="minorHAnsi"/>
                <w:b/>
                <w:sz w:val="22"/>
                <w:szCs w:val="22"/>
                <w:lang w:val="en-US" w:eastAsia="en-US"/>
              </w:rPr>
              <w:t>gylis</w:t>
            </w:r>
            <w:proofErr w:type="spellEnd"/>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50B817AB" w14:textId="77777777" w:rsidR="00806EEE" w:rsidRPr="00A03601" w:rsidRDefault="00806EEE" w:rsidP="00806EEE">
            <w:pPr>
              <w:autoSpaceDE w:val="0"/>
              <w:autoSpaceDN w:val="0"/>
              <w:adjustRightInd w:val="0"/>
              <w:jc w:val="center"/>
              <w:rPr>
                <w:rFonts w:eastAsiaTheme="minorHAnsi"/>
                <w:sz w:val="22"/>
                <w:szCs w:val="22"/>
                <w:lang w:val="en-US" w:eastAsia="en-US"/>
              </w:rPr>
            </w:pPr>
            <w:r w:rsidRPr="00A03601">
              <w:rPr>
                <w:rFonts w:eastAsiaTheme="minorHAnsi"/>
                <w:sz w:val="22"/>
                <w:szCs w:val="22"/>
                <w:lang w:val="en-US" w:eastAsia="en-US"/>
              </w:rPr>
              <w:t xml:space="preserve">ne </w:t>
            </w:r>
            <w:proofErr w:type="spellStart"/>
            <w:r w:rsidRPr="00A03601">
              <w:rPr>
                <w:rFonts w:eastAsiaTheme="minorHAnsi"/>
                <w:sz w:val="22"/>
                <w:szCs w:val="22"/>
                <w:lang w:val="en-US" w:eastAsia="en-US"/>
              </w:rPr>
              <w:t>mažiau</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kaip</w:t>
            </w:r>
            <w:proofErr w:type="spellEnd"/>
            <w:r w:rsidRPr="00A03601">
              <w:rPr>
                <w:rFonts w:eastAsiaTheme="minorHAnsi"/>
                <w:sz w:val="22"/>
                <w:szCs w:val="22"/>
                <w:lang w:val="en-US" w:eastAsia="en-US"/>
              </w:rPr>
              <w:t xml:space="preserve"> 8 </w:t>
            </w:r>
            <w:proofErr w:type="spellStart"/>
            <w:r w:rsidRPr="00A03601">
              <w:rPr>
                <w:rFonts w:eastAsiaTheme="minorHAnsi"/>
                <w:sz w:val="22"/>
                <w:szCs w:val="22"/>
                <w:lang w:val="en-US" w:eastAsia="en-US"/>
              </w:rPr>
              <w:t>bitai</w:t>
            </w:r>
            <w:proofErr w:type="spellEnd"/>
            <w:r w:rsidRPr="00A03601">
              <w:rPr>
                <w:rFonts w:eastAsiaTheme="minorHAnsi"/>
                <w:sz w:val="22"/>
                <w:szCs w:val="22"/>
                <w:lang w:val="en-US" w:eastAsia="en-US"/>
              </w:rPr>
              <w:t xml:space="preserve"> (256 </w:t>
            </w:r>
            <w:proofErr w:type="spellStart"/>
            <w:r w:rsidRPr="00A03601">
              <w:rPr>
                <w:rFonts w:eastAsiaTheme="minorHAnsi"/>
                <w:sz w:val="22"/>
                <w:szCs w:val="22"/>
                <w:lang w:val="en-US" w:eastAsia="en-US"/>
              </w:rPr>
              <w:t>spalvos</w:t>
            </w:r>
            <w:proofErr w:type="spellEnd"/>
            <w:r w:rsidRPr="00A03601">
              <w:rPr>
                <w:rFonts w:eastAsiaTheme="minorHAnsi"/>
                <w:sz w:val="22"/>
                <w:szCs w:val="22"/>
                <w:lang w:val="en-US" w:eastAsia="en-US"/>
              </w:rPr>
              <w:t>)</w:t>
            </w:r>
          </w:p>
        </w:tc>
      </w:tr>
      <w:tr w:rsidR="00806EEE" w:rsidRPr="00A03601" w14:paraId="23B4B26B"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0AE26956"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2AEFD1F9" w14:textId="77777777" w:rsidR="00806EEE" w:rsidRPr="00A03601" w:rsidRDefault="00806EEE" w:rsidP="00006448">
            <w:pPr>
              <w:autoSpaceDE w:val="0"/>
              <w:autoSpaceDN w:val="0"/>
              <w:adjustRightInd w:val="0"/>
              <w:rPr>
                <w:rFonts w:eastAsiaTheme="minorHAnsi"/>
                <w:b/>
                <w:sz w:val="22"/>
                <w:szCs w:val="22"/>
                <w:lang w:val="en-US" w:eastAsia="en-US"/>
              </w:rPr>
            </w:pPr>
            <w:proofErr w:type="spellStart"/>
            <w:r w:rsidRPr="00A03601">
              <w:rPr>
                <w:rFonts w:eastAsiaTheme="minorHAnsi"/>
                <w:b/>
                <w:sz w:val="22"/>
                <w:szCs w:val="22"/>
                <w:lang w:val="en-US" w:eastAsia="en-US"/>
              </w:rPr>
              <w:t>Pikselių</w:t>
            </w:r>
            <w:proofErr w:type="spellEnd"/>
            <w:r w:rsidRPr="00A03601">
              <w:rPr>
                <w:rFonts w:eastAsiaTheme="minorHAnsi"/>
                <w:b/>
                <w:sz w:val="22"/>
                <w:szCs w:val="22"/>
                <w:lang w:val="en-US" w:eastAsia="en-US"/>
              </w:rPr>
              <w:t xml:space="preserve"> </w:t>
            </w:r>
            <w:proofErr w:type="spellStart"/>
            <w:r w:rsidRPr="00A03601">
              <w:rPr>
                <w:rFonts w:eastAsiaTheme="minorHAnsi"/>
                <w:b/>
                <w:sz w:val="22"/>
                <w:szCs w:val="22"/>
                <w:lang w:val="en-US" w:eastAsia="en-US"/>
              </w:rPr>
              <w:t>raiška</w:t>
            </w:r>
            <w:proofErr w:type="spellEnd"/>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4D570D1B" w14:textId="77777777" w:rsidR="00806EEE" w:rsidRPr="00A03601" w:rsidRDefault="00806EEE" w:rsidP="00806EEE">
            <w:pPr>
              <w:autoSpaceDE w:val="0"/>
              <w:autoSpaceDN w:val="0"/>
              <w:adjustRightInd w:val="0"/>
              <w:jc w:val="center"/>
              <w:rPr>
                <w:rFonts w:eastAsiaTheme="minorHAnsi"/>
                <w:sz w:val="22"/>
                <w:szCs w:val="22"/>
                <w:lang w:val="en-US" w:eastAsia="en-US"/>
              </w:rPr>
            </w:pPr>
            <w:r w:rsidRPr="00A03601">
              <w:rPr>
                <w:rFonts w:eastAsiaTheme="minorHAnsi"/>
                <w:sz w:val="22"/>
                <w:szCs w:val="22"/>
                <w:lang w:val="en-US" w:eastAsia="en-US"/>
              </w:rPr>
              <w:t xml:space="preserve">ne </w:t>
            </w:r>
            <w:proofErr w:type="spellStart"/>
            <w:r w:rsidRPr="00A03601">
              <w:rPr>
                <w:rFonts w:eastAsiaTheme="minorHAnsi"/>
                <w:sz w:val="22"/>
                <w:szCs w:val="22"/>
                <w:lang w:val="en-US" w:eastAsia="en-US"/>
              </w:rPr>
              <w:t>mažiau</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kaip</w:t>
            </w:r>
            <w:proofErr w:type="spellEnd"/>
            <w:r w:rsidRPr="00A03601">
              <w:rPr>
                <w:rFonts w:eastAsiaTheme="minorHAnsi"/>
                <w:sz w:val="22"/>
                <w:szCs w:val="22"/>
                <w:lang w:val="en-US" w:eastAsia="en-US"/>
              </w:rPr>
              <w:t xml:space="preserve"> 10</w:t>
            </w:r>
          </w:p>
        </w:tc>
      </w:tr>
      <w:tr w:rsidR="00806EEE" w:rsidRPr="00A03601" w14:paraId="03F76CD8"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662D7482"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78DB7D8F" w14:textId="77777777" w:rsidR="00806EEE" w:rsidRPr="00A03601" w:rsidRDefault="00806EEE" w:rsidP="00006448">
            <w:pPr>
              <w:autoSpaceDE w:val="0"/>
              <w:autoSpaceDN w:val="0"/>
              <w:adjustRightInd w:val="0"/>
              <w:rPr>
                <w:rFonts w:eastAsiaTheme="minorHAnsi"/>
                <w:b/>
                <w:sz w:val="22"/>
                <w:szCs w:val="22"/>
                <w:lang w:val="en-US" w:eastAsia="en-US"/>
              </w:rPr>
            </w:pPr>
            <w:proofErr w:type="spellStart"/>
            <w:r w:rsidRPr="00A03601">
              <w:rPr>
                <w:rFonts w:eastAsiaTheme="minorHAnsi"/>
                <w:b/>
                <w:sz w:val="22"/>
                <w:szCs w:val="22"/>
                <w:lang w:val="en-US" w:eastAsia="en-US"/>
              </w:rPr>
              <w:t>Dydis</w:t>
            </w:r>
            <w:proofErr w:type="spellEnd"/>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176CCB17" w14:textId="77777777" w:rsidR="00806EEE" w:rsidRPr="00A03601" w:rsidRDefault="00806EEE" w:rsidP="00806EEE">
            <w:pPr>
              <w:autoSpaceDE w:val="0"/>
              <w:autoSpaceDN w:val="0"/>
              <w:adjustRightInd w:val="0"/>
              <w:jc w:val="center"/>
              <w:rPr>
                <w:rFonts w:eastAsiaTheme="minorHAnsi"/>
                <w:sz w:val="22"/>
                <w:szCs w:val="22"/>
                <w:lang w:val="en-US" w:eastAsia="en-US"/>
              </w:rPr>
            </w:pPr>
            <w:r w:rsidRPr="00A03601">
              <w:rPr>
                <w:rFonts w:eastAsiaTheme="minorHAnsi"/>
                <w:sz w:val="22"/>
                <w:szCs w:val="22"/>
                <w:lang w:val="en-US" w:eastAsia="en-US"/>
              </w:rPr>
              <w:t xml:space="preserve">ne </w:t>
            </w:r>
            <w:proofErr w:type="spellStart"/>
            <w:r w:rsidRPr="00A03601">
              <w:rPr>
                <w:rFonts w:eastAsiaTheme="minorHAnsi"/>
                <w:sz w:val="22"/>
                <w:szCs w:val="22"/>
                <w:lang w:val="en-US" w:eastAsia="en-US"/>
              </w:rPr>
              <w:t>mažesnis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nei</w:t>
            </w:r>
            <w:proofErr w:type="spellEnd"/>
            <w:r w:rsidRPr="00A03601">
              <w:rPr>
                <w:rFonts w:eastAsiaTheme="minorHAnsi"/>
                <w:sz w:val="22"/>
                <w:szCs w:val="22"/>
                <w:lang w:val="en-US" w:eastAsia="en-US"/>
              </w:rPr>
              <w:t xml:space="preserve"> 64x32 </w:t>
            </w:r>
            <w:proofErr w:type="spellStart"/>
            <w:r w:rsidRPr="00A03601">
              <w:rPr>
                <w:rFonts w:eastAsiaTheme="minorHAnsi"/>
                <w:sz w:val="22"/>
                <w:szCs w:val="22"/>
                <w:lang w:val="en-US" w:eastAsia="en-US"/>
              </w:rPr>
              <w:t>pikselių</w:t>
            </w:r>
            <w:proofErr w:type="spellEnd"/>
          </w:p>
        </w:tc>
      </w:tr>
      <w:tr w:rsidR="00806EEE" w:rsidRPr="00A03601" w14:paraId="70109C4B"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46174A7F"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0691D48A" w14:textId="77777777" w:rsidR="00806EEE" w:rsidRPr="00A03601" w:rsidRDefault="00806EEE" w:rsidP="00006448">
            <w:pPr>
              <w:autoSpaceDE w:val="0"/>
              <w:autoSpaceDN w:val="0"/>
              <w:adjustRightInd w:val="0"/>
              <w:rPr>
                <w:rFonts w:eastAsiaTheme="minorHAnsi"/>
                <w:b/>
                <w:sz w:val="22"/>
                <w:szCs w:val="22"/>
                <w:lang w:val="en-US" w:eastAsia="en-US"/>
              </w:rPr>
            </w:pPr>
            <w:r w:rsidRPr="00A03601">
              <w:rPr>
                <w:b/>
                <w:sz w:val="22"/>
                <w:szCs w:val="22"/>
              </w:rPr>
              <w:t>Aptarnavimas</w:t>
            </w:r>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239362EA" w14:textId="77777777" w:rsidR="00806EEE" w:rsidRPr="00A03601" w:rsidRDefault="00806EEE" w:rsidP="00806EEE">
            <w:pPr>
              <w:autoSpaceDE w:val="0"/>
              <w:autoSpaceDN w:val="0"/>
              <w:adjustRightInd w:val="0"/>
              <w:jc w:val="center"/>
              <w:rPr>
                <w:rFonts w:eastAsiaTheme="minorHAnsi"/>
                <w:sz w:val="22"/>
                <w:szCs w:val="22"/>
                <w:lang w:val="en-US" w:eastAsia="en-US"/>
              </w:rPr>
            </w:pPr>
            <w:proofErr w:type="spellStart"/>
            <w:r w:rsidRPr="00A03601">
              <w:rPr>
                <w:rFonts w:eastAsiaTheme="minorHAnsi"/>
                <w:sz w:val="22"/>
                <w:szCs w:val="22"/>
                <w:lang w:val="en-US" w:eastAsia="en-US"/>
              </w:rPr>
              <w:t>Aptarnaujama</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nenumontavus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nuo</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stovo</w:t>
            </w:r>
            <w:proofErr w:type="spellEnd"/>
          </w:p>
        </w:tc>
      </w:tr>
      <w:tr w:rsidR="00806EEE" w:rsidRPr="00A03601" w14:paraId="7D2E55F8"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4848D059"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2C6DBDC6" w14:textId="77777777" w:rsidR="00806EEE" w:rsidRPr="00A03601" w:rsidRDefault="00806EEE" w:rsidP="00006448">
            <w:pPr>
              <w:autoSpaceDE w:val="0"/>
              <w:autoSpaceDN w:val="0"/>
              <w:adjustRightInd w:val="0"/>
              <w:rPr>
                <w:b/>
                <w:sz w:val="22"/>
                <w:szCs w:val="22"/>
              </w:rPr>
            </w:pPr>
            <w:proofErr w:type="spellStart"/>
            <w:r w:rsidRPr="00A03601">
              <w:rPr>
                <w:rFonts w:eastAsiaTheme="minorHAnsi"/>
                <w:b/>
                <w:sz w:val="22"/>
                <w:szCs w:val="22"/>
                <w:lang w:val="en-US" w:eastAsia="en-US"/>
              </w:rPr>
              <w:t>Interneto</w:t>
            </w:r>
            <w:proofErr w:type="spellEnd"/>
            <w:r w:rsidRPr="00A03601">
              <w:rPr>
                <w:rFonts w:eastAsiaTheme="minorHAnsi"/>
                <w:b/>
                <w:sz w:val="22"/>
                <w:szCs w:val="22"/>
                <w:lang w:val="en-US" w:eastAsia="en-US"/>
              </w:rPr>
              <w:t xml:space="preserve"> </w:t>
            </w:r>
            <w:proofErr w:type="spellStart"/>
            <w:r w:rsidRPr="00A03601">
              <w:rPr>
                <w:rFonts w:eastAsiaTheme="minorHAnsi"/>
                <w:b/>
                <w:sz w:val="22"/>
                <w:szCs w:val="22"/>
                <w:lang w:val="en-US" w:eastAsia="en-US"/>
              </w:rPr>
              <w:t>jungtis</w:t>
            </w:r>
            <w:proofErr w:type="spellEnd"/>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175E6DD6" w14:textId="6DDB74EE" w:rsidR="00E7700F" w:rsidRPr="00A03601" w:rsidRDefault="00FA1912" w:rsidP="00045B53">
            <w:pPr>
              <w:pStyle w:val="ListParagraph"/>
              <w:numPr>
                <w:ilvl w:val="0"/>
                <w:numId w:val="27"/>
              </w:numPr>
              <w:autoSpaceDE w:val="0"/>
              <w:autoSpaceDN w:val="0"/>
              <w:adjustRightInd w:val="0"/>
              <w:rPr>
                <w:sz w:val="22"/>
                <w:szCs w:val="22"/>
              </w:rPr>
            </w:pPr>
            <w:r w:rsidRPr="00A03601">
              <w:rPr>
                <w:sz w:val="22"/>
                <w:szCs w:val="22"/>
              </w:rPr>
              <w:t>Ne mažiau kaip 1</w:t>
            </w:r>
          </w:p>
          <w:p w14:paraId="09162DCC" w14:textId="67ADF35F" w:rsidR="00806EEE" w:rsidRPr="00A03601" w:rsidRDefault="00806EEE" w:rsidP="00045B53">
            <w:pPr>
              <w:pStyle w:val="ListParagraph"/>
              <w:numPr>
                <w:ilvl w:val="0"/>
                <w:numId w:val="27"/>
              </w:numPr>
              <w:autoSpaceDE w:val="0"/>
              <w:autoSpaceDN w:val="0"/>
              <w:adjustRightInd w:val="0"/>
              <w:rPr>
                <w:rFonts w:eastAsiaTheme="minorHAnsi"/>
                <w:sz w:val="22"/>
                <w:szCs w:val="22"/>
                <w:lang w:val="en-US" w:eastAsia="en-US"/>
              </w:rPr>
            </w:pPr>
            <w:r w:rsidRPr="00A03601">
              <w:rPr>
                <w:sz w:val="22"/>
                <w:szCs w:val="22"/>
              </w:rPr>
              <w:t>valdymas per tinklą</w:t>
            </w:r>
          </w:p>
        </w:tc>
      </w:tr>
      <w:tr w:rsidR="00806EEE" w:rsidRPr="00A03601" w14:paraId="0277C0AA"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75A4FACF"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5536D0CF" w14:textId="77777777" w:rsidR="00806EEE" w:rsidRPr="00A03601" w:rsidRDefault="00806EEE" w:rsidP="00006448">
            <w:pPr>
              <w:autoSpaceDE w:val="0"/>
              <w:autoSpaceDN w:val="0"/>
              <w:adjustRightInd w:val="0"/>
              <w:rPr>
                <w:rFonts w:eastAsiaTheme="minorHAnsi"/>
                <w:b/>
                <w:sz w:val="22"/>
                <w:szCs w:val="22"/>
                <w:lang w:val="en-US" w:eastAsia="en-US"/>
              </w:rPr>
            </w:pPr>
            <w:proofErr w:type="spellStart"/>
            <w:r w:rsidRPr="00A03601">
              <w:rPr>
                <w:rFonts w:eastAsiaTheme="minorHAnsi"/>
                <w:b/>
                <w:sz w:val="22"/>
                <w:szCs w:val="22"/>
                <w:lang w:val="en-US" w:eastAsia="en-US"/>
              </w:rPr>
              <w:t>Maitinimas</w:t>
            </w:r>
            <w:proofErr w:type="spellEnd"/>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32F5678C" w14:textId="77777777" w:rsidR="00806EEE" w:rsidRPr="00A03601" w:rsidRDefault="00806EEE" w:rsidP="00806EEE">
            <w:pPr>
              <w:autoSpaceDE w:val="0"/>
              <w:autoSpaceDN w:val="0"/>
              <w:adjustRightInd w:val="0"/>
              <w:jc w:val="center"/>
              <w:rPr>
                <w:sz w:val="22"/>
                <w:szCs w:val="22"/>
              </w:rPr>
            </w:pPr>
            <w:r w:rsidRPr="00A03601">
              <w:rPr>
                <w:rFonts w:eastAsiaTheme="minorHAnsi"/>
                <w:sz w:val="22"/>
                <w:szCs w:val="22"/>
                <w:lang w:val="en-US" w:eastAsia="en-US"/>
              </w:rPr>
              <w:t>230 V</w:t>
            </w:r>
          </w:p>
        </w:tc>
      </w:tr>
      <w:tr w:rsidR="00806EEE" w:rsidRPr="00A03601" w14:paraId="50CA8B2F"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4726E285"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39CCDAF7" w14:textId="77777777" w:rsidR="00806EEE" w:rsidRPr="00A03601" w:rsidRDefault="00806EEE" w:rsidP="00006448">
            <w:pPr>
              <w:autoSpaceDE w:val="0"/>
              <w:autoSpaceDN w:val="0"/>
              <w:adjustRightInd w:val="0"/>
              <w:rPr>
                <w:rFonts w:eastAsiaTheme="minorHAnsi"/>
                <w:b/>
                <w:sz w:val="22"/>
                <w:szCs w:val="22"/>
                <w:lang w:val="en-US" w:eastAsia="en-US"/>
              </w:rPr>
            </w:pPr>
            <w:proofErr w:type="spellStart"/>
            <w:r w:rsidRPr="00A03601">
              <w:rPr>
                <w:rFonts w:eastAsiaTheme="minorHAnsi"/>
                <w:b/>
                <w:sz w:val="22"/>
                <w:szCs w:val="22"/>
                <w:lang w:val="en-US" w:eastAsia="en-US"/>
              </w:rPr>
              <w:t>Aplinkos</w:t>
            </w:r>
            <w:proofErr w:type="spellEnd"/>
            <w:r w:rsidRPr="00A03601">
              <w:rPr>
                <w:rFonts w:eastAsiaTheme="minorHAnsi"/>
                <w:b/>
                <w:sz w:val="22"/>
                <w:szCs w:val="22"/>
                <w:lang w:val="en-US" w:eastAsia="en-US"/>
              </w:rPr>
              <w:t xml:space="preserve"> </w:t>
            </w:r>
            <w:proofErr w:type="spellStart"/>
            <w:r w:rsidRPr="00A03601">
              <w:rPr>
                <w:rFonts w:eastAsiaTheme="minorHAnsi"/>
                <w:b/>
                <w:sz w:val="22"/>
                <w:szCs w:val="22"/>
                <w:lang w:val="en-US" w:eastAsia="en-US"/>
              </w:rPr>
              <w:t>temperatūra</w:t>
            </w:r>
            <w:proofErr w:type="spellEnd"/>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02F90DA0" w14:textId="00CECBF2" w:rsidR="00806EEE" w:rsidRPr="00A03601" w:rsidRDefault="005673B7" w:rsidP="00806EEE">
            <w:pPr>
              <w:autoSpaceDE w:val="0"/>
              <w:autoSpaceDN w:val="0"/>
              <w:adjustRightInd w:val="0"/>
              <w:jc w:val="center"/>
              <w:rPr>
                <w:rFonts w:eastAsiaTheme="minorHAnsi"/>
                <w:sz w:val="22"/>
                <w:szCs w:val="22"/>
                <w:lang w:val="en-US" w:eastAsia="en-US"/>
              </w:rPr>
            </w:pPr>
            <w:r w:rsidRPr="00A03601">
              <w:rPr>
                <w:rFonts w:eastAsiaTheme="minorHAnsi"/>
                <w:sz w:val="22"/>
                <w:szCs w:val="22"/>
                <w:lang w:val="en-US" w:eastAsia="en-US"/>
              </w:rPr>
              <w:t xml:space="preserve">Nuo </w:t>
            </w:r>
            <w:r w:rsidR="00806EEE" w:rsidRPr="00A03601">
              <w:rPr>
                <w:rFonts w:eastAsiaTheme="minorHAnsi"/>
                <w:sz w:val="22"/>
                <w:szCs w:val="22"/>
                <w:lang w:val="en-US" w:eastAsia="en-US"/>
              </w:rPr>
              <w:t xml:space="preserve">‐25° </w:t>
            </w:r>
            <w:proofErr w:type="spellStart"/>
            <w:r w:rsidR="00806EEE" w:rsidRPr="00A03601">
              <w:rPr>
                <w:rFonts w:eastAsiaTheme="minorHAnsi"/>
                <w:sz w:val="22"/>
                <w:szCs w:val="22"/>
                <w:lang w:val="en-US" w:eastAsia="en-US"/>
              </w:rPr>
              <w:t>iki</w:t>
            </w:r>
            <w:proofErr w:type="spellEnd"/>
            <w:r w:rsidR="00806EEE" w:rsidRPr="00A03601">
              <w:rPr>
                <w:rFonts w:eastAsiaTheme="minorHAnsi"/>
                <w:sz w:val="22"/>
                <w:szCs w:val="22"/>
                <w:lang w:val="en-US" w:eastAsia="en-US"/>
              </w:rPr>
              <w:t xml:space="preserve"> +40°C.</w:t>
            </w:r>
          </w:p>
          <w:p w14:paraId="278C6913" w14:textId="77777777" w:rsidR="00806EEE" w:rsidRPr="00A03601" w:rsidRDefault="00806EEE" w:rsidP="00806EEE">
            <w:pPr>
              <w:autoSpaceDE w:val="0"/>
              <w:autoSpaceDN w:val="0"/>
              <w:adjustRightInd w:val="0"/>
              <w:jc w:val="center"/>
              <w:rPr>
                <w:rFonts w:eastAsiaTheme="minorHAnsi"/>
                <w:sz w:val="22"/>
                <w:szCs w:val="22"/>
                <w:lang w:val="en-US" w:eastAsia="en-US"/>
              </w:rPr>
            </w:pPr>
          </w:p>
        </w:tc>
      </w:tr>
      <w:tr w:rsidR="00806EEE" w:rsidRPr="00A03601" w14:paraId="62C5A4C7"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054A5B9A"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10A8C80A" w14:textId="77777777" w:rsidR="00806EEE" w:rsidRPr="00A03601" w:rsidRDefault="00806EEE" w:rsidP="00006448">
            <w:pPr>
              <w:autoSpaceDE w:val="0"/>
              <w:autoSpaceDN w:val="0"/>
              <w:adjustRightInd w:val="0"/>
              <w:rPr>
                <w:rFonts w:eastAsiaTheme="minorHAnsi"/>
                <w:b/>
                <w:sz w:val="22"/>
                <w:szCs w:val="22"/>
                <w:lang w:val="en-US" w:eastAsia="en-US"/>
              </w:rPr>
            </w:pPr>
            <w:r w:rsidRPr="00A03601">
              <w:rPr>
                <w:b/>
                <w:sz w:val="22"/>
                <w:szCs w:val="22"/>
              </w:rPr>
              <w:t>Informacijos atvaizdavimas</w:t>
            </w:r>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360ED7BD" w14:textId="77777777" w:rsidR="00806EEE" w:rsidRPr="00A03601" w:rsidRDefault="00806EEE" w:rsidP="00C93B96">
            <w:pPr>
              <w:autoSpaceDE w:val="0"/>
              <w:autoSpaceDN w:val="0"/>
              <w:adjustRightInd w:val="0"/>
              <w:jc w:val="both"/>
              <w:rPr>
                <w:rFonts w:eastAsiaTheme="minorHAnsi"/>
                <w:sz w:val="22"/>
                <w:szCs w:val="22"/>
                <w:lang w:val="en-US" w:eastAsia="en-US"/>
              </w:rPr>
            </w:pPr>
            <w:proofErr w:type="spellStart"/>
            <w:r w:rsidRPr="00A03601">
              <w:rPr>
                <w:rFonts w:eastAsiaTheme="minorHAnsi"/>
                <w:sz w:val="22"/>
                <w:szCs w:val="22"/>
                <w:lang w:val="en-US" w:eastAsia="en-US"/>
              </w:rPr>
              <w:t>Švieslentės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turi</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gebėti</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atvaizduoti</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tiek</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tekstinę</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tiek</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vaizdinę</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kintamą</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informaciją</w:t>
            </w:r>
            <w:proofErr w:type="spellEnd"/>
            <w:r w:rsidRPr="00A03601">
              <w:rPr>
                <w:rFonts w:eastAsiaTheme="minorHAnsi"/>
                <w:sz w:val="22"/>
                <w:szCs w:val="22"/>
                <w:lang w:val="en-US" w:eastAsia="en-US"/>
              </w:rPr>
              <w:t>.</w:t>
            </w:r>
          </w:p>
        </w:tc>
      </w:tr>
      <w:tr w:rsidR="00806EEE" w:rsidRPr="00A03601" w14:paraId="3704652A"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534F4A06"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23D798F4" w14:textId="77777777" w:rsidR="00806EEE" w:rsidRPr="00A03601" w:rsidRDefault="00806EEE" w:rsidP="00006448">
            <w:pPr>
              <w:autoSpaceDE w:val="0"/>
              <w:autoSpaceDN w:val="0"/>
              <w:adjustRightInd w:val="0"/>
              <w:rPr>
                <w:b/>
                <w:sz w:val="22"/>
                <w:szCs w:val="22"/>
              </w:rPr>
            </w:pPr>
            <w:proofErr w:type="spellStart"/>
            <w:r w:rsidRPr="00A03601">
              <w:rPr>
                <w:rFonts w:eastAsiaTheme="minorHAnsi"/>
                <w:b/>
                <w:sz w:val="22"/>
                <w:szCs w:val="22"/>
                <w:lang w:val="en-US" w:eastAsia="en-US"/>
              </w:rPr>
              <w:t>Švieslentės</w:t>
            </w:r>
            <w:proofErr w:type="spellEnd"/>
            <w:r w:rsidRPr="00A03601">
              <w:rPr>
                <w:rFonts w:eastAsiaTheme="minorHAnsi"/>
                <w:b/>
                <w:sz w:val="22"/>
                <w:szCs w:val="22"/>
                <w:lang w:val="en-US" w:eastAsia="en-US"/>
              </w:rPr>
              <w:t xml:space="preserve"> </w:t>
            </w:r>
            <w:proofErr w:type="spellStart"/>
            <w:r w:rsidRPr="00A03601">
              <w:rPr>
                <w:rFonts w:eastAsiaTheme="minorHAnsi"/>
                <w:b/>
                <w:sz w:val="22"/>
                <w:szCs w:val="22"/>
                <w:lang w:val="en-US" w:eastAsia="en-US"/>
              </w:rPr>
              <w:t>korpuso</w:t>
            </w:r>
            <w:proofErr w:type="spellEnd"/>
            <w:r w:rsidRPr="00A03601">
              <w:rPr>
                <w:rFonts w:eastAsiaTheme="minorHAnsi"/>
                <w:b/>
                <w:sz w:val="22"/>
                <w:szCs w:val="22"/>
                <w:lang w:val="en-US" w:eastAsia="en-US"/>
              </w:rPr>
              <w:t xml:space="preserve"> </w:t>
            </w:r>
            <w:proofErr w:type="spellStart"/>
            <w:r w:rsidRPr="00A03601">
              <w:rPr>
                <w:rFonts w:eastAsiaTheme="minorHAnsi"/>
                <w:b/>
                <w:sz w:val="22"/>
                <w:szCs w:val="22"/>
                <w:lang w:val="en-US" w:eastAsia="en-US"/>
              </w:rPr>
              <w:t>spalva</w:t>
            </w:r>
            <w:proofErr w:type="spellEnd"/>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21139B24" w14:textId="77777777" w:rsidR="00806EEE" w:rsidRPr="00A03601" w:rsidRDefault="00806EEE" w:rsidP="00806EEE">
            <w:pPr>
              <w:autoSpaceDE w:val="0"/>
              <w:autoSpaceDN w:val="0"/>
              <w:adjustRightInd w:val="0"/>
              <w:jc w:val="center"/>
              <w:rPr>
                <w:rFonts w:eastAsiaTheme="minorHAnsi"/>
                <w:sz w:val="22"/>
                <w:szCs w:val="22"/>
                <w:lang w:val="en-US" w:eastAsia="en-US"/>
              </w:rPr>
            </w:pPr>
            <w:r w:rsidRPr="00A03601">
              <w:rPr>
                <w:sz w:val="22"/>
                <w:szCs w:val="22"/>
              </w:rPr>
              <w:t>Juoda</w:t>
            </w:r>
          </w:p>
        </w:tc>
      </w:tr>
      <w:tr w:rsidR="00392CB7" w:rsidRPr="00A03601" w14:paraId="54304408" w14:textId="77777777" w:rsidTr="00771D0A">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3EA9CC22" w14:textId="77777777" w:rsidR="00392CB7" w:rsidRPr="00A03601" w:rsidRDefault="00392CB7" w:rsidP="00045B53">
            <w:pPr>
              <w:pStyle w:val="ListParagraph"/>
              <w:numPr>
                <w:ilvl w:val="0"/>
                <w:numId w:val="18"/>
              </w:numPr>
              <w:ind w:left="0" w:hanging="2"/>
              <w:rPr>
                <w:color w:val="000000"/>
                <w:sz w:val="22"/>
                <w:szCs w:val="22"/>
              </w:rPr>
            </w:pPr>
          </w:p>
        </w:tc>
        <w:tc>
          <w:tcPr>
            <w:tcW w:w="8823" w:type="dxa"/>
            <w:gridSpan w:val="2"/>
            <w:tcBorders>
              <w:top w:val="single" w:sz="4" w:space="0" w:color="000001"/>
              <w:left w:val="single" w:sz="4" w:space="0" w:color="000001"/>
              <w:bottom w:val="single" w:sz="4" w:space="0" w:color="000001"/>
              <w:right w:val="single" w:sz="4" w:space="0" w:color="000001"/>
            </w:tcBorders>
            <w:shd w:val="clear" w:color="auto" w:fill="auto"/>
          </w:tcPr>
          <w:p w14:paraId="5B50180B" w14:textId="30F882F8" w:rsidR="00392CB7" w:rsidRPr="00A03601" w:rsidRDefault="00392CB7" w:rsidP="00806EEE">
            <w:pPr>
              <w:autoSpaceDE w:val="0"/>
              <w:autoSpaceDN w:val="0"/>
              <w:adjustRightInd w:val="0"/>
              <w:jc w:val="center"/>
              <w:rPr>
                <w:sz w:val="22"/>
                <w:szCs w:val="22"/>
              </w:rPr>
            </w:pPr>
            <w:proofErr w:type="spellStart"/>
            <w:r w:rsidRPr="00A03601">
              <w:rPr>
                <w:rFonts w:eastAsiaTheme="minorHAnsi"/>
                <w:b/>
                <w:sz w:val="22"/>
                <w:szCs w:val="22"/>
                <w:lang w:val="en-US" w:eastAsia="en-US"/>
              </w:rPr>
              <w:t>Reikalavimai</w:t>
            </w:r>
            <w:proofErr w:type="spellEnd"/>
            <w:r w:rsidRPr="00A03601">
              <w:rPr>
                <w:rFonts w:eastAsiaTheme="minorHAnsi"/>
                <w:b/>
                <w:sz w:val="22"/>
                <w:szCs w:val="22"/>
                <w:lang w:val="en-US" w:eastAsia="en-US"/>
              </w:rPr>
              <w:t xml:space="preserve"> </w:t>
            </w:r>
            <w:proofErr w:type="spellStart"/>
            <w:r w:rsidRPr="00A03601">
              <w:rPr>
                <w:rFonts w:eastAsiaTheme="minorHAnsi"/>
                <w:b/>
                <w:sz w:val="22"/>
                <w:szCs w:val="22"/>
                <w:lang w:val="en-US" w:eastAsia="en-US"/>
              </w:rPr>
              <w:t>indukcinių</w:t>
            </w:r>
            <w:proofErr w:type="spellEnd"/>
            <w:r w:rsidRPr="00A03601">
              <w:rPr>
                <w:rFonts w:eastAsiaTheme="minorHAnsi"/>
                <w:b/>
                <w:sz w:val="22"/>
                <w:szCs w:val="22"/>
                <w:lang w:val="en-US" w:eastAsia="en-US"/>
              </w:rPr>
              <w:t xml:space="preserve"> </w:t>
            </w:r>
            <w:proofErr w:type="spellStart"/>
            <w:r w:rsidRPr="00A03601">
              <w:rPr>
                <w:rFonts w:eastAsiaTheme="minorHAnsi"/>
                <w:b/>
                <w:sz w:val="22"/>
                <w:szCs w:val="22"/>
                <w:lang w:val="en-US" w:eastAsia="en-US"/>
              </w:rPr>
              <w:t>kilpų</w:t>
            </w:r>
            <w:proofErr w:type="spellEnd"/>
            <w:r w:rsidRPr="00A03601">
              <w:rPr>
                <w:rFonts w:eastAsiaTheme="minorHAnsi"/>
                <w:b/>
                <w:sz w:val="22"/>
                <w:szCs w:val="22"/>
                <w:lang w:val="en-US" w:eastAsia="en-US"/>
              </w:rPr>
              <w:t xml:space="preserve"> </w:t>
            </w:r>
            <w:proofErr w:type="spellStart"/>
            <w:r w:rsidRPr="00A03601">
              <w:rPr>
                <w:rFonts w:eastAsiaTheme="minorHAnsi"/>
                <w:b/>
                <w:sz w:val="22"/>
                <w:szCs w:val="22"/>
                <w:lang w:val="en-US" w:eastAsia="en-US"/>
              </w:rPr>
              <w:t>detektoriui</w:t>
            </w:r>
            <w:proofErr w:type="spellEnd"/>
            <w:r w:rsidRPr="00A03601">
              <w:rPr>
                <w:rFonts w:eastAsiaTheme="minorHAnsi"/>
                <w:b/>
                <w:sz w:val="22"/>
                <w:szCs w:val="22"/>
                <w:lang w:val="en-US" w:eastAsia="en-US"/>
              </w:rPr>
              <w:t>:</w:t>
            </w:r>
          </w:p>
        </w:tc>
      </w:tr>
      <w:tr w:rsidR="00806EEE" w:rsidRPr="00A03601" w14:paraId="49D78C78"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5AAEC397"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7D926C24" w14:textId="77777777" w:rsidR="00806EEE" w:rsidRPr="00A03601" w:rsidRDefault="00806EEE" w:rsidP="00006448">
            <w:pPr>
              <w:autoSpaceDE w:val="0"/>
              <w:autoSpaceDN w:val="0"/>
              <w:adjustRightInd w:val="0"/>
              <w:rPr>
                <w:rFonts w:eastAsiaTheme="minorHAnsi"/>
                <w:b/>
                <w:sz w:val="22"/>
                <w:szCs w:val="22"/>
                <w:lang w:val="en-US" w:eastAsia="en-US"/>
              </w:rPr>
            </w:pPr>
            <w:proofErr w:type="spellStart"/>
            <w:r w:rsidRPr="00A03601">
              <w:rPr>
                <w:rFonts w:eastAsiaTheme="minorHAnsi"/>
                <w:b/>
                <w:sz w:val="22"/>
                <w:szCs w:val="22"/>
                <w:lang w:val="en-US" w:eastAsia="en-US"/>
              </w:rPr>
              <w:t>Kilpų</w:t>
            </w:r>
            <w:proofErr w:type="spellEnd"/>
            <w:r w:rsidRPr="00A03601">
              <w:rPr>
                <w:rFonts w:eastAsiaTheme="minorHAnsi"/>
                <w:b/>
                <w:sz w:val="22"/>
                <w:szCs w:val="22"/>
                <w:lang w:val="en-US" w:eastAsia="en-US"/>
              </w:rPr>
              <w:t xml:space="preserve"> </w:t>
            </w:r>
            <w:proofErr w:type="spellStart"/>
            <w:r w:rsidRPr="00A03601">
              <w:rPr>
                <w:rFonts w:eastAsiaTheme="minorHAnsi"/>
                <w:b/>
                <w:sz w:val="22"/>
                <w:szCs w:val="22"/>
                <w:lang w:val="en-US" w:eastAsia="en-US"/>
              </w:rPr>
              <w:t>detektoriai</w:t>
            </w:r>
            <w:proofErr w:type="spellEnd"/>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754B9DAE" w14:textId="494C6954" w:rsidR="00806EEE" w:rsidRPr="00A03601" w:rsidRDefault="00FA1912" w:rsidP="00045B53">
            <w:pPr>
              <w:pStyle w:val="ListParagraph"/>
              <w:numPr>
                <w:ilvl w:val="0"/>
                <w:numId w:val="36"/>
              </w:numPr>
              <w:rPr>
                <w:rFonts w:eastAsiaTheme="minorHAnsi"/>
                <w:sz w:val="22"/>
                <w:szCs w:val="22"/>
                <w:lang w:val="en-US" w:eastAsia="en-US"/>
              </w:rPr>
            </w:pPr>
            <w:proofErr w:type="spellStart"/>
            <w:r w:rsidRPr="00A03601">
              <w:rPr>
                <w:rFonts w:eastAsiaTheme="minorHAnsi"/>
                <w:sz w:val="22"/>
                <w:szCs w:val="22"/>
                <w:lang w:val="en-US" w:eastAsia="en-US"/>
              </w:rPr>
              <w:t>M</w:t>
            </w:r>
            <w:r w:rsidR="00806EEE" w:rsidRPr="00A03601">
              <w:rPr>
                <w:rFonts w:eastAsiaTheme="minorHAnsi"/>
                <w:sz w:val="22"/>
                <w:szCs w:val="22"/>
                <w:lang w:val="en-US" w:eastAsia="en-US"/>
              </w:rPr>
              <w:t>ontuojama</w:t>
            </w:r>
            <w:proofErr w:type="spellEnd"/>
            <w:r w:rsidR="00806EEE" w:rsidRPr="00A03601">
              <w:rPr>
                <w:rFonts w:eastAsiaTheme="minorHAnsi"/>
                <w:sz w:val="22"/>
                <w:szCs w:val="22"/>
                <w:lang w:val="en-US" w:eastAsia="en-US"/>
              </w:rPr>
              <w:t xml:space="preserve"> ant DIN </w:t>
            </w:r>
            <w:proofErr w:type="spellStart"/>
            <w:r w:rsidR="00806EEE" w:rsidRPr="00A03601">
              <w:rPr>
                <w:rFonts w:eastAsiaTheme="minorHAnsi"/>
                <w:sz w:val="22"/>
                <w:szCs w:val="22"/>
                <w:lang w:val="en-US" w:eastAsia="en-US"/>
              </w:rPr>
              <w:t>bėgio</w:t>
            </w:r>
            <w:proofErr w:type="spellEnd"/>
            <w:r w:rsidR="00806EEE" w:rsidRPr="00A03601">
              <w:rPr>
                <w:rFonts w:eastAsiaTheme="minorHAnsi"/>
                <w:sz w:val="22"/>
                <w:szCs w:val="22"/>
                <w:lang w:val="en-US" w:eastAsia="en-US"/>
              </w:rPr>
              <w:t>.</w:t>
            </w:r>
          </w:p>
          <w:p w14:paraId="53CF5B99" w14:textId="77777777" w:rsidR="00806EEE" w:rsidRPr="00A03601" w:rsidRDefault="00806EEE" w:rsidP="00045B53">
            <w:pPr>
              <w:pStyle w:val="ListParagraph"/>
              <w:numPr>
                <w:ilvl w:val="0"/>
                <w:numId w:val="36"/>
              </w:numPr>
              <w:autoSpaceDE w:val="0"/>
              <w:autoSpaceDN w:val="0"/>
              <w:adjustRightInd w:val="0"/>
              <w:rPr>
                <w:rFonts w:eastAsiaTheme="minorHAnsi"/>
                <w:sz w:val="22"/>
                <w:szCs w:val="22"/>
                <w:lang w:val="en-US" w:eastAsia="en-US"/>
              </w:rPr>
            </w:pPr>
            <w:proofErr w:type="spellStart"/>
            <w:r w:rsidRPr="00A03601">
              <w:rPr>
                <w:rFonts w:eastAsiaTheme="minorHAnsi"/>
                <w:sz w:val="22"/>
                <w:szCs w:val="22"/>
                <w:lang w:val="en-US" w:eastAsia="en-US"/>
              </w:rPr>
              <w:t>Kilpų</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detektoriai</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privalo</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turėti</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montavimo</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lizdą</w:t>
            </w:r>
            <w:proofErr w:type="spellEnd"/>
            <w:r w:rsidRPr="00A03601">
              <w:rPr>
                <w:rFonts w:eastAsiaTheme="minorHAnsi"/>
                <w:sz w:val="22"/>
                <w:szCs w:val="22"/>
                <w:lang w:val="en-US" w:eastAsia="en-US"/>
              </w:rPr>
              <w:t>.</w:t>
            </w:r>
          </w:p>
          <w:p w14:paraId="54F9E21C" w14:textId="36C0F0CA" w:rsidR="00806EEE" w:rsidRPr="00A03601" w:rsidRDefault="00806EEE" w:rsidP="00045B53">
            <w:pPr>
              <w:pStyle w:val="ListParagraph"/>
              <w:numPr>
                <w:ilvl w:val="0"/>
                <w:numId w:val="36"/>
              </w:numPr>
              <w:rPr>
                <w:rFonts w:eastAsiaTheme="minorHAnsi"/>
                <w:sz w:val="22"/>
                <w:szCs w:val="22"/>
                <w:lang w:val="en-US" w:eastAsia="en-US"/>
              </w:rPr>
            </w:pPr>
            <w:proofErr w:type="spellStart"/>
            <w:r w:rsidRPr="00A03601">
              <w:rPr>
                <w:rFonts w:eastAsiaTheme="minorHAnsi"/>
                <w:sz w:val="22"/>
                <w:szCs w:val="22"/>
                <w:lang w:val="en-US" w:eastAsia="en-US"/>
              </w:rPr>
              <w:t>Kilpų</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detektorius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privalo</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turėti</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nustatom</w:t>
            </w:r>
            <w:r w:rsidR="00197A0C" w:rsidRPr="00A03601">
              <w:rPr>
                <w:rFonts w:eastAsiaTheme="minorHAnsi"/>
                <w:sz w:val="22"/>
                <w:szCs w:val="22"/>
                <w:lang w:val="en-US" w:eastAsia="en-US"/>
              </w:rPr>
              <w:t>ą</w:t>
            </w:r>
            <w:proofErr w:type="spellEnd"/>
            <w:r w:rsidR="00197A0C" w:rsidRPr="00A03601">
              <w:rPr>
                <w:rFonts w:eastAsiaTheme="minorHAnsi"/>
                <w:sz w:val="22"/>
                <w:szCs w:val="22"/>
                <w:lang w:val="en-US" w:eastAsia="en-US"/>
              </w:rPr>
              <w:t xml:space="preserve"> ne </w:t>
            </w:r>
            <w:proofErr w:type="spellStart"/>
            <w:r w:rsidR="00197A0C" w:rsidRPr="00A03601">
              <w:rPr>
                <w:rFonts w:eastAsiaTheme="minorHAnsi"/>
                <w:sz w:val="22"/>
                <w:szCs w:val="22"/>
                <w:lang w:val="en-US" w:eastAsia="en-US"/>
              </w:rPr>
              <w:t>mažiau</w:t>
            </w:r>
            <w:proofErr w:type="spellEnd"/>
            <w:r w:rsidRPr="00A03601">
              <w:rPr>
                <w:rFonts w:eastAsiaTheme="minorHAnsi"/>
                <w:sz w:val="22"/>
                <w:szCs w:val="22"/>
                <w:lang w:val="en-US" w:eastAsia="en-US"/>
              </w:rPr>
              <w:t xml:space="preserve"> 4 </w:t>
            </w:r>
            <w:proofErr w:type="spellStart"/>
            <w:r w:rsidRPr="00A03601">
              <w:rPr>
                <w:rFonts w:eastAsiaTheme="minorHAnsi"/>
                <w:sz w:val="22"/>
                <w:szCs w:val="22"/>
                <w:lang w:val="en-US" w:eastAsia="en-US"/>
              </w:rPr>
              <w:t>lygių</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jautrumą</w:t>
            </w:r>
            <w:proofErr w:type="spellEnd"/>
            <w:r w:rsidRPr="00A03601">
              <w:rPr>
                <w:rFonts w:eastAsiaTheme="minorHAnsi"/>
                <w:sz w:val="22"/>
                <w:szCs w:val="22"/>
                <w:lang w:val="en-US" w:eastAsia="en-US"/>
              </w:rPr>
              <w:t>.</w:t>
            </w:r>
          </w:p>
          <w:p w14:paraId="11642ABC" w14:textId="11348907" w:rsidR="00806EEE" w:rsidRPr="00A03601" w:rsidRDefault="00806EEE" w:rsidP="00045B53">
            <w:pPr>
              <w:pStyle w:val="ListParagraph"/>
              <w:numPr>
                <w:ilvl w:val="0"/>
                <w:numId w:val="36"/>
              </w:numPr>
              <w:autoSpaceDE w:val="0"/>
              <w:autoSpaceDN w:val="0"/>
              <w:adjustRightInd w:val="0"/>
              <w:rPr>
                <w:rFonts w:eastAsiaTheme="minorHAnsi"/>
                <w:sz w:val="22"/>
                <w:szCs w:val="22"/>
                <w:lang w:val="en-US" w:eastAsia="en-US"/>
              </w:rPr>
            </w:pPr>
            <w:proofErr w:type="spellStart"/>
            <w:r w:rsidRPr="00A03601">
              <w:rPr>
                <w:rFonts w:eastAsiaTheme="minorHAnsi"/>
                <w:sz w:val="22"/>
                <w:szCs w:val="22"/>
                <w:lang w:val="en-US" w:eastAsia="en-US"/>
              </w:rPr>
              <w:t>Kilpų</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detektorius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turi</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turėti</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nustatomus</w:t>
            </w:r>
            <w:proofErr w:type="spellEnd"/>
            <w:r w:rsidR="00197A0C" w:rsidRPr="00A03601">
              <w:rPr>
                <w:rFonts w:eastAsiaTheme="minorHAnsi"/>
                <w:sz w:val="22"/>
                <w:szCs w:val="22"/>
                <w:lang w:val="en-US" w:eastAsia="en-US"/>
              </w:rPr>
              <w:t xml:space="preserve"> ne </w:t>
            </w:r>
            <w:proofErr w:type="spellStart"/>
            <w:r w:rsidR="00197A0C" w:rsidRPr="00A03601">
              <w:rPr>
                <w:rFonts w:eastAsiaTheme="minorHAnsi"/>
                <w:sz w:val="22"/>
                <w:szCs w:val="22"/>
                <w:lang w:val="en-US" w:eastAsia="en-US"/>
              </w:rPr>
              <w:t>mažiau</w:t>
            </w:r>
            <w:proofErr w:type="spellEnd"/>
            <w:r w:rsidR="00197A0C" w:rsidRPr="00A03601">
              <w:rPr>
                <w:rFonts w:eastAsiaTheme="minorHAnsi"/>
                <w:sz w:val="22"/>
                <w:szCs w:val="22"/>
                <w:lang w:val="en-US" w:eastAsia="en-US"/>
              </w:rPr>
              <w:t xml:space="preserve"> </w:t>
            </w:r>
            <w:r w:rsidRPr="00A03601">
              <w:rPr>
                <w:rFonts w:eastAsiaTheme="minorHAnsi"/>
                <w:sz w:val="22"/>
                <w:szCs w:val="22"/>
                <w:lang w:val="en-US" w:eastAsia="en-US"/>
              </w:rPr>
              <w:t xml:space="preserve">4 </w:t>
            </w:r>
            <w:proofErr w:type="spellStart"/>
            <w:r w:rsidRPr="00A03601">
              <w:rPr>
                <w:rFonts w:eastAsiaTheme="minorHAnsi"/>
                <w:sz w:val="22"/>
                <w:szCs w:val="22"/>
                <w:lang w:val="en-US" w:eastAsia="en-US"/>
              </w:rPr>
              <w:t>skirtingus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dažnius</w:t>
            </w:r>
            <w:proofErr w:type="spellEnd"/>
            <w:r w:rsidRPr="00A03601">
              <w:rPr>
                <w:rFonts w:eastAsiaTheme="minorHAnsi"/>
                <w:sz w:val="22"/>
                <w:szCs w:val="22"/>
                <w:lang w:val="en-US" w:eastAsia="en-US"/>
              </w:rPr>
              <w:t>.</w:t>
            </w:r>
          </w:p>
          <w:p w14:paraId="7C17AB56" w14:textId="5EFD7EEB" w:rsidR="00806EEE" w:rsidRPr="00A03601" w:rsidRDefault="00806EEE" w:rsidP="00045B53">
            <w:pPr>
              <w:pStyle w:val="ListParagraph"/>
              <w:numPr>
                <w:ilvl w:val="0"/>
                <w:numId w:val="36"/>
              </w:numPr>
              <w:autoSpaceDE w:val="0"/>
              <w:autoSpaceDN w:val="0"/>
              <w:adjustRightInd w:val="0"/>
              <w:rPr>
                <w:rFonts w:eastAsiaTheme="minorHAnsi"/>
                <w:sz w:val="22"/>
                <w:szCs w:val="22"/>
                <w:lang w:val="en-US" w:eastAsia="en-US"/>
              </w:rPr>
            </w:pPr>
            <w:proofErr w:type="spellStart"/>
            <w:r w:rsidRPr="00A03601">
              <w:rPr>
                <w:rFonts w:eastAsiaTheme="minorHAnsi"/>
                <w:sz w:val="22"/>
                <w:szCs w:val="22"/>
                <w:lang w:val="en-US" w:eastAsia="en-US"/>
              </w:rPr>
              <w:t>Kilpų</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detektorius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privalo</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turėti</w:t>
            </w:r>
            <w:proofErr w:type="spellEnd"/>
            <w:r w:rsidRPr="00A03601">
              <w:rPr>
                <w:rFonts w:eastAsiaTheme="minorHAnsi"/>
                <w:sz w:val="22"/>
                <w:szCs w:val="22"/>
                <w:lang w:val="en-US" w:eastAsia="en-US"/>
              </w:rPr>
              <w:t xml:space="preserve"> LED </w:t>
            </w:r>
            <w:proofErr w:type="spellStart"/>
            <w:r w:rsidRPr="00A03601">
              <w:rPr>
                <w:rFonts w:eastAsiaTheme="minorHAnsi"/>
                <w:sz w:val="22"/>
                <w:szCs w:val="22"/>
                <w:lang w:val="en-US" w:eastAsia="en-US"/>
              </w:rPr>
              <w:t>tipo</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indikatorius</w:t>
            </w:r>
            <w:proofErr w:type="spellEnd"/>
            <w:r w:rsidRPr="00A03601">
              <w:rPr>
                <w:rFonts w:eastAsiaTheme="minorHAnsi"/>
                <w:sz w:val="22"/>
                <w:szCs w:val="22"/>
                <w:lang w:val="en-US" w:eastAsia="en-US"/>
              </w:rPr>
              <w:t>.</w:t>
            </w:r>
          </w:p>
        </w:tc>
      </w:tr>
      <w:tr w:rsidR="00806EEE" w:rsidRPr="00A03601" w14:paraId="6997B2E2"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6D34B0C2"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196DE22A" w14:textId="77777777" w:rsidR="00806EEE" w:rsidRPr="00A03601" w:rsidRDefault="00806EEE" w:rsidP="00006448">
            <w:pPr>
              <w:autoSpaceDE w:val="0"/>
              <w:autoSpaceDN w:val="0"/>
              <w:adjustRightInd w:val="0"/>
              <w:rPr>
                <w:rFonts w:eastAsiaTheme="minorHAnsi"/>
                <w:b/>
                <w:sz w:val="22"/>
                <w:szCs w:val="22"/>
                <w:lang w:val="en-US" w:eastAsia="en-US"/>
              </w:rPr>
            </w:pPr>
            <w:r w:rsidRPr="00A03601">
              <w:rPr>
                <w:b/>
                <w:sz w:val="22"/>
                <w:szCs w:val="22"/>
              </w:rPr>
              <w:t>Maitinimas</w:t>
            </w:r>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278A1716" w14:textId="77777777" w:rsidR="00806EEE" w:rsidRPr="00A03601" w:rsidRDefault="00806EEE" w:rsidP="00806EEE">
            <w:pPr>
              <w:jc w:val="center"/>
              <w:rPr>
                <w:sz w:val="22"/>
                <w:szCs w:val="22"/>
              </w:rPr>
            </w:pPr>
            <w:r w:rsidRPr="00A03601">
              <w:rPr>
                <w:sz w:val="22"/>
                <w:szCs w:val="22"/>
              </w:rPr>
              <w:t>230V</w:t>
            </w:r>
          </w:p>
          <w:p w14:paraId="77A478D0" w14:textId="77777777" w:rsidR="00806EEE" w:rsidRPr="00A03601" w:rsidRDefault="00806EEE" w:rsidP="00806EEE">
            <w:pPr>
              <w:jc w:val="center"/>
              <w:rPr>
                <w:rFonts w:eastAsiaTheme="minorHAnsi"/>
                <w:sz w:val="22"/>
                <w:szCs w:val="22"/>
                <w:lang w:val="en-US" w:eastAsia="en-US"/>
              </w:rPr>
            </w:pPr>
          </w:p>
        </w:tc>
      </w:tr>
      <w:tr w:rsidR="00806EEE" w:rsidRPr="00A03601" w14:paraId="2980197B"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7BB68202"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23A674E0" w14:textId="77777777" w:rsidR="00806EEE" w:rsidRPr="00A03601" w:rsidRDefault="00806EEE" w:rsidP="00006448">
            <w:pPr>
              <w:autoSpaceDE w:val="0"/>
              <w:autoSpaceDN w:val="0"/>
              <w:adjustRightInd w:val="0"/>
              <w:rPr>
                <w:b/>
                <w:sz w:val="22"/>
                <w:szCs w:val="22"/>
              </w:rPr>
            </w:pPr>
            <w:r w:rsidRPr="00A03601">
              <w:rPr>
                <w:b/>
                <w:sz w:val="22"/>
                <w:szCs w:val="22"/>
              </w:rPr>
              <w:t>Indukcinių kilpų valdymas</w:t>
            </w:r>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43DE6973" w14:textId="77777777" w:rsidR="00806EEE" w:rsidRPr="00A03601" w:rsidRDefault="00806EEE" w:rsidP="00045B53">
            <w:pPr>
              <w:pStyle w:val="ListParagraph"/>
              <w:numPr>
                <w:ilvl w:val="0"/>
                <w:numId w:val="28"/>
              </w:numPr>
              <w:jc w:val="both"/>
              <w:rPr>
                <w:rFonts w:eastAsiaTheme="minorHAnsi"/>
                <w:sz w:val="22"/>
                <w:szCs w:val="22"/>
                <w:lang w:eastAsia="en-US"/>
              </w:rPr>
            </w:pPr>
            <w:r w:rsidRPr="00A03601">
              <w:rPr>
                <w:rFonts w:eastAsiaTheme="minorHAnsi"/>
                <w:sz w:val="22"/>
                <w:szCs w:val="22"/>
                <w:lang w:eastAsia="en-US"/>
              </w:rPr>
              <w:t>Dviejų kanalų kilpų detektorius turi galėti valdyti ne mažiau kaip 2 indukcines kilpas.</w:t>
            </w:r>
          </w:p>
          <w:p w14:paraId="468043D5" w14:textId="77777777" w:rsidR="00806EEE" w:rsidRPr="00A03601" w:rsidRDefault="00806EEE" w:rsidP="00045B53">
            <w:pPr>
              <w:pStyle w:val="ListParagraph"/>
              <w:numPr>
                <w:ilvl w:val="0"/>
                <w:numId w:val="28"/>
              </w:numPr>
              <w:jc w:val="both"/>
              <w:rPr>
                <w:sz w:val="22"/>
                <w:szCs w:val="22"/>
              </w:rPr>
            </w:pPr>
            <w:r w:rsidRPr="00A03601">
              <w:rPr>
                <w:rFonts w:eastAsiaTheme="minorHAnsi"/>
                <w:sz w:val="22"/>
                <w:szCs w:val="22"/>
                <w:lang w:eastAsia="en-US"/>
              </w:rPr>
              <w:t>Vieno kanalo kilpų detektorius turi galėti valdyti ne mažiau kaip 1 indukcinę kilpą.</w:t>
            </w:r>
          </w:p>
        </w:tc>
      </w:tr>
      <w:tr w:rsidR="00806EEE" w:rsidRPr="00A03601" w14:paraId="6213D3E8"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325E59A1"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68A13613" w14:textId="77777777" w:rsidR="00806EEE" w:rsidRPr="00A03601" w:rsidRDefault="00806EEE" w:rsidP="00006448">
            <w:pPr>
              <w:autoSpaceDE w:val="0"/>
              <w:autoSpaceDN w:val="0"/>
              <w:adjustRightInd w:val="0"/>
              <w:rPr>
                <w:b/>
                <w:sz w:val="22"/>
                <w:szCs w:val="22"/>
              </w:rPr>
            </w:pPr>
            <w:r w:rsidRPr="00A03601">
              <w:rPr>
                <w:b/>
                <w:sz w:val="22"/>
                <w:szCs w:val="22"/>
              </w:rPr>
              <w:t>Temperatūrinis darbo rėžimas</w:t>
            </w:r>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0BA466C6" w14:textId="77777777" w:rsidR="00806EEE" w:rsidRPr="00A03601" w:rsidRDefault="00806EEE" w:rsidP="00806EEE">
            <w:pPr>
              <w:jc w:val="center"/>
              <w:rPr>
                <w:rFonts w:eastAsiaTheme="minorHAnsi"/>
                <w:sz w:val="22"/>
                <w:szCs w:val="22"/>
                <w:lang w:val="en-US" w:eastAsia="en-US"/>
              </w:rPr>
            </w:pPr>
            <w:proofErr w:type="spellStart"/>
            <w:r w:rsidRPr="00A03601">
              <w:rPr>
                <w:rFonts w:eastAsiaTheme="minorHAnsi"/>
                <w:sz w:val="22"/>
                <w:szCs w:val="22"/>
                <w:lang w:val="en-US" w:eastAsia="en-US"/>
              </w:rPr>
              <w:t>nuo</w:t>
            </w:r>
            <w:proofErr w:type="spellEnd"/>
            <w:r w:rsidRPr="00A03601">
              <w:rPr>
                <w:rFonts w:eastAsiaTheme="minorHAnsi"/>
                <w:sz w:val="22"/>
                <w:szCs w:val="22"/>
                <w:lang w:val="en-US" w:eastAsia="en-US"/>
              </w:rPr>
              <w:t xml:space="preserve"> ‐25° </w:t>
            </w:r>
            <w:proofErr w:type="spellStart"/>
            <w:r w:rsidRPr="00A03601">
              <w:rPr>
                <w:rFonts w:eastAsiaTheme="minorHAnsi"/>
                <w:sz w:val="22"/>
                <w:szCs w:val="22"/>
                <w:lang w:val="en-US" w:eastAsia="en-US"/>
              </w:rPr>
              <w:t>iki</w:t>
            </w:r>
            <w:proofErr w:type="spellEnd"/>
            <w:r w:rsidRPr="00A03601">
              <w:rPr>
                <w:rFonts w:eastAsiaTheme="minorHAnsi"/>
                <w:sz w:val="22"/>
                <w:szCs w:val="22"/>
                <w:lang w:val="en-US" w:eastAsia="en-US"/>
              </w:rPr>
              <w:t xml:space="preserve"> +40°C.</w:t>
            </w:r>
          </w:p>
        </w:tc>
      </w:tr>
      <w:tr w:rsidR="00392CB7" w:rsidRPr="00A03601" w14:paraId="04560663" w14:textId="77777777" w:rsidTr="005E6210">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2DB55AED" w14:textId="77777777" w:rsidR="00392CB7" w:rsidRPr="00A03601" w:rsidRDefault="00392CB7" w:rsidP="00045B53">
            <w:pPr>
              <w:pStyle w:val="ListParagraph"/>
              <w:numPr>
                <w:ilvl w:val="0"/>
                <w:numId w:val="18"/>
              </w:numPr>
              <w:ind w:left="0" w:hanging="2"/>
              <w:rPr>
                <w:color w:val="000000"/>
                <w:sz w:val="22"/>
                <w:szCs w:val="22"/>
              </w:rPr>
            </w:pPr>
          </w:p>
        </w:tc>
        <w:tc>
          <w:tcPr>
            <w:tcW w:w="8823" w:type="dxa"/>
            <w:gridSpan w:val="2"/>
            <w:tcBorders>
              <w:top w:val="single" w:sz="4" w:space="0" w:color="000001"/>
              <w:left w:val="single" w:sz="4" w:space="0" w:color="000001"/>
              <w:bottom w:val="single" w:sz="4" w:space="0" w:color="000001"/>
              <w:right w:val="single" w:sz="4" w:space="0" w:color="000001"/>
            </w:tcBorders>
            <w:shd w:val="clear" w:color="auto" w:fill="auto"/>
          </w:tcPr>
          <w:p w14:paraId="145B1366" w14:textId="533FD258" w:rsidR="00392CB7" w:rsidRPr="00A03601" w:rsidRDefault="00392CB7" w:rsidP="00806EEE">
            <w:pPr>
              <w:jc w:val="center"/>
              <w:rPr>
                <w:rFonts w:eastAsiaTheme="minorHAnsi"/>
                <w:sz w:val="22"/>
                <w:szCs w:val="22"/>
                <w:lang w:eastAsia="en-US"/>
              </w:rPr>
            </w:pPr>
            <w:r w:rsidRPr="00A03601">
              <w:rPr>
                <w:rFonts w:eastAsiaTheme="minorHAnsi"/>
                <w:b/>
                <w:sz w:val="22"/>
                <w:szCs w:val="22"/>
                <w:lang w:eastAsia="en-US"/>
              </w:rPr>
              <w:t>Valstybinių numerių atpažinimo kameros reikalavimai:</w:t>
            </w:r>
          </w:p>
        </w:tc>
      </w:tr>
      <w:tr w:rsidR="00806EEE" w:rsidRPr="00A03601" w14:paraId="548E78AA"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733FC47A"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70616538" w14:textId="77777777" w:rsidR="00806EEE" w:rsidRPr="00A03601" w:rsidRDefault="00806EEE" w:rsidP="00006448">
            <w:pPr>
              <w:autoSpaceDE w:val="0"/>
              <w:autoSpaceDN w:val="0"/>
              <w:adjustRightInd w:val="0"/>
              <w:rPr>
                <w:rFonts w:eastAsiaTheme="minorHAnsi"/>
                <w:b/>
                <w:sz w:val="22"/>
                <w:szCs w:val="22"/>
                <w:lang w:val="en-US" w:eastAsia="en-US"/>
              </w:rPr>
            </w:pPr>
            <w:proofErr w:type="spellStart"/>
            <w:r w:rsidRPr="00A03601">
              <w:rPr>
                <w:rFonts w:eastAsiaTheme="minorHAnsi"/>
                <w:b/>
                <w:sz w:val="22"/>
                <w:szCs w:val="22"/>
                <w:lang w:val="en-US" w:eastAsia="en-US"/>
              </w:rPr>
              <w:t>Kameros</w:t>
            </w:r>
            <w:proofErr w:type="spellEnd"/>
            <w:r w:rsidRPr="00A03601">
              <w:rPr>
                <w:rFonts w:eastAsiaTheme="minorHAnsi"/>
                <w:b/>
                <w:sz w:val="22"/>
                <w:szCs w:val="22"/>
                <w:lang w:val="en-US" w:eastAsia="en-US"/>
              </w:rPr>
              <w:t xml:space="preserve"> </w:t>
            </w:r>
            <w:proofErr w:type="spellStart"/>
            <w:r w:rsidRPr="00A03601">
              <w:rPr>
                <w:rFonts w:eastAsiaTheme="minorHAnsi"/>
                <w:b/>
                <w:sz w:val="22"/>
                <w:szCs w:val="22"/>
                <w:lang w:val="en-US" w:eastAsia="en-US"/>
              </w:rPr>
              <w:t>tipas</w:t>
            </w:r>
            <w:proofErr w:type="spellEnd"/>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62507341" w14:textId="77777777" w:rsidR="0071323E" w:rsidRPr="00A03601" w:rsidRDefault="00806EEE" w:rsidP="00045B53">
            <w:pPr>
              <w:pStyle w:val="ListParagraph"/>
              <w:numPr>
                <w:ilvl w:val="0"/>
                <w:numId w:val="29"/>
              </w:numPr>
              <w:autoSpaceDE w:val="0"/>
              <w:autoSpaceDN w:val="0"/>
              <w:adjustRightInd w:val="0"/>
              <w:jc w:val="both"/>
              <w:rPr>
                <w:rFonts w:eastAsiaTheme="minorHAnsi"/>
                <w:sz w:val="22"/>
                <w:szCs w:val="22"/>
                <w:lang w:val="en-US" w:eastAsia="en-US"/>
              </w:rPr>
            </w:pPr>
            <w:proofErr w:type="spellStart"/>
            <w:r w:rsidRPr="00A03601">
              <w:rPr>
                <w:rFonts w:eastAsiaTheme="minorHAnsi"/>
                <w:sz w:val="22"/>
                <w:szCs w:val="22"/>
                <w:lang w:val="en-US" w:eastAsia="en-US"/>
              </w:rPr>
              <w:t>Skaitmeninė</w:t>
            </w:r>
            <w:proofErr w:type="spellEnd"/>
            <w:r w:rsidRPr="00A03601">
              <w:rPr>
                <w:rFonts w:eastAsiaTheme="minorHAnsi"/>
                <w:sz w:val="22"/>
                <w:szCs w:val="22"/>
                <w:lang w:val="en-US" w:eastAsia="en-US"/>
              </w:rPr>
              <w:t xml:space="preserve">, HD, </w:t>
            </w:r>
            <w:proofErr w:type="spellStart"/>
            <w:r w:rsidRPr="00A03601">
              <w:rPr>
                <w:rFonts w:eastAsiaTheme="minorHAnsi"/>
                <w:sz w:val="22"/>
                <w:szCs w:val="22"/>
                <w:lang w:val="en-US" w:eastAsia="en-US"/>
              </w:rPr>
              <w:t>spalvota</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su</w:t>
            </w:r>
            <w:proofErr w:type="spellEnd"/>
            <w:r w:rsidRPr="00A03601">
              <w:rPr>
                <w:rFonts w:eastAsiaTheme="minorHAnsi"/>
                <w:sz w:val="22"/>
                <w:szCs w:val="22"/>
                <w:lang w:val="en-US" w:eastAsia="en-US"/>
              </w:rPr>
              <w:t xml:space="preserve"> IR </w:t>
            </w:r>
            <w:proofErr w:type="spellStart"/>
            <w:r w:rsidRPr="00A03601">
              <w:rPr>
                <w:rFonts w:eastAsiaTheme="minorHAnsi"/>
                <w:sz w:val="22"/>
                <w:szCs w:val="22"/>
                <w:lang w:val="en-US" w:eastAsia="en-US"/>
              </w:rPr>
              <w:t>pašvietimu</w:t>
            </w:r>
            <w:proofErr w:type="spellEnd"/>
            <w:r w:rsidRPr="00A03601">
              <w:rPr>
                <w:rFonts w:eastAsiaTheme="minorHAnsi"/>
                <w:sz w:val="22"/>
                <w:szCs w:val="22"/>
                <w:lang w:val="en-US" w:eastAsia="en-US"/>
              </w:rPr>
              <w:t xml:space="preserve">. </w:t>
            </w:r>
          </w:p>
          <w:p w14:paraId="5DA5A83A" w14:textId="2BF7C814" w:rsidR="00806EEE" w:rsidRPr="00A03601" w:rsidRDefault="00806EEE" w:rsidP="00045B53">
            <w:pPr>
              <w:pStyle w:val="ListParagraph"/>
              <w:numPr>
                <w:ilvl w:val="0"/>
                <w:numId w:val="29"/>
              </w:numPr>
              <w:jc w:val="both"/>
              <w:rPr>
                <w:rFonts w:eastAsiaTheme="minorHAnsi"/>
                <w:sz w:val="22"/>
                <w:szCs w:val="22"/>
                <w:lang w:val="en-US" w:eastAsia="en-US"/>
              </w:rPr>
            </w:pPr>
            <w:proofErr w:type="spellStart"/>
            <w:r w:rsidRPr="00A03601">
              <w:rPr>
                <w:rFonts w:eastAsiaTheme="minorHAnsi"/>
                <w:sz w:val="22"/>
                <w:szCs w:val="22"/>
                <w:lang w:val="en-US" w:eastAsia="en-US"/>
              </w:rPr>
              <w:t>Kamera</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turi</w:t>
            </w:r>
            <w:proofErr w:type="spellEnd"/>
            <w:r w:rsidR="0071323E"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būti</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specializuota</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automatiniam</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valstybinių</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transporto</w:t>
            </w:r>
            <w:proofErr w:type="spellEnd"/>
            <w:r w:rsidR="0071323E"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priemonių</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numerių</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atpažinimui</w:t>
            </w:r>
            <w:proofErr w:type="spellEnd"/>
            <w:r w:rsidRPr="00A03601">
              <w:rPr>
                <w:rFonts w:eastAsiaTheme="minorHAnsi"/>
                <w:sz w:val="22"/>
                <w:szCs w:val="22"/>
                <w:lang w:val="en-US" w:eastAsia="en-US"/>
              </w:rPr>
              <w:t xml:space="preserve"> (ANPR) </w:t>
            </w:r>
            <w:proofErr w:type="spellStart"/>
            <w:r w:rsidRPr="00A03601">
              <w:rPr>
                <w:rFonts w:eastAsiaTheme="minorHAnsi"/>
                <w:sz w:val="22"/>
                <w:szCs w:val="22"/>
                <w:lang w:val="en-US" w:eastAsia="en-US"/>
              </w:rPr>
              <w:t>transportui</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lėtai</w:t>
            </w:r>
            <w:proofErr w:type="spellEnd"/>
            <w:r w:rsidR="0071323E"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judant</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ar</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transportui</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sustojus</w:t>
            </w:r>
            <w:proofErr w:type="spellEnd"/>
          </w:p>
        </w:tc>
      </w:tr>
      <w:tr w:rsidR="00806EEE" w:rsidRPr="00A03601" w14:paraId="14EAE395"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78B7EE37"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433AB9BA" w14:textId="77777777" w:rsidR="00806EEE" w:rsidRPr="00A03601" w:rsidRDefault="00806EEE" w:rsidP="00006448">
            <w:pPr>
              <w:autoSpaceDE w:val="0"/>
              <w:autoSpaceDN w:val="0"/>
              <w:adjustRightInd w:val="0"/>
              <w:rPr>
                <w:rFonts w:eastAsiaTheme="minorHAnsi"/>
                <w:b/>
                <w:sz w:val="22"/>
                <w:szCs w:val="22"/>
                <w:lang w:val="en-US" w:eastAsia="en-US"/>
              </w:rPr>
            </w:pPr>
            <w:proofErr w:type="spellStart"/>
            <w:r w:rsidRPr="00A03601">
              <w:rPr>
                <w:rFonts w:eastAsiaTheme="minorHAnsi"/>
                <w:b/>
                <w:sz w:val="22"/>
                <w:szCs w:val="22"/>
                <w:lang w:val="en-US" w:eastAsia="en-US"/>
              </w:rPr>
              <w:t>Raiška</w:t>
            </w:r>
            <w:proofErr w:type="spellEnd"/>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3061348F" w14:textId="77AA36F7" w:rsidR="00806EEE" w:rsidRPr="00A03601" w:rsidRDefault="00806EEE" w:rsidP="002E4E84">
            <w:pPr>
              <w:autoSpaceDE w:val="0"/>
              <w:autoSpaceDN w:val="0"/>
              <w:adjustRightInd w:val="0"/>
              <w:jc w:val="center"/>
              <w:rPr>
                <w:rFonts w:eastAsiaTheme="minorHAnsi"/>
                <w:sz w:val="22"/>
                <w:szCs w:val="22"/>
                <w:lang w:val="en-US" w:eastAsia="en-US"/>
              </w:rPr>
            </w:pPr>
            <w:r w:rsidRPr="00A03601">
              <w:rPr>
                <w:rFonts w:eastAsiaTheme="minorHAnsi"/>
                <w:sz w:val="22"/>
                <w:szCs w:val="22"/>
                <w:lang w:val="en-US" w:eastAsia="en-US"/>
              </w:rPr>
              <w:t xml:space="preserve">Ne </w:t>
            </w:r>
            <w:proofErr w:type="spellStart"/>
            <w:r w:rsidRPr="00A03601">
              <w:rPr>
                <w:rFonts w:eastAsiaTheme="minorHAnsi"/>
                <w:sz w:val="22"/>
                <w:szCs w:val="22"/>
                <w:lang w:val="en-US" w:eastAsia="en-US"/>
              </w:rPr>
              <w:t>mažesnės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kaip</w:t>
            </w:r>
            <w:proofErr w:type="spellEnd"/>
            <w:r w:rsidRPr="00A03601">
              <w:rPr>
                <w:rFonts w:eastAsiaTheme="minorHAnsi"/>
                <w:sz w:val="22"/>
                <w:szCs w:val="22"/>
                <w:lang w:val="en-US" w:eastAsia="en-US"/>
              </w:rPr>
              <w:t xml:space="preserve"> 1440x1080</w:t>
            </w:r>
          </w:p>
        </w:tc>
      </w:tr>
      <w:tr w:rsidR="00806EEE" w:rsidRPr="00A03601" w14:paraId="2AEF389B"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122976F7"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5BC59F2C" w14:textId="77777777" w:rsidR="00806EEE" w:rsidRPr="00A03601" w:rsidRDefault="00806EEE" w:rsidP="00006448">
            <w:pPr>
              <w:autoSpaceDE w:val="0"/>
              <w:autoSpaceDN w:val="0"/>
              <w:adjustRightInd w:val="0"/>
              <w:rPr>
                <w:rFonts w:eastAsiaTheme="minorHAnsi"/>
                <w:b/>
                <w:sz w:val="22"/>
                <w:szCs w:val="22"/>
                <w:lang w:val="en-US" w:eastAsia="en-US"/>
              </w:rPr>
            </w:pPr>
            <w:proofErr w:type="spellStart"/>
            <w:r w:rsidRPr="00A03601">
              <w:rPr>
                <w:rFonts w:eastAsiaTheme="minorHAnsi"/>
                <w:b/>
                <w:sz w:val="22"/>
                <w:szCs w:val="22"/>
                <w:lang w:val="en-US" w:eastAsia="en-US"/>
              </w:rPr>
              <w:t>Komunikacijos</w:t>
            </w:r>
            <w:proofErr w:type="spellEnd"/>
            <w:r w:rsidRPr="00A03601">
              <w:rPr>
                <w:rFonts w:eastAsiaTheme="minorHAnsi"/>
                <w:b/>
                <w:sz w:val="22"/>
                <w:szCs w:val="22"/>
                <w:lang w:val="en-US" w:eastAsia="en-US"/>
              </w:rPr>
              <w:t xml:space="preserve"> </w:t>
            </w:r>
            <w:proofErr w:type="spellStart"/>
            <w:r w:rsidRPr="00A03601">
              <w:rPr>
                <w:rFonts w:eastAsiaTheme="minorHAnsi"/>
                <w:b/>
                <w:sz w:val="22"/>
                <w:szCs w:val="22"/>
                <w:lang w:val="en-US" w:eastAsia="en-US"/>
              </w:rPr>
              <w:t>sąsaja</w:t>
            </w:r>
            <w:proofErr w:type="spellEnd"/>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477832BA" w14:textId="10D536DA" w:rsidR="00806EEE" w:rsidRPr="00A03601" w:rsidRDefault="00806EEE" w:rsidP="00806EEE">
            <w:pPr>
              <w:autoSpaceDE w:val="0"/>
              <w:autoSpaceDN w:val="0"/>
              <w:adjustRightInd w:val="0"/>
              <w:jc w:val="center"/>
              <w:rPr>
                <w:rFonts w:eastAsiaTheme="minorHAnsi"/>
                <w:sz w:val="22"/>
                <w:szCs w:val="22"/>
                <w:lang w:val="en-US" w:eastAsia="en-US"/>
              </w:rPr>
            </w:pPr>
            <w:r w:rsidRPr="00A03601">
              <w:rPr>
                <w:rFonts w:eastAsiaTheme="minorHAnsi"/>
                <w:sz w:val="22"/>
                <w:szCs w:val="22"/>
                <w:lang w:val="en-US" w:eastAsia="en-US"/>
              </w:rPr>
              <w:t xml:space="preserve">TCP/IP, RJ45 </w:t>
            </w:r>
            <w:r w:rsidR="00127570" w:rsidRPr="00A03601">
              <w:rPr>
                <w:rFonts w:eastAsiaTheme="minorHAnsi"/>
                <w:sz w:val="22"/>
                <w:szCs w:val="22"/>
                <w:lang w:val="en-US" w:eastAsia="en-US"/>
              </w:rPr>
              <w:t>,</w:t>
            </w:r>
            <w:r w:rsidRPr="00A03601">
              <w:rPr>
                <w:rFonts w:eastAsiaTheme="minorHAnsi"/>
                <w:sz w:val="22"/>
                <w:szCs w:val="22"/>
                <w:lang w:val="en-US" w:eastAsia="en-US"/>
              </w:rPr>
              <w:t>100Mbit/sec.</w:t>
            </w:r>
          </w:p>
        </w:tc>
      </w:tr>
      <w:tr w:rsidR="00806EEE" w:rsidRPr="00A03601" w14:paraId="4DE2B5DE"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365B560B"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6900C5A0" w14:textId="77777777" w:rsidR="00806EEE" w:rsidRPr="00A03601" w:rsidRDefault="00806EEE" w:rsidP="00006448">
            <w:pPr>
              <w:autoSpaceDE w:val="0"/>
              <w:autoSpaceDN w:val="0"/>
              <w:adjustRightInd w:val="0"/>
              <w:rPr>
                <w:rFonts w:eastAsiaTheme="minorHAnsi"/>
                <w:b/>
                <w:sz w:val="22"/>
                <w:szCs w:val="22"/>
                <w:lang w:val="en-US" w:eastAsia="en-US"/>
              </w:rPr>
            </w:pPr>
            <w:proofErr w:type="spellStart"/>
            <w:r w:rsidRPr="00A03601">
              <w:rPr>
                <w:rFonts w:eastAsiaTheme="minorHAnsi"/>
                <w:b/>
                <w:sz w:val="22"/>
                <w:szCs w:val="22"/>
                <w:lang w:val="en-US" w:eastAsia="en-US"/>
              </w:rPr>
              <w:t>Kadrų</w:t>
            </w:r>
            <w:proofErr w:type="spellEnd"/>
            <w:r w:rsidRPr="00A03601">
              <w:rPr>
                <w:rFonts w:eastAsiaTheme="minorHAnsi"/>
                <w:b/>
                <w:sz w:val="22"/>
                <w:szCs w:val="22"/>
                <w:lang w:val="en-US" w:eastAsia="en-US"/>
              </w:rPr>
              <w:t xml:space="preserve"> </w:t>
            </w:r>
            <w:proofErr w:type="spellStart"/>
            <w:r w:rsidRPr="00A03601">
              <w:rPr>
                <w:rFonts w:eastAsiaTheme="minorHAnsi"/>
                <w:b/>
                <w:sz w:val="22"/>
                <w:szCs w:val="22"/>
                <w:lang w:val="en-US" w:eastAsia="en-US"/>
              </w:rPr>
              <w:t>dažnis</w:t>
            </w:r>
            <w:proofErr w:type="spellEnd"/>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5DAA7EF6" w14:textId="77777777" w:rsidR="00806EEE" w:rsidRPr="00A03601" w:rsidRDefault="00806EEE" w:rsidP="00806EEE">
            <w:pPr>
              <w:autoSpaceDE w:val="0"/>
              <w:autoSpaceDN w:val="0"/>
              <w:adjustRightInd w:val="0"/>
              <w:jc w:val="center"/>
              <w:rPr>
                <w:rFonts w:eastAsiaTheme="minorHAnsi"/>
                <w:sz w:val="22"/>
                <w:szCs w:val="22"/>
                <w:lang w:val="en-US" w:eastAsia="en-US"/>
              </w:rPr>
            </w:pPr>
            <w:r w:rsidRPr="00A03601">
              <w:rPr>
                <w:rFonts w:eastAsiaTheme="minorHAnsi"/>
                <w:sz w:val="22"/>
                <w:szCs w:val="22"/>
                <w:lang w:val="en-US" w:eastAsia="en-US"/>
              </w:rPr>
              <w:t xml:space="preserve">30 </w:t>
            </w:r>
            <w:proofErr w:type="spellStart"/>
            <w:r w:rsidRPr="00A03601">
              <w:rPr>
                <w:rFonts w:eastAsiaTheme="minorHAnsi"/>
                <w:sz w:val="22"/>
                <w:szCs w:val="22"/>
                <w:lang w:val="en-US" w:eastAsia="en-US"/>
              </w:rPr>
              <w:t>arba</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didesnis</w:t>
            </w:r>
            <w:proofErr w:type="spellEnd"/>
            <w:r w:rsidRPr="00A03601">
              <w:rPr>
                <w:rFonts w:eastAsiaTheme="minorHAnsi"/>
                <w:sz w:val="22"/>
                <w:szCs w:val="22"/>
                <w:lang w:val="en-US" w:eastAsia="en-US"/>
              </w:rPr>
              <w:t>.</w:t>
            </w:r>
          </w:p>
        </w:tc>
      </w:tr>
      <w:tr w:rsidR="00806EEE" w:rsidRPr="00A03601" w14:paraId="400F7240"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0D67E2CA"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65740A64" w14:textId="77777777" w:rsidR="00806EEE" w:rsidRPr="00A03601" w:rsidRDefault="00806EEE" w:rsidP="00006448">
            <w:pPr>
              <w:autoSpaceDE w:val="0"/>
              <w:autoSpaceDN w:val="0"/>
              <w:adjustRightInd w:val="0"/>
              <w:rPr>
                <w:rFonts w:eastAsiaTheme="minorHAnsi"/>
                <w:b/>
                <w:sz w:val="22"/>
                <w:szCs w:val="22"/>
                <w:lang w:val="en-US" w:eastAsia="en-US"/>
              </w:rPr>
            </w:pPr>
            <w:proofErr w:type="spellStart"/>
            <w:r w:rsidRPr="00A03601">
              <w:rPr>
                <w:rFonts w:eastAsiaTheme="minorHAnsi"/>
                <w:b/>
                <w:sz w:val="22"/>
                <w:szCs w:val="22"/>
                <w:lang w:val="en-US" w:eastAsia="en-US"/>
              </w:rPr>
              <w:t>Jautrumas</w:t>
            </w:r>
            <w:proofErr w:type="spellEnd"/>
            <w:r w:rsidRPr="00A03601">
              <w:rPr>
                <w:rFonts w:eastAsiaTheme="minorHAnsi"/>
                <w:b/>
                <w:sz w:val="22"/>
                <w:szCs w:val="22"/>
                <w:lang w:val="en-US" w:eastAsia="en-US"/>
              </w:rPr>
              <w:t xml:space="preserve"> </w:t>
            </w:r>
            <w:proofErr w:type="spellStart"/>
            <w:r w:rsidRPr="00A03601">
              <w:rPr>
                <w:rFonts w:eastAsiaTheme="minorHAnsi"/>
                <w:b/>
                <w:sz w:val="22"/>
                <w:szCs w:val="22"/>
                <w:lang w:val="en-US" w:eastAsia="en-US"/>
              </w:rPr>
              <w:t>šviesai</w:t>
            </w:r>
            <w:proofErr w:type="spellEnd"/>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66D212FB" w14:textId="25BD4281" w:rsidR="00806EEE" w:rsidRPr="00A03601" w:rsidRDefault="00806EEE" w:rsidP="00392CB7">
            <w:pPr>
              <w:autoSpaceDE w:val="0"/>
              <w:autoSpaceDN w:val="0"/>
              <w:adjustRightInd w:val="0"/>
              <w:jc w:val="both"/>
              <w:rPr>
                <w:rFonts w:eastAsiaTheme="minorHAnsi"/>
                <w:sz w:val="22"/>
                <w:szCs w:val="22"/>
                <w:lang w:val="en-US" w:eastAsia="en-US"/>
              </w:rPr>
            </w:pPr>
            <w:proofErr w:type="spellStart"/>
            <w:r w:rsidRPr="00A03601">
              <w:rPr>
                <w:rFonts w:eastAsiaTheme="minorHAnsi"/>
                <w:sz w:val="22"/>
                <w:szCs w:val="22"/>
                <w:lang w:val="en-US" w:eastAsia="en-US"/>
              </w:rPr>
              <w:t>Automatinis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dienos</w:t>
            </w:r>
            <w:proofErr w:type="spellEnd"/>
            <w:r w:rsidRPr="00A03601">
              <w:rPr>
                <w:rFonts w:eastAsiaTheme="minorHAnsi"/>
                <w:sz w:val="22"/>
                <w:szCs w:val="22"/>
                <w:lang w:val="en-US" w:eastAsia="en-US"/>
              </w:rPr>
              <w:t>/</w:t>
            </w:r>
            <w:proofErr w:type="spellStart"/>
            <w:r w:rsidRPr="00A03601">
              <w:rPr>
                <w:rFonts w:eastAsiaTheme="minorHAnsi"/>
                <w:sz w:val="22"/>
                <w:szCs w:val="22"/>
                <w:lang w:val="en-US" w:eastAsia="en-US"/>
              </w:rPr>
              <w:t>nakties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režimas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automatinis</w:t>
            </w:r>
            <w:proofErr w:type="spellEnd"/>
            <w:r w:rsidR="002E4E84"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prisitaikymas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prie</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apšvietimo</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lygio</w:t>
            </w:r>
            <w:proofErr w:type="spellEnd"/>
            <w:r w:rsidRPr="00A03601">
              <w:rPr>
                <w:rFonts w:eastAsiaTheme="minorHAnsi"/>
                <w:sz w:val="22"/>
                <w:szCs w:val="22"/>
                <w:lang w:val="en-US" w:eastAsia="en-US"/>
              </w:rPr>
              <w:t>.</w:t>
            </w:r>
          </w:p>
        </w:tc>
      </w:tr>
      <w:tr w:rsidR="00806EEE" w:rsidRPr="00A03601" w14:paraId="4CA4FC4C"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2B9ECE47"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065C4925" w14:textId="77777777" w:rsidR="00806EEE" w:rsidRPr="00A03601" w:rsidRDefault="00806EEE" w:rsidP="00006448">
            <w:pPr>
              <w:autoSpaceDE w:val="0"/>
              <w:autoSpaceDN w:val="0"/>
              <w:adjustRightInd w:val="0"/>
              <w:rPr>
                <w:rFonts w:eastAsiaTheme="minorHAnsi"/>
                <w:b/>
                <w:sz w:val="22"/>
                <w:szCs w:val="22"/>
                <w:lang w:val="en-US" w:eastAsia="en-US"/>
              </w:rPr>
            </w:pPr>
            <w:proofErr w:type="spellStart"/>
            <w:r w:rsidRPr="00A03601">
              <w:rPr>
                <w:rFonts w:eastAsiaTheme="minorHAnsi"/>
                <w:b/>
                <w:sz w:val="22"/>
                <w:szCs w:val="22"/>
                <w:lang w:val="en-US" w:eastAsia="en-US"/>
              </w:rPr>
              <w:t>Optinis</w:t>
            </w:r>
            <w:proofErr w:type="spellEnd"/>
            <w:r w:rsidRPr="00A03601">
              <w:rPr>
                <w:rFonts w:eastAsiaTheme="minorHAnsi"/>
                <w:b/>
                <w:sz w:val="22"/>
                <w:szCs w:val="22"/>
                <w:lang w:val="en-US" w:eastAsia="en-US"/>
              </w:rPr>
              <w:t xml:space="preserve"> </w:t>
            </w:r>
            <w:proofErr w:type="spellStart"/>
            <w:r w:rsidRPr="00A03601">
              <w:rPr>
                <w:rFonts w:eastAsiaTheme="minorHAnsi"/>
                <w:b/>
                <w:sz w:val="22"/>
                <w:szCs w:val="22"/>
                <w:lang w:val="en-US" w:eastAsia="en-US"/>
              </w:rPr>
              <w:t>priartinimas</w:t>
            </w:r>
            <w:proofErr w:type="spellEnd"/>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3F6CE860" w14:textId="4795537B" w:rsidR="00806EEE" w:rsidRPr="00A03601" w:rsidRDefault="00806EEE" w:rsidP="00392CB7">
            <w:pPr>
              <w:autoSpaceDE w:val="0"/>
              <w:autoSpaceDN w:val="0"/>
              <w:adjustRightInd w:val="0"/>
              <w:jc w:val="both"/>
              <w:rPr>
                <w:rFonts w:eastAsiaTheme="minorHAnsi"/>
                <w:sz w:val="22"/>
                <w:szCs w:val="22"/>
                <w:lang w:val="en-US" w:eastAsia="en-US"/>
              </w:rPr>
            </w:pPr>
            <w:proofErr w:type="spellStart"/>
            <w:r w:rsidRPr="00A03601">
              <w:rPr>
                <w:rFonts w:eastAsiaTheme="minorHAnsi"/>
                <w:sz w:val="22"/>
                <w:szCs w:val="22"/>
                <w:lang w:val="en-US" w:eastAsia="en-US"/>
              </w:rPr>
              <w:t>Reguliuojamas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automatiškai</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ir</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programiniu</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būdu</w:t>
            </w:r>
            <w:proofErr w:type="spellEnd"/>
            <w:r w:rsidRPr="00A03601">
              <w:rPr>
                <w:rFonts w:eastAsiaTheme="minorHAnsi"/>
                <w:sz w:val="22"/>
                <w:szCs w:val="22"/>
                <w:lang w:val="en-US" w:eastAsia="en-US"/>
              </w:rPr>
              <w:t xml:space="preserve">, ne </w:t>
            </w:r>
            <w:proofErr w:type="spellStart"/>
            <w:r w:rsidRPr="00A03601">
              <w:rPr>
                <w:rFonts w:eastAsiaTheme="minorHAnsi"/>
                <w:sz w:val="22"/>
                <w:szCs w:val="22"/>
                <w:lang w:val="en-US" w:eastAsia="en-US"/>
              </w:rPr>
              <w:t>mažiau</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kaip</w:t>
            </w:r>
            <w:proofErr w:type="spellEnd"/>
            <w:r w:rsidRPr="00A03601">
              <w:rPr>
                <w:rFonts w:eastAsiaTheme="minorHAnsi"/>
                <w:sz w:val="22"/>
                <w:szCs w:val="22"/>
                <w:lang w:val="en-US" w:eastAsia="en-US"/>
              </w:rPr>
              <w:t xml:space="preserve"> 10x</w:t>
            </w:r>
          </w:p>
        </w:tc>
      </w:tr>
      <w:tr w:rsidR="00806EEE" w:rsidRPr="00A03601" w14:paraId="254C01A0"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706FC314"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0A9BBD72" w14:textId="77777777" w:rsidR="00806EEE" w:rsidRPr="00A03601" w:rsidRDefault="00806EEE" w:rsidP="00006448">
            <w:pPr>
              <w:autoSpaceDE w:val="0"/>
              <w:autoSpaceDN w:val="0"/>
              <w:adjustRightInd w:val="0"/>
              <w:rPr>
                <w:rFonts w:eastAsiaTheme="minorHAnsi"/>
                <w:b/>
                <w:sz w:val="22"/>
                <w:szCs w:val="22"/>
                <w:lang w:val="en-US" w:eastAsia="en-US"/>
              </w:rPr>
            </w:pPr>
            <w:proofErr w:type="spellStart"/>
            <w:r w:rsidRPr="00A03601">
              <w:rPr>
                <w:rFonts w:eastAsiaTheme="minorHAnsi"/>
                <w:b/>
                <w:sz w:val="22"/>
                <w:szCs w:val="22"/>
                <w:lang w:val="en-US" w:eastAsia="en-US"/>
              </w:rPr>
              <w:t>Fokusavimas</w:t>
            </w:r>
            <w:proofErr w:type="spellEnd"/>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3333417C" w14:textId="63168D5B" w:rsidR="00806EEE" w:rsidRPr="00A03601" w:rsidRDefault="00806EEE" w:rsidP="00392CB7">
            <w:pPr>
              <w:autoSpaceDE w:val="0"/>
              <w:autoSpaceDN w:val="0"/>
              <w:adjustRightInd w:val="0"/>
              <w:jc w:val="both"/>
              <w:rPr>
                <w:rFonts w:eastAsiaTheme="minorHAnsi"/>
                <w:sz w:val="22"/>
                <w:szCs w:val="22"/>
                <w:lang w:val="pl-PL" w:eastAsia="en-US"/>
              </w:rPr>
            </w:pPr>
            <w:proofErr w:type="spellStart"/>
            <w:r w:rsidRPr="00A03601">
              <w:rPr>
                <w:rFonts w:eastAsiaTheme="minorHAnsi"/>
                <w:sz w:val="22"/>
                <w:szCs w:val="22"/>
                <w:lang w:val="pl-PL" w:eastAsia="en-US"/>
              </w:rPr>
              <w:t>Programiniu</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būdu</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ir</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automatiškai</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reguliuojamo</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fokuso</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funkcijos</w:t>
            </w:r>
            <w:proofErr w:type="spellEnd"/>
            <w:r w:rsidRPr="00A03601">
              <w:rPr>
                <w:rFonts w:eastAsiaTheme="minorHAnsi"/>
                <w:sz w:val="22"/>
                <w:szCs w:val="22"/>
                <w:lang w:val="pl-PL" w:eastAsia="en-US"/>
              </w:rPr>
              <w:t>.</w:t>
            </w:r>
          </w:p>
        </w:tc>
      </w:tr>
      <w:tr w:rsidR="00806EEE" w:rsidRPr="00A03601" w14:paraId="413FD67B"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6FE72EB7"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12F80949" w14:textId="77777777" w:rsidR="00806EEE" w:rsidRPr="00A03601" w:rsidRDefault="00806EEE" w:rsidP="00006448">
            <w:pPr>
              <w:autoSpaceDE w:val="0"/>
              <w:autoSpaceDN w:val="0"/>
              <w:adjustRightInd w:val="0"/>
              <w:rPr>
                <w:rFonts w:eastAsiaTheme="minorHAnsi"/>
                <w:b/>
                <w:bCs/>
                <w:sz w:val="22"/>
                <w:szCs w:val="22"/>
                <w:lang w:val="en-US" w:eastAsia="en-US"/>
              </w:rPr>
            </w:pPr>
            <w:proofErr w:type="spellStart"/>
            <w:r w:rsidRPr="00A03601">
              <w:rPr>
                <w:rFonts w:eastAsiaTheme="minorHAnsi"/>
                <w:b/>
                <w:bCs/>
                <w:sz w:val="22"/>
                <w:szCs w:val="22"/>
                <w:lang w:val="en-US" w:eastAsia="en-US"/>
              </w:rPr>
              <w:t>Diafragma</w:t>
            </w:r>
            <w:proofErr w:type="spellEnd"/>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3095C258" w14:textId="1442E759" w:rsidR="00806EEE" w:rsidRPr="00A03601" w:rsidRDefault="00806EEE" w:rsidP="00392CB7">
            <w:pPr>
              <w:autoSpaceDE w:val="0"/>
              <w:autoSpaceDN w:val="0"/>
              <w:adjustRightInd w:val="0"/>
              <w:jc w:val="both"/>
              <w:rPr>
                <w:rFonts w:eastAsiaTheme="minorHAnsi"/>
                <w:sz w:val="22"/>
                <w:szCs w:val="22"/>
                <w:lang w:val="en-US" w:eastAsia="en-US"/>
              </w:rPr>
            </w:pPr>
            <w:proofErr w:type="spellStart"/>
            <w:r w:rsidRPr="00A03601">
              <w:rPr>
                <w:rFonts w:eastAsiaTheme="minorHAnsi"/>
                <w:sz w:val="22"/>
                <w:szCs w:val="22"/>
                <w:lang w:val="en-US" w:eastAsia="en-US"/>
              </w:rPr>
              <w:t>Programinė</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ir</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automatinė</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diafragmos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reguliavimo</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galimybė</w:t>
            </w:r>
            <w:proofErr w:type="spellEnd"/>
            <w:r w:rsidRPr="00A03601">
              <w:rPr>
                <w:rFonts w:eastAsiaTheme="minorHAnsi"/>
                <w:sz w:val="22"/>
                <w:szCs w:val="22"/>
                <w:lang w:val="en-US" w:eastAsia="en-US"/>
              </w:rPr>
              <w:t>.</w:t>
            </w:r>
          </w:p>
        </w:tc>
      </w:tr>
      <w:tr w:rsidR="00806EEE" w:rsidRPr="00A03601" w14:paraId="753EC487"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4913FBBC"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1EAD26FA" w14:textId="77777777" w:rsidR="00806EEE" w:rsidRPr="00A03601" w:rsidRDefault="00806EEE" w:rsidP="00006448">
            <w:pPr>
              <w:autoSpaceDE w:val="0"/>
              <w:autoSpaceDN w:val="0"/>
              <w:adjustRightInd w:val="0"/>
              <w:rPr>
                <w:rFonts w:eastAsiaTheme="minorHAnsi"/>
                <w:sz w:val="22"/>
                <w:szCs w:val="22"/>
                <w:lang w:val="en-US" w:eastAsia="en-US"/>
              </w:rPr>
            </w:pPr>
            <w:proofErr w:type="spellStart"/>
            <w:r w:rsidRPr="00A03601">
              <w:rPr>
                <w:rFonts w:eastAsiaTheme="minorHAnsi"/>
                <w:b/>
                <w:bCs/>
                <w:sz w:val="22"/>
                <w:szCs w:val="22"/>
                <w:lang w:val="en-US" w:eastAsia="en-US"/>
              </w:rPr>
              <w:t>Fiksuojamas</w:t>
            </w:r>
            <w:proofErr w:type="spellEnd"/>
            <w:r w:rsidRPr="00A03601">
              <w:rPr>
                <w:rFonts w:eastAsiaTheme="minorHAnsi"/>
                <w:b/>
                <w:bCs/>
                <w:sz w:val="22"/>
                <w:szCs w:val="22"/>
                <w:lang w:val="en-US" w:eastAsia="en-US"/>
              </w:rPr>
              <w:t xml:space="preserve"> </w:t>
            </w:r>
            <w:proofErr w:type="spellStart"/>
            <w:r w:rsidRPr="00A03601">
              <w:rPr>
                <w:rFonts w:eastAsiaTheme="minorHAnsi"/>
                <w:b/>
                <w:bCs/>
                <w:sz w:val="22"/>
                <w:szCs w:val="22"/>
                <w:lang w:val="en-US" w:eastAsia="en-US"/>
              </w:rPr>
              <w:t>vaizdas</w:t>
            </w:r>
            <w:proofErr w:type="spellEnd"/>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362EEF05" w14:textId="6E643775" w:rsidR="00806EEE" w:rsidRPr="00A03601" w:rsidRDefault="00806EEE" w:rsidP="00392CB7">
            <w:pPr>
              <w:autoSpaceDE w:val="0"/>
              <w:autoSpaceDN w:val="0"/>
              <w:adjustRightInd w:val="0"/>
              <w:jc w:val="both"/>
              <w:rPr>
                <w:rFonts w:eastAsiaTheme="minorHAnsi"/>
                <w:sz w:val="22"/>
                <w:szCs w:val="22"/>
                <w:lang w:val="en-US" w:eastAsia="en-US"/>
              </w:rPr>
            </w:pPr>
            <w:proofErr w:type="spellStart"/>
            <w:r w:rsidRPr="00A03601">
              <w:rPr>
                <w:rFonts w:eastAsiaTheme="minorHAnsi"/>
                <w:sz w:val="22"/>
                <w:szCs w:val="22"/>
                <w:lang w:val="en-US" w:eastAsia="en-US"/>
              </w:rPr>
              <w:t>Vaizdai</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fiksuojami</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infraraudonųjų</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spindulių</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spektre</w:t>
            </w:r>
            <w:proofErr w:type="spellEnd"/>
            <w:r w:rsidRPr="00A03601">
              <w:rPr>
                <w:rFonts w:eastAsiaTheme="minorHAnsi"/>
                <w:sz w:val="22"/>
                <w:szCs w:val="22"/>
                <w:lang w:val="en-US" w:eastAsia="en-US"/>
              </w:rPr>
              <w:t>, IR filtras.</w:t>
            </w:r>
          </w:p>
        </w:tc>
      </w:tr>
      <w:tr w:rsidR="00806EEE" w:rsidRPr="00A03601" w14:paraId="134AE46E"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04067518"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06C6CB8D" w14:textId="77777777" w:rsidR="00806EEE" w:rsidRPr="00A03601" w:rsidRDefault="00806EEE" w:rsidP="00006448">
            <w:pPr>
              <w:autoSpaceDE w:val="0"/>
              <w:autoSpaceDN w:val="0"/>
              <w:adjustRightInd w:val="0"/>
              <w:rPr>
                <w:rFonts w:eastAsiaTheme="minorHAnsi"/>
                <w:b/>
                <w:bCs/>
                <w:sz w:val="22"/>
                <w:szCs w:val="22"/>
                <w:lang w:val="en-US" w:eastAsia="en-US"/>
              </w:rPr>
            </w:pPr>
            <w:proofErr w:type="spellStart"/>
            <w:r w:rsidRPr="00A03601">
              <w:rPr>
                <w:rFonts w:eastAsiaTheme="minorHAnsi"/>
                <w:b/>
                <w:bCs/>
                <w:sz w:val="22"/>
                <w:szCs w:val="22"/>
                <w:lang w:val="en-US" w:eastAsia="en-US"/>
              </w:rPr>
              <w:t>Apšvietimas</w:t>
            </w:r>
            <w:proofErr w:type="spellEnd"/>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7805691D" w14:textId="252DE7AD" w:rsidR="00806EEE" w:rsidRPr="00A03601" w:rsidRDefault="00806EEE" w:rsidP="00C93B96">
            <w:pPr>
              <w:autoSpaceDE w:val="0"/>
              <w:autoSpaceDN w:val="0"/>
              <w:adjustRightInd w:val="0"/>
              <w:jc w:val="both"/>
              <w:rPr>
                <w:rFonts w:eastAsiaTheme="minorHAnsi"/>
                <w:sz w:val="22"/>
                <w:szCs w:val="22"/>
                <w:lang w:val="en-US" w:eastAsia="en-US"/>
              </w:rPr>
            </w:pPr>
            <w:proofErr w:type="spellStart"/>
            <w:r w:rsidRPr="00A03601">
              <w:rPr>
                <w:rFonts w:eastAsiaTheme="minorHAnsi"/>
                <w:sz w:val="22"/>
                <w:szCs w:val="22"/>
                <w:lang w:val="en-US" w:eastAsia="en-US"/>
              </w:rPr>
              <w:t>Integruotas</w:t>
            </w:r>
            <w:proofErr w:type="spellEnd"/>
            <w:r w:rsidRPr="00A03601">
              <w:rPr>
                <w:rFonts w:eastAsiaTheme="minorHAnsi"/>
                <w:sz w:val="22"/>
                <w:szCs w:val="22"/>
                <w:lang w:val="en-US" w:eastAsia="en-US"/>
              </w:rPr>
              <w:t xml:space="preserve"> IR </w:t>
            </w:r>
            <w:proofErr w:type="spellStart"/>
            <w:r w:rsidRPr="00A03601">
              <w:rPr>
                <w:rFonts w:eastAsiaTheme="minorHAnsi"/>
                <w:sz w:val="22"/>
                <w:szCs w:val="22"/>
                <w:lang w:val="en-US" w:eastAsia="en-US"/>
              </w:rPr>
              <w:t>spindulių</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prožektorius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automatinis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ir</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programiniu</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būdu</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reguliuojamas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apšvietimo</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intensyvumas</w:t>
            </w:r>
            <w:proofErr w:type="spellEnd"/>
            <w:r w:rsidR="00C93B96"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ir</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sinchronizuota</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blykstė</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su</w:t>
            </w:r>
            <w:proofErr w:type="spellEnd"/>
            <w:r w:rsidRPr="00A03601">
              <w:rPr>
                <w:rFonts w:eastAsiaTheme="minorHAnsi"/>
                <w:sz w:val="22"/>
                <w:szCs w:val="22"/>
                <w:lang w:val="en-US" w:eastAsia="en-US"/>
              </w:rPr>
              <w:t xml:space="preserve"> ne </w:t>
            </w:r>
            <w:proofErr w:type="spellStart"/>
            <w:r w:rsidRPr="00A03601">
              <w:rPr>
                <w:rFonts w:eastAsiaTheme="minorHAnsi"/>
                <w:sz w:val="22"/>
                <w:szCs w:val="22"/>
                <w:lang w:val="en-US" w:eastAsia="en-US"/>
              </w:rPr>
              <w:t>mažiau</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dviem</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intensyvumo</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lygiais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ir</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programiniu</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būdu</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iki</w:t>
            </w:r>
            <w:proofErr w:type="spellEnd"/>
            <w:r w:rsidRPr="00A03601">
              <w:rPr>
                <w:rFonts w:eastAsiaTheme="minorHAnsi"/>
                <w:sz w:val="22"/>
                <w:szCs w:val="22"/>
                <w:lang w:val="en-US" w:eastAsia="en-US"/>
              </w:rPr>
              <w:t xml:space="preserve"> 850 </w:t>
            </w:r>
            <w:proofErr w:type="spellStart"/>
            <w:r w:rsidRPr="00A03601">
              <w:rPr>
                <w:rFonts w:eastAsiaTheme="minorHAnsi"/>
                <w:sz w:val="22"/>
                <w:szCs w:val="22"/>
                <w:lang w:val="en-US" w:eastAsia="en-US"/>
              </w:rPr>
              <w:t>μs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reguliuojamas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blykstės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laikas</w:t>
            </w:r>
            <w:proofErr w:type="spellEnd"/>
          </w:p>
        </w:tc>
      </w:tr>
      <w:tr w:rsidR="00806EEE" w:rsidRPr="00A03601" w14:paraId="1D741A8E"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3B2A0E9B"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577F1517" w14:textId="77777777" w:rsidR="00806EEE" w:rsidRPr="00A03601" w:rsidRDefault="00806EEE" w:rsidP="00006448">
            <w:pPr>
              <w:autoSpaceDE w:val="0"/>
              <w:autoSpaceDN w:val="0"/>
              <w:adjustRightInd w:val="0"/>
              <w:rPr>
                <w:rFonts w:eastAsiaTheme="minorHAnsi"/>
                <w:b/>
                <w:bCs/>
                <w:sz w:val="22"/>
                <w:szCs w:val="22"/>
                <w:lang w:val="en-US" w:eastAsia="en-US"/>
              </w:rPr>
            </w:pPr>
            <w:proofErr w:type="spellStart"/>
            <w:r w:rsidRPr="00A03601">
              <w:rPr>
                <w:rFonts w:eastAsiaTheme="minorHAnsi"/>
                <w:b/>
                <w:bCs/>
                <w:sz w:val="22"/>
                <w:szCs w:val="22"/>
                <w:lang w:val="en-US" w:eastAsia="en-US"/>
              </w:rPr>
              <w:t>Numerių</w:t>
            </w:r>
            <w:proofErr w:type="spellEnd"/>
            <w:r w:rsidRPr="00A03601">
              <w:rPr>
                <w:rFonts w:eastAsiaTheme="minorHAnsi"/>
                <w:b/>
                <w:bCs/>
                <w:sz w:val="22"/>
                <w:szCs w:val="22"/>
                <w:lang w:val="en-US" w:eastAsia="en-US"/>
              </w:rPr>
              <w:t xml:space="preserve"> </w:t>
            </w:r>
            <w:proofErr w:type="spellStart"/>
            <w:r w:rsidRPr="00A03601">
              <w:rPr>
                <w:rFonts w:eastAsiaTheme="minorHAnsi"/>
                <w:b/>
                <w:bCs/>
                <w:sz w:val="22"/>
                <w:szCs w:val="22"/>
                <w:lang w:val="en-US" w:eastAsia="en-US"/>
              </w:rPr>
              <w:t>nuskaitymo</w:t>
            </w:r>
            <w:proofErr w:type="spellEnd"/>
          </w:p>
          <w:p w14:paraId="0FDA7770" w14:textId="2BC5A34F" w:rsidR="00806EEE" w:rsidRPr="00A03601" w:rsidRDefault="00806EEE" w:rsidP="00006448">
            <w:pPr>
              <w:autoSpaceDE w:val="0"/>
              <w:autoSpaceDN w:val="0"/>
              <w:adjustRightInd w:val="0"/>
              <w:rPr>
                <w:rFonts w:eastAsiaTheme="minorHAnsi"/>
                <w:b/>
                <w:bCs/>
                <w:sz w:val="22"/>
                <w:szCs w:val="22"/>
                <w:lang w:val="en-US" w:eastAsia="en-US"/>
              </w:rPr>
            </w:pPr>
            <w:proofErr w:type="spellStart"/>
            <w:r w:rsidRPr="00A03601">
              <w:rPr>
                <w:rFonts w:eastAsiaTheme="minorHAnsi"/>
                <w:b/>
                <w:bCs/>
                <w:sz w:val="22"/>
                <w:szCs w:val="22"/>
                <w:lang w:val="en-US" w:eastAsia="en-US"/>
              </w:rPr>
              <w:t>atstumas</w:t>
            </w:r>
            <w:proofErr w:type="spellEnd"/>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4B24B55D" w14:textId="77777777" w:rsidR="00806EEE" w:rsidRPr="00A03601" w:rsidRDefault="00806EEE" w:rsidP="00806EEE">
            <w:pPr>
              <w:autoSpaceDE w:val="0"/>
              <w:autoSpaceDN w:val="0"/>
              <w:adjustRightInd w:val="0"/>
              <w:jc w:val="center"/>
              <w:rPr>
                <w:rFonts w:eastAsiaTheme="minorHAnsi"/>
                <w:sz w:val="22"/>
                <w:szCs w:val="22"/>
                <w:lang w:val="pl-PL" w:eastAsia="en-US"/>
              </w:rPr>
            </w:pPr>
            <w:proofErr w:type="spellStart"/>
            <w:r w:rsidRPr="00A03601">
              <w:rPr>
                <w:rFonts w:eastAsiaTheme="minorHAnsi"/>
                <w:sz w:val="22"/>
                <w:szCs w:val="22"/>
                <w:lang w:val="pl-PL" w:eastAsia="en-US"/>
              </w:rPr>
              <w:t>Nuo</w:t>
            </w:r>
            <w:proofErr w:type="spellEnd"/>
            <w:r w:rsidRPr="00A03601">
              <w:rPr>
                <w:rFonts w:eastAsiaTheme="minorHAnsi"/>
                <w:sz w:val="22"/>
                <w:szCs w:val="22"/>
                <w:lang w:val="pl-PL" w:eastAsia="en-US"/>
              </w:rPr>
              <w:t xml:space="preserve"> 4 </w:t>
            </w:r>
            <w:proofErr w:type="spellStart"/>
            <w:r w:rsidRPr="00A03601">
              <w:rPr>
                <w:rFonts w:eastAsiaTheme="minorHAnsi"/>
                <w:sz w:val="22"/>
                <w:szCs w:val="22"/>
                <w:lang w:val="pl-PL" w:eastAsia="en-US"/>
              </w:rPr>
              <w:t>iki</w:t>
            </w:r>
            <w:proofErr w:type="spellEnd"/>
            <w:r w:rsidRPr="00A03601">
              <w:rPr>
                <w:rFonts w:eastAsiaTheme="minorHAnsi"/>
                <w:sz w:val="22"/>
                <w:szCs w:val="22"/>
                <w:lang w:val="pl-PL" w:eastAsia="en-US"/>
              </w:rPr>
              <w:t xml:space="preserve"> 20 m arba </w:t>
            </w:r>
            <w:proofErr w:type="spellStart"/>
            <w:r w:rsidRPr="00A03601">
              <w:rPr>
                <w:rFonts w:eastAsiaTheme="minorHAnsi"/>
                <w:sz w:val="22"/>
                <w:szCs w:val="22"/>
                <w:lang w:val="pl-PL" w:eastAsia="en-US"/>
              </w:rPr>
              <w:t>didesnio</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diapazono</w:t>
            </w:r>
            <w:proofErr w:type="spellEnd"/>
          </w:p>
          <w:p w14:paraId="5A4E9B08" w14:textId="77777777" w:rsidR="00806EEE" w:rsidRPr="00A03601" w:rsidRDefault="00806EEE" w:rsidP="00806EEE">
            <w:pPr>
              <w:autoSpaceDE w:val="0"/>
              <w:autoSpaceDN w:val="0"/>
              <w:adjustRightInd w:val="0"/>
              <w:jc w:val="center"/>
              <w:rPr>
                <w:rFonts w:eastAsiaTheme="minorHAnsi"/>
                <w:sz w:val="22"/>
                <w:szCs w:val="22"/>
                <w:lang w:val="pl-PL" w:eastAsia="en-US"/>
              </w:rPr>
            </w:pPr>
          </w:p>
        </w:tc>
      </w:tr>
      <w:tr w:rsidR="00806EEE" w:rsidRPr="00A03601" w14:paraId="22AEF0EB"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0A2B8D22"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43D21922" w14:textId="77777777" w:rsidR="00806EEE" w:rsidRPr="00A03601" w:rsidRDefault="00806EEE" w:rsidP="00006448">
            <w:pPr>
              <w:autoSpaceDE w:val="0"/>
              <w:autoSpaceDN w:val="0"/>
              <w:adjustRightInd w:val="0"/>
              <w:rPr>
                <w:rFonts w:eastAsiaTheme="minorHAnsi"/>
                <w:b/>
                <w:bCs/>
                <w:sz w:val="22"/>
                <w:szCs w:val="22"/>
                <w:lang w:val="en-US" w:eastAsia="en-US"/>
              </w:rPr>
            </w:pPr>
            <w:proofErr w:type="spellStart"/>
            <w:r w:rsidRPr="00A03601">
              <w:rPr>
                <w:rFonts w:eastAsiaTheme="minorHAnsi"/>
                <w:b/>
                <w:bCs/>
                <w:sz w:val="22"/>
                <w:szCs w:val="22"/>
                <w:lang w:val="en-US" w:eastAsia="en-US"/>
              </w:rPr>
              <w:t>Apsauga</w:t>
            </w:r>
            <w:proofErr w:type="spellEnd"/>
            <w:r w:rsidRPr="00A03601">
              <w:rPr>
                <w:rFonts w:eastAsiaTheme="minorHAnsi"/>
                <w:b/>
                <w:bCs/>
                <w:sz w:val="22"/>
                <w:szCs w:val="22"/>
                <w:lang w:val="en-US" w:eastAsia="en-US"/>
              </w:rPr>
              <w:t xml:space="preserve"> </w:t>
            </w:r>
            <w:proofErr w:type="spellStart"/>
            <w:r w:rsidRPr="00A03601">
              <w:rPr>
                <w:rFonts w:eastAsiaTheme="minorHAnsi"/>
                <w:b/>
                <w:bCs/>
                <w:sz w:val="22"/>
                <w:szCs w:val="22"/>
                <w:lang w:val="en-US" w:eastAsia="en-US"/>
              </w:rPr>
              <w:t>nuo</w:t>
            </w:r>
            <w:proofErr w:type="spellEnd"/>
            <w:r w:rsidRPr="00A03601">
              <w:rPr>
                <w:rFonts w:eastAsiaTheme="minorHAnsi"/>
                <w:b/>
                <w:bCs/>
                <w:sz w:val="22"/>
                <w:szCs w:val="22"/>
                <w:lang w:val="en-US" w:eastAsia="en-US"/>
              </w:rPr>
              <w:t xml:space="preserve"> </w:t>
            </w:r>
            <w:proofErr w:type="spellStart"/>
            <w:r w:rsidRPr="00A03601">
              <w:rPr>
                <w:rFonts w:eastAsiaTheme="minorHAnsi"/>
                <w:b/>
                <w:bCs/>
                <w:sz w:val="22"/>
                <w:szCs w:val="22"/>
                <w:lang w:val="en-US" w:eastAsia="en-US"/>
              </w:rPr>
              <w:t>dulkių</w:t>
            </w:r>
            <w:proofErr w:type="spellEnd"/>
            <w:r w:rsidRPr="00A03601">
              <w:rPr>
                <w:rFonts w:eastAsiaTheme="minorHAnsi"/>
                <w:b/>
                <w:bCs/>
                <w:sz w:val="22"/>
                <w:szCs w:val="22"/>
                <w:lang w:val="en-US" w:eastAsia="en-US"/>
              </w:rPr>
              <w:t xml:space="preserve"> </w:t>
            </w:r>
            <w:proofErr w:type="spellStart"/>
            <w:r w:rsidRPr="00A03601">
              <w:rPr>
                <w:rFonts w:eastAsiaTheme="minorHAnsi"/>
                <w:b/>
                <w:bCs/>
                <w:sz w:val="22"/>
                <w:szCs w:val="22"/>
                <w:lang w:val="en-US" w:eastAsia="en-US"/>
              </w:rPr>
              <w:t>ir</w:t>
            </w:r>
            <w:proofErr w:type="spellEnd"/>
          </w:p>
          <w:p w14:paraId="6E1B07A3" w14:textId="77777777" w:rsidR="00806EEE" w:rsidRPr="00A03601" w:rsidRDefault="00806EEE" w:rsidP="00006448">
            <w:pPr>
              <w:autoSpaceDE w:val="0"/>
              <w:autoSpaceDN w:val="0"/>
              <w:adjustRightInd w:val="0"/>
              <w:rPr>
                <w:rFonts w:eastAsiaTheme="minorHAnsi"/>
                <w:b/>
                <w:bCs/>
                <w:sz w:val="22"/>
                <w:szCs w:val="22"/>
                <w:lang w:val="en-US" w:eastAsia="en-US"/>
              </w:rPr>
            </w:pPr>
            <w:proofErr w:type="spellStart"/>
            <w:r w:rsidRPr="00A03601">
              <w:rPr>
                <w:rFonts w:eastAsiaTheme="minorHAnsi"/>
                <w:b/>
                <w:bCs/>
                <w:sz w:val="22"/>
                <w:szCs w:val="22"/>
                <w:lang w:val="en-US" w:eastAsia="en-US"/>
              </w:rPr>
              <w:t>drėgmės</w:t>
            </w:r>
            <w:proofErr w:type="spellEnd"/>
          </w:p>
          <w:p w14:paraId="1E00F3B3" w14:textId="77777777" w:rsidR="00806EEE" w:rsidRPr="00A03601" w:rsidRDefault="00806EEE" w:rsidP="00006448">
            <w:pPr>
              <w:autoSpaceDE w:val="0"/>
              <w:autoSpaceDN w:val="0"/>
              <w:adjustRightInd w:val="0"/>
              <w:rPr>
                <w:rFonts w:eastAsiaTheme="minorHAnsi"/>
                <w:b/>
                <w:bCs/>
                <w:sz w:val="22"/>
                <w:szCs w:val="22"/>
                <w:lang w:val="en-US" w:eastAsia="en-US"/>
              </w:rPr>
            </w:pPr>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2591DAB1" w14:textId="77777777" w:rsidR="00806EEE" w:rsidRPr="00A03601" w:rsidRDefault="00806EEE" w:rsidP="00806EEE">
            <w:pPr>
              <w:autoSpaceDE w:val="0"/>
              <w:autoSpaceDN w:val="0"/>
              <w:adjustRightInd w:val="0"/>
              <w:jc w:val="center"/>
              <w:rPr>
                <w:rFonts w:eastAsiaTheme="minorHAnsi"/>
                <w:sz w:val="22"/>
                <w:szCs w:val="22"/>
                <w:lang w:val="en-US" w:eastAsia="en-US"/>
              </w:rPr>
            </w:pPr>
            <w:r w:rsidRPr="00A03601">
              <w:rPr>
                <w:rFonts w:eastAsiaTheme="minorHAnsi"/>
                <w:sz w:val="22"/>
                <w:szCs w:val="22"/>
                <w:lang w:val="en-US" w:eastAsia="en-US"/>
              </w:rPr>
              <w:t xml:space="preserve">Ne </w:t>
            </w:r>
            <w:proofErr w:type="spellStart"/>
            <w:r w:rsidRPr="00A03601">
              <w:rPr>
                <w:rFonts w:eastAsiaTheme="minorHAnsi"/>
                <w:sz w:val="22"/>
                <w:szCs w:val="22"/>
                <w:lang w:val="en-US" w:eastAsia="en-US"/>
              </w:rPr>
              <w:t>mažesnė</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nei</w:t>
            </w:r>
            <w:proofErr w:type="spellEnd"/>
            <w:r w:rsidRPr="00A03601">
              <w:rPr>
                <w:rFonts w:eastAsiaTheme="minorHAnsi"/>
                <w:sz w:val="22"/>
                <w:szCs w:val="22"/>
                <w:lang w:val="en-US" w:eastAsia="en-US"/>
              </w:rPr>
              <w:t xml:space="preserve"> IP66 </w:t>
            </w:r>
            <w:proofErr w:type="spellStart"/>
            <w:r w:rsidRPr="00A03601">
              <w:rPr>
                <w:rFonts w:eastAsiaTheme="minorHAnsi"/>
                <w:sz w:val="22"/>
                <w:szCs w:val="22"/>
                <w:lang w:val="en-US" w:eastAsia="en-US"/>
              </w:rPr>
              <w:t>klasė</w:t>
            </w:r>
            <w:proofErr w:type="spellEnd"/>
          </w:p>
        </w:tc>
      </w:tr>
      <w:tr w:rsidR="00806EEE" w:rsidRPr="00A03601" w14:paraId="7197BA87"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2C5D2ACF"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0D400CF6" w14:textId="77777777" w:rsidR="00806EEE" w:rsidRPr="00A03601" w:rsidRDefault="00806EEE" w:rsidP="00006448">
            <w:pPr>
              <w:autoSpaceDE w:val="0"/>
              <w:autoSpaceDN w:val="0"/>
              <w:adjustRightInd w:val="0"/>
              <w:rPr>
                <w:rFonts w:eastAsiaTheme="minorHAnsi"/>
                <w:b/>
                <w:bCs/>
                <w:sz w:val="22"/>
                <w:szCs w:val="22"/>
                <w:lang w:val="en-US" w:eastAsia="en-US"/>
              </w:rPr>
            </w:pPr>
            <w:proofErr w:type="spellStart"/>
            <w:r w:rsidRPr="00A03601">
              <w:rPr>
                <w:rFonts w:eastAsiaTheme="minorHAnsi"/>
                <w:b/>
                <w:bCs/>
                <w:sz w:val="22"/>
                <w:szCs w:val="22"/>
                <w:lang w:val="en-US" w:eastAsia="en-US"/>
              </w:rPr>
              <w:t>Darbo</w:t>
            </w:r>
            <w:proofErr w:type="spellEnd"/>
            <w:r w:rsidRPr="00A03601">
              <w:rPr>
                <w:rFonts w:eastAsiaTheme="minorHAnsi"/>
                <w:b/>
                <w:bCs/>
                <w:sz w:val="22"/>
                <w:szCs w:val="22"/>
                <w:lang w:val="en-US" w:eastAsia="en-US"/>
              </w:rPr>
              <w:t xml:space="preserve"> </w:t>
            </w:r>
            <w:proofErr w:type="spellStart"/>
            <w:r w:rsidRPr="00A03601">
              <w:rPr>
                <w:rFonts w:eastAsiaTheme="minorHAnsi"/>
                <w:b/>
                <w:bCs/>
                <w:sz w:val="22"/>
                <w:szCs w:val="22"/>
                <w:lang w:val="en-US" w:eastAsia="en-US"/>
              </w:rPr>
              <w:t>temperatūra</w:t>
            </w:r>
            <w:proofErr w:type="spellEnd"/>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6D3DF0F6" w14:textId="10D582F5" w:rsidR="00806EEE" w:rsidRPr="00A03601" w:rsidRDefault="00806EEE" w:rsidP="00403C86">
            <w:pPr>
              <w:autoSpaceDE w:val="0"/>
              <w:autoSpaceDN w:val="0"/>
              <w:adjustRightInd w:val="0"/>
              <w:jc w:val="center"/>
              <w:rPr>
                <w:rFonts w:eastAsiaTheme="minorHAnsi"/>
                <w:sz w:val="22"/>
                <w:szCs w:val="22"/>
                <w:lang w:val="pl-PL" w:eastAsia="en-US"/>
              </w:rPr>
            </w:pPr>
            <w:proofErr w:type="spellStart"/>
            <w:r w:rsidRPr="00A03601">
              <w:rPr>
                <w:rFonts w:eastAsiaTheme="minorHAnsi"/>
                <w:sz w:val="22"/>
                <w:szCs w:val="22"/>
                <w:lang w:val="pl-PL" w:eastAsia="en-US"/>
              </w:rPr>
              <w:t>Nuo</w:t>
            </w:r>
            <w:proofErr w:type="spellEnd"/>
            <w:r w:rsidRPr="00A03601">
              <w:rPr>
                <w:rFonts w:eastAsiaTheme="minorHAnsi"/>
                <w:sz w:val="22"/>
                <w:szCs w:val="22"/>
                <w:lang w:val="pl-PL" w:eastAsia="en-US"/>
              </w:rPr>
              <w:t xml:space="preserve"> ‐30°C </w:t>
            </w:r>
            <w:proofErr w:type="spellStart"/>
            <w:r w:rsidRPr="00A03601">
              <w:rPr>
                <w:rFonts w:eastAsiaTheme="minorHAnsi"/>
                <w:sz w:val="22"/>
                <w:szCs w:val="22"/>
                <w:lang w:val="pl-PL" w:eastAsia="en-US"/>
              </w:rPr>
              <w:t>iki</w:t>
            </w:r>
            <w:proofErr w:type="spellEnd"/>
            <w:r w:rsidRPr="00A03601">
              <w:rPr>
                <w:rFonts w:eastAsiaTheme="minorHAnsi"/>
                <w:sz w:val="22"/>
                <w:szCs w:val="22"/>
                <w:lang w:val="pl-PL" w:eastAsia="en-US"/>
              </w:rPr>
              <w:t xml:space="preserve"> +50°C </w:t>
            </w:r>
          </w:p>
        </w:tc>
      </w:tr>
      <w:tr w:rsidR="00806EEE" w:rsidRPr="00A03601" w14:paraId="11C7B470"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66FC3194"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7406D846" w14:textId="77777777" w:rsidR="00806EEE" w:rsidRPr="00A03601" w:rsidRDefault="00806EEE" w:rsidP="00006448">
            <w:pPr>
              <w:autoSpaceDE w:val="0"/>
              <w:autoSpaceDN w:val="0"/>
              <w:adjustRightInd w:val="0"/>
              <w:rPr>
                <w:rFonts w:eastAsiaTheme="minorHAnsi"/>
                <w:b/>
                <w:bCs/>
                <w:sz w:val="22"/>
                <w:szCs w:val="22"/>
                <w:lang w:val="en-US" w:eastAsia="en-US"/>
              </w:rPr>
            </w:pPr>
            <w:proofErr w:type="spellStart"/>
            <w:r w:rsidRPr="00A03601">
              <w:rPr>
                <w:rFonts w:eastAsiaTheme="minorHAnsi"/>
                <w:b/>
                <w:bCs/>
                <w:sz w:val="22"/>
                <w:szCs w:val="22"/>
                <w:lang w:val="en-US" w:eastAsia="en-US"/>
              </w:rPr>
              <w:t>Kompletacija</w:t>
            </w:r>
            <w:proofErr w:type="spellEnd"/>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45A3E9A5" w14:textId="77777777" w:rsidR="00806EEE" w:rsidRPr="00A03601" w:rsidRDefault="00806EEE" w:rsidP="00806EEE">
            <w:pPr>
              <w:autoSpaceDE w:val="0"/>
              <w:autoSpaceDN w:val="0"/>
              <w:adjustRightInd w:val="0"/>
              <w:jc w:val="center"/>
              <w:rPr>
                <w:rFonts w:eastAsiaTheme="minorHAnsi"/>
                <w:sz w:val="22"/>
                <w:szCs w:val="22"/>
                <w:lang w:val="en-US" w:eastAsia="en-US"/>
              </w:rPr>
            </w:pPr>
            <w:proofErr w:type="spellStart"/>
            <w:r w:rsidRPr="00A03601">
              <w:rPr>
                <w:rFonts w:eastAsiaTheme="minorHAnsi"/>
                <w:sz w:val="22"/>
                <w:szCs w:val="22"/>
                <w:lang w:val="en-US" w:eastAsia="en-US"/>
              </w:rPr>
              <w:t>Su</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tvirtinimo</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kronšteinu</w:t>
            </w:r>
            <w:proofErr w:type="spellEnd"/>
          </w:p>
        </w:tc>
      </w:tr>
      <w:tr w:rsidR="00222CF8" w:rsidRPr="00A03601" w14:paraId="7D78FE26" w14:textId="77777777" w:rsidTr="00DC54EA">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3561E137" w14:textId="77777777" w:rsidR="00222CF8" w:rsidRPr="00A03601" w:rsidRDefault="00222CF8" w:rsidP="00045B53">
            <w:pPr>
              <w:pStyle w:val="ListParagraph"/>
              <w:numPr>
                <w:ilvl w:val="0"/>
                <w:numId w:val="18"/>
              </w:numPr>
              <w:ind w:left="0" w:hanging="2"/>
              <w:rPr>
                <w:color w:val="000000"/>
                <w:sz w:val="22"/>
                <w:szCs w:val="22"/>
              </w:rPr>
            </w:pPr>
          </w:p>
        </w:tc>
        <w:tc>
          <w:tcPr>
            <w:tcW w:w="8823" w:type="dxa"/>
            <w:gridSpan w:val="2"/>
            <w:tcBorders>
              <w:top w:val="single" w:sz="4" w:space="0" w:color="000001"/>
              <w:left w:val="single" w:sz="4" w:space="0" w:color="000001"/>
              <w:bottom w:val="single" w:sz="4" w:space="0" w:color="000001"/>
              <w:right w:val="single" w:sz="4" w:space="0" w:color="000001"/>
            </w:tcBorders>
            <w:shd w:val="clear" w:color="auto" w:fill="auto"/>
          </w:tcPr>
          <w:p w14:paraId="1B5C5A52" w14:textId="4D013DFA" w:rsidR="00222CF8" w:rsidRPr="00A03601" w:rsidRDefault="00222CF8" w:rsidP="00806EEE">
            <w:pPr>
              <w:autoSpaceDE w:val="0"/>
              <w:autoSpaceDN w:val="0"/>
              <w:adjustRightInd w:val="0"/>
              <w:jc w:val="center"/>
              <w:rPr>
                <w:rFonts w:eastAsiaTheme="minorHAnsi"/>
                <w:sz w:val="22"/>
                <w:szCs w:val="22"/>
                <w:lang w:eastAsia="en-US"/>
              </w:rPr>
            </w:pPr>
            <w:r w:rsidRPr="00A03601">
              <w:rPr>
                <w:rFonts w:eastAsiaTheme="minorHAnsi"/>
                <w:b/>
                <w:bCs/>
                <w:sz w:val="22"/>
                <w:szCs w:val="22"/>
                <w:lang w:eastAsia="en-US"/>
              </w:rPr>
              <w:t>Reikalavimai stovui švieslentės/numerių atpažinimo kameros montavimui :</w:t>
            </w:r>
          </w:p>
        </w:tc>
      </w:tr>
      <w:tr w:rsidR="00806EEE" w:rsidRPr="00A03601" w14:paraId="6D54E7D6"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25BAFC94"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11788E83" w14:textId="77777777" w:rsidR="00806EEE" w:rsidRPr="00A03601" w:rsidRDefault="00806EEE" w:rsidP="00006448">
            <w:pPr>
              <w:autoSpaceDE w:val="0"/>
              <w:autoSpaceDN w:val="0"/>
              <w:adjustRightInd w:val="0"/>
              <w:rPr>
                <w:rFonts w:eastAsiaTheme="minorHAnsi"/>
                <w:b/>
                <w:bCs/>
                <w:sz w:val="22"/>
                <w:szCs w:val="22"/>
                <w:lang w:val="en-US" w:eastAsia="en-US"/>
              </w:rPr>
            </w:pPr>
            <w:proofErr w:type="spellStart"/>
            <w:r w:rsidRPr="00A03601">
              <w:rPr>
                <w:rFonts w:eastAsiaTheme="minorHAnsi"/>
                <w:b/>
                <w:bCs/>
                <w:sz w:val="22"/>
                <w:szCs w:val="22"/>
                <w:lang w:val="en-US" w:eastAsia="en-US"/>
              </w:rPr>
              <w:t>Diametras</w:t>
            </w:r>
            <w:proofErr w:type="spellEnd"/>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58FFFBC6" w14:textId="77777777" w:rsidR="00806EEE" w:rsidRPr="00A03601" w:rsidRDefault="00806EEE" w:rsidP="00806EEE">
            <w:pPr>
              <w:autoSpaceDE w:val="0"/>
              <w:autoSpaceDN w:val="0"/>
              <w:adjustRightInd w:val="0"/>
              <w:jc w:val="center"/>
              <w:rPr>
                <w:rFonts w:eastAsiaTheme="minorHAnsi"/>
                <w:sz w:val="22"/>
                <w:szCs w:val="22"/>
                <w:lang w:val="en-US" w:eastAsia="en-US"/>
              </w:rPr>
            </w:pPr>
            <w:r w:rsidRPr="00A03601">
              <w:rPr>
                <w:rFonts w:eastAsiaTheme="minorHAnsi"/>
                <w:sz w:val="22"/>
                <w:szCs w:val="22"/>
                <w:lang w:val="en-US" w:eastAsia="en-US"/>
              </w:rPr>
              <w:t xml:space="preserve">ne </w:t>
            </w:r>
            <w:proofErr w:type="spellStart"/>
            <w:r w:rsidRPr="00A03601">
              <w:rPr>
                <w:rFonts w:eastAsiaTheme="minorHAnsi"/>
                <w:sz w:val="22"/>
                <w:szCs w:val="22"/>
                <w:lang w:val="en-US" w:eastAsia="en-US"/>
              </w:rPr>
              <w:t>mažesnis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nei</w:t>
            </w:r>
            <w:proofErr w:type="spellEnd"/>
            <w:r w:rsidRPr="00A03601">
              <w:rPr>
                <w:rFonts w:eastAsiaTheme="minorHAnsi"/>
                <w:sz w:val="22"/>
                <w:szCs w:val="22"/>
                <w:lang w:val="en-US" w:eastAsia="en-US"/>
              </w:rPr>
              <w:t xml:space="preserve"> D88,9 mm</w:t>
            </w:r>
          </w:p>
        </w:tc>
      </w:tr>
      <w:tr w:rsidR="00806EEE" w:rsidRPr="00A03601" w14:paraId="363310BF"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6D4EF826"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0992A9F1" w14:textId="77777777" w:rsidR="00806EEE" w:rsidRPr="00A03601" w:rsidRDefault="00806EEE" w:rsidP="00006448">
            <w:pPr>
              <w:autoSpaceDE w:val="0"/>
              <w:autoSpaceDN w:val="0"/>
              <w:adjustRightInd w:val="0"/>
              <w:rPr>
                <w:rFonts w:eastAsiaTheme="minorHAnsi"/>
                <w:b/>
                <w:bCs/>
                <w:sz w:val="22"/>
                <w:szCs w:val="22"/>
                <w:lang w:val="en-US" w:eastAsia="en-US"/>
              </w:rPr>
            </w:pPr>
            <w:proofErr w:type="spellStart"/>
            <w:r w:rsidRPr="00A03601">
              <w:rPr>
                <w:rFonts w:eastAsiaTheme="minorHAnsi"/>
                <w:b/>
                <w:bCs/>
                <w:sz w:val="22"/>
                <w:szCs w:val="22"/>
                <w:lang w:val="en-US" w:eastAsia="en-US"/>
              </w:rPr>
              <w:t>Sienelės</w:t>
            </w:r>
            <w:proofErr w:type="spellEnd"/>
            <w:r w:rsidRPr="00A03601">
              <w:rPr>
                <w:rFonts w:eastAsiaTheme="minorHAnsi"/>
                <w:b/>
                <w:bCs/>
                <w:sz w:val="22"/>
                <w:szCs w:val="22"/>
                <w:lang w:val="en-US" w:eastAsia="en-US"/>
              </w:rPr>
              <w:t xml:space="preserve"> storis</w:t>
            </w:r>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5A8E37D3" w14:textId="77777777" w:rsidR="00806EEE" w:rsidRPr="00A03601" w:rsidRDefault="00806EEE" w:rsidP="00806EEE">
            <w:pPr>
              <w:autoSpaceDE w:val="0"/>
              <w:autoSpaceDN w:val="0"/>
              <w:adjustRightInd w:val="0"/>
              <w:jc w:val="center"/>
              <w:rPr>
                <w:rFonts w:eastAsiaTheme="minorHAnsi"/>
                <w:sz w:val="22"/>
                <w:szCs w:val="22"/>
                <w:lang w:val="en-US" w:eastAsia="en-US"/>
              </w:rPr>
            </w:pPr>
            <w:r w:rsidRPr="00A03601">
              <w:rPr>
                <w:rFonts w:eastAsiaTheme="minorHAnsi"/>
                <w:sz w:val="22"/>
                <w:szCs w:val="22"/>
                <w:lang w:val="en-US" w:eastAsia="en-US"/>
              </w:rPr>
              <w:t xml:space="preserve">ne </w:t>
            </w:r>
            <w:proofErr w:type="spellStart"/>
            <w:r w:rsidRPr="00A03601">
              <w:rPr>
                <w:rFonts w:eastAsiaTheme="minorHAnsi"/>
                <w:sz w:val="22"/>
                <w:szCs w:val="22"/>
                <w:lang w:val="en-US" w:eastAsia="en-US"/>
              </w:rPr>
              <w:t>mažiau</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kaip</w:t>
            </w:r>
            <w:proofErr w:type="spellEnd"/>
            <w:r w:rsidRPr="00A03601">
              <w:rPr>
                <w:rFonts w:eastAsiaTheme="minorHAnsi"/>
                <w:sz w:val="22"/>
                <w:szCs w:val="22"/>
                <w:lang w:val="en-US" w:eastAsia="en-US"/>
              </w:rPr>
              <w:t xml:space="preserve"> 3,2 mm</w:t>
            </w:r>
          </w:p>
        </w:tc>
      </w:tr>
      <w:tr w:rsidR="00806EEE" w:rsidRPr="00A03601" w14:paraId="563EFB35"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6016469A"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519F6C45" w14:textId="77777777" w:rsidR="00806EEE" w:rsidRPr="00A03601" w:rsidRDefault="00806EEE" w:rsidP="00006448">
            <w:pPr>
              <w:autoSpaceDE w:val="0"/>
              <w:autoSpaceDN w:val="0"/>
              <w:adjustRightInd w:val="0"/>
              <w:rPr>
                <w:rFonts w:eastAsiaTheme="minorHAnsi"/>
                <w:b/>
                <w:bCs/>
                <w:sz w:val="22"/>
                <w:szCs w:val="22"/>
                <w:lang w:val="en-US" w:eastAsia="en-US"/>
              </w:rPr>
            </w:pPr>
            <w:proofErr w:type="spellStart"/>
            <w:r w:rsidRPr="00A03601">
              <w:rPr>
                <w:rFonts w:eastAsiaTheme="minorHAnsi"/>
                <w:b/>
                <w:bCs/>
                <w:sz w:val="22"/>
                <w:szCs w:val="22"/>
                <w:lang w:val="en-US" w:eastAsia="en-US"/>
              </w:rPr>
              <w:t>Aukštis</w:t>
            </w:r>
            <w:proofErr w:type="spellEnd"/>
            <w:r w:rsidRPr="00A03601">
              <w:rPr>
                <w:rFonts w:eastAsiaTheme="minorHAnsi"/>
                <w:b/>
                <w:bCs/>
                <w:sz w:val="22"/>
                <w:szCs w:val="22"/>
                <w:lang w:val="en-US" w:eastAsia="en-US"/>
              </w:rPr>
              <w:t xml:space="preserve"> </w:t>
            </w:r>
            <w:proofErr w:type="spellStart"/>
            <w:r w:rsidRPr="00A03601">
              <w:rPr>
                <w:rFonts w:eastAsiaTheme="minorHAnsi"/>
                <w:b/>
                <w:bCs/>
                <w:sz w:val="22"/>
                <w:szCs w:val="22"/>
                <w:lang w:val="en-US" w:eastAsia="en-US"/>
              </w:rPr>
              <w:t>virš</w:t>
            </w:r>
            <w:proofErr w:type="spellEnd"/>
            <w:r w:rsidRPr="00A03601">
              <w:rPr>
                <w:rFonts w:eastAsiaTheme="minorHAnsi"/>
                <w:b/>
                <w:bCs/>
                <w:sz w:val="22"/>
                <w:szCs w:val="22"/>
                <w:lang w:val="en-US" w:eastAsia="en-US"/>
              </w:rPr>
              <w:t xml:space="preserve"> </w:t>
            </w:r>
            <w:proofErr w:type="spellStart"/>
            <w:r w:rsidRPr="00A03601">
              <w:rPr>
                <w:rFonts w:eastAsiaTheme="minorHAnsi"/>
                <w:b/>
                <w:bCs/>
                <w:sz w:val="22"/>
                <w:szCs w:val="22"/>
                <w:lang w:val="en-US" w:eastAsia="en-US"/>
              </w:rPr>
              <w:t>žemės</w:t>
            </w:r>
            <w:proofErr w:type="spellEnd"/>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6C09633D" w14:textId="77777777" w:rsidR="00806EEE" w:rsidRPr="00A03601" w:rsidRDefault="00806EEE" w:rsidP="00806EEE">
            <w:pPr>
              <w:autoSpaceDE w:val="0"/>
              <w:autoSpaceDN w:val="0"/>
              <w:adjustRightInd w:val="0"/>
              <w:jc w:val="center"/>
              <w:rPr>
                <w:rFonts w:eastAsiaTheme="minorHAnsi"/>
                <w:sz w:val="22"/>
                <w:szCs w:val="22"/>
                <w:lang w:val="en-US" w:eastAsia="en-US"/>
              </w:rPr>
            </w:pPr>
            <w:proofErr w:type="spellStart"/>
            <w:r w:rsidRPr="00A03601">
              <w:rPr>
                <w:rFonts w:eastAsiaTheme="minorHAnsi"/>
                <w:sz w:val="22"/>
                <w:szCs w:val="22"/>
                <w:lang w:val="en-US" w:eastAsia="en-US"/>
              </w:rPr>
              <w:t>iki</w:t>
            </w:r>
            <w:proofErr w:type="spellEnd"/>
            <w:r w:rsidRPr="00A03601">
              <w:rPr>
                <w:rFonts w:eastAsiaTheme="minorHAnsi"/>
                <w:sz w:val="22"/>
                <w:szCs w:val="22"/>
                <w:lang w:val="en-US" w:eastAsia="en-US"/>
              </w:rPr>
              <w:t xml:space="preserve"> 3,5 m</w:t>
            </w:r>
          </w:p>
        </w:tc>
      </w:tr>
      <w:tr w:rsidR="00806EEE" w:rsidRPr="00A03601" w14:paraId="30D1D444"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493811D8"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07117366" w14:textId="77777777" w:rsidR="00806EEE" w:rsidRPr="00A03601" w:rsidRDefault="00806EEE" w:rsidP="00006448">
            <w:pPr>
              <w:autoSpaceDE w:val="0"/>
              <w:autoSpaceDN w:val="0"/>
              <w:adjustRightInd w:val="0"/>
              <w:rPr>
                <w:rFonts w:eastAsiaTheme="minorHAnsi"/>
                <w:b/>
                <w:bCs/>
                <w:sz w:val="22"/>
                <w:szCs w:val="22"/>
                <w:lang w:val="en-US" w:eastAsia="en-US"/>
              </w:rPr>
            </w:pPr>
            <w:proofErr w:type="spellStart"/>
            <w:r w:rsidRPr="00A03601">
              <w:rPr>
                <w:rFonts w:eastAsiaTheme="minorHAnsi"/>
                <w:b/>
                <w:bCs/>
                <w:sz w:val="22"/>
                <w:szCs w:val="22"/>
                <w:lang w:val="en-US" w:eastAsia="en-US"/>
              </w:rPr>
              <w:t>Korpusas</w:t>
            </w:r>
            <w:proofErr w:type="spellEnd"/>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4384C10F" w14:textId="77777777" w:rsidR="00806EEE" w:rsidRPr="00A03601" w:rsidRDefault="00806EEE" w:rsidP="00806EEE">
            <w:pPr>
              <w:autoSpaceDE w:val="0"/>
              <w:autoSpaceDN w:val="0"/>
              <w:adjustRightInd w:val="0"/>
              <w:jc w:val="center"/>
              <w:rPr>
                <w:rFonts w:eastAsiaTheme="minorHAnsi"/>
                <w:sz w:val="22"/>
                <w:szCs w:val="22"/>
                <w:lang w:val="en-US" w:eastAsia="en-US"/>
              </w:rPr>
            </w:pPr>
            <w:proofErr w:type="spellStart"/>
            <w:r w:rsidRPr="00A03601">
              <w:rPr>
                <w:rFonts w:eastAsiaTheme="minorHAnsi"/>
                <w:sz w:val="22"/>
                <w:szCs w:val="22"/>
                <w:lang w:val="en-US" w:eastAsia="en-US"/>
              </w:rPr>
              <w:t>Cinkuotas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viršus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uždengiamas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plastikiniu</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arba</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metaliniu</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kamščiu</w:t>
            </w:r>
            <w:proofErr w:type="spellEnd"/>
          </w:p>
        </w:tc>
      </w:tr>
      <w:tr w:rsidR="00222CF8" w:rsidRPr="00A03601" w14:paraId="17B2B909" w14:textId="77777777" w:rsidTr="00EA30DF">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7CC8F690" w14:textId="77777777" w:rsidR="00222CF8" w:rsidRPr="00A03601" w:rsidRDefault="00222CF8" w:rsidP="00045B53">
            <w:pPr>
              <w:pStyle w:val="ListParagraph"/>
              <w:numPr>
                <w:ilvl w:val="0"/>
                <w:numId w:val="18"/>
              </w:numPr>
              <w:ind w:left="0" w:hanging="2"/>
              <w:rPr>
                <w:color w:val="000000"/>
                <w:sz w:val="22"/>
                <w:szCs w:val="22"/>
              </w:rPr>
            </w:pPr>
          </w:p>
        </w:tc>
        <w:tc>
          <w:tcPr>
            <w:tcW w:w="8823" w:type="dxa"/>
            <w:gridSpan w:val="2"/>
            <w:tcBorders>
              <w:top w:val="single" w:sz="4" w:space="0" w:color="000001"/>
              <w:left w:val="single" w:sz="4" w:space="0" w:color="000001"/>
              <w:bottom w:val="single" w:sz="4" w:space="0" w:color="000001"/>
              <w:right w:val="single" w:sz="4" w:space="0" w:color="000001"/>
            </w:tcBorders>
            <w:shd w:val="clear" w:color="auto" w:fill="auto"/>
          </w:tcPr>
          <w:p w14:paraId="781E3A25" w14:textId="28291C58" w:rsidR="00222CF8" w:rsidRPr="00A03601" w:rsidRDefault="00222CF8" w:rsidP="00806EEE">
            <w:pPr>
              <w:autoSpaceDE w:val="0"/>
              <w:autoSpaceDN w:val="0"/>
              <w:adjustRightInd w:val="0"/>
              <w:jc w:val="center"/>
              <w:rPr>
                <w:rFonts w:eastAsiaTheme="minorHAnsi"/>
                <w:sz w:val="22"/>
                <w:szCs w:val="22"/>
                <w:lang w:val="en-US" w:eastAsia="en-US"/>
              </w:rPr>
            </w:pPr>
            <w:proofErr w:type="spellStart"/>
            <w:r w:rsidRPr="00A03601">
              <w:rPr>
                <w:rFonts w:eastAsiaTheme="minorHAnsi"/>
                <w:b/>
                <w:bCs/>
                <w:sz w:val="22"/>
                <w:szCs w:val="22"/>
                <w:lang w:val="en-US" w:eastAsia="en-US"/>
              </w:rPr>
              <w:t>Reikalavimai</w:t>
            </w:r>
            <w:proofErr w:type="spellEnd"/>
            <w:r w:rsidRPr="00A03601">
              <w:rPr>
                <w:rFonts w:eastAsiaTheme="minorHAnsi"/>
                <w:b/>
                <w:bCs/>
                <w:sz w:val="22"/>
                <w:szCs w:val="22"/>
                <w:lang w:val="en-US" w:eastAsia="en-US"/>
              </w:rPr>
              <w:t xml:space="preserve"> </w:t>
            </w:r>
            <w:proofErr w:type="spellStart"/>
            <w:r w:rsidRPr="00A03601">
              <w:rPr>
                <w:rFonts w:eastAsiaTheme="minorHAnsi"/>
                <w:b/>
                <w:bCs/>
                <w:sz w:val="22"/>
                <w:szCs w:val="22"/>
                <w:lang w:val="en-US" w:eastAsia="en-US"/>
              </w:rPr>
              <w:t>komutacinei</w:t>
            </w:r>
            <w:proofErr w:type="spellEnd"/>
            <w:r w:rsidRPr="00A03601">
              <w:rPr>
                <w:rFonts w:eastAsiaTheme="minorHAnsi"/>
                <w:b/>
                <w:bCs/>
                <w:sz w:val="22"/>
                <w:szCs w:val="22"/>
                <w:lang w:val="en-US" w:eastAsia="en-US"/>
              </w:rPr>
              <w:t xml:space="preserve"> </w:t>
            </w:r>
            <w:proofErr w:type="spellStart"/>
            <w:r w:rsidRPr="00A03601">
              <w:rPr>
                <w:rFonts w:eastAsiaTheme="minorHAnsi"/>
                <w:b/>
                <w:bCs/>
                <w:sz w:val="22"/>
                <w:szCs w:val="22"/>
                <w:lang w:val="en-US" w:eastAsia="en-US"/>
              </w:rPr>
              <w:t>spintai</w:t>
            </w:r>
            <w:proofErr w:type="spellEnd"/>
            <w:r w:rsidRPr="00A03601">
              <w:rPr>
                <w:rFonts w:eastAsiaTheme="minorHAnsi"/>
                <w:b/>
                <w:bCs/>
                <w:sz w:val="22"/>
                <w:szCs w:val="22"/>
                <w:lang w:val="en-US" w:eastAsia="en-US"/>
              </w:rPr>
              <w:t>:</w:t>
            </w:r>
          </w:p>
        </w:tc>
      </w:tr>
      <w:tr w:rsidR="00806EEE" w:rsidRPr="00A03601" w14:paraId="766F9C03"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0A271CBD"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1986257A" w14:textId="77777777" w:rsidR="00806EEE" w:rsidRPr="00A03601" w:rsidRDefault="00806EEE" w:rsidP="00006448">
            <w:pPr>
              <w:autoSpaceDE w:val="0"/>
              <w:autoSpaceDN w:val="0"/>
              <w:adjustRightInd w:val="0"/>
              <w:rPr>
                <w:rFonts w:eastAsiaTheme="minorHAnsi"/>
                <w:b/>
                <w:bCs/>
                <w:sz w:val="22"/>
                <w:szCs w:val="22"/>
                <w:lang w:val="en-US" w:eastAsia="en-US"/>
              </w:rPr>
            </w:pPr>
            <w:proofErr w:type="spellStart"/>
            <w:r w:rsidRPr="00A03601">
              <w:rPr>
                <w:rFonts w:eastAsiaTheme="minorHAnsi"/>
                <w:b/>
                <w:bCs/>
                <w:sz w:val="22"/>
                <w:szCs w:val="22"/>
                <w:lang w:val="en-US" w:eastAsia="en-US"/>
              </w:rPr>
              <w:t>Durys</w:t>
            </w:r>
            <w:proofErr w:type="spellEnd"/>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4A58703E" w14:textId="77777777" w:rsidR="00806EEE" w:rsidRPr="00A03601" w:rsidRDefault="00806EEE" w:rsidP="00FD1944">
            <w:pPr>
              <w:autoSpaceDE w:val="0"/>
              <w:autoSpaceDN w:val="0"/>
              <w:adjustRightInd w:val="0"/>
              <w:rPr>
                <w:rFonts w:eastAsiaTheme="minorHAnsi"/>
                <w:sz w:val="22"/>
                <w:szCs w:val="22"/>
                <w:lang w:val="en-US" w:eastAsia="en-US"/>
              </w:rPr>
            </w:pPr>
            <w:proofErr w:type="spellStart"/>
            <w:r w:rsidRPr="00A03601">
              <w:rPr>
                <w:rFonts w:eastAsiaTheme="minorHAnsi"/>
                <w:sz w:val="22"/>
                <w:szCs w:val="22"/>
                <w:lang w:val="en-US" w:eastAsia="en-US"/>
              </w:rPr>
              <w:t>Hermetiškos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rakinamos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raktu</w:t>
            </w:r>
            <w:proofErr w:type="spellEnd"/>
          </w:p>
        </w:tc>
      </w:tr>
      <w:tr w:rsidR="00806EEE" w:rsidRPr="00A03601" w14:paraId="522DC102"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32C124EA"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36B1E85F" w14:textId="77777777" w:rsidR="00806EEE" w:rsidRPr="00A03601" w:rsidRDefault="00806EEE" w:rsidP="00006448">
            <w:pPr>
              <w:autoSpaceDE w:val="0"/>
              <w:autoSpaceDN w:val="0"/>
              <w:adjustRightInd w:val="0"/>
              <w:rPr>
                <w:rFonts w:eastAsiaTheme="minorHAnsi"/>
                <w:b/>
                <w:bCs/>
                <w:sz w:val="22"/>
                <w:szCs w:val="22"/>
                <w:lang w:val="en-US" w:eastAsia="en-US"/>
              </w:rPr>
            </w:pPr>
            <w:proofErr w:type="spellStart"/>
            <w:r w:rsidRPr="00A03601">
              <w:rPr>
                <w:rFonts w:eastAsiaTheme="minorHAnsi"/>
                <w:b/>
                <w:bCs/>
                <w:sz w:val="22"/>
                <w:szCs w:val="22"/>
                <w:lang w:val="en-US" w:eastAsia="en-US"/>
              </w:rPr>
              <w:t>Montavimas</w:t>
            </w:r>
            <w:proofErr w:type="spellEnd"/>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622C434D" w14:textId="77777777" w:rsidR="00806EEE" w:rsidRPr="00A03601" w:rsidRDefault="00806EEE" w:rsidP="00FD1944">
            <w:pPr>
              <w:autoSpaceDE w:val="0"/>
              <w:autoSpaceDN w:val="0"/>
              <w:adjustRightInd w:val="0"/>
              <w:rPr>
                <w:rFonts w:eastAsiaTheme="minorHAnsi"/>
                <w:sz w:val="22"/>
                <w:szCs w:val="22"/>
                <w:lang w:val="pl-PL" w:eastAsia="en-US"/>
              </w:rPr>
            </w:pPr>
            <w:proofErr w:type="spellStart"/>
            <w:r w:rsidRPr="00A03601">
              <w:rPr>
                <w:rFonts w:eastAsiaTheme="minorHAnsi"/>
                <w:sz w:val="22"/>
                <w:szCs w:val="22"/>
                <w:lang w:val="pl-PL" w:eastAsia="en-US"/>
              </w:rPr>
              <w:t>Įranga</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sumontuojama</w:t>
            </w:r>
            <w:proofErr w:type="spellEnd"/>
            <w:r w:rsidRPr="00A03601">
              <w:rPr>
                <w:rFonts w:eastAsiaTheme="minorHAnsi"/>
                <w:sz w:val="22"/>
                <w:szCs w:val="22"/>
                <w:lang w:val="pl-PL" w:eastAsia="en-US"/>
              </w:rPr>
              <w:t xml:space="preserve"> ant </w:t>
            </w:r>
            <w:proofErr w:type="spellStart"/>
            <w:r w:rsidRPr="00A03601">
              <w:rPr>
                <w:rFonts w:eastAsiaTheme="minorHAnsi"/>
                <w:sz w:val="22"/>
                <w:szCs w:val="22"/>
                <w:lang w:val="pl-PL" w:eastAsia="en-US"/>
              </w:rPr>
              <w:t>montavimo</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plokštės</w:t>
            </w:r>
            <w:proofErr w:type="spellEnd"/>
          </w:p>
        </w:tc>
      </w:tr>
      <w:tr w:rsidR="00806EEE" w:rsidRPr="00A03601" w14:paraId="73D7FE15"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40524A29"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2FF3D7F8" w14:textId="77777777" w:rsidR="00806EEE" w:rsidRPr="00A03601" w:rsidRDefault="00806EEE" w:rsidP="00006448">
            <w:pPr>
              <w:autoSpaceDE w:val="0"/>
              <w:autoSpaceDN w:val="0"/>
              <w:adjustRightInd w:val="0"/>
              <w:rPr>
                <w:rFonts w:eastAsiaTheme="minorHAnsi"/>
                <w:b/>
                <w:bCs/>
                <w:sz w:val="22"/>
                <w:szCs w:val="22"/>
                <w:lang w:val="en-US" w:eastAsia="en-US"/>
              </w:rPr>
            </w:pPr>
            <w:proofErr w:type="spellStart"/>
            <w:r w:rsidRPr="00A03601">
              <w:rPr>
                <w:rFonts w:eastAsiaTheme="minorHAnsi"/>
                <w:b/>
                <w:bCs/>
                <w:sz w:val="22"/>
                <w:szCs w:val="22"/>
                <w:lang w:val="en-US" w:eastAsia="en-US"/>
              </w:rPr>
              <w:t>Šildymas</w:t>
            </w:r>
            <w:proofErr w:type="spellEnd"/>
            <w:r w:rsidRPr="00A03601">
              <w:rPr>
                <w:rFonts w:eastAsiaTheme="minorHAnsi"/>
                <w:b/>
                <w:bCs/>
                <w:sz w:val="22"/>
                <w:szCs w:val="22"/>
                <w:lang w:val="en-US" w:eastAsia="en-US"/>
              </w:rPr>
              <w:t xml:space="preserve"> </w:t>
            </w:r>
            <w:proofErr w:type="spellStart"/>
            <w:r w:rsidRPr="00A03601">
              <w:rPr>
                <w:rFonts w:eastAsiaTheme="minorHAnsi"/>
                <w:b/>
                <w:bCs/>
                <w:sz w:val="22"/>
                <w:szCs w:val="22"/>
                <w:lang w:val="en-US" w:eastAsia="en-US"/>
              </w:rPr>
              <w:t>ir</w:t>
            </w:r>
            <w:proofErr w:type="spellEnd"/>
            <w:r w:rsidRPr="00A03601">
              <w:rPr>
                <w:rFonts w:eastAsiaTheme="minorHAnsi"/>
                <w:b/>
                <w:bCs/>
                <w:sz w:val="22"/>
                <w:szCs w:val="22"/>
                <w:lang w:val="en-US" w:eastAsia="en-US"/>
              </w:rPr>
              <w:t xml:space="preserve"> </w:t>
            </w:r>
            <w:proofErr w:type="spellStart"/>
            <w:r w:rsidRPr="00A03601">
              <w:rPr>
                <w:rFonts w:eastAsiaTheme="minorHAnsi"/>
                <w:b/>
                <w:bCs/>
                <w:sz w:val="22"/>
                <w:szCs w:val="22"/>
                <w:lang w:val="en-US" w:eastAsia="en-US"/>
              </w:rPr>
              <w:t>vėdinimas</w:t>
            </w:r>
            <w:proofErr w:type="spellEnd"/>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7B506746" w14:textId="2F6CADA9" w:rsidR="00806EEE" w:rsidRPr="00A03601" w:rsidRDefault="00806EEE" w:rsidP="00FD1944">
            <w:pPr>
              <w:autoSpaceDE w:val="0"/>
              <w:autoSpaceDN w:val="0"/>
              <w:adjustRightInd w:val="0"/>
              <w:rPr>
                <w:rFonts w:eastAsiaTheme="minorHAnsi"/>
                <w:sz w:val="22"/>
                <w:szCs w:val="22"/>
                <w:lang w:val="en-US" w:eastAsia="en-US"/>
              </w:rPr>
            </w:pPr>
            <w:proofErr w:type="spellStart"/>
            <w:r w:rsidRPr="00A03601">
              <w:rPr>
                <w:rFonts w:eastAsiaTheme="minorHAnsi"/>
                <w:sz w:val="22"/>
                <w:szCs w:val="22"/>
                <w:lang w:val="en-US" w:eastAsia="en-US"/>
              </w:rPr>
              <w:t>Su</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šildymu</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ir</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vėdinimu</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reguliuojamas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nuo</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aplinkos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temperatūros</w:t>
            </w:r>
            <w:proofErr w:type="spellEnd"/>
            <w:r w:rsidRPr="00A03601">
              <w:rPr>
                <w:rFonts w:eastAsiaTheme="minorHAnsi"/>
                <w:sz w:val="22"/>
                <w:szCs w:val="22"/>
                <w:lang w:val="en-US" w:eastAsia="en-US"/>
              </w:rPr>
              <w:t>)</w:t>
            </w:r>
          </w:p>
        </w:tc>
      </w:tr>
      <w:tr w:rsidR="00806EEE" w:rsidRPr="00A03601" w14:paraId="62412029"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403B5EDE"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40B35293" w14:textId="77777777" w:rsidR="00806EEE" w:rsidRPr="00A03601" w:rsidRDefault="00806EEE" w:rsidP="00006448">
            <w:pPr>
              <w:autoSpaceDE w:val="0"/>
              <w:autoSpaceDN w:val="0"/>
              <w:adjustRightInd w:val="0"/>
              <w:rPr>
                <w:rFonts w:eastAsiaTheme="minorHAnsi"/>
                <w:b/>
                <w:bCs/>
                <w:sz w:val="22"/>
                <w:szCs w:val="22"/>
                <w:lang w:val="en-US" w:eastAsia="en-US"/>
              </w:rPr>
            </w:pPr>
            <w:proofErr w:type="spellStart"/>
            <w:r w:rsidRPr="00A03601">
              <w:rPr>
                <w:rFonts w:eastAsiaTheme="minorHAnsi"/>
                <w:b/>
                <w:bCs/>
                <w:sz w:val="22"/>
                <w:szCs w:val="22"/>
                <w:lang w:val="en-US" w:eastAsia="en-US"/>
              </w:rPr>
              <w:t>Tvirtinimas</w:t>
            </w:r>
            <w:proofErr w:type="spellEnd"/>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3A73A8C5" w14:textId="77777777" w:rsidR="00806EEE" w:rsidRPr="00A03601" w:rsidRDefault="00806EEE" w:rsidP="00FD1944">
            <w:pPr>
              <w:autoSpaceDE w:val="0"/>
              <w:autoSpaceDN w:val="0"/>
              <w:adjustRightInd w:val="0"/>
              <w:rPr>
                <w:rFonts w:eastAsiaTheme="minorHAnsi"/>
                <w:sz w:val="22"/>
                <w:szCs w:val="22"/>
                <w:lang w:val="en-US" w:eastAsia="en-US"/>
              </w:rPr>
            </w:pPr>
            <w:proofErr w:type="spellStart"/>
            <w:r w:rsidRPr="00A03601">
              <w:rPr>
                <w:rFonts w:eastAsiaTheme="minorHAnsi"/>
                <w:sz w:val="22"/>
                <w:szCs w:val="22"/>
                <w:lang w:val="en-US" w:eastAsia="en-US"/>
              </w:rPr>
              <w:t>Prie</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pamato</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tvirtinama</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inkariniais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varžtais</w:t>
            </w:r>
            <w:proofErr w:type="spellEnd"/>
          </w:p>
        </w:tc>
      </w:tr>
      <w:tr w:rsidR="00806EEE" w:rsidRPr="00A03601" w14:paraId="1A0AA92C"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777BAD1E"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5EAD6224" w14:textId="77777777" w:rsidR="00806EEE" w:rsidRPr="00A03601" w:rsidRDefault="00806EEE" w:rsidP="00006448">
            <w:pPr>
              <w:autoSpaceDE w:val="0"/>
              <w:autoSpaceDN w:val="0"/>
              <w:adjustRightInd w:val="0"/>
              <w:rPr>
                <w:rFonts w:eastAsiaTheme="minorHAnsi"/>
                <w:b/>
                <w:bCs/>
                <w:sz w:val="22"/>
                <w:szCs w:val="22"/>
                <w:lang w:val="en-US" w:eastAsia="en-US"/>
              </w:rPr>
            </w:pPr>
            <w:proofErr w:type="spellStart"/>
            <w:r w:rsidRPr="00A03601">
              <w:rPr>
                <w:rFonts w:eastAsiaTheme="minorHAnsi"/>
                <w:b/>
                <w:bCs/>
                <w:sz w:val="22"/>
                <w:szCs w:val="22"/>
                <w:lang w:val="en-US" w:eastAsia="en-US"/>
              </w:rPr>
              <w:t>Aplinkos</w:t>
            </w:r>
            <w:proofErr w:type="spellEnd"/>
            <w:r w:rsidRPr="00A03601">
              <w:rPr>
                <w:rFonts w:eastAsiaTheme="minorHAnsi"/>
                <w:b/>
                <w:bCs/>
                <w:sz w:val="22"/>
                <w:szCs w:val="22"/>
                <w:lang w:val="en-US" w:eastAsia="en-US"/>
              </w:rPr>
              <w:t xml:space="preserve"> </w:t>
            </w:r>
            <w:proofErr w:type="spellStart"/>
            <w:r w:rsidRPr="00A03601">
              <w:rPr>
                <w:rFonts w:eastAsiaTheme="minorHAnsi"/>
                <w:b/>
                <w:bCs/>
                <w:sz w:val="22"/>
                <w:szCs w:val="22"/>
                <w:lang w:val="en-US" w:eastAsia="en-US"/>
              </w:rPr>
              <w:t>temperatūra</w:t>
            </w:r>
            <w:proofErr w:type="spellEnd"/>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3C9ADDDD" w14:textId="77777777" w:rsidR="00806EEE" w:rsidRPr="00A03601" w:rsidRDefault="00806EEE" w:rsidP="00806EEE">
            <w:pPr>
              <w:autoSpaceDE w:val="0"/>
              <w:autoSpaceDN w:val="0"/>
              <w:adjustRightInd w:val="0"/>
              <w:jc w:val="center"/>
              <w:rPr>
                <w:rFonts w:eastAsiaTheme="minorHAnsi"/>
                <w:sz w:val="22"/>
                <w:szCs w:val="22"/>
                <w:lang w:val="en-US" w:eastAsia="en-US"/>
              </w:rPr>
            </w:pPr>
            <w:proofErr w:type="spellStart"/>
            <w:r w:rsidRPr="00A03601">
              <w:rPr>
                <w:rFonts w:eastAsiaTheme="minorHAnsi"/>
                <w:sz w:val="22"/>
                <w:szCs w:val="22"/>
                <w:lang w:val="en-US" w:eastAsia="en-US"/>
              </w:rPr>
              <w:t>nuo</w:t>
            </w:r>
            <w:proofErr w:type="spellEnd"/>
            <w:r w:rsidRPr="00A03601">
              <w:rPr>
                <w:rFonts w:eastAsiaTheme="minorHAnsi"/>
                <w:sz w:val="22"/>
                <w:szCs w:val="22"/>
                <w:lang w:val="en-US" w:eastAsia="en-US"/>
              </w:rPr>
              <w:t xml:space="preserve"> ‐25° </w:t>
            </w:r>
            <w:proofErr w:type="spellStart"/>
            <w:r w:rsidRPr="00A03601">
              <w:rPr>
                <w:rFonts w:eastAsiaTheme="minorHAnsi"/>
                <w:sz w:val="22"/>
                <w:szCs w:val="22"/>
                <w:lang w:val="en-US" w:eastAsia="en-US"/>
              </w:rPr>
              <w:t>iki</w:t>
            </w:r>
            <w:proofErr w:type="spellEnd"/>
            <w:r w:rsidRPr="00A03601">
              <w:rPr>
                <w:rFonts w:eastAsiaTheme="minorHAnsi"/>
                <w:sz w:val="22"/>
                <w:szCs w:val="22"/>
                <w:lang w:val="en-US" w:eastAsia="en-US"/>
              </w:rPr>
              <w:t xml:space="preserve"> +40°C.</w:t>
            </w:r>
          </w:p>
        </w:tc>
      </w:tr>
      <w:tr w:rsidR="00806EEE" w:rsidRPr="00A03601" w14:paraId="591C96BE"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2608BD93"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385D79E8" w14:textId="77777777" w:rsidR="00806EEE" w:rsidRPr="00A03601" w:rsidRDefault="00806EEE" w:rsidP="00006448">
            <w:pPr>
              <w:autoSpaceDE w:val="0"/>
              <w:autoSpaceDN w:val="0"/>
              <w:adjustRightInd w:val="0"/>
              <w:rPr>
                <w:rFonts w:eastAsiaTheme="minorHAnsi"/>
                <w:b/>
                <w:bCs/>
                <w:sz w:val="22"/>
                <w:szCs w:val="22"/>
                <w:lang w:val="en-US" w:eastAsia="en-US"/>
              </w:rPr>
            </w:pPr>
            <w:proofErr w:type="spellStart"/>
            <w:r w:rsidRPr="00A03601">
              <w:rPr>
                <w:rFonts w:eastAsiaTheme="minorHAnsi"/>
                <w:b/>
                <w:bCs/>
                <w:sz w:val="22"/>
                <w:szCs w:val="22"/>
                <w:lang w:val="en-US" w:eastAsia="en-US"/>
              </w:rPr>
              <w:t>Reikalavimai</w:t>
            </w:r>
            <w:proofErr w:type="spellEnd"/>
            <w:r w:rsidRPr="00A03601">
              <w:rPr>
                <w:rFonts w:eastAsiaTheme="minorHAnsi"/>
                <w:b/>
                <w:bCs/>
                <w:sz w:val="22"/>
                <w:szCs w:val="22"/>
                <w:lang w:val="en-US" w:eastAsia="en-US"/>
              </w:rPr>
              <w:t xml:space="preserve"> </w:t>
            </w:r>
            <w:proofErr w:type="spellStart"/>
            <w:r w:rsidRPr="00A03601">
              <w:rPr>
                <w:rFonts w:eastAsiaTheme="minorHAnsi"/>
                <w:b/>
                <w:bCs/>
                <w:sz w:val="22"/>
                <w:szCs w:val="22"/>
                <w:lang w:val="en-US" w:eastAsia="en-US"/>
              </w:rPr>
              <w:t>metalinei</w:t>
            </w:r>
            <w:proofErr w:type="spellEnd"/>
            <w:r w:rsidRPr="00A03601">
              <w:rPr>
                <w:rFonts w:eastAsiaTheme="minorHAnsi"/>
                <w:b/>
                <w:bCs/>
                <w:sz w:val="22"/>
                <w:szCs w:val="22"/>
                <w:lang w:val="en-US" w:eastAsia="en-US"/>
              </w:rPr>
              <w:t xml:space="preserve"> </w:t>
            </w:r>
            <w:proofErr w:type="spellStart"/>
            <w:r w:rsidRPr="00A03601">
              <w:rPr>
                <w:rFonts w:eastAsiaTheme="minorHAnsi"/>
                <w:b/>
                <w:bCs/>
                <w:sz w:val="22"/>
                <w:szCs w:val="22"/>
                <w:lang w:val="en-US" w:eastAsia="en-US"/>
              </w:rPr>
              <w:t>apsaugai</w:t>
            </w:r>
            <w:proofErr w:type="spellEnd"/>
            <w:r w:rsidRPr="00A03601">
              <w:rPr>
                <w:rFonts w:eastAsiaTheme="minorHAnsi"/>
                <w:b/>
                <w:bCs/>
                <w:sz w:val="22"/>
                <w:szCs w:val="22"/>
                <w:lang w:val="en-US" w:eastAsia="en-US"/>
              </w:rPr>
              <w:t>:</w:t>
            </w:r>
          </w:p>
          <w:p w14:paraId="751A9A63" w14:textId="77777777" w:rsidR="00806EEE" w:rsidRPr="00A03601" w:rsidRDefault="00806EEE" w:rsidP="00006448">
            <w:pPr>
              <w:autoSpaceDE w:val="0"/>
              <w:autoSpaceDN w:val="0"/>
              <w:adjustRightInd w:val="0"/>
              <w:rPr>
                <w:rFonts w:eastAsiaTheme="minorHAnsi"/>
                <w:b/>
                <w:bCs/>
                <w:sz w:val="22"/>
                <w:szCs w:val="22"/>
                <w:lang w:val="en-US" w:eastAsia="en-US"/>
              </w:rPr>
            </w:pPr>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18A1B164" w14:textId="77777777" w:rsidR="00806EEE" w:rsidRPr="00A03601" w:rsidRDefault="00806EEE" w:rsidP="00806EEE">
            <w:pPr>
              <w:autoSpaceDE w:val="0"/>
              <w:autoSpaceDN w:val="0"/>
              <w:adjustRightInd w:val="0"/>
              <w:jc w:val="center"/>
              <w:rPr>
                <w:rFonts w:eastAsiaTheme="minorHAnsi"/>
                <w:sz w:val="22"/>
                <w:szCs w:val="22"/>
                <w:lang w:val="en-US" w:eastAsia="en-US"/>
              </w:rPr>
            </w:pPr>
          </w:p>
        </w:tc>
      </w:tr>
      <w:tr w:rsidR="00806EEE" w:rsidRPr="00A03601" w14:paraId="1CF2459E"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38CFE8B1"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1B1E96D5" w14:textId="77777777" w:rsidR="00806EEE" w:rsidRPr="00A03601" w:rsidRDefault="00806EEE" w:rsidP="00006448">
            <w:pPr>
              <w:autoSpaceDE w:val="0"/>
              <w:autoSpaceDN w:val="0"/>
              <w:adjustRightInd w:val="0"/>
              <w:rPr>
                <w:rFonts w:eastAsiaTheme="minorHAnsi"/>
                <w:b/>
                <w:bCs/>
                <w:sz w:val="22"/>
                <w:szCs w:val="22"/>
                <w:lang w:val="en-US" w:eastAsia="en-US"/>
              </w:rPr>
            </w:pPr>
            <w:proofErr w:type="spellStart"/>
            <w:r w:rsidRPr="00A03601">
              <w:rPr>
                <w:rFonts w:eastAsiaTheme="minorHAnsi"/>
                <w:b/>
                <w:bCs/>
                <w:sz w:val="22"/>
                <w:szCs w:val="22"/>
                <w:lang w:val="en-US" w:eastAsia="en-US"/>
              </w:rPr>
              <w:t>Vamzdžių</w:t>
            </w:r>
            <w:proofErr w:type="spellEnd"/>
            <w:r w:rsidRPr="00A03601">
              <w:rPr>
                <w:rFonts w:eastAsiaTheme="minorHAnsi"/>
                <w:b/>
                <w:bCs/>
                <w:sz w:val="22"/>
                <w:szCs w:val="22"/>
                <w:lang w:val="en-US" w:eastAsia="en-US"/>
              </w:rPr>
              <w:t xml:space="preserve"> </w:t>
            </w:r>
            <w:proofErr w:type="spellStart"/>
            <w:r w:rsidRPr="00A03601">
              <w:rPr>
                <w:rFonts w:eastAsiaTheme="minorHAnsi"/>
                <w:b/>
                <w:bCs/>
                <w:sz w:val="22"/>
                <w:szCs w:val="22"/>
                <w:lang w:val="en-US" w:eastAsia="en-US"/>
              </w:rPr>
              <w:t>diametras</w:t>
            </w:r>
            <w:proofErr w:type="spellEnd"/>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7F8D3C9F" w14:textId="77777777" w:rsidR="00806EEE" w:rsidRPr="00A03601" w:rsidRDefault="00806EEE" w:rsidP="00806EEE">
            <w:pPr>
              <w:autoSpaceDE w:val="0"/>
              <w:autoSpaceDN w:val="0"/>
              <w:adjustRightInd w:val="0"/>
              <w:jc w:val="center"/>
              <w:rPr>
                <w:rFonts w:eastAsiaTheme="minorHAnsi"/>
                <w:sz w:val="22"/>
                <w:szCs w:val="22"/>
                <w:lang w:val="en-US" w:eastAsia="en-US"/>
              </w:rPr>
            </w:pPr>
            <w:r w:rsidRPr="00A03601">
              <w:rPr>
                <w:rFonts w:eastAsiaTheme="minorHAnsi"/>
                <w:sz w:val="22"/>
                <w:szCs w:val="22"/>
                <w:lang w:val="en-US" w:eastAsia="en-US"/>
              </w:rPr>
              <w:t xml:space="preserve">ne </w:t>
            </w:r>
            <w:proofErr w:type="spellStart"/>
            <w:r w:rsidRPr="00A03601">
              <w:rPr>
                <w:rFonts w:eastAsiaTheme="minorHAnsi"/>
                <w:sz w:val="22"/>
                <w:szCs w:val="22"/>
                <w:lang w:val="en-US" w:eastAsia="en-US"/>
              </w:rPr>
              <w:t>mažesnis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nei</w:t>
            </w:r>
            <w:proofErr w:type="spellEnd"/>
            <w:r w:rsidRPr="00A03601">
              <w:rPr>
                <w:rFonts w:eastAsiaTheme="minorHAnsi"/>
                <w:sz w:val="22"/>
                <w:szCs w:val="22"/>
                <w:lang w:val="en-US" w:eastAsia="en-US"/>
              </w:rPr>
              <w:t xml:space="preserve"> 60,30 mm</w:t>
            </w:r>
          </w:p>
        </w:tc>
      </w:tr>
      <w:tr w:rsidR="00806EEE" w:rsidRPr="00A03601" w14:paraId="3FAE0D94"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15657998"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70F682B9" w14:textId="77777777" w:rsidR="00806EEE" w:rsidRPr="00A03601" w:rsidRDefault="00806EEE" w:rsidP="00006448">
            <w:pPr>
              <w:autoSpaceDE w:val="0"/>
              <w:autoSpaceDN w:val="0"/>
              <w:adjustRightInd w:val="0"/>
              <w:rPr>
                <w:rFonts w:eastAsiaTheme="minorHAnsi"/>
                <w:b/>
                <w:bCs/>
                <w:sz w:val="22"/>
                <w:szCs w:val="22"/>
                <w:lang w:val="en-US" w:eastAsia="en-US"/>
              </w:rPr>
            </w:pPr>
            <w:proofErr w:type="spellStart"/>
            <w:r w:rsidRPr="00A03601">
              <w:rPr>
                <w:rFonts w:eastAsiaTheme="minorHAnsi"/>
                <w:b/>
                <w:bCs/>
                <w:sz w:val="22"/>
                <w:szCs w:val="22"/>
                <w:lang w:val="en-US" w:eastAsia="en-US"/>
              </w:rPr>
              <w:t>Vamzdžių</w:t>
            </w:r>
            <w:proofErr w:type="spellEnd"/>
            <w:r w:rsidRPr="00A03601">
              <w:rPr>
                <w:rFonts w:eastAsiaTheme="minorHAnsi"/>
                <w:b/>
                <w:bCs/>
                <w:sz w:val="22"/>
                <w:szCs w:val="22"/>
                <w:lang w:val="en-US" w:eastAsia="en-US"/>
              </w:rPr>
              <w:t xml:space="preserve"> </w:t>
            </w:r>
            <w:proofErr w:type="spellStart"/>
            <w:r w:rsidRPr="00A03601">
              <w:rPr>
                <w:rFonts w:eastAsiaTheme="minorHAnsi"/>
                <w:b/>
                <w:bCs/>
                <w:sz w:val="22"/>
                <w:szCs w:val="22"/>
                <w:lang w:val="en-US" w:eastAsia="en-US"/>
              </w:rPr>
              <w:t>sienelės</w:t>
            </w:r>
            <w:proofErr w:type="spellEnd"/>
            <w:r w:rsidRPr="00A03601">
              <w:rPr>
                <w:rFonts w:eastAsiaTheme="minorHAnsi"/>
                <w:b/>
                <w:bCs/>
                <w:sz w:val="22"/>
                <w:szCs w:val="22"/>
                <w:lang w:val="en-US" w:eastAsia="en-US"/>
              </w:rPr>
              <w:t xml:space="preserve"> storis</w:t>
            </w:r>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3C01F07D" w14:textId="77777777" w:rsidR="00806EEE" w:rsidRPr="00A03601" w:rsidRDefault="00806EEE" w:rsidP="00806EEE">
            <w:pPr>
              <w:autoSpaceDE w:val="0"/>
              <w:autoSpaceDN w:val="0"/>
              <w:adjustRightInd w:val="0"/>
              <w:jc w:val="center"/>
              <w:rPr>
                <w:rFonts w:eastAsiaTheme="minorHAnsi"/>
                <w:sz w:val="22"/>
                <w:szCs w:val="22"/>
                <w:lang w:val="en-US" w:eastAsia="en-US"/>
              </w:rPr>
            </w:pPr>
            <w:r w:rsidRPr="00A03601">
              <w:rPr>
                <w:rFonts w:eastAsiaTheme="minorHAnsi"/>
                <w:sz w:val="22"/>
                <w:szCs w:val="22"/>
                <w:lang w:val="en-US" w:eastAsia="en-US"/>
              </w:rPr>
              <w:t xml:space="preserve">ne </w:t>
            </w:r>
            <w:proofErr w:type="spellStart"/>
            <w:r w:rsidRPr="00A03601">
              <w:rPr>
                <w:rFonts w:eastAsiaTheme="minorHAnsi"/>
                <w:sz w:val="22"/>
                <w:szCs w:val="22"/>
                <w:lang w:val="en-US" w:eastAsia="en-US"/>
              </w:rPr>
              <w:t>mažesnis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nei</w:t>
            </w:r>
            <w:proofErr w:type="spellEnd"/>
            <w:r w:rsidRPr="00A03601">
              <w:rPr>
                <w:rFonts w:eastAsiaTheme="minorHAnsi"/>
                <w:sz w:val="22"/>
                <w:szCs w:val="22"/>
                <w:lang w:val="en-US" w:eastAsia="en-US"/>
              </w:rPr>
              <w:t xml:space="preserve"> 2 mm</w:t>
            </w:r>
          </w:p>
        </w:tc>
      </w:tr>
      <w:tr w:rsidR="00806EEE" w:rsidRPr="00A03601" w14:paraId="6EEF1421"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134BCCBF"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5DFA7707" w14:textId="77777777" w:rsidR="00806EEE" w:rsidRPr="00A03601" w:rsidRDefault="00806EEE" w:rsidP="00006448">
            <w:pPr>
              <w:autoSpaceDE w:val="0"/>
              <w:autoSpaceDN w:val="0"/>
              <w:adjustRightInd w:val="0"/>
              <w:rPr>
                <w:rFonts w:eastAsiaTheme="minorHAnsi"/>
                <w:b/>
                <w:bCs/>
                <w:sz w:val="22"/>
                <w:szCs w:val="22"/>
                <w:lang w:val="en-US" w:eastAsia="en-US"/>
              </w:rPr>
            </w:pPr>
            <w:proofErr w:type="spellStart"/>
            <w:r w:rsidRPr="00A03601">
              <w:rPr>
                <w:rFonts w:eastAsiaTheme="minorHAnsi"/>
                <w:b/>
                <w:bCs/>
                <w:sz w:val="22"/>
                <w:szCs w:val="22"/>
                <w:lang w:val="en-US" w:eastAsia="en-US"/>
              </w:rPr>
              <w:t>Bendrieji</w:t>
            </w:r>
            <w:proofErr w:type="spellEnd"/>
            <w:r w:rsidRPr="00A03601">
              <w:rPr>
                <w:rFonts w:eastAsiaTheme="minorHAnsi"/>
                <w:b/>
                <w:bCs/>
                <w:sz w:val="22"/>
                <w:szCs w:val="22"/>
                <w:lang w:val="en-US" w:eastAsia="en-US"/>
              </w:rPr>
              <w:t xml:space="preserve"> </w:t>
            </w:r>
            <w:proofErr w:type="spellStart"/>
            <w:r w:rsidRPr="00A03601">
              <w:rPr>
                <w:rFonts w:eastAsiaTheme="minorHAnsi"/>
                <w:b/>
                <w:bCs/>
                <w:sz w:val="22"/>
                <w:szCs w:val="22"/>
                <w:lang w:val="en-US" w:eastAsia="en-US"/>
              </w:rPr>
              <w:t>reikalavimai</w:t>
            </w:r>
            <w:proofErr w:type="spellEnd"/>
            <w:r w:rsidRPr="00A03601">
              <w:rPr>
                <w:rFonts w:eastAsiaTheme="minorHAnsi"/>
                <w:b/>
                <w:bCs/>
                <w:sz w:val="22"/>
                <w:szCs w:val="22"/>
                <w:lang w:val="en-US" w:eastAsia="en-US"/>
              </w:rPr>
              <w:t xml:space="preserve"> </w:t>
            </w:r>
            <w:proofErr w:type="spellStart"/>
            <w:r w:rsidRPr="00A03601">
              <w:rPr>
                <w:rFonts w:eastAsiaTheme="minorHAnsi"/>
                <w:b/>
                <w:bCs/>
                <w:sz w:val="22"/>
                <w:szCs w:val="22"/>
                <w:lang w:val="en-US" w:eastAsia="en-US"/>
              </w:rPr>
              <w:t>apsaugai</w:t>
            </w:r>
            <w:proofErr w:type="spellEnd"/>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6CB537DC" w14:textId="77777777" w:rsidR="00806EEE" w:rsidRPr="00A03601" w:rsidRDefault="00806EEE" w:rsidP="00045B53">
            <w:pPr>
              <w:pStyle w:val="ListParagraph"/>
              <w:numPr>
                <w:ilvl w:val="0"/>
                <w:numId w:val="29"/>
              </w:numPr>
              <w:autoSpaceDE w:val="0"/>
              <w:autoSpaceDN w:val="0"/>
              <w:adjustRightInd w:val="0"/>
              <w:jc w:val="both"/>
              <w:rPr>
                <w:rFonts w:eastAsiaTheme="minorHAnsi"/>
                <w:sz w:val="22"/>
                <w:szCs w:val="22"/>
                <w:lang w:val="en-US" w:eastAsia="en-US"/>
              </w:rPr>
            </w:pPr>
            <w:proofErr w:type="spellStart"/>
            <w:r w:rsidRPr="00A03601">
              <w:rPr>
                <w:rFonts w:eastAsiaTheme="minorHAnsi"/>
                <w:sz w:val="22"/>
                <w:szCs w:val="22"/>
                <w:lang w:val="en-US" w:eastAsia="en-US"/>
              </w:rPr>
              <w:t>Apsaugos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turi</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būti</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betonuojamos</w:t>
            </w:r>
            <w:proofErr w:type="spellEnd"/>
            <w:r w:rsidRPr="00A03601">
              <w:rPr>
                <w:rFonts w:eastAsiaTheme="minorHAnsi"/>
                <w:sz w:val="22"/>
                <w:szCs w:val="22"/>
                <w:lang w:val="en-US" w:eastAsia="en-US"/>
              </w:rPr>
              <w:t>.</w:t>
            </w:r>
          </w:p>
          <w:p w14:paraId="7F2CD779" w14:textId="77777777" w:rsidR="00806EEE" w:rsidRPr="00A03601" w:rsidRDefault="00806EEE" w:rsidP="00045B53">
            <w:pPr>
              <w:pStyle w:val="ListParagraph"/>
              <w:numPr>
                <w:ilvl w:val="0"/>
                <w:numId w:val="29"/>
              </w:numPr>
              <w:autoSpaceDE w:val="0"/>
              <w:autoSpaceDN w:val="0"/>
              <w:adjustRightInd w:val="0"/>
              <w:jc w:val="both"/>
              <w:rPr>
                <w:rFonts w:eastAsiaTheme="minorHAnsi"/>
                <w:sz w:val="22"/>
                <w:szCs w:val="22"/>
                <w:lang w:val="en-US" w:eastAsia="en-US"/>
              </w:rPr>
            </w:pPr>
            <w:proofErr w:type="spellStart"/>
            <w:r w:rsidRPr="00A03601">
              <w:rPr>
                <w:rFonts w:eastAsiaTheme="minorHAnsi"/>
                <w:sz w:val="22"/>
                <w:szCs w:val="22"/>
                <w:lang w:val="en-US" w:eastAsia="en-US"/>
              </w:rPr>
              <w:t>Apsaugos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turi</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būti</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ryškios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su</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šviesą</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atspindinčiais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elementais</w:t>
            </w:r>
            <w:proofErr w:type="spellEnd"/>
            <w:r w:rsidRPr="00A03601">
              <w:rPr>
                <w:rFonts w:eastAsiaTheme="minorHAnsi"/>
                <w:sz w:val="22"/>
                <w:szCs w:val="22"/>
                <w:lang w:val="en-US" w:eastAsia="en-US"/>
              </w:rPr>
              <w:t>.</w:t>
            </w:r>
          </w:p>
          <w:p w14:paraId="7653342A" w14:textId="77777777" w:rsidR="00806EEE" w:rsidRPr="00A03601" w:rsidRDefault="00806EEE" w:rsidP="00045B53">
            <w:pPr>
              <w:pStyle w:val="ListParagraph"/>
              <w:numPr>
                <w:ilvl w:val="0"/>
                <w:numId w:val="29"/>
              </w:numPr>
              <w:autoSpaceDE w:val="0"/>
              <w:autoSpaceDN w:val="0"/>
              <w:adjustRightInd w:val="0"/>
              <w:jc w:val="both"/>
              <w:rPr>
                <w:rFonts w:eastAsiaTheme="minorHAnsi"/>
                <w:sz w:val="22"/>
                <w:szCs w:val="22"/>
                <w:lang w:val="en-US" w:eastAsia="en-US"/>
              </w:rPr>
            </w:pPr>
            <w:proofErr w:type="spellStart"/>
            <w:r w:rsidRPr="00A03601">
              <w:rPr>
                <w:rFonts w:eastAsiaTheme="minorHAnsi"/>
                <w:sz w:val="22"/>
                <w:szCs w:val="22"/>
                <w:lang w:val="en-US" w:eastAsia="en-US"/>
              </w:rPr>
              <w:t>Vamzdžiai</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turi</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būti</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padengti</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atmosferos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poveikiui</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atsparia</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medžiaga</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cinkuoti</w:t>
            </w:r>
            <w:proofErr w:type="spellEnd"/>
            <w:r w:rsidRPr="00A03601">
              <w:rPr>
                <w:rFonts w:eastAsiaTheme="minorHAnsi"/>
                <w:sz w:val="22"/>
                <w:szCs w:val="22"/>
                <w:lang w:val="en-US" w:eastAsia="en-US"/>
              </w:rPr>
              <w:t>).</w:t>
            </w:r>
          </w:p>
        </w:tc>
      </w:tr>
      <w:tr w:rsidR="00222CF8" w:rsidRPr="00A03601" w14:paraId="77DFA2D2" w14:textId="77777777" w:rsidTr="00B81707">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64E426E7" w14:textId="77777777" w:rsidR="00222CF8" w:rsidRPr="00A03601" w:rsidRDefault="00222CF8" w:rsidP="00045B53">
            <w:pPr>
              <w:pStyle w:val="ListParagraph"/>
              <w:numPr>
                <w:ilvl w:val="0"/>
                <w:numId w:val="18"/>
              </w:numPr>
              <w:ind w:left="0" w:hanging="2"/>
              <w:rPr>
                <w:color w:val="000000"/>
                <w:sz w:val="22"/>
                <w:szCs w:val="22"/>
              </w:rPr>
            </w:pPr>
          </w:p>
        </w:tc>
        <w:tc>
          <w:tcPr>
            <w:tcW w:w="8823" w:type="dxa"/>
            <w:gridSpan w:val="2"/>
            <w:tcBorders>
              <w:top w:val="single" w:sz="4" w:space="0" w:color="000001"/>
              <w:left w:val="single" w:sz="4" w:space="0" w:color="000001"/>
              <w:bottom w:val="single" w:sz="4" w:space="0" w:color="000001"/>
              <w:right w:val="single" w:sz="4" w:space="0" w:color="000001"/>
            </w:tcBorders>
            <w:shd w:val="clear" w:color="auto" w:fill="auto"/>
          </w:tcPr>
          <w:p w14:paraId="5CD21315" w14:textId="2370837E" w:rsidR="00222CF8" w:rsidRPr="00A03601" w:rsidRDefault="00222CF8" w:rsidP="00ED0B7B">
            <w:pPr>
              <w:autoSpaceDE w:val="0"/>
              <w:autoSpaceDN w:val="0"/>
              <w:adjustRightInd w:val="0"/>
              <w:rPr>
                <w:rFonts w:eastAsiaTheme="minorHAnsi"/>
                <w:b/>
                <w:bCs/>
                <w:sz w:val="22"/>
                <w:szCs w:val="22"/>
                <w:lang w:val="en-US" w:eastAsia="en-US"/>
              </w:rPr>
            </w:pPr>
            <w:proofErr w:type="spellStart"/>
            <w:r w:rsidRPr="00A03601">
              <w:rPr>
                <w:rFonts w:eastAsiaTheme="minorHAnsi"/>
                <w:b/>
                <w:bCs/>
                <w:sz w:val="22"/>
                <w:szCs w:val="22"/>
                <w:lang w:val="en-US" w:eastAsia="en-US"/>
              </w:rPr>
              <w:t>Reikalavimai</w:t>
            </w:r>
            <w:proofErr w:type="spellEnd"/>
            <w:r w:rsidRPr="00A03601">
              <w:rPr>
                <w:rFonts w:eastAsiaTheme="minorHAnsi"/>
                <w:b/>
                <w:bCs/>
                <w:sz w:val="22"/>
                <w:szCs w:val="22"/>
                <w:lang w:val="en-US" w:eastAsia="en-US"/>
              </w:rPr>
              <w:t xml:space="preserve"> I/O </w:t>
            </w:r>
            <w:proofErr w:type="spellStart"/>
            <w:r w:rsidRPr="00A03601">
              <w:rPr>
                <w:rFonts w:eastAsiaTheme="minorHAnsi"/>
                <w:b/>
                <w:bCs/>
                <w:sz w:val="22"/>
                <w:szCs w:val="22"/>
                <w:lang w:val="en-US" w:eastAsia="en-US"/>
              </w:rPr>
              <w:t>valdikliui</w:t>
            </w:r>
            <w:proofErr w:type="spellEnd"/>
            <w:r w:rsidRPr="00A03601">
              <w:rPr>
                <w:rFonts w:eastAsiaTheme="minorHAnsi"/>
                <w:b/>
                <w:bCs/>
                <w:sz w:val="22"/>
                <w:szCs w:val="22"/>
                <w:lang w:val="en-US" w:eastAsia="en-US"/>
              </w:rPr>
              <w:t>:</w:t>
            </w:r>
          </w:p>
        </w:tc>
      </w:tr>
      <w:tr w:rsidR="00806EEE" w:rsidRPr="00A03601" w14:paraId="01382292"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5976466E"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2978C959" w14:textId="77777777" w:rsidR="00806EEE" w:rsidRPr="00A03601" w:rsidRDefault="00806EEE" w:rsidP="00006448">
            <w:pPr>
              <w:autoSpaceDE w:val="0"/>
              <w:autoSpaceDN w:val="0"/>
              <w:adjustRightInd w:val="0"/>
              <w:rPr>
                <w:rFonts w:eastAsiaTheme="minorHAnsi"/>
                <w:b/>
                <w:bCs/>
                <w:sz w:val="22"/>
                <w:szCs w:val="22"/>
                <w:lang w:val="en-US" w:eastAsia="en-US"/>
              </w:rPr>
            </w:pPr>
            <w:proofErr w:type="spellStart"/>
            <w:r w:rsidRPr="00A03601">
              <w:rPr>
                <w:rFonts w:eastAsiaTheme="minorHAnsi"/>
                <w:b/>
                <w:bCs/>
                <w:sz w:val="22"/>
                <w:szCs w:val="22"/>
                <w:lang w:val="en-US" w:eastAsia="en-US"/>
              </w:rPr>
              <w:t>Bendrieji</w:t>
            </w:r>
            <w:proofErr w:type="spellEnd"/>
            <w:r w:rsidRPr="00A03601">
              <w:rPr>
                <w:rFonts w:eastAsiaTheme="minorHAnsi"/>
                <w:b/>
                <w:bCs/>
                <w:sz w:val="22"/>
                <w:szCs w:val="22"/>
                <w:lang w:val="en-US" w:eastAsia="en-US"/>
              </w:rPr>
              <w:t xml:space="preserve"> </w:t>
            </w:r>
            <w:proofErr w:type="spellStart"/>
            <w:r w:rsidRPr="00A03601">
              <w:rPr>
                <w:rFonts w:eastAsiaTheme="minorHAnsi"/>
                <w:b/>
                <w:bCs/>
                <w:sz w:val="22"/>
                <w:szCs w:val="22"/>
                <w:lang w:val="en-US" w:eastAsia="en-US"/>
              </w:rPr>
              <w:t>reikalavimai</w:t>
            </w:r>
            <w:proofErr w:type="spellEnd"/>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19D11794" w14:textId="379F3797" w:rsidR="00806EEE" w:rsidRPr="00A03601" w:rsidRDefault="00806EEE" w:rsidP="00045B53">
            <w:pPr>
              <w:pStyle w:val="ListParagraph"/>
              <w:numPr>
                <w:ilvl w:val="0"/>
                <w:numId w:val="37"/>
              </w:numPr>
              <w:autoSpaceDE w:val="0"/>
              <w:autoSpaceDN w:val="0"/>
              <w:adjustRightInd w:val="0"/>
              <w:rPr>
                <w:rFonts w:eastAsiaTheme="minorHAnsi"/>
                <w:sz w:val="22"/>
                <w:szCs w:val="22"/>
                <w:lang w:val="en-US" w:eastAsia="en-US"/>
              </w:rPr>
            </w:pPr>
            <w:proofErr w:type="spellStart"/>
            <w:r w:rsidRPr="00A03601">
              <w:rPr>
                <w:rFonts w:eastAsiaTheme="minorHAnsi"/>
                <w:sz w:val="22"/>
                <w:szCs w:val="22"/>
                <w:lang w:val="en-US" w:eastAsia="en-US"/>
              </w:rPr>
              <w:t>Valdiklis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skirtas</w:t>
            </w:r>
            <w:proofErr w:type="spellEnd"/>
            <w:r w:rsidR="00EF4A82" w:rsidRPr="00A03601">
              <w:rPr>
                <w:rFonts w:eastAsiaTheme="minorHAnsi"/>
                <w:sz w:val="22"/>
                <w:szCs w:val="22"/>
                <w:lang w:val="en-US" w:eastAsia="en-US"/>
              </w:rPr>
              <w:t xml:space="preserve"> </w:t>
            </w:r>
            <w:proofErr w:type="spellStart"/>
            <w:r w:rsidR="00EF4A82" w:rsidRPr="00A03601">
              <w:rPr>
                <w:rFonts w:eastAsiaTheme="minorHAnsi"/>
                <w:sz w:val="22"/>
                <w:szCs w:val="22"/>
                <w:lang w:val="en-US" w:eastAsia="en-US"/>
              </w:rPr>
              <w:t>programinės</w:t>
            </w:r>
            <w:proofErr w:type="spellEnd"/>
            <w:r w:rsidR="00EF4A82" w:rsidRPr="00A03601">
              <w:rPr>
                <w:rFonts w:eastAsiaTheme="minorHAnsi"/>
                <w:sz w:val="22"/>
                <w:szCs w:val="22"/>
                <w:lang w:val="en-US" w:eastAsia="en-US"/>
              </w:rPr>
              <w:t xml:space="preserve"> </w:t>
            </w:r>
            <w:proofErr w:type="spellStart"/>
            <w:r w:rsidR="00EF4A82" w:rsidRPr="00A03601">
              <w:rPr>
                <w:rFonts w:eastAsiaTheme="minorHAnsi"/>
                <w:sz w:val="22"/>
                <w:szCs w:val="22"/>
                <w:lang w:val="en-US" w:eastAsia="en-US"/>
              </w:rPr>
              <w:t>įrangos</w:t>
            </w:r>
            <w:proofErr w:type="spellEnd"/>
            <w:r w:rsidR="00EF4A82" w:rsidRPr="00A03601">
              <w:rPr>
                <w:rFonts w:eastAsiaTheme="minorHAnsi"/>
                <w:sz w:val="22"/>
                <w:szCs w:val="22"/>
                <w:lang w:val="en-US" w:eastAsia="en-US"/>
              </w:rPr>
              <w:t xml:space="preserve"> </w:t>
            </w:r>
            <w:proofErr w:type="spellStart"/>
            <w:r w:rsidR="00EF4A82" w:rsidRPr="00A03601">
              <w:rPr>
                <w:rFonts w:eastAsiaTheme="minorHAnsi"/>
                <w:sz w:val="22"/>
                <w:szCs w:val="22"/>
                <w:lang w:val="en-US" w:eastAsia="en-US"/>
              </w:rPr>
              <w:t>naudojimui</w:t>
            </w:r>
            <w:proofErr w:type="spellEnd"/>
            <w:r w:rsidRPr="00A03601">
              <w:rPr>
                <w:rFonts w:eastAsiaTheme="minorHAnsi"/>
                <w:sz w:val="22"/>
                <w:szCs w:val="22"/>
                <w:lang w:val="en-US" w:eastAsia="en-US"/>
              </w:rPr>
              <w:t>.</w:t>
            </w:r>
          </w:p>
          <w:p w14:paraId="05823DBE" w14:textId="77777777" w:rsidR="00806EEE" w:rsidRPr="00A03601" w:rsidRDefault="00806EEE" w:rsidP="00045B53">
            <w:pPr>
              <w:pStyle w:val="ListParagraph"/>
              <w:numPr>
                <w:ilvl w:val="0"/>
                <w:numId w:val="37"/>
              </w:numPr>
              <w:autoSpaceDE w:val="0"/>
              <w:autoSpaceDN w:val="0"/>
              <w:adjustRightInd w:val="0"/>
              <w:rPr>
                <w:rFonts w:eastAsiaTheme="minorHAnsi"/>
                <w:sz w:val="22"/>
                <w:szCs w:val="22"/>
                <w:lang w:val="en-US" w:eastAsia="en-US"/>
              </w:rPr>
            </w:pPr>
            <w:r w:rsidRPr="00A03601">
              <w:rPr>
                <w:rFonts w:eastAsiaTheme="minorHAnsi"/>
                <w:sz w:val="22"/>
                <w:szCs w:val="22"/>
                <w:lang w:val="en-US" w:eastAsia="en-US"/>
              </w:rPr>
              <w:t>12VDC (</w:t>
            </w:r>
            <w:proofErr w:type="spellStart"/>
            <w:r w:rsidRPr="00A03601">
              <w:rPr>
                <w:rFonts w:eastAsiaTheme="minorHAnsi"/>
                <w:sz w:val="22"/>
                <w:szCs w:val="22"/>
                <w:lang w:val="en-US" w:eastAsia="en-US"/>
              </w:rPr>
              <w:t>arba</w:t>
            </w:r>
            <w:proofErr w:type="spellEnd"/>
            <w:r w:rsidRPr="00A03601">
              <w:rPr>
                <w:rFonts w:eastAsiaTheme="minorHAnsi"/>
                <w:sz w:val="22"/>
                <w:szCs w:val="22"/>
                <w:lang w:val="en-US" w:eastAsia="en-US"/>
              </w:rPr>
              <w:t xml:space="preserve"> 24VAC </w:t>
            </w:r>
            <w:proofErr w:type="spellStart"/>
            <w:r w:rsidRPr="00A03601">
              <w:rPr>
                <w:rFonts w:eastAsiaTheme="minorHAnsi"/>
                <w:sz w:val="22"/>
                <w:szCs w:val="22"/>
                <w:lang w:val="en-US" w:eastAsia="en-US"/>
              </w:rPr>
              <w:t>pasirinktinai</w:t>
            </w:r>
            <w:proofErr w:type="spellEnd"/>
            <w:r w:rsidRPr="00A03601">
              <w:rPr>
                <w:rFonts w:eastAsiaTheme="minorHAnsi"/>
                <w:sz w:val="22"/>
                <w:szCs w:val="22"/>
                <w:lang w:val="en-US" w:eastAsia="en-US"/>
              </w:rPr>
              <w:t>).</w:t>
            </w:r>
          </w:p>
          <w:p w14:paraId="7087659B" w14:textId="77777777" w:rsidR="00806EEE" w:rsidRPr="00A03601" w:rsidRDefault="00806EEE" w:rsidP="00045B53">
            <w:pPr>
              <w:pStyle w:val="ListParagraph"/>
              <w:numPr>
                <w:ilvl w:val="0"/>
                <w:numId w:val="37"/>
              </w:numPr>
              <w:autoSpaceDE w:val="0"/>
              <w:autoSpaceDN w:val="0"/>
              <w:adjustRightInd w:val="0"/>
              <w:rPr>
                <w:rFonts w:eastAsiaTheme="minorHAnsi"/>
                <w:sz w:val="22"/>
                <w:szCs w:val="22"/>
                <w:lang w:val="en-US" w:eastAsia="en-US"/>
              </w:rPr>
            </w:pPr>
            <w:r w:rsidRPr="00A03601">
              <w:rPr>
                <w:rFonts w:eastAsiaTheme="minorHAnsi"/>
                <w:sz w:val="22"/>
                <w:szCs w:val="22"/>
                <w:lang w:val="en-US" w:eastAsia="en-US"/>
              </w:rPr>
              <w:t xml:space="preserve">Ne </w:t>
            </w:r>
            <w:proofErr w:type="spellStart"/>
            <w:r w:rsidRPr="00A03601">
              <w:rPr>
                <w:rFonts w:eastAsiaTheme="minorHAnsi"/>
                <w:sz w:val="22"/>
                <w:szCs w:val="22"/>
                <w:lang w:val="en-US" w:eastAsia="en-US"/>
              </w:rPr>
              <w:t>mažiau</w:t>
            </w:r>
            <w:proofErr w:type="spellEnd"/>
            <w:r w:rsidRPr="00A03601">
              <w:rPr>
                <w:rFonts w:eastAsiaTheme="minorHAnsi"/>
                <w:sz w:val="22"/>
                <w:szCs w:val="22"/>
                <w:lang w:val="en-US" w:eastAsia="en-US"/>
              </w:rPr>
              <w:t xml:space="preserve"> 6DI/6DO </w:t>
            </w:r>
            <w:proofErr w:type="spellStart"/>
            <w:r w:rsidRPr="00A03601">
              <w:rPr>
                <w:rFonts w:eastAsiaTheme="minorHAnsi"/>
                <w:sz w:val="22"/>
                <w:szCs w:val="22"/>
                <w:lang w:val="en-US" w:eastAsia="en-US"/>
              </w:rPr>
              <w:t>relinis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prievadas</w:t>
            </w:r>
            <w:proofErr w:type="spellEnd"/>
            <w:r w:rsidRPr="00A03601">
              <w:rPr>
                <w:rFonts w:eastAsiaTheme="minorHAnsi"/>
                <w:sz w:val="22"/>
                <w:szCs w:val="22"/>
                <w:lang w:val="en-US" w:eastAsia="en-US"/>
              </w:rPr>
              <w:t>.</w:t>
            </w:r>
          </w:p>
          <w:p w14:paraId="1551E55F" w14:textId="77777777" w:rsidR="00806EEE" w:rsidRPr="00A03601" w:rsidRDefault="00806EEE" w:rsidP="00045B53">
            <w:pPr>
              <w:pStyle w:val="ListParagraph"/>
              <w:numPr>
                <w:ilvl w:val="0"/>
                <w:numId w:val="37"/>
              </w:numPr>
              <w:autoSpaceDE w:val="0"/>
              <w:autoSpaceDN w:val="0"/>
              <w:adjustRightInd w:val="0"/>
              <w:rPr>
                <w:rFonts w:eastAsiaTheme="minorHAnsi"/>
                <w:sz w:val="22"/>
                <w:szCs w:val="22"/>
                <w:lang w:val="en-US" w:eastAsia="en-US"/>
              </w:rPr>
            </w:pPr>
            <w:r w:rsidRPr="00A03601">
              <w:rPr>
                <w:rFonts w:eastAsiaTheme="minorHAnsi"/>
                <w:sz w:val="22"/>
                <w:szCs w:val="22"/>
                <w:lang w:val="en-US" w:eastAsia="en-US"/>
              </w:rPr>
              <w:t xml:space="preserve">2 LAN </w:t>
            </w:r>
            <w:proofErr w:type="spellStart"/>
            <w:r w:rsidRPr="00A03601">
              <w:rPr>
                <w:rFonts w:eastAsiaTheme="minorHAnsi"/>
                <w:sz w:val="22"/>
                <w:szCs w:val="22"/>
                <w:lang w:val="en-US" w:eastAsia="en-US"/>
              </w:rPr>
              <w:t>prievadai</w:t>
            </w:r>
            <w:proofErr w:type="spellEnd"/>
            <w:r w:rsidRPr="00A03601">
              <w:rPr>
                <w:rFonts w:eastAsiaTheme="minorHAnsi"/>
                <w:sz w:val="22"/>
                <w:szCs w:val="22"/>
                <w:lang w:val="en-US" w:eastAsia="en-US"/>
              </w:rPr>
              <w:t>.</w:t>
            </w:r>
          </w:p>
        </w:tc>
      </w:tr>
      <w:tr w:rsidR="00806EEE" w:rsidRPr="00A03601" w14:paraId="1D7234BA"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6192E66C"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5B9EB497" w14:textId="77777777" w:rsidR="00806EEE" w:rsidRPr="00A03601" w:rsidRDefault="00806EEE" w:rsidP="00006448">
            <w:pPr>
              <w:autoSpaceDE w:val="0"/>
              <w:autoSpaceDN w:val="0"/>
              <w:adjustRightInd w:val="0"/>
              <w:rPr>
                <w:rFonts w:eastAsiaTheme="minorHAnsi"/>
                <w:b/>
                <w:bCs/>
                <w:sz w:val="22"/>
                <w:szCs w:val="22"/>
                <w:lang w:val="en-US" w:eastAsia="en-US"/>
              </w:rPr>
            </w:pPr>
            <w:proofErr w:type="spellStart"/>
            <w:r w:rsidRPr="00A03601">
              <w:rPr>
                <w:rFonts w:eastAsiaTheme="minorHAnsi"/>
                <w:b/>
                <w:bCs/>
                <w:sz w:val="22"/>
                <w:szCs w:val="22"/>
                <w:lang w:val="en-US" w:eastAsia="en-US"/>
              </w:rPr>
              <w:t>Aplinkos</w:t>
            </w:r>
            <w:proofErr w:type="spellEnd"/>
            <w:r w:rsidRPr="00A03601">
              <w:rPr>
                <w:rFonts w:eastAsiaTheme="minorHAnsi"/>
                <w:b/>
                <w:bCs/>
                <w:sz w:val="22"/>
                <w:szCs w:val="22"/>
                <w:lang w:val="en-US" w:eastAsia="en-US"/>
              </w:rPr>
              <w:t xml:space="preserve"> </w:t>
            </w:r>
            <w:proofErr w:type="spellStart"/>
            <w:r w:rsidRPr="00A03601">
              <w:rPr>
                <w:rFonts w:eastAsiaTheme="minorHAnsi"/>
                <w:b/>
                <w:bCs/>
                <w:sz w:val="22"/>
                <w:szCs w:val="22"/>
                <w:lang w:val="en-US" w:eastAsia="en-US"/>
              </w:rPr>
              <w:t>temperatūra</w:t>
            </w:r>
            <w:proofErr w:type="spellEnd"/>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7282D926" w14:textId="77777777" w:rsidR="00806EEE" w:rsidRPr="00A03601" w:rsidRDefault="00806EEE" w:rsidP="00806EEE">
            <w:pPr>
              <w:autoSpaceDE w:val="0"/>
              <w:autoSpaceDN w:val="0"/>
              <w:adjustRightInd w:val="0"/>
              <w:jc w:val="center"/>
              <w:rPr>
                <w:rFonts w:eastAsiaTheme="minorHAnsi"/>
                <w:sz w:val="22"/>
                <w:szCs w:val="22"/>
                <w:lang w:val="en-US" w:eastAsia="en-US"/>
              </w:rPr>
            </w:pPr>
            <w:proofErr w:type="spellStart"/>
            <w:r w:rsidRPr="00A03601">
              <w:rPr>
                <w:rFonts w:eastAsiaTheme="minorHAnsi"/>
                <w:sz w:val="22"/>
                <w:szCs w:val="22"/>
                <w:lang w:val="en-US" w:eastAsia="en-US"/>
              </w:rPr>
              <w:t>nuo</w:t>
            </w:r>
            <w:proofErr w:type="spellEnd"/>
            <w:r w:rsidRPr="00A03601">
              <w:rPr>
                <w:rFonts w:eastAsiaTheme="minorHAnsi"/>
                <w:sz w:val="22"/>
                <w:szCs w:val="22"/>
                <w:lang w:val="en-US" w:eastAsia="en-US"/>
              </w:rPr>
              <w:t xml:space="preserve"> ‐25° </w:t>
            </w:r>
            <w:proofErr w:type="spellStart"/>
            <w:r w:rsidRPr="00A03601">
              <w:rPr>
                <w:rFonts w:eastAsiaTheme="minorHAnsi"/>
                <w:sz w:val="22"/>
                <w:szCs w:val="22"/>
                <w:lang w:val="en-US" w:eastAsia="en-US"/>
              </w:rPr>
              <w:t>iki</w:t>
            </w:r>
            <w:proofErr w:type="spellEnd"/>
            <w:r w:rsidRPr="00A03601">
              <w:rPr>
                <w:rFonts w:eastAsiaTheme="minorHAnsi"/>
                <w:sz w:val="22"/>
                <w:szCs w:val="22"/>
                <w:lang w:val="en-US" w:eastAsia="en-US"/>
              </w:rPr>
              <w:t xml:space="preserve"> +40°C.</w:t>
            </w:r>
          </w:p>
        </w:tc>
      </w:tr>
      <w:tr w:rsidR="00ED0B7B" w:rsidRPr="00A03601" w14:paraId="49DD63B3" w14:textId="77777777" w:rsidTr="001E788F">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415D7612" w14:textId="77777777" w:rsidR="00ED0B7B" w:rsidRPr="00A03601" w:rsidRDefault="00ED0B7B" w:rsidP="00045B53">
            <w:pPr>
              <w:pStyle w:val="ListParagraph"/>
              <w:numPr>
                <w:ilvl w:val="0"/>
                <w:numId w:val="18"/>
              </w:numPr>
              <w:ind w:left="0" w:hanging="2"/>
              <w:rPr>
                <w:color w:val="000000"/>
                <w:sz w:val="22"/>
                <w:szCs w:val="22"/>
              </w:rPr>
            </w:pPr>
          </w:p>
        </w:tc>
        <w:tc>
          <w:tcPr>
            <w:tcW w:w="8823" w:type="dxa"/>
            <w:gridSpan w:val="2"/>
            <w:tcBorders>
              <w:top w:val="single" w:sz="4" w:space="0" w:color="000001"/>
              <w:left w:val="single" w:sz="4" w:space="0" w:color="000001"/>
              <w:bottom w:val="single" w:sz="4" w:space="0" w:color="000001"/>
              <w:right w:val="single" w:sz="4" w:space="0" w:color="000001"/>
            </w:tcBorders>
            <w:shd w:val="clear" w:color="auto" w:fill="auto"/>
          </w:tcPr>
          <w:p w14:paraId="1D7B80B8" w14:textId="6AB29992" w:rsidR="00ED0B7B" w:rsidRPr="00A03601" w:rsidRDefault="00ED0B7B" w:rsidP="00806EEE">
            <w:pPr>
              <w:autoSpaceDE w:val="0"/>
              <w:autoSpaceDN w:val="0"/>
              <w:adjustRightInd w:val="0"/>
              <w:jc w:val="center"/>
              <w:rPr>
                <w:rFonts w:eastAsiaTheme="minorHAnsi"/>
                <w:sz w:val="22"/>
                <w:szCs w:val="22"/>
                <w:lang w:val="en-US" w:eastAsia="en-US"/>
              </w:rPr>
            </w:pPr>
            <w:proofErr w:type="spellStart"/>
            <w:r w:rsidRPr="00A03601">
              <w:rPr>
                <w:rFonts w:eastAsiaTheme="minorHAnsi"/>
                <w:b/>
                <w:bCs/>
                <w:sz w:val="22"/>
                <w:szCs w:val="22"/>
                <w:lang w:val="en-US" w:eastAsia="en-US"/>
              </w:rPr>
              <w:t>Reikalavimai</w:t>
            </w:r>
            <w:proofErr w:type="spellEnd"/>
            <w:r w:rsidRPr="00A03601">
              <w:rPr>
                <w:rFonts w:eastAsiaTheme="minorHAnsi"/>
                <w:b/>
                <w:bCs/>
                <w:sz w:val="22"/>
                <w:szCs w:val="22"/>
                <w:lang w:val="en-US" w:eastAsia="en-US"/>
              </w:rPr>
              <w:t xml:space="preserve"> </w:t>
            </w:r>
            <w:proofErr w:type="spellStart"/>
            <w:r w:rsidRPr="00A03601">
              <w:rPr>
                <w:rFonts w:eastAsiaTheme="minorHAnsi"/>
                <w:b/>
                <w:bCs/>
                <w:sz w:val="22"/>
                <w:szCs w:val="22"/>
                <w:lang w:val="en-US" w:eastAsia="en-US"/>
              </w:rPr>
              <w:t>sistemos</w:t>
            </w:r>
            <w:proofErr w:type="spellEnd"/>
            <w:r w:rsidRPr="00A03601">
              <w:rPr>
                <w:rFonts w:eastAsiaTheme="minorHAnsi"/>
                <w:b/>
                <w:bCs/>
                <w:sz w:val="22"/>
                <w:szCs w:val="22"/>
                <w:lang w:val="en-US" w:eastAsia="en-US"/>
              </w:rPr>
              <w:t xml:space="preserve"> </w:t>
            </w:r>
            <w:proofErr w:type="spellStart"/>
            <w:r w:rsidRPr="00A03601">
              <w:rPr>
                <w:rFonts w:eastAsiaTheme="minorHAnsi"/>
                <w:b/>
                <w:bCs/>
                <w:sz w:val="22"/>
                <w:szCs w:val="22"/>
                <w:lang w:val="en-US" w:eastAsia="en-US"/>
              </w:rPr>
              <w:t>valdymo</w:t>
            </w:r>
            <w:proofErr w:type="spellEnd"/>
            <w:r w:rsidRPr="00A03601">
              <w:rPr>
                <w:rFonts w:eastAsiaTheme="minorHAnsi"/>
                <w:b/>
                <w:bCs/>
                <w:sz w:val="22"/>
                <w:szCs w:val="22"/>
                <w:lang w:val="en-US" w:eastAsia="en-US"/>
              </w:rPr>
              <w:t xml:space="preserve"> </w:t>
            </w:r>
            <w:proofErr w:type="spellStart"/>
            <w:r w:rsidRPr="00A03601">
              <w:rPr>
                <w:rFonts w:eastAsiaTheme="minorHAnsi"/>
                <w:b/>
                <w:bCs/>
                <w:sz w:val="22"/>
                <w:szCs w:val="22"/>
                <w:lang w:val="en-US" w:eastAsia="en-US"/>
              </w:rPr>
              <w:t>serveriui</w:t>
            </w:r>
            <w:proofErr w:type="spellEnd"/>
            <w:r w:rsidRPr="00A03601">
              <w:rPr>
                <w:rFonts w:eastAsiaTheme="minorHAnsi"/>
                <w:b/>
                <w:bCs/>
                <w:sz w:val="22"/>
                <w:szCs w:val="22"/>
                <w:lang w:val="en-US" w:eastAsia="en-US"/>
              </w:rPr>
              <w:t>:</w:t>
            </w:r>
          </w:p>
        </w:tc>
      </w:tr>
      <w:tr w:rsidR="00806EEE" w:rsidRPr="00A03601" w14:paraId="57CB335B"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4D469554"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27DBA669" w14:textId="77777777" w:rsidR="00806EEE" w:rsidRPr="00A03601" w:rsidRDefault="00806EEE" w:rsidP="00006448">
            <w:pPr>
              <w:autoSpaceDE w:val="0"/>
              <w:autoSpaceDN w:val="0"/>
              <w:adjustRightInd w:val="0"/>
              <w:rPr>
                <w:rFonts w:eastAsiaTheme="minorHAnsi"/>
                <w:b/>
                <w:bCs/>
                <w:sz w:val="22"/>
                <w:szCs w:val="22"/>
                <w:lang w:val="en-US" w:eastAsia="en-US"/>
              </w:rPr>
            </w:pPr>
            <w:proofErr w:type="spellStart"/>
            <w:r w:rsidRPr="00A03601">
              <w:rPr>
                <w:rFonts w:eastAsiaTheme="minorHAnsi"/>
                <w:b/>
                <w:bCs/>
                <w:sz w:val="22"/>
                <w:szCs w:val="22"/>
                <w:lang w:val="en-US" w:eastAsia="en-US"/>
              </w:rPr>
              <w:t>Procesorius</w:t>
            </w:r>
            <w:proofErr w:type="spellEnd"/>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2130415C" w14:textId="2FC13459" w:rsidR="00806EEE" w:rsidRPr="00A03601" w:rsidRDefault="002B67ED" w:rsidP="00045B53">
            <w:pPr>
              <w:pStyle w:val="ListParagraph"/>
              <w:numPr>
                <w:ilvl w:val="0"/>
                <w:numId w:val="33"/>
              </w:numPr>
              <w:autoSpaceDE w:val="0"/>
              <w:autoSpaceDN w:val="0"/>
              <w:adjustRightInd w:val="0"/>
              <w:rPr>
                <w:rFonts w:eastAsiaTheme="minorHAnsi"/>
                <w:sz w:val="22"/>
                <w:szCs w:val="22"/>
                <w:lang w:val="en-US" w:eastAsia="en-US"/>
              </w:rPr>
            </w:pPr>
            <w:r w:rsidRPr="00A03601">
              <w:rPr>
                <w:rFonts w:eastAsiaTheme="minorHAnsi"/>
                <w:sz w:val="22"/>
                <w:szCs w:val="22"/>
                <w:lang w:val="en-US" w:eastAsia="en-US"/>
              </w:rPr>
              <w:t xml:space="preserve">Ne </w:t>
            </w:r>
            <w:proofErr w:type="spellStart"/>
            <w:r w:rsidRPr="00A03601">
              <w:rPr>
                <w:rFonts w:eastAsiaTheme="minorHAnsi"/>
                <w:sz w:val="22"/>
                <w:szCs w:val="22"/>
                <w:lang w:val="en-US" w:eastAsia="en-US"/>
              </w:rPr>
              <w:t>mažiau</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nei</w:t>
            </w:r>
            <w:proofErr w:type="spellEnd"/>
            <w:r w:rsidRPr="00A03601">
              <w:rPr>
                <w:rFonts w:eastAsiaTheme="minorHAnsi"/>
                <w:sz w:val="22"/>
                <w:szCs w:val="22"/>
                <w:lang w:val="en-US" w:eastAsia="en-US"/>
              </w:rPr>
              <w:t xml:space="preserve"> 4 </w:t>
            </w:r>
            <w:proofErr w:type="spellStart"/>
            <w:r w:rsidRPr="00A03601">
              <w:rPr>
                <w:rFonts w:eastAsiaTheme="minorHAnsi"/>
                <w:sz w:val="22"/>
                <w:szCs w:val="22"/>
                <w:lang w:val="en-US" w:eastAsia="en-US"/>
              </w:rPr>
              <w:t>branduoliai</w:t>
            </w:r>
            <w:proofErr w:type="spellEnd"/>
          </w:p>
          <w:p w14:paraId="308BDD64" w14:textId="6B53653B" w:rsidR="002B67ED" w:rsidRPr="00A03601" w:rsidRDefault="002B67ED" w:rsidP="00045B53">
            <w:pPr>
              <w:pStyle w:val="ListParagraph"/>
              <w:numPr>
                <w:ilvl w:val="0"/>
                <w:numId w:val="33"/>
              </w:numPr>
              <w:autoSpaceDE w:val="0"/>
              <w:autoSpaceDN w:val="0"/>
              <w:adjustRightInd w:val="0"/>
              <w:rPr>
                <w:rFonts w:eastAsiaTheme="minorHAnsi"/>
                <w:sz w:val="22"/>
                <w:szCs w:val="22"/>
                <w:lang w:val="en-US" w:eastAsia="en-US"/>
              </w:rPr>
            </w:pPr>
            <w:r w:rsidRPr="00A03601">
              <w:rPr>
                <w:rFonts w:eastAsiaTheme="minorHAnsi"/>
                <w:sz w:val="22"/>
                <w:szCs w:val="22"/>
                <w:lang w:val="en-US" w:eastAsia="en-US"/>
              </w:rPr>
              <w:t xml:space="preserve">Ne </w:t>
            </w:r>
            <w:proofErr w:type="spellStart"/>
            <w:r w:rsidRPr="00A03601">
              <w:rPr>
                <w:rFonts w:eastAsiaTheme="minorHAnsi"/>
                <w:sz w:val="22"/>
                <w:szCs w:val="22"/>
                <w:lang w:val="en-US" w:eastAsia="en-US"/>
              </w:rPr>
              <w:t>mažesnis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nei</w:t>
            </w:r>
            <w:proofErr w:type="spellEnd"/>
            <w:r w:rsidRPr="00A03601">
              <w:rPr>
                <w:rFonts w:eastAsiaTheme="minorHAnsi"/>
                <w:sz w:val="22"/>
                <w:szCs w:val="22"/>
                <w:lang w:val="en-US" w:eastAsia="en-US"/>
              </w:rPr>
              <w:t xml:space="preserve"> 3,5GHz </w:t>
            </w:r>
            <w:proofErr w:type="spellStart"/>
            <w:r w:rsidRPr="00A03601">
              <w:rPr>
                <w:rFonts w:eastAsiaTheme="minorHAnsi"/>
                <w:sz w:val="22"/>
                <w:szCs w:val="22"/>
                <w:lang w:val="en-US" w:eastAsia="en-US"/>
              </w:rPr>
              <w:t>dažnis</w:t>
            </w:r>
            <w:proofErr w:type="spellEnd"/>
          </w:p>
        </w:tc>
      </w:tr>
      <w:tr w:rsidR="00806EEE" w:rsidRPr="00A03601" w14:paraId="05FD22DF"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297DFDAE"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6179D66C" w14:textId="77777777" w:rsidR="00806EEE" w:rsidRPr="00A03601" w:rsidRDefault="00806EEE" w:rsidP="00006448">
            <w:pPr>
              <w:autoSpaceDE w:val="0"/>
              <w:autoSpaceDN w:val="0"/>
              <w:adjustRightInd w:val="0"/>
              <w:rPr>
                <w:rFonts w:eastAsiaTheme="minorHAnsi"/>
                <w:b/>
                <w:bCs/>
                <w:sz w:val="22"/>
                <w:szCs w:val="22"/>
                <w:lang w:val="en-US" w:eastAsia="en-US"/>
              </w:rPr>
            </w:pPr>
            <w:proofErr w:type="spellStart"/>
            <w:r w:rsidRPr="00A03601">
              <w:rPr>
                <w:rFonts w:eastAsiaTheme="minorHAnsi"/>
                <w:b/>
                <w:bCs/>
                <w:sz w:val="22"/>
                <w:szCs w:val="22"/>
                <w:lang w:val="en-US" w:eastAsia="en-US"/>
              </w:rPr>
              <w:t>Operatyvinė</w:t>
            </w:r>
            <w:proofErr w:type="spellEnd"/>
            <w:r w:rsidRPr="00A03601">
              <w:rPr>
                <w:rFonts w:eastAsiaTheme="minorHAnsi"/>
                <w:b/>
                <w:bCs/>
                <w:sz w:val="22"/>
                <w:szCs w:val="22"/>
                <w:lang w:val="en-US" w:eastAsia="en-US"/>
              </w:rPr>
              <w:t xml:space="preserve"> </w:t>
            </w:r>
            <w:proofErr w:type="spellStart"/>
            <w:r w:rsidRPr="00A03601">
              <w:rPr>
                <w:rFonts w:eastAsiaTheme="minorHAnsi"/>
                <w:b/>
                <w:bCs/>
                <w:sz w:val="22"/>
                <w:szCs w:val="22"/>
                <w:lang w:val="en-US" w:eastAsia="en-US"/>
              </w:rPr>
              <w:t>atmintis</w:t>
            </w:r>
            <w:proofErr w:type="spellEnd"/>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1A23E1C0" w14:textId="77777777" w:rsidR="00806EEE" w:rsidRPr="00A03601" w:rsidRDefault="00806EEE" w:rsidP="00806EEE">
            <w:pPr>
              <w:autoSpaceDE w:val="0"/>
              <w:autoSpaceDN w:val="0"/>
              <w:adjustRightInd w:val="0"/>
              <w:jc w:val="center"/>
              <w:rPr>
                <w:rFonts w:eastAsiaTheme="minorHAnsi"/>
                <w:sz w:val="22"/>
                <w:szCs w:val="22"/>
                <w:lang w:val="en-US" w:eastAsia="en-US"/>
              </w:rPr>
            </w:pPr>
            <w:r w:rsidRPr="00A03601">
              <w:rPr>
                <w:rFonts w:eastAsiaTheme="minorHAnsi"/>
                <w:sz w:val="22"/>
                <w:szCs w:val="22"/>
                <w:lang w:val="en-US" w:eastAsia="en-US"/>
              </w:rPr>
              <w:t xml:space="preserve">Ne </w:t>
            </w:r>
            <w:proofErr w:type="spellStart"/>
            <w:r w:rsidRPr="00A03601">
              <w:rPr>
                <w:rFonts w:eastAsiaTheme="minorHAnsi"/>
                <w:sz w:val="22"/>
                <w:szCs w:val="22"/>
                <w:lang w:val="en-US" w:eastAsia="en-US"/>
              </w:rPr>
              <w:t>mažiau</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kaip</w:t>
            </w:r>
            <w:proofErr w:type="spellEnd"/>
            <w:r w:rsidRPr="00A03601">
              <w:rPr>
                <w:rFonts w:eastAsiaTheme="minorHAnsi"/>
                <w:sz w:val="22"/>
                <w:szCs w:val="22"/>
                <w:lang w:val="en-US" w:eastAsia="en-US"/>
              </w:rPr>
              <w:t xml:space="preserve"> 16GB DDR4‐2666</w:t>
            </w:r>
          </w:p>
        </w:tc>
      </w:tr>
      <w:tr w:rsidR="00806EEE" w:rsidRPr="00A03601" w14:paraId="3AB3D24F"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5B2F7F3B"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4830D971" w14:textId="77777777" w:rsidR="00806EEE" w:rsidRPr="00A03601" w:rsidRDefault="00806EEE" w:rsidP="00006448">
            <w:pPr>
              <w:autoSpaceDE w:val="0"/>
              <w:autoSpaceDN w:val="0"/>
              <w:adjustRightInd w:val="0"/>
              <w:rPr>
                <w:rFonts w:eastAsiaTheme="minorHAnsi"/>
                <w:b/>
                <w:bCs/>
                <w:sz w:val="22"/>
                <w:szCs w:val="22"/>
                <w:lang w:val="en-US" w:eastAsia="en-US"/>
              </w:rPr>
            </w:pPr>
            <w:proofErr w:type="spellStart"/>
            <w:r w:rsidRPr="00A03601">
              <w:rPr>
                <w:rFonts w:eastAsiaTheme="minorHAnsi"/>
                <w:b/>
                <w:bCs/>
                <w:sz w:val="22"/>
                <w:szCs w:val="22"/>
                <w:lang w:val="en-US" w:eastAsia="en-US"/>
              </w:rPr>
              <w:t>Atmintis</w:t>
            </w:r>
            <w:proofErr w:type="spellEnd"/>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1512AA2E" w14:textId="0F52EEC8" w:rsidR="00636B45" w:rsidRPr="00A03601" w:rsidRDefault="00806EEE" w:rsidP="00636B45">
            <w:pPr>
              <w:autoSpaceDE w:val="0"/>
              <w:autoSpaceDN w:val="0"/>
              <w:adjustRightInd w:val="0"/>
              <w:jc w:val="center"/>
              <w:rPr>
                <w:rFonts w:eastAsiaTheme="minorHAnsi"/>
                <w:sz w:val="22"/>
                <w:szCs w:val="22"/>
                <w:lang w:val="en-US" w:eastAsia="en-US"/>
              </w:rPr>
            </w:pPr>
            <w:r w:rsidRPr="00A03601">
              <w:rPr>
                <w:rFonts w:eastAsiaTheme="minorHAnsi"/>
                <w:sz w:val="22"/>
                <w:szCs w:val="22"/>
                <w:lang w:val="en-US" w:eastAsia="en-US"/>
              </w:rPr>
              <w:t xml:space="preserve">Ne </w:t>
            </w:r>
            <w:proofErr w:type="spellStart"/>
            <w:r w:rsidRPr="00A03601">
              <w:rPr>
                <w:rFonts w:eastAsiaTheme="minorHAnsi"/>
                <w:sz w:val="22"/>
                <w:szCs w:val="22"/>
                <w:lang w:val="en-US" w:eastAsia="en-US"/>
              </w:rPr>
              <w:t>mažiau</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kaip</w:t>
            </w:r>
            <w:proofErr w:type="spellEnd"/>
            <w:r w:rsidRPr="00A03601">
              <w:rPr>
                <w:rFonts w:eastAsiaTheme="minorHAnsi"/>
                <w:sz w:val="22"/>
                <w:szCs w:val="22"/>
                <w:lang w:val="en-US" w:eastAsia="en-US"/>
              </w:rPr>
              <w:t xml:space="preserve"> 2x 480GB SATA SSD </w:t>
            </w:r>
            <w:proofErr w:type="spellStart"/>
            <w:r w:rsidRPr="00A03601">
              <w:rPr>
                <w:rFonts w:eastAsiaTheme="minorHAnsi"/>
                <w:sz w:val="22"/>
                <w:szCs w:val="22"/>
                <w:lang w:val="en-US" w:eastAsia="en-US"/>
              </w:rPr>
              <w:t>diskai</w:t>
            </w:r>
            <w:proofErr w:type="spellEnd"/>
          </w:p>
          <w:p w14:paraId="0817704B" w14:textId="03539F56" w:rsidR="00806EEE" w:rsidRPr="00A03601" w:rsidRDefault="00806EEE" w:rsidP="00806EEE">
            <w:pPr>
              <w:autoSpaceDE w:val="0"/>
              <w:autoSpaceDN w:val="0"/>
              <w:adjustRightInd w:val="0"/>
              <w:jc w:val="center"/>
              <w:rPr>
                <w:rFonts w:eastAsiaTheme="minorHAnsi"/>
                <w:sz w:val="22"/>
                <w:szCs w:val="22"/>
                <w:lang w:val="en-US" w:eastAsia="en-US"/>
              </w:rPr>
            </w:pPr>
          </w:p>
        </w:tc>
      </w:tr>
      <w:tr w:rsidR="00806EEE" w:rsidRPr="00A03601" w14:paraId="06CC79D1"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1F97EA5B"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22066DBE" w14:textId="77777777" w:rsidR="00806EEE" w:rsidRPr="00A03601" w:rsidRDefault="00806EEE" w:rsidP="00006448">
            <w:pPr>
              <w:autoSpaceDE w:val="0"/>
              <w:autoSpaceDN w:val="0"/>
              <w:adjustRightInd w:val="0"/>
              <w:rPr>
                <w:rFonts w:eastAsiaTheme="minorHAnsi"/>
                <w:b/>
                <w:bCs/>
                <w:sz w:val="22"/>
                <w:szCs w:val="22"/>
                <w:lang w:val="en-US" w:eastAsia="en-US"/>
              </w:rPr>
            </w:pPr>
            <w:proofErr w:type="spellStart"/>
            <w:r w:rsidRPr="00A03601">
              <w:rPr>
                <w:rFonts w:eastAsiaTheme="minorHAnsi"/>
                <w:b/>
                <w:bCs/>
                <w:sz w:val="22"/>
                <w:szCs w:val="22"/>
                <w:lang w:val="en-US" w:eastAsia="en-US"/>
              </w:rPr>
              <w:t>Bendrieji</w:t>
            </w:r>
            <w:proofErr w:type="spellEnd"/>
            <w:r w:rsidRPr="00A03601">
              <w:rPr>
                <w:rFonts w:eastAsiaTheme="minorHAnsi"/>
                <w:b/>
                <w:bCs/>
                <w:sz w:val="22"/>
                <w:szCs w:val="22"/>
                <w:lang w:val="en-US" w:eastAsia="en-US"/>
              </w:rPr>
              <w:t xml:space="preserve"> </w:t>
            </w:r>
            <w:proofErr w:type="spellStart"/>
            <w:r w:rsidRPr="00A03601">
              <w:rPr>
                <w:rFonts w:eastAsiaTheme="minorHAnsi"/>
                <w:b/>
                <w:bCs/>
                <w:sz w:val="22"/>
                <w:szCs w:val="22"/>
                <w:lang w:val="en-US" w:eastAsia="en-US"/>
              </w:rPr>
              <w:t>reikalavimai</w:t>
            </w:r>
            <w:proofErr w:type="spellEnd"/>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6BACCCD7" w14:textId="77777777" w:rsidR="00806EEE" w:rsidRPr="00A03601" w:rsidRDefault="00806EEE" w:rsidP="00045B53">
            <w:pPr>
              <w:pStyle w:val="ListParagraph"/>
              <w:numPr>
                <w:ilvl w:val="0"/>
                <w:numId w:val="30"/>
              </w:numPr>
              <w:autoSpaceDE w:val="0"/>
              <w:autoSpaceDN w:val="0"/>
              <w:adjustRightInd w:val="0"/>
              <w:jc w:val="both"/>
              <w:rPr>
                <w:rFonts w:eastAsiaTheme="minorHAnsi"/>
                <w:sz w:val="22"/>
                <w:szCs w:val="22"/>
                <w:lang w:val="en-US" w:eastAsia="en-US"/>
              </w:rPr>
            </w:pPr>
            <w:proofErr w:type="spellStart"/>
            <w:r w:rsidRPr="00A03601">
              <w:rPr>
                <w:rFonts w:eastAsiaTheme="minorHAnsi"/>
                <w:sz w:val="22"/>
                <w:szCs w:val="22"/>
                <w:lang w:val="en-US" w:eastAsia="en-US"/>
              </w:rPr>
              <w:t>Serveris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turi</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palaikyti</w:t>
            </w:r>
            <w:proofErr w:type="spellEnd"/>
            <w:r w:rsidRPr="00A03601">
              <w:rPr>
                <w:rFonts w:eastAsiaTheme="minorHAnsi"/>
                <w:sz w:val="22"/>
                <w:szCs w:val="22"/>
                <w:lang w:val="en-US" w:eastAsia="en-US"/>
              </w:rPr>
              <w:t xml:space="preserve"> RAID1 </w:t>
            </w:r>
            <w:proofErr w:type="spellStart"/>
            <w:r w:rsidRPr="00A03601">
              <w:rPr>
                <w:rFonts w:eastAsiaTheme="minorHAnsi"/>
                <w:sz w:val="22"/>
                <w:szCs w:val="22"/>
                <w:lang w:val="en-US" w:eastAsia="en-US"/>
              </w:rPr>
              <w:t>technologiją</w:t>
            </w:r>
            <w:proofErr w:type="spellEnd"/>
            <w:r w:rsidRPr="00A03601">
              <w:rPr>
                <w:rFonts w:eastAsiaTheme="minorHAnsi"/>
                <w:sz w:val="22"/>
                <w:szCs w:val="22"/>
                <w:lang w:val="en-US" w:eastAsia="en-US"/>
              </w:rPr>
              <w:t>.</w:t>
            </w:r>
          </w:p>
          <w:p w14:paraId="5F3B447F" w14:textId="77777777" w:rsidR="00806EEE" w:rsidRPr="00A03601" w:rsidRDefault="00806EEE" w:rsidP="00045B53">
            <w:pPr>
              <w:pStyle w:val="ListParagraph"/>
              <w:numPr>
                <w:ilvl w:val="0"/>
                <w:numId w:val="30"/>
              </w:numPr>
              <w:autoSpaceDE w:val="0"/>
              <w:autoSpaceDN w:val="0"/>
              <w:adjustRightInd w:val="0"/>
              <w:jc w:val="both"/>
              <w:rPr>
                <w:rFonts w:eastAsiaTheme="minorHAnsi"/>
                <w:sz w:val="22"/>
                <w:szCs w:val="22"/>
                <w:lang w:val="en-US" w:eastAsia="en-US"/>
              </w:rPr>
            </w:pPr>
            <w:proofErr w:type="spellStart"/>
            <w:r w:rsidRPr="00A03601">
              <w:rPr>
                <w:rFonts w:eastAsiaTheme="minorHAnsi"/>
                <w:sz w:val="22"/>
                <w:szCs w:val="22"/>
                <w:lang w:val="en-US" w:eastAsia="en-US"/>
              </w:rPr>
              <w:t>Serveris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turi</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turėti</w:t>
            </w:r>
            <w:proofErr w:type="spellEnd"/>
            <w:r w:rsidRPr="00A03601">
              <w:rPr>
                <w:rFonts w:eastAsiaTheme="minorHAnsi"/>
                <w:sz w:val="22"/>
                <w:szCs w:val="22"/>
                <w:lang w:val="en-US" w:eastAsia="en-US"/>
              </w:rPr>
              <w:t xml:space="preserve"> ne </w:t>
            </w:r>
            <w:proofErr w:type="spellStart"/>
            <w:r w:rsidRPr="00A03601">
              <w:rPr>
                <w:rFonts w:eastAsiaTheme="minorHAnsi"/>
                <w:sz w:val="22"/>
                <w:szCs w:val="22"/>
                <w:lang w:val="en-US" w:eastAsia="en-US"/>
              </w:rPr>
              <w:t>mažiau</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kaip</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vieną</w:t>
            </w:r>
            <w:proofErr w:type="spellEnd"/>
            <w:r w:rsidRPr="00A03601">
              <w:rPr>
                <w:rFonts w:eastAsiaTheme="minorHAnsi"/>
                <w:sz w:val="22"/>
                <w:szCs w:val="22"/>
                <w:lang w:val="en-US" w:eastAsia="en-US"/>
              </w:rPr>
              <w:t xml:space="preserve"> 1Gb </w:t>
            </w:r>
            <w:proofErr w:type="spellStart"/>
            <w:r w:rsidRPr="00A03601">
              <w:rPr>
                <w:rFonts w:eastAsiaTheme="minorHAnsi"/>
                <w:sz w:val="22"/>
                <w:szCs w:val="22"/>
                <w:lang w:val="en-US" w:eastAsia="en-US"/>
              </w:rPr>
              <w:t>kompiuterių</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tinklo</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sąsają</w:t>
            </w:r>
            <w:proofErr w:type="spellEnd"/>
            <w:r w:rsidRPr="00A03601">
              <w:rPr>
                <w:rFonts w:eastAsiaTheme="minorHAnsi"/>
                <w:sz w:val="22"/>
                <w:szCs w:val="22"/>
                <w:lang w:val="en-US" w:eastAsia="en-US"/>
              </w:rPr>
              <w:t>.</w:t>
            </w:r>
          </w:p>
          <w:p w14:paraId="056A7E83" w14:textId="77777777" w:rsidR="00806EEE" w:rsidRPr="00A03601" w:rsidRDefault="00806EEE" w:rsidP="00045B53">
            <w:pPr>
              <w:pStyle w:val="ListParagraph"/>
              <w:numPr>
                <w:ilvl w:val="0"/>
                <w:numId w:val="30"/>
              </w:numPr>
              <w:autoSpaceDE w:val="0"/>
              <w:autoSpaceDN w:val="0"/>
              <w:adjustRightInd w:val="0"/>
              <w:jc w:val="both"/>
              <w:rPr>
                <w:rFonts w:eastAsiaTheme="minorHAnsi"/>
                <w:sz w:val="22"/>
                <w:szCs w:val="22"/>
                <w:lang w:val="en-US" w:eastAsia="en-US"/>
              </w:rPr>
            </w:pPr>
            <w:proofErr w:type="spellStart"/>
            <w:r w:rsidRPr="00A03601">
              <w:rPr>
                <w:rFonts w:eastAsiaTheme="minorHAnsi"/>
                <w:sz w:val="22"/>
                <w:szCs w:val="22"/>
                <w:lang w:val="en-US" w:eastAsia="en-US"/>
              </w:rPr>
              <w:t>Serveris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turi</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būti</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komplektuojamas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su</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nepertraukiamo</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maitinimo</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šaltiniu</w:t>
            </w:r>
            <w:proofErr w:type="spellEnd"/>
            <w:r w:rsidRPr="00A03601">
              <w:rPr>
                <w:rFonts w:eastAsiaTheme="minorHAnsi"/>
                <w:sz w:val="22"/>
                <w:szCs w:val="22"/>
                <w:lang w:val="en-US" w:eastAsia="en-US"/>
              </w:rPr>
              <w:t>,</w:t>
            </w:r>
          </w:p>
          <w:p w14:paraId="61842926" w14:textId="77777777" w:rsidR="00806EEE" w:rsidRPr="00A03601" w:rsidRDefault="00806EEE" w:rsidP="00045B53">
            <w:pPr>
              <w:pStyle w:val="ListParagraph"/>
              <w:numPr>
                <w:ilvl w:val="0"/>
                <w:numId w:val="30"/>
              </w:numPr>
              <w:autoSpaceDE w:val="0"/>
              <w:autoSpaceDN w:val="0"/>
              <w:adjustRightInd w:val="0"/>
              <w:jc w:val="both"/>
              <w:rPr>
                <w:rFonts w:eastAsiaTheme="minorHAnsi"/>
                <w:sz w:val="22"/>
                <w:szCs w:val="22"/>
                <w:lang w:val="en-US" w:eastAsia="en-US"/>
              </w:rPr>
            </w:pPr>
            <w:proofErr w:type="spellStart"/>
            <w:r w:rsidRPr="00A03601">
              <w:rPr>
                <w:rFonts w:eastAsiaTheme="minorHAnsi"/>
                <w:sz w:val="22"/>
                <w:szCs w:val="22"/>
                <w:lang w:val="en-US" w:eastAsia="en-US"/>
              </w:rPr>
              <w:lastRenderedPageBreak/>
              <w:t>palaikančiu</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serverio</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darbą</w:t>
            </w:r>
            <w:proofErr w:type="spellEnd"/>
            <w:r w:rsidRPr="00A03601">
              <w:rPr>
                <w:rFonts w:eastAsiaTheme="minorHAnsi"/>
                <w:sz w:val="22"/>
                <w:szCs w:val="22"/>
                <w:lang w:val="en-US" w:eastAsia="en-US"/>
              </w:rPr>
              <w:t xml:space="preserve"> ne </w:t>
            </w:r>
            <w:proofErr w:type="spellStart"/>
            <w:r w:rsidRPr="00A03601">
              <w:rPr>
                <w:rFonts w:eastAsiaTheme="minorHAnsi"/>
                <w:sz w:val="22"/>
                <w:szCs w:val="22"/>
                <w:lang w:val="en-US" w:eastAsia="en-US"/>
              </w:rPr>
              <w:t>mažiau</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kaip</w:t>
            </w:r>
            <w:proofErr w:type="spellEnd"/>
            <w:r w:rsidRPr="00A03601">
              <w:rPr>
                <w:rFonts w:eastAsiaTheme="minorHAnsi"/>
                <w:sz w:val="22"/>
                <w:szCs w:val="22"/>
                <w:lang w:val="en-US" w:eastAsia="en-US"/>
              </w:rPr>
              <w:t xml:space="preserve"> 15 </w:t>
            </w:r>
            <w:proofErr w:type="spellStart"/>
            <w:r w:rsidRPr="00A03601">
              <w:rPr>
                <w:rFonts w:eastAsiaTheme="minorHAnsi"/>
                <w:sz w:val="22"/>
                <w:szCs w:val="22"/>
                <w:lang w:val="en-US" w:eastAsia="en-US"/>
              </w:rPr>
              <w:t>minučių</w:t>
            </w:r>
            <w:proofErr w:type="spellEnd"/>
            <w:r w:rsidRPr="00A03601">
              <w:rPr>
                <w:rFonts w:eastAsiaTheme="minorHAnsi"/>
                <w:sz w:val="22"/>
                <w:szCs w:val="22"/>
                <w:lang w:val="en-US" w:eastAsia="en-US"/>
              </w:rPr>
              <w:t>.</w:t>
            </w:r>
          </w:p>
          <w:p w14:paraId="27093E30" w14:textId="77777777" w:rsidR="00D30402" w:rsidRPr="00A03601" w:rsidRDefault="00806EEE" w:rsidP="00045B53">
            <w:pPr>
              <w:pStyle w:val="ListParagraph"/>
              <w:numPr>
                <w:ilvl w:val="0"/>
                <w:numId w:val="30"/>
              </w:numPr>
              <w:autoSpaceDE w:val="0"/>
              <w:autoSpaceDN w:val="0"/>
              <w:adjustRightInd w:val="0"/>
              <w:jc w:val="both"/>
              <w:rPr>
                <w:rFonts w:eastAsiaTheme="minorHAnsi"/>
                <w:sz w:val="22"/>
                <w:szCs w:val="22"/>
                <w:lang w:val="en-US" w:eastAsia="en-US"/>
              </w:rPr>
            </w:pPr>
            <w:proofErr w:type="spellStart"/>
            <w:r w:rsidRPr="00A03601">
              <w:rPr>
                <w:rFonts w:eastAsiaTheme="minorHAnsi"/>
                <w:sz w:val="22"/>
                <w:szCs w:val="22"/>
                <w:lang w:val="en-US" w:eastAsia="en-US"/>
              </w:rPr>
              <w:t>Serveris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turi</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turėti</w:t>
            </w:r>
            <w:proofErr w:type="spellEnd"/>
            <w:r w:rsidRPr="00A03601">
              <w:rPr>
                <w:rFonts w:eastAsiaTheme="minorHAnsi"/>
                <w:sz w:val="22"/>
                <w:szCs w:val="22"/>
                <w:lang w:val="en-US" w:eastAsia="en-US"/>
              </w:rPr>
              <w:t xml:space="preserve"> ne </w:t>
            </w:r>
            <w:proofErr w:type="spellStart"/>
            <w:r w:rsidRPr="00A03601">
              <w:rPr>
                <w:rFonts w:eastAsiaTheme="minorHAnsi"/>
                <w:sz w:val="22"/>
                <w:szCs w:val="22"/>
                <w:lang w:val="en-US" w:eastAsia="en-US"/>
              </w:rPr>
              <w:t>mažiau</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kaip</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vieną</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laisvą</w:t>
            </w:r>
            <w:proofErr w:type="spellEnd"/>
            <w:r w:rsidRPr="00A03601">
              <w:rPr>
                <w:rFonts w:eastAsiaTheme="minorHAnsi"/>
                <w:sz w:val="22"/>
                <w:szCs w:val="22"/>
                <w:lang w:val="en-US" w:eastAsia="en-US"/>
              </w:rPr>
              <w:t xml:space="preserve"> PCIe </w:t>
            </w:r>
            <w:proofErr w:type="spellStart"/>
            <w:r w:rsidRPr="00A03601">
              <w:rPr>
                <w:rFonts w:eastAsiaTheme="minorHAnsi"/>
                <w:sz w:val="22"/>
                <w:szCs w:val="22"/>
                <w:lang w:val="en-US" w:eastAsia="en-US"/>
              </w:rPr>
              <w:t>jungtį</w:t>
            </w:r>
            <w:proofErr w:type="spellEnd"/>
            <w:r w:rsidRPr="00A03601">
              <w:rPr>
                <w:rFonts w:eastAsiaTheme="minorHAnsi"/>
                <w:sz w:val="22"/>
                <w:szCs w:val="22"/>
                <w:lang w:val="en-US" w:eastAsia="en-US"/>
              </w:rPr>
              <w:t>.</w:t>
            </w:r>
          </w:p>
          <w:p w14:paraId="44D067F3" w14:textId="4DA3FC0C" w:rsidR="00806EEE" w:rsidRPr="00A03601" w:rsidRDefault="00806EEE" w:rsidP="00045B53">
            <w:pPr>
              <w:pStyle w:val="ListParagraph"/>
              <w:numPr>
                <w:ilvl w:val="0"/>
                <w:numId w:val="30"/>
              </w:numPr>
              <w:autoSpaceDE w:val="0"/>
              <w:autoSpaceDN w:val="0"/>
              <w:adjustRightInd w:val="0"/>
              <w:jc w:val="both"/>
              <w:rPr>
                <w:rFonts w:eastAsiaTheme="minorHAnsi"/>
                <w:sz w:val="22"/>
                <w:szCs w:val="22"/>
                <w:lang w:val="en-US" w:eastAsia="en-US"/>
              </w:rPr>
            </w:pPr>
            <w:proofErr w:type="spellStart"/>
            <w:r w:rsidRPr="00A03601">
              <w:rPr>
                <w:rFonts w:eastAsiaTheme="minorHAnsi"/>
                <w:sz w:val="22"/>
                <w:szCs w:val="22"/>
                <w:lang w:val="en-US" w:eastAsia="en-US"/>
              </w:rPr>
              <w:t>Serveris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turi</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turėti</w:t>
            </w:r>
            <w:proofErr w:type="spellEnd"/>
            <w:r w:rsidRPr="00A03601">
              <w:rPr>
                <w:rFonts w:eastAsiaTheme="minorHAnsi"/>
                <w:sz w:val="22"/>
                <w:szCs w:val="22"/>
                <w:lang w:val="en-US" w:eastAsia="en-US"/>
              </w:rPr>
              <w:t xml:space="preserve"> ne </w:t>
            </w:r>
            <w:proofErr w:type="spellStart"/>
            <w:r w:rsidRPr="00A03601">
              <w:rPr>
                <w:rFonts w:eastAsiaTheme="minorHAnsi"/>
                <w:sz w:val="22"/>
                <w:szCs w:val="22"/>
                <w:lang w:val="en-US" w:eastAsia="en-US"/>
              </w:rPr>
              <w:t>mažiau</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kaip</w:t>
            </w:r>
            <w:proofErr w:type="spellEnd"/>
            <w:r w:rsidRPr="00A03601">
              <w:rPr>
                <w:rFonts w:eastAsiaTheme="minorHAnsi"/>
                <w:sz w:val="22"/>
                <w:szCs w:val="22"/>
                <w:lang w:val="en-US" w:eastAsia="en-US"/>
              </w:rPr>
              <w:t xml:space="preserve"> 1 HDMI </w:t>
            </w:r>
            <w:proofErr w:type="spellStart"/>
            <w:r w:rsidRPr="00A03601">
              <w:rPr>
                <w:rFonts w:eastAsiaTheme="minorHAnsi"/>
                <w:sz w:val="22"/>
                <w:szCs w:val="22"/>
                <w:lang w:val="en-US" w:eastAsia="en-US"/>
              </w:rPr>
              <w:t>jungtį</w:t>
            </w:r>
            <w:proofErr w:type="spellEnd"/>
            <w:r w:rsidRPr="00A03601">
              <w:rPr>
                <w:rFonts w:eastAsiaTheme="minorHAnsi"/>
                <w:sz w:val="22"/>
                <w:szCs w:val="22"/>
                <w:lang w:val="en-US" w:eastAsia="en-US"/>
              </w:rPr>
              <w:t>.</w:t>
            </w:r>
          </w:p>
        </w:tc>
      </w:tr>
      <w:tr w:rsidR="00806EEE" w:rsidRPr="00A03601" w14:paraId="5C8FDA1E"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6D6A0C3B"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18643450" w14:textId="77777777" w:rsidR="00806EEE" w:rsidRPr="00A03601" w:rsidRDefault="00806EEE" w:rsidP="00006448">
            <w:pPr>
              <w:autoSpaceDE w:val="0"/>
              <w:autoSpaceDN w:val="0"/>
              <w:adjustRightInd w:val="0"/>
              <w:rPr>
                <w:rFonts w:eastAsiaTheme="minorHAnsi"/>
                <w:b/>
                <w:bCs/>
                <w:sz w:val="22"/>
                <w:szCs w:val="22"/>
                <w:lang w:val="en-US" w:eastAsia="en-US"/>
              </w:rPr>
            </w:pPr>
            <w:proofErr w:type="spellStart"/>
            <w:r w:rsidRPr="00A03601">
              <w:rPr>
                <w:rFonts w:eastAsiaTheme="minorHAnsi"/>
                <w:b/>
                <w:bCs/>
                <w:sz w:val="22"/>
                <w:szCs w:val="22"/>
                <w:lang w:val="en-US" w:eastAsia="en-US"/>
              </w:rPr>
              <w:t>Serverinė</w:t>
            </w:r>
            <w:proofErr w:type="spellEnd"/>
            <w:r w:rsidRPr="00A03601">
              <w:rPr>
                <w:rFonts w:eastAsiaTheme="minorHAnsi"/>
                <w:b/>
                <w:bCs/>
                <w:sz w:val="22"/>
                <w:szCs w:val="22"/>
                <w:lang w:val="en-US" w:eastAsia="en-US"/>
              </w:rPr>
              <w:t xml:space="preserve"> </w:t>
            </w:r>
            <w:proofErr w:type="spellStart"/>
            <w:r w:rsidRPr="00A03601">
              <w:rPr>
                <w:rFonts w:eastAsiaTheme="minorHAnsi"/>
                <w:b/>
                <w:bCs/>
                <w:sz w:val="22"/>
                <w:szCs w:val="22"/>
                <w:lang w:val="en-US" w:eastAsia="en-US"/>
              </w:rPr>
              <w:t>spinta</w:t>
            </w:r>
            <w:proofErr w:type="spellEnd"/>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5737A4B9" w14:textId="77777777" w:rsidR="00806EEE" w:rsidRPr="00A03601" w:rsidRDefault="00806EEE" w:rsidP="00045B53">
            <w:pPr>
              <w:pStyle w:val="ListParagraph"/>
              <w:numPr>
                <w:ilvl w:val="0"/>
                <w:numId w:val="31"/>
              </w:numPr>
              <w:autoSpaceDE w:val="0"/>
              <w:autoSpaceDN w:val="0"/>
              <w:adjustRightInd w:val="0"/>
              <w:jc w:val="both"/>
              <w:rPr>
                <w:rFonts w:eastAsiaTheme="minorHAnsi"/>
                <w:sz w:val="22"/>
                <w:szCs w:val="22"/>
                <w:lang w:val="en-US" w:eastAsia="en-US"/>
              </w:rPr>
            </w:pPr>
            <w:proofErr w:type="spellStart"/>
            <w:r w:rsidRPr="00A03601">
              <w:rPr>
                <w:rFonts w:eastAsiaTheme="minorHAnsi"/>
                <w:sz w:val="22"/>
                <w:szCs w:val="22"/>
                <w:lang w:val="en-US" w:eastAsia="en-US"/>
              </w:rPr>
              <w:t>Rakinama</w:t>
            </w:r>
            <w:proofErr w:type="spellEnd"/>
            <w:r w:rsidRPr="00A03601">
              <w:rPr>
                <w:rFonts w:eastAsiaTheme="minorHAnsi"/>
                <w:sz w:val="22"/>
                <w:szCs w:val="22"/>
                <w:lang w:val="en-US" w:eastAsia="en-US"/>
              </w:rPr>
              <w:t>.</w:t>
            </w:r>
          </w:p>
          <w:p w14:paraId="0CB727E0" w14:textId="77777777" w:rsidR="00806EEE" w:rsidRPr="00A03601" w:rsidRDefault="00806EEE" w:rsidP="00045B53">
            <w:pPr>
              <w:pStyle w:val="ListParagraph"/>
              <w:numPr>
                <w:ilvl w:val="0"/>
                <w:numId w:val="31"/>
              </w:numPr>
              <w:autoSpaceDE w:val="0"/>
              <w:autoSpaceDN w:val="0"/>
              <w:adjustRightInd w:val="0"/>
              <w:jc w:val="both"/>
              <w:rPr>
                <w:rFonts w:eastAsiaTheme="minorHAnsi"/>
                <w:sz w:val="22"/>
                <w:szCs w:val="22"/>
                <w:lang w:val="en-US" w:eastAsia="en-US"/>
              </w:rPr>
            </w:pPr>
            <w:proofErr w:type="spellStart"/>
            <w:r w:rsidRPr="00A03601">
              <w:rPr>
                <w:rFonts w:eastAsiaTheme="minorHAnsi"/>
                <w:sz w:val="22"/>
                <w:szCs w:val="22"/>
                <w:lang w:val="en-US" w:eastAsia="en-US"/>
              </w:rPr>
              <w:t>Priekinės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durys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rakinamos</w:t>
            </w:r>
            <w:proofErr w:type="spellEnd"/>
            <w:r w:rsidRPr="00A03601">
              <w:rPr>
                <w:rFonts w:eastAsiaTheme="minorHAnsi"/>
                <w:sz w:val="22"/>
                <w:szCs w:val="22"/>
                <w:lang w:val="en-US" w:eastAsia="en-US"/>
              </w:rPr>
              <w:t>.</w:t>
            </w:r>
          </w:p>
          <w:p w14:paraId="6981679B" w14:textId="77777777" w:rsidR="00806EEE" w:rsidRPr="00A03601" w:rsidRDefault="00806EEE" w:rsidP="00045B53">
            <w:pPr>
              <w:pStyle w:val="ListParagraph"/>
              <w:numPr>
                <w:ilvl w:val="0"/>
                <w:numId w:val="31"/>
              </w:numPr>
              <w:autoSpaceDE w:val="0"/>
              <w:autoSpaceDN w:val="0"/>
              <w:adjustRightInd w:val="0"/>
              <w:jc w:val="both"/>
              <w:rPr>
                <w:rFonts w:eastAsiaTheme="minorHAnsi"/>
                <w:sz w:val="22"/>
                <w:szCs w:val="22"/>
                <w:lang w:val="en-US" w:eastAsia="en-US"/>
              </w:rPr>
            </w:pPr>
            <w:proofErr w:type="spellStart"/>
            <w:r w:rsidRPr="00A03601">
              <w:rPr>
                <w:rFonts w:eastAsiaTheme="minorHAnsi"/>
                <w:sz w:val="22"/>
                <w:szCs w:val="22"/>
                <w:lang w:val="en-US" w:eastAsia="en-US"/>
              </w:rPr>
              <w:t>Šonai</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atidaromi</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nuimami</w:t>
            </w:r>
            <w:proofErr w:type="spellEnd"/>
            <w:r w:rsidRPr="00A03601">
              <w:rPr>
                <w:rFonts w:eastAsiaTheme="minorHAnsi"/>
                <w:sz w:val="22"/>
                <w:szCs w:val="22"/>
                <w:lang w:val="en-US" w:eastAsia="en-US"/>
              </w:rPr>
              <w:t>.</w:t>
            </w:r>
          </w:p>
          <w:p w14:paraId="24709E18" w14:textId="77777777" w:rsidR="00806EEE" w:rsidRPr="00A03601" w:rsidRDefault="00806EEE" w:rsidP="00045B53">
            <w:pPr>
              <w:pStyle w:val="ListParagraph"/>
              <w:numPr>
                <w:ilvl w:val="0"/>
                <w:numId w:val="31"/>
              </w:numPr>
              <w:autoSpaceDE w:val="0"/>
              <w:autoSpaceDN w:val="0"/>
              <w:adjustRightInd w:val="0"/>
              <w:jc w:val="both"/>
              <w:rPr>
                <w:rFonts w:eastAsiaTheme="minorHAnsi"/>
                <w:sz w:val="22"/>
                <w:szCs w:val="22"/>
                <w:lang w:val="en-US" w:eastAsia="en-US"/>
              </w:rPr>
            </w:pPr>
            <w:proofErr w:type="spellStart"/>
            <w:r w:rsidRPr="00A03601">
              <w:rPr>
                <w:rFonts w:eastAsiaTheme="minorHAnsi"/>
                <w:sz w:val="22"/>
                <w:szCs w:val="22"/>
                <w:lang w:val="en-US" w:eastAsia="en-US"/>
              </w:rPr>
              <w:t>Talpa</w:t>
            </w:r>
            <w:proofErr w:type="spellEnd"/>
            <w:r w:rsidRPr="00A03601">
              <w:rPr>
                <w:rFonts w:eastAsiaTheme="minorHAnsi"/>
                <w:sz w:val="22"/>
                <w:szCs w:val="22"/>
                <w:lang w:val="en-US" w:eastAsia="en-US"/>
              </w:rPr>
              <w:t xml:space="preserve"> – </w:t>
            </w:r>
            <w:proofErr w:type="spellStart"/>
            <w:r w:rsidRPr="00A03601">
              <w:rPr>
                <w:rFonts w:eastAsiaTheme="minorHAnsi"/>
                <w:sz w:val="22"/>
                <w:szCs w:val="22"/>
                <w:lang w:val="en-US" w:eastAsia="en-US"/>
              </w:rPr>
              <w:t>nemažiau</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kaip</w:t>
            </w:r>
            <w:proofErr w:type="spellEnd"/>
            <w:r w:rsidRPr="00A03601">
              <w:rPr>
                <w:rFonts w:eastAsiaTheme="minorHAnsi"/>
                <w:sz w:val="22"/>
                <w:szCs w:val="22"/>
                <w:lang w:val="en-US" w:eastAsia="en-US"/>
              </w:rPr>
              <w:t xml:space="preserve"> 22U.</w:t>
            </w:r>
          </w:p>
          <w:p w14:paraId="0F6DD111" w14:textId="77777777" w:rsidR="00806EEE" w:rsidRPr="00A03601" w:rsidRDefault="00806EEE" w:rsidP="00045B53">
            <w:pPr>
              <w:pStyle w:val="ListParagraph"/>
              <w:numPr>
                <w:ilvl w:val="0"/>
                <w:numId w:val="31"/>
              </w:numPr>
              <w:autoSpaceDE w:val="0"/>
              <w:autoSpaceDN w:val="0"/>
              <w:adjustRightInd w:val="0"/>
              <w:jc w:val="both"/>
              <w:rPr>
                <w:rFonts w:eastAsiaTheme="minorHAnsi"/>
                <w:sz w:val="22"/>
                <w:szCs w:val="22"/>
                <w:lang w:val="en-US" w:eastAsia="en-US"/>
              </w:rPr>
            </w:pPr>
            <w:proofErr w:type="spellStart"/>
            <w:r w:rsidRPr="00A03601">
              <w:rPr>
                <w:rFonts w:eastAsiaTheme="minorHAnsi"/>
                <w:sz w:val="22"/>
                <w:szCs w:val="22"/>
                <w:lang w:val="en-US" w:eastAsia="en-US"/>
              </w:rPr>
              <w:t>Tipas</w:t>
            </w:r>
            <w:proofErr w:type="spellEnd"/>
            <w:r w:rsidRPr="00A03601">
              <w:rPr>
                <w:rFonts w:eastAsiaTheme="minorHAnsi"/>
                <w:sz w:val="22"/>
                <w:szCs w:val="22"/>
                <w:lang w:val="en-US" w:eastAsia="en-US"/>
              </w:rPr>
              <w:t xml:space="preserve"> ‐ </w:t>
            </w:r>
            <w:proofErr w:type="spellStart"/>
            <w:r w:rsidRPr="00A03601">
              <w:rPr>
                <w:rFonts w:eastAsiaTheme="minorHAnsi"/>
                <w:sz w:val="22"/>
                <w:szCs w:val="22"/>
                <w:lang w:val="en-US" w:eastAsia="en-US"/>
              </w:rPr>
              <w:t>pakabinama</w:t>
            </w:r>
            <w:proofErr w:type="spellEnd"/>
            <w:r w:rsidRPr="00A03601">
              <w:rPr>
                <w:rFonts w:eastAsiaTheme="minorHAnsi"/>
                <w:sz w:val="22"/>
                <w:szCs w:val="22"/>
                <w:lang w:val="en-US" w:eastAsia="en-US"/>
              </w:rPr>
              <w:t>.</w:t>
            </w:r>
          </w:p>
          <w:p w14:paraId="02FA448F" w14:textId="77777777" w:rsidR="00806EEE" w:rsidRPr="00A03601" w:rsidRDefault="00806EEE" w:rsidP="00045B53">
            <w:pPr>
              <w:pStyle w:val="ListParagraph"/>
              <w:numPr>
                <w:ilvl w:val="0"/>
                <w:numId w:val="31"/>
              </w:numPr>
              <w:autoSpaceDE w:val="0"/>
              <w:autoSpaceDN w:val="0"/>
              <w:adjustRightInd w:val="0"/>
              <w:jc w:val="both"/>
              <w:rPr>
                <w:rFonts w:eastAsiaTheme="minorHAnsi"/>
                <w:sz w:val="22"/>
                <w:szCs w:val="22"/>
                <w:lang w:val="en-US" w:eastAsia="en-US"/>
              </w:rPr>
            </w:pPr>
            <w:proofErr w:type="spellStart"/>
            <w:r w:rsidRPr="00A03601">
              <w:rPr>
                <w:rFonts w:eastAsiaTheme="minorHAnsi"/>
                <w:sz w:val="22"/>
                <w:szCs w:val="22"/>
                <w:lang w:val="en-US" w:eastAsia="en-US"/>
              </w:rPr>
              <w:t>Gylis</w:t>
            </w:r>
            <w:proofErr w:type="spellEnd"/>
            <w:r w:rsidRPr="00A03601">
              <w:rPr>
                <w:rFonts w:eastAsiaTheme="minorHAnsi"/>
                <w:sz w:val="22"/>
                <w:szCs w:val="22"/>
                <w:lang w:val="en-US" w:eastAsia="en-US"/>
              </w:rPr>
              <w:t xml:space="preserve"> – ne </w:t>
            </w:r>
            <w:proofErr w:type="spellStart"/>
            <w:r w:rsidRPr="00A03601">
              <w:rPr>
                <w:rFonts w:eastAsiaTheme="minorHAnsi"/>
                <w:sz w:val="22"/>
                <w:szCs w:val="22"/>
                <w:lang w:val="en-US" w:eastAsia="en-US"/>
              </w:rPr>
              <w:t>mažesnis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kaip</w:t>
            </w:r>
            <w:proofErr w:type="spellEnd"/>
            <w:r w:rsidRPr="00A03601">
              <w:rPr>
                <w:rFonts w:eastAsiaTheme="minorHAnsi"/>
                <w:sz w:val="22"/>
                <w:szCs w:val="22"/>
                <w:lang w:val="en-US" w:eastAsia="en-US"/>
              </w:rPr>
              <w:t xml:space="preserve"> 600mm.</w:t>
            </w:r>
          </w:p>
        </w:tc>
      </w:tr>
      <w:tr w:rsidR="00806EEE" w:rsidRPr="00A03601" w14:paraId="638EF40F" w14:textId="77777777" w:rsidTr="005657EE">
        <w:trPr>
          <w:jc w:val="center"/>
        </w:trPr>
        <w:tc>
          <w:tcPr>
            <w:tcW w:w="811" w:type="dxa"/>
            <w:tcBorders>
              <w:top w:val="single" w:sz="4" w:space="0" w:color="000001"/>
              <w:left w:val="single" w:sz="4" w:space="0" w:color="000001"/>
              <w:bottom w:val="single" w:sz="4" w:space="0" w:color="000001"/>
              <w:right w:val="single" w:sz="4" w:space="0" w:color="000001"/>
            </w:tcBorders>
            <w:shd w:val="clear" w:color="auto" w:fill="auto"/>
          </w:tcPr>
          <w:p w14:paraId="15AF9A8D" w14:textId="77777777" w:rsidR="00806EEE" w:rsidRPr="00A03601" w:rsidRDefault="00806EEE" w:rsidP="00045B53">
            <w:pPr>
              <w:pStyle w:val="ListParagraph"/>
              <w:numPr>
                <w:ilvl w:val="0"/>
                <w:numId w:val="18"/>
              </w:numPr>
              <w:ind w:left="0" w:hanging="2"/>
              <w:rPr>
                <w:color w:val="000000"/>
                <w:sz w:val="22"/>
                <w:szCs w:val="22"/>
              </w:rPr>
            </w:pPr>
          </w:p>
        </w:tc>
        <w:tc>
          <w:tcPr>
            <w:tcW w:w="2586" w:type="dxa"/>
            <w:tcBorders>
              <w:top w:val="single" w:sz="4" w:space="0" w:color="000001"/>
              <w:left w:val="single" w:sz="4" w:space="0" w:color="000001"/>
              <w:bottom w:val="single" w:sz="4" w:space="0" w:color="000001"/>
              <w:right w:val="single" w:sz="4" w:space="0" w:color="000001"/>
            </w:tcBorders>
            <w:shd w:val="clear" w:color="auto" w:fill="auto"/>
          </w:tcPr>
          <w:p w14:paraId="0CC8CB0C" w14:textId="77777777" w:rsidR="00806EEE" w:rsidRPr="00A03601" w:rsidRDefault="00806EEE" w:rsidP="00006448">
            <w:pPr>
              <w:autoSpaceDE w:val="0"/>
              <w:autoSpaceDN w:val="0"/>
              <w:adjustRightInd w:val="0"/>
              <w:rPr>
                <w:rFonts w:eastAsiaTheme="minorHAnsi"/>
                <w:b/>
                <w:bCs/>
                <w:sz w:val="22"/>
                <w:szCs w:val="22"/>
                <w:lang w:val="en-US" w:eastAsia="en-US"/>
              </w:rPr>
            </w:pPr>
            <w:proofErr w:type="spellStart"/>
            <w:r w:rsidRPr="00A03601">
              <w:rPr>
                <w:rFonts w:eastAsiaTheme="minorHAnsi"/>
                <w:b/>
                <w:bCs/>
                <w:sz w:val="22"/>
                <w:szCs w:val="22"/>
                <w:lang w:val="en-US" w:eastAsia="en-US"/>
              </w:rPr>
              <w:t>Programinė</w:t>
            </w:r>
            <w:proofErr w:type="spellEnd"/>
            <w:r w:rsidRPr="00A03601">
              <w:rPr>
                <w:rFonts w:eastAsiaTheme="minorHAnsi"/>
                <w:b/>
                <w:bCs/>
                <w:sz w:val="22"/>
                <w:szCs w:val="22"/>
                <w:lang w:val="en-US" w:eastAsia="en-US"/>
              </w:rPr>
              <w:t xml:space="preserve"> </w:t>
            </w:r>
            <w:proofErr w:type="spellStart"/>
            <w:r w:rsidRPr="00A03601">
              <w:rPr>
                <w:rFonts w:eastAsiaTheme="minorHAnsi"/>
                <w:b/>
                <w:bCs/>
                <w:sz w:val="22"/>
                <w:szCs w:val="22"/>
                <w:lang w:val="en-US" w:eastAsia="en-US"/>
              </w:rPr>
              <w:t>įranga</w:t>
            </w:r>
            <w:proofErr w:type="spellEnd"/>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54ABB413" w14:textId="10F5D2A7" w:rsidR="00806EEE" w:rsidRPr="00A03601" w:rsidRDefault="00806EEE" w:rsidP="00045B53">
            <w:pPr>
              <w:pStyle w:val="ListParagraph"/>
              <w:numPr>
                <w:ilvl w:val="0"/>
                <w:numId w:val="38"/>
              </w:numPr>
              <w:autoSpaceDE w:val="0"/>
              <w:autoSpaceDN w:val="0"/>
              <w:adjustRightInd w:val="0"/>
              <w:ind w:hanging="403"/>
              <w:rPr>
                <w:rFonts w:eastAsiaTheme="minorHAnsi"/>
                <w:sz w:val="22"/>
                <w:szCs w:val="22"/>
                <w:lang w:val="en-US" w:eastAsia="en-US"/>
              </w:rPr>
            </w:pPr>
            <w:proofErr w:type="spellStart"/>
            <w:r w:rsidRPr="00A03601">
              <w:rPr>
                <w:rFonts w:eastAsiaTheme="minorHAnsi"/>
                <w:sz w:val="22"/>
                <w:szCs w:val="22"/>
                <w:lang w:val="en-US" w:eastAsia="en-US"/>
              </w:rPr>
              <w:t>Valdymas</w:t>
            </w:r>
            <w:proofErr w:type="spellEnd"/>
            <w:r w:rsidRPr="00A03601">
              <w:rPr>
                <w:rFonts w:eastAsiaTheme="minorHAnsi"/>
                <w:sz w:val="22"/>
                <w:szCs w:val="22"/>
                <w:lang w:val="en-US" w:eastAsia="en-US"/>
              </w:rPr>
              <w:t xml:space="preserve"> – per bet </w:t>
            </w:r>
            <w:proofErr w:type="spellStart"/>
            <w:r w:rsidRPr="00A03601">
              <w:rPr>
                <w:rFonts w:eastAsiaTheme="minorHAnsi"/>
                <w:sz w:val="22"/>
                <w:szCs w:val="22"/>
                <w:lang w:val="en-US" w:eastAsia="en-US"/>
              </w:rPr>
              <w:t>kokią</w:t>
            </w:r>
            <w:proofErr w:type="spellEnd"/>
            <w:r w:rsidRPr="00A03601">
              <w:rPr>
                <w:rFonts w:eastAsiaTheme="minorHAnsi"/>
                <w:sz w:val="22"/>
                <w:szCs w:val="22"/>
                <w:lang w:val="en-US" w:eastAsia="en-US"/>
              </w:rPr>
              <w:t xml:space="preserve"> web </w:t>
            </w:r>
            <w:proofErr w:type="spellStart"/>
            <w:r w:rsidRPr="00A03601">
              <w:rPr>
                <w:rFonts w:eastAsiaTheme="minorHAnsi"/>
                <w:sz w:val="22"/>
                <w:szCs w:val="22"/>
                <w:lang w:val="en-US" w:eastAsia="en-US"/>
              </w:rPr>
              <w:t>naršyklę</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tiek</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kompiuteryje</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tiek</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mobiliuosiuose</w:t>
            </w:r>
            <w:proofErr w:type="spellEnd"/>
            <w:r w:rsidR="006E5A3A" w:rsidRPr="00A03601">
              <w:rPr>
                <w:rFonts w:eastAsiaTheme="minorHAnsi"/>
                <w:sz w:val="22"/>
                <w:szCs w:val="22"/>
                <w:lang w:val="en-US" w:eastAsia="en-US"/>
              </w:rPr>
              <w:t xml:space="preserve"> </w:t>
            </w:r>
            <w:proofErr w:type="spellStart"/>
            <w:r w:rsidR="006E5A3A" w:rsidRPr="00A03601">
              <w:rPr>
                <w:rFonts w:eastAsiaTheme="minorHAnsi"/>
                <w:sz w:val="22"/>
                <w:szCs w:val="22"/>
                <w:lang w:val="en-US" w:eastAsia="en-US"/>
              </w:rPr>
              <w:t>į</w:t>
            </w:r>
            <w:r w:rsidRPr="00A03601">
              <w:rPr>
                <w:rFonts w:eastAsiaTheme="minorHAnsi"/>
                <w:sz w:val="22"/>
                <w:szCs w:val="22"/>
                <w:lang w:val="en-US" w:eastAsia="en-US"/>
              </w:rPr>
              <w:t>renginiuose</w:t>
            </w:r>
            <w:proofErr w:type="spellEnd"/>
            <w:r w:rsidRPr="00A03601">
              <w:rPr>
                <w:rFonts w:eastAsiaTheme="minorHAnsi"/>
                <w:sz w:val="22"/>
                <w:szCs w:val="22"/>
                <w:lang w:val="en-US" w:eastAsia="en-US"/>
              </w:rPr>
              <w:t>.</w:t>
            </w:r>
          </w:p>
          <w:p w14:paraId="5A2820DB" w14:textId="77777777" w:rsidR="00806EEE" w:rsidRPr="00A03601" w:rsidRDefault="00806EEE" w:rsidP="00045B53">
            <w:pPr>
              <w:pStyle w:val="ListParagraph"/>
              <w:numPr>
                <w:ilvl w:val="0"/>
                <w:numId w:val="32"/>
              </w:numPr>
              <w:autoSpaceDE w:val="0"/>
              <w:autoSpaceDN w:val="0"/>
              <w:adjustRightInd w:val="0"/>
              <w:jc w:val="both"/>
              <w:rPr>
                <w:rFonts w:eastAsiaTheme="minorHAnsi"/>
                <w:sz w:val="22"/>
                <w:szCs w:val="22"/>
                <w:lang w:val="en-US" w:eastAsia="en-US"/>
              </w:rPr>
            </w:pPr>
            <w:proofErr w:type="spellStart"/>
            <w:r w:rsidRPr="00A03601">
              <w:rPr>
                <w:rFonts w:eastAsiaTheme="minorHAnsi"/>
                <w:sz w:val="22"/>
                <w:szCs w:val="22"/>
                <w:lang w:val="en-US" w:eastAsia="en-US"/>
              </w:rPr>
              <w:t>Realaus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laiko</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įvykių</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atsinaujinimas</w:t>
            </w:r>
            <w:proofErr w:type="spellEnd"/>
            <w:r w:rsidRPr="00A03601">
              <w:rPr>
                <w:rFonts w:eastAsiaTheme="minorHAnsi"/>
                <w:sz w:val="22"/>
                <w:szCs w:val="22"/>
                <w:lang w:val="en-US" w:eastAsia="en-US"/>
              </w:rPr>
              <w:t>.</w:t>
            </w:r>
          </w:p>
          <w:p w14:paraId="5081573C" w14:textId="77777777" w:rsidR="00806EEE" w:rsidRPr="00A03601" w:rsidRDefault="00806EEE" w:rsidP="00045B53">
            <w:pPr>
              <w:pStyle w:val="ListParagraph"/>
              <w:numPr>
                <w:ilvl w:val="0"/>
                <w:numId w:val="32"/>
              </w:numPr>
              <w:autoSpaceDE w:val="0"/>
              <w:autoSpaceDN w:val="0"/>
              <w:adjustRightInd w:val="0"/>
              <w:jc w:val="both"/>
              <w:rPr>
                <w:rFonts w:eastAsiaTheme="minorHAnsi"/>
                <w:sz w:val="22"/>
                <w:szCs w:val="22"/>
                <w:lang w:val="pl-PL" w:eastAsia="en-US"/>
              </w:rPr>
            </w:pPr>
            <w:proofErr w:type="spellStart"/>
            <w:r w:rsidRPr="00A03601">
              <w:rPr>
                <w:rFonts w:eastAsiaTheme="minorHAnsi"/>
                <w:sz w:val="22"/>
                <w:szCs w:val="22"/>
                <w:lang w:val="pl-PL" w:eastAsia="en-US"/>
              </w:rPr>
              <w:t>Komplektuojama</w:t>
            </w:r>
            <w:proofErr w:type="spellEnd"/>
            <w:r w:rsidRPr="00A03601">
              <w:rPr>
                <w:rFonts w:eastAsiaTheme="minorHAnsi"/>
                <w:sz w:val="22"/>
                <w:szCs w:val="22"/>
                <w:lang w:val="pl-PL" w:eastAsia="en-US"/>
              </w:rPr>
              <w:t xml:space="preserve"> kartu </w:t>
            </w:r>
            <w:proofErr w:type="spellStart"/>
            <w:r w:rsidRPr="00A03601">
              <w:rPr>
                <w:rFonts w:eastAsiaTheme="minorHAnsi"/>
                <w:sz w:val="22"/>
                <w:szCs w:val="22"/>
                <w:lang w:val="pl-PL" w:eastAsia="en-US"/>
              </w:rPr>
              <w:t>su</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neribota</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numerių</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atpažinimo</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licencija</w:t>
            </w:r>
            <w:proofErr w:type="spellEnd"/>
            <w:r w:rsidRPr="00A03601">
              <w:rPr>
                <w:rFonts w:eastAsiaTheme="minorHAnsi"/>
                <w:sz w:val="22"/>
                <w:szCs w:val="22"/>
                <w:lang w:val="pl-PL" w:eastAsia="en-US"/>
              </w:rPr>
              <w:t>.</w:t>
            </w:r>
          </w:p>
          <w:p w14:paraId="4E9268AF" w14:textId="13DD7B07" w:rsidR="00806EEE" w:rsidRPr="00A03601" w:rsidRDefault="00806EEE" w:rsidP="00045B53">
            <w:pPr>
              <w:pStyle w:val="ListParagraph"/>
              <w:numPr>
                <w:ilvl w:val="0"/>
                <w:numId w:val="32"/>
              </w:numPr>
              <w:autoSpaceDE w:val="0"/>
              <w:autoSpaceDN w:val="0"/>
              <w:adjustRightInd w:val="0"/>
              <w:jc w:val="both"/>
              <w:rPr>
                <w:rFonts w:eastAsiaTheme="minorHAnsi"/>
                <w:sz w:val="22"/>
                <w:szCs w:val="22"/>
                <w:lang w:val="pl-PL" w:eastAsia="en-US"/>
              </w:rPr>
            </w:pPr>
            <w:proofErr w:type="spellStart"/>
            <w:r w:rsidRPr="00A03601">
              <w:rPr>
                <w:rFonts w:eastAsiaTheme="minorHAnsi"/>
                <w:sz w:val="22"/>
                <w:szCs w:val="22"/>
                <w:lang w:val="pl-PL" w:eastAsia="en-US"/>
              </w:rPr>
              <w:t>Turi</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valdyti</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šiuos</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įrenginius</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kelio</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užtvarai</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kameros</w:t>
            </w:r>
            <w:proofErr w:type="spellEnd"/>
            <w:r w:rsidRPr="00A03601">
              <w:rPr>
                <w:rFonts w:eastAsiaTheme="minorHAnsi"/>
                <w:sz w:val="22"/>
                <w:szCs w:val="22"/>
                <w:lang w:val="pl-PL" w:eastAsia="en-US"/>
              </w:rPr>
              <w:t xml:space="preserve">, LED </w:t>
            </w:r>
            <w:proofErr w:type="spellStart"/>
            <w:r w:rsidRPr="00A03601">
              <w:rPr>
                <w:rFonts w:eastAsiaTheme="minorHAnsi"/>
                <w:sz w:val="22"/>
                <w:szCs w:val="22"/>
                <w:lang w:val="pl-PL" w:eastAsia="en-US"/>
              </w:rPr>
              <w:t>švieslentės</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infoterminalai</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gsm</w:t>
            </w:r>
            <w:proofErr w:type="spellEnd"/>
            <w:r w:rsidR="006E5A3A"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valdikliai</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automatinės</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mokėjimo</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kasos</w:t>
            </w:r>
            <w:proofErr w:type="spellEnd"/>
            <w:r w:rsidR="000D25C7" w:rsidRPr="00A03601">
              <w:rPr>
                <w:rFonts w:eastAsiaTheme="minorHAnsi"/>
                <w:sz w:val="22"/>
                <w:szCs w:val="22"/>
                <w:lang w:val="pl-PL" w:eastAsia="en-US"/>
              </w:rPr>
              <w:t>.</w:t>
            </w:r>
          </w:p>
          <w:p w14:paraId="377C90A0" w14:textId="111A5D3B" w:rsidR="00806EEE" w:rsidRPr="00A03601" w:rsidRDefault="00806EEE" w:rsidP="00045B53">
            <w:pPr>
              <w:pStyle w:val="ListParagraph"/>
              <w:numPr>
                <w:ilvl w:val="0"/>
                <w:numId w:val="32"/>
              </w:numPr>
              <w:autoSpaceDE w:val="0"/>
              <w:autoSpaceDN w:val="0"/>
              <w:adjustRightInd w:val="0"/>
              <w:jc w:val="both"/>
              <w:rPr>
                <w:rFonts w:eastAsiaTheme="minorHAnsi"/>
                <w:sz w:val="22"/>
                <w:szCs w:val="22"/>
                <w:lang w:val="pl-PL" w:eastAsia="en-US"/>
              </w:rPr>
            </w:pPr>
            <w:proofErr w:type="spellStart"/>
            <w:r w:rsidRPr="00A03601">
              <w:rPr>
                <w:rFonts w:eastAsiaTheme="minorHAnsi"/>
                <w:sz w:val="22"/>
                <w:szCs w:val="22"/>
                <w:lang w:val="pl-PL" w:eastAsia="en-US"/>
              </w:rPr>
              <w:t>Turi</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turėti</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integraciją</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su</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Muitinės</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departamento</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informacinėmis</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sistemomis</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ir</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atitikti</w:t>
            </w:r>
            <w:proofErr w:type="spellEnd"/>
            <w:r w:rsidR="006E5A3A"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Muitinės</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krovinių</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postų</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lokalios</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transporto</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priemonių</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valstybinių</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numerių</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atpažinimo</w:t>
            </w:r>
            <w:proofErr w:type="spellEnd"/>
            <w:r w:rsidR="00B623F3"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sistemos</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funkcinius</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reikalavimus</w:t>
            </w:r>
            <w:proofErr w:type="spellEnd"/>
            <w:r w:rsidRPr="00A03601">
              <w:rPr>
                <w:rFonts w:eastAsiaTheme="minorHAnsi"/>
                <w:sz w:val="22"/>
                <w:szCs w:val="22"/>
                <w:lang w:val="pl-PL" w:eastAsia="en-US"/>
              </w:rPr>
              <w:t>.</w:t>
            </w:r>
          </w:p>
        </w:tc>
      </w:tr>
    </w:tbl>
    <w:p w14:paraId="4DAE8FB1" w14:textId="77777777" w:rsidR="00806EEE" w:rsidRPr="00A03601" w:rsidRDefault="00806EEE">
      <w:pPr>
        <w:pBdr>
          <w:top w:val="nil"/>
          <w:left w:val="nil"/>
          <w:bottom w:val="nil"/>
          <w:right w:val="nil"/>
          <w:between w:val="nil"/>
        </w:pBdr>
        <w:jc w:val="both"/>
        <w:rPr>
          <w:color w:val="000000"/>
          <w:sz w:val="22"/>
          <w:szCs w:val="22"/>
        </w:rPr>
      </w:pPr>
    </w:p>
    <w:p w14:paraId="78A4FECD" w14:textId="3C569A50" w:rsidR="00A97703" w:rsidRPr="00A03601" w:rsidRDefault="00C01E24">
      <w:pPr>
        <w:pBdr>
          <w:top w:val="nil"/>
          <w:left w:val="nil"/>
          <w:bottom w:val="nil"/>
          <w:right w:val="nil"/>
          <w:between w:val="nil"/>
        </w:pBdr>
        <w:tabs>
          <w:tab w:val="left" w:pos="1560"/>
        </w:tabs>
        <w:jc w:val="right"/>
        <w:rPr>
          <w:b/>
          <w:color w:val="000000"/>
          <w:sz w:val="22"/>
          <w:szCs w:val="22"/>
        </w:rPr>
      </w:pPr>
      <w:bookmarkStart w:id="15" w:name="_3as4poj" w:colFirst="0" w:colLast="0"/>
      <w:bookmarkEnd w:id="15"/>
      <w:r w:rsidRPr="00A03601">
        <w:rPr>
          <w:sz w:val="22"/>
          <w:szCs w:val="22"/>
        </w:rPr>
        <w:br w:type="page"/>
      </w:r>
      <w:r w:rsidR="008E6565" w:rsidRPr="00A03601">
        <w:rPr>
          <w:b/>
          <w:color w:val="000000"/>
          <w:sz w:val="22"/>
          <w:szCs w:val="22"/>
        </w:rPr>
        <w:lastRenderedPageBreak/>
        <w:t>KLAIPĖDOS LAISVOSIOS EKONOMINĖS ZONOS VALDYMO BENDROVĖ, UAB</w:t>
      </w:r>
    </w:p>
    <w:p w14:paraId="6CD002DE" w14:textId="242008A0" w:rsidR="00A97703" w:rsidRPr="00A03601" w:rsidRDefault="00C01E24">
      <w:pPr>
        <w:pBdr>
          <w:top w:val="nil"/>
          <w:left w:val="nil"/>
          <w:bottom w:val="nil"/>
          <w:right w:val="nil"/>
          <w:between w:val="nil"/>
        </w:pBdr>
        <w:tabs>
          <w:tab w:val="left" w:pos="1560"/>
        </w:tabs>
        <w:jc w:val="right"/>
        <w:rPr>
          <w:b/>
          <w:color w:val="000000"/>
          <w:sz w:val="22"/>
          <w:szCs w:val="22"/>
        </w:rPr>
      </w:pPr>
      <w:r w:rsidRPr="00A03601">
        <w:rPr>
          <w:color w:val="000000"/>
          <w:sz w:val="22"/>
          <w:szCs w:val="22"/>
        </w:rPr>
        <w:t xml:space="preserve">konkurso sąlygų </w:t>
      </w:r>
      <w:r w:rsidRPr="00A03601">
        <w:rPr>
          <w:b/>
          <w:color w:val="000000"/>
          <w:sz w:val="22"/>
          <w:szCs w:val="22"/>
        </w:rPr>
        <w:t>priedas Nr. 2</w:t>
      </w:r>
    </w:p>
    <w:p w14:paraId="7BF7BB10" w14:textId="77777777" w:rsidR="001E55CD" w:rsidRPr="00A03601" w:rsidRDefault="001E55CD">
      <w:pPr>
        <w:pBdr>
          <w:top w:val="nil"/>
          <w:left w:val="nil"/>
          <w:bottom w:val="nil"/>
          <w:right w:val="nil"/>
          <w:between w:val="nil"/>
        </w:pBdr>
        <w:tabs>
          <w:tab w:val="left" w:pos="1560"/>
        </w:tabs>
        <w:jc w:val="right"/>
        <w:rPr>
          <w:color w:val="000000"/>
          <w:sz w:val="22"/>
          <w:szCs w:val="22"/>
        </w:rPr>
      </w:pPr>
    </w:p>
    <w:p w14:paraId="57A64587" w14:textId="77777777" w:rsidR="00A97703" w:rsidRPr="00A03601" w:rsidRDefault="00C01E24">
      <w:pPr>
        <w:pBdr>
          <w:top w:val="nil"/>
          <w:left w:val="nil"/>
          <w:bottom w:val="nil"/>
          <w:right w:val="nil"/>
          <w:between w:val="nil"/>
        </w:pBdr>
        <w:jc w:val="center"/>
        <w:rPr>
          <w:color w:val="000000"/>
          <w:sz w:val="24"/>
          <w:szCs w:val="24"/>
        </w:rPr>
      </w:pPr>
      <w:r w:rsidRPr="00A03601">
        <w:rPr>
          <w:b/>
          <w:color w:val="000000"/>
          <w:sz w:val="24"/>
          <w:szCs w:val="24"/>
        </w:rPr>
        <w:t>PASIŪLYMAS</w:t>
      </w:r>
    </w:p>
    <w:p w14:paraId="20C6321A" w14:textId="3E4C415A" w:rsidR="00A97703" w:rsidRPr="00A03601" w:rsidRDefault="00C01E24" w:rsidP="004D053B">
      <w:pPr>
        <w:pBdr>
          <w:top w:val="nil"/>
          <w:left w:val="nil"/>
          <w:bottom w:val="nil"/>
          <w:right w:val="nil"/>
          <w:between w:val="nil"/>
        </w:pBdr>
        <w:jc w:val="center"/>
        <w:rPr>
          <w:b/>
          <w:caps/>
          <w:color w:val="000000"/>
          <w:sz w:val="24"/>
          <w:szCs w:val="24"/>
        </w:rPr>
      </w:pPr>
      <w:r w:rsidRPr="00A03601">
        <w:rPr>
          <w:b/>
          <w:color w:val="000000"/>
          <w:sz w:val="24"/>
          <w:szCs w:val="24"/>
        </w:rPr>
        <w:t xml:space="preserve">DĖL </w:t>
      </w:r>
      <w:r w:rsidR="004D053B" w:rsidRPr="00A03601">
        <w:rPr>
          <w:b/>
          <w:caps/>
          <w:color w:val="000000"/>
          <w:sz w:val="24"/>
          <w:szCs w:val="24"/>
        </w:rPr>
        <w:t>inžineriniO tinklO srautų stebėsenai ir jo įrengimo darbŲ</w:t>
      </w:r>
    </w:p>
    <w:p w14:paraId="6E7CC2B2" w14:textId="77777777" w:rsidR="00A97703" w:rsidRPr="00A03601" w:rsidRDefault="00A97703">
      <w:pPr>
        <w:pBdr>
          <w:top w:val="nil"/>
          <w:left w:val="nil"/>
          <w:bottom w:val="nil"/>
          <w:right w:val="nil"/>
          <w:between w:val="nil"/>
        </w:pBdr>
        <w:jc w:val="center"/>
        <w:rPr>
          <w:color w:val="000000"/>
          <w:sz w:val="24"/>
          <w:szCs w:val="24"/>
        </w:rPr>
      </w:pP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A97703" w:rsidRPr="00A03601" w14:paraId="70F29692" w14:textId="77777777">
        <w:tc>
          <w:tcPr>
            <w:tcW w:w="2640" w:type="dxa"/>
            <w:tcBorders>
              <w:bottom w:val="single" w:sz="4" w:space="0" w:color="000000"/>
            </w:tcBorders>
          </w:tcPr>
          <w:p w14:paraId="434609CB" w14:textId="35476132" w:rsidR="00A97703" w:rsidRPr="00A03601" w:rsidRDefault="00C01E24">
            <w:pPr>
              <w:pBdr>
                <w:top w:val="nil"/>
                <w:left w:val="nil"/>
                <w:bottom w:val="nil"/>
                <w:right w:val="nil"/>
                <w:between w:val="nil"/>
              </w:pBdr>
              <w:jc w:val="center"/>
              <w:rPr>
                <w:color w:val="000000"/>
                <w:sz w:val="24"/>
                <w:szCs w:val="24"/>
              </w:rPr>
            </w:pPr>
            <w:r w:rsidRPr="00A03601">
              <w:rPr>
                <w:color w:val="000000"/>
                <w:sz w:val="24"/>
                <w:szCs w:val="24"/>
              </w:rPr>
              <w:t>2</w:t>
            </w:r>
            <w:r w:rsidR="004D2AAD" w:rsidRPr="00A03601">
              <w:rPr>
                <w:color w:val="000000"/>
                <w:sz w:val="24"/>
                <w:szCs w:val="24"/>
              </w:rPr>
              <w:t>1</w:t>
            </w:r>
            <w:r w:rsidRPr="00A03601">
              <w:rPr>
                <w:color w:val="000000"/>
                <w:sz w:val="24"/>
                <w:szCs w:val="24"/>
              </w:rPr>
              <w:t xml:space="preserve">    -    -    </w:t>
            </w:r>
            <w:r w:rsidRPr="00A03601">
              <w:rPr>
                <w:color w:val="FFFFFF"/>
                <w:sz w:val="24"/>
                <w:szCs w:val="24"/>
              </w:rPr>
              <w:t>.</w:t>
            </w:r>
          </w:p>
        </w:tc>
      </w:tr>
      <w:tr w:rsidR="00A97703" w:rsidRPr="00A03601" w14:paraId="5480494D" w14:textId="77777777">
        <w:tc>
          <w:tcPr>
            <w:tcW w:w="2640" w:type="dxa"/>
            <w:tcBorders>
              <w:top w:val="single" w:sz="4" w:space="0" w:color="000000"/>
              <w:bottom w:val="nil"/>
            </w:tcBorders>
          </w:tcPr>
          <w:p w14:paraId="25875979" w14:textId="77777777" w:rsidR="00A97703" w:rsidRPr="00A03601" w:rsidRDefault="00C01E24">
            <w:pPr>
              <w:pBdr>
                <w:top w:val="nil"/>
                <w:left w:val="nil"/>
                <w:bottom w:val="nil"/>
                <w:right w:val="nil"/>
                <w:between w:val="nil"/>
              </w:pBdr>
              <w:jc w:val="center"/>
              <w:rPr>
                <w:color w:val="000000"/>
              </w:rPr>
            </w:pPr>
            <w:r w:rsidRPr="00A03601">
              <w:rPr>
                <w:i/>
                <w:color w:val="000000"/>
              </w:rPr>
              <w:t>data</w:t>
            </w:r>
          </w:p>
        </w:tc>
      </w:tr>
      <w:tr w:rsidR="00A97703" w:rsidRPr="00A03601" w14:paraId="1AED3BFB" w14:textId="77777777">
        <w:tc>
          <w:tcPr>
            <w:tcW w:w="2640" w:type="dxa"/>
            <w:tcBorders>
              <w:bottom w:val="single" w:sz="4" w:space="0" w:color="000000"/>
            </w:tcBorders>
          </w:tcPr>
          <w:p w14:paraId="588900B6" w14:textId="77777777" w:rsidR="00A97703" w:rsidRPr="00A03601" w:rsidRDefault="00A97703">
            <w:pPr>
              <w:pBdr>
                <w:top w:val="nil"/>
                <w:left w:val="nil"/>
                <w:bottom w:val="nil"/>
                <w:right w:val="nil"/>
                <w:between w:val="nil"/>
              </w:pBdr>
              <w:jc w:val="center"/>
              <w:rPr>
                <w:color w:val="000000"/>
                <w:sz w:val="24"/>
                <w:szCs w:val="24"/>
              </w:rPr>
            </w:pPr>
          </w:p>
        </w:tc>
      </w:tr>
      <w:tr w:rsidR="00A97703" w:rsidRPr="00A03601" w14:paraId="46443858" w14:textId="77777777">
        <w:tc>
          <w:tcPr>
            <w:tcW w:w="2640" w:type="dxa"/>
            <w:tcBorders>
              <w:top w:val="single" w:sz="4" w:space="0" w:color="000000"/>
            </w:tcBorders>
          </w:tcPr>
          <w:p w14:paraId="1A22DB4F" w14:textId="77777777" w:rsidR="00A97703" w:rsidRPr="00A03601" w:rsidRDefault="00C01E24">
            <w:pPr>
              <w:pBdr>
                <w:top w:val="nil"/>
                <w:left w:val="nil"/>
                <w:bottom w:val="nil"/>
                <w:right w:val="nil"/>
                <w:between w:val="nil"/>
              </w:pBdr>
              <w:jc w:val="center"/>
              <w:rPr>
                <w:color w:val="000000"/>
              </w:rPr>
            </w:pPr>
            <w:r w:rsidRPr="00A03601">
              <w:rPr>
                <w:i/>
                <w:color w:val="000000"/>
              </w:rPr>
              <w:t>Vieta</w:t>
            </w:r>
          </w:p>
        </w:tc>
      </w:tr>
    </w:tbl>
    <w:p w14:paraId="42326F38" w14:textId="77777777" w:rsidR="00A97703" w:rsidRPr="00A03601" w:rsidRDefault="00A97703">
      <w:pPr>
        <w:pBdr>
          <w:top w:val="nil"/>
          <w:left w:val="nil"/>
          <w:bottom w:val="nil"/>
          <w:right w:val="nil"/>
          <w:between w:val="nil"/>
        </w:pBdr>
        <w:jc w:val="center"/>
        <w:rPr>
          <w:color w:val="000000"/>
          <w:sz w:val="24"/>
          <w:szCs w:val="24"/>
        </w:rPr>
      </w:pPr>
    </w:p>
    <w:tbl>
      <w:tblPr>
        <w:tblStyle w:val="a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06"/>
      </w:tblGrid>
      <w:tr w:rsidR="00A97703" w:rsidRPr="00A03601" w14:paraId="1D8BF0F1" w14:textId="77777777" w:rsidTr="00593A4F">
        <w:tc>
          <w:tcPr>
            <w:tcW w:w="5070" w:type="dxa"/>
          </w:tcPr>
          <w:p w14:paraId="23E19CB9" w14:textId="7DA60AC3" w:rsidR="00A97703" w:rsidRPr="00A03601" w:rsidRDefault="00A13DA9">
            <w:pPr>
              <w:pBdr>
                <w:top w:val="nil"/>
                <w:left w:val="nil"/>
                <w:bottom w:val="nil"/>
                <w:right w:val="nil"/>
                <w:between w:val="nil"/>
              </w:pBdr>
              <w:jc w:val="both"/>
              <w:rPr>
                <w:color w:val="000000"/>
                <w:sz w:val="22"/>
                <w:szCs w:val="22"/>
              </w:rPr>
            </w:pPr>
            <w:r w:rsidRPr="00A03601">
              <w:rPr>
                <w:color w:val="000000"/>
                <w:sz w:val="22"/>
                <w:szCs w:val="22"/>
              </w:rPr>
              <w:t>Rangovo</w:t>
            </w:r>
            <w:r w:rsidR="00C01E24" w:rsidRPr="00A03601">
              <w:rPr>
                <w:color w:val="000000"/>
                <w:sz w:val="22"/>
                <w:szCs w:val="22"/>
              </w:rPr>
              <w:t xml:space="preserve"> pavadinimas</w:t>
            </w:r>
          </w:p>
        </w:tc>
        <w:tc>
          <w:tcPr>
            <w:tcW w:w="4706" w:type="dxa"/>
          </w:tcPr>
          <w:p w14:paraId="214635D5" w14:textId="77777777" w:rsidR="00A97703" w:rsidRPr="00A03601" w:rsidRDefault="00A97703">
            <w:pPr>
              <w:pBdr>
                <w:top w:val="nil"/>
                <w:left w:val="nil"/>
                <w:bottom w:val="nil"/>
                <w:right w:val="nil"/>
                <w:between w:val="nil"/>
              </w:pBdr>
              <w:jc w:val="both"/>
              <w:rPr>
                <w:color w:val="000000"/>
                <w:sz w:val="24"/>
                <w:szCs w:val="24"/>
              </w:rPr>
            </w:pPr>
          </w:p>
        </w:tc>
      </w:tr>
      <w:tr w:rsidR="00A97703" w:rsidRPr="00A03601" w14:paraId="6644211B" w14:textId="77777777" w:rsidTr="00593A4F">
        <w:tc>
          <w:tcPr>
            <w:tcW w:w="5070" w:type="dxa"/>
          </w:tcPr>
          <w:p w14:paraId="1CA708BF" w14:textId="6EBDDC35" w:rsidR="00A97703" w:rsidRPr="00A03601" w:rsidRDefault="00A13DA9">
            <w:pPr>
              <w:pBdr>
                <w:top w:val="nil"/>
                <w:left w:val="nil"/>
                <w:bottom w:val="nil"/>
                <w:right w:val="nil"/>
                <w:between w:val="nil"/>
              </w:pBdr>
              <w:jc w:val="both"/>
              <w:rPr>
                <w:color w:val="000000"/>
                <w:sz w:val="22"/>
                <w:szCs w:val="22"/>
              </w:rPr>
            </w:pPr>
            <w:r w:rsidRPr="00A03601">
              <w:rPr>
                <w:color w:val="000000"/>
                <w:sz w:val="22"/>
                <w:szCs w:val="22"/>
              </w:rPr>
              <w:t>Rangovo</w:t>
            </w:r>
            <w:r w:rsidR="00C01E24" w:rsidRPr="00A03601">
              <w:rPr>
                <w:color w:val="000000"/>
                <w:sz w:val="22"/>
                <w:szCs w:val="22"/>
              </w:rPr>
              <w:t xml:space="preserve"> adresas</w:t>
            </w:r>
          </w:p>
        </w:tc>
        <w:tc>
          <w:tcPr>
            <w:tcW w:w="4706" w:type="dxa"/>
          </w:tcPr>
          <w:p w14:paraId="4F074DE5" w14:textId="77777777" w:rsidR="00A97703" w:rsidRPr="00A03601" w:rsidRDefault="00A97703">
            <w:pPr>
              <w:pBdr>
                <w:top w:val="nil"/>
                <w:left w:val="nil"/>
                <w:bottom w:val="nil"/>
                <w:right w:val="nil"/>
                <w:between w:val="nil"/>
              </w:pBdr>
              <w:jc w:val="both"/>
              <w:rPr>
                <w:color w:val="000000"/>
                <w:sz w:val="24"/>
                <w:szCs w:val="24"/>
              </w:rPr>
            </w:pPr>
          </w:p>
        </w:tc>
      </w:tr>
      <w:tr w:rsidR="00A97703" w:rsidRPr="00A03601" w14:paraId="239FF7DA" w14:textId="77777777" w:rsidTr="00593A4F">
        <w:tc>
          <w:tcPr>
            <w:tcW w:w="5070" w:type="dxa"/>
          </w:tcPr>
          <w:p w14:paraId="5EB6FD9F" w14:textId="77777777" w:rsidR="00A97703" w:rsidRPr="00A03601" w:rsidRDefault="00C01E24">
            <w:pPr>
              <w:pBdr>
                <w:top w:val="nil"/>
                <w:left w:val="nil"/>
                <w:bottom w:val="nil"/>
                <w:right w:val="nil"/>
                <w:between w:val="nil"/>
              </w:pBdr>
              <w:jc w:val="both"/>
              <w:rPr>
                <w:color w:val="000000"/>
                <w:sz w:val="22"/>
                <w:szCs w:val="22"/>
              </w:rPr>
            </w:pPr>
            <w:r w:rsidRPr="00A03601">
              <w:rPr>
                <w:color w:val="000000"/>
                <w:sz w:val="22"/>
                <w:szCs w:val="22"/>
              </w:rPr>
              <w:t>Už pasiūlymą atsakingo asmens vardas, pavardė</w:t>
            </w:r>
          </w:p>
        </w:tc>
        <w:tc>
          <w:tcPr>
            <w:tcW w:w="4706" w:type="dxa"/>
          </w:tcPr>
          <w:p w14:paraId="2D2C9D6C" w14:textId="77777777" w:rsidR="00A97703" w:rsidRPr="00A03601" w:rsidRDefault="00A97703">
            <w:pPr>
              <w:pBdr>
                <w:top w:val="nil"/>
                <w:left w:val="nil"/>
                <w:bottom w:val="nil"/>
                <w:right w:val="nil"/>
                <w:between w:val="nil"/>
              </w:pBdr>
              <w:jc w:val="both"/>
              <w:rPr>
                <w:color w:val="000000"/>
                <w:sz w:val="24"/>
                <w:szCs w:val="24"/>
              </w:rPr>
            </w:pPr>
          </w:p>
        </w:tc>
      </w:tr>
      <w:tr w:rsidR="00A97703" w:rsidRPr="00A03601" w14:paraId="5DBFC700" w14:textId="77777777" w:rsidTr="00593A4F">
        <w:tc>
          <w:tcPr>
            <w:tcW w:w="5070" w:type="dxa"/>
          </w:tcPr>
          <w:p w14:paraId="4AF421D7" w14:textId="77777777" w:rsidR="00A97703" w:rsidRPr="00A03601" w:rsidRDefault="00C01E24">
            <w:pPr>
              <w:pBdr>
                <w:top w:val="nil"/>
                <w:left w:val="nil"/>
                <w:bottom w:val="nil"/>
                <w:right w:val="nil"/>
                <w:between w:val="nil"/>
              </w:pBdr>
              <w:jc w:val="both"/>
              <w:rPr>
                <w:color w:val="000000"/>
                <w:sz w:val="22"/>
                <w:szCs w:val="22"/>
              </w:rPr>
            </w:pPr>
            <w:r w:rsidRPr="00A03601">
              <w:rPr>
                <w:color w:val="000000"/>
                <w:sz w:val="22"/>
                <w:szCs w:val="22"/>
              </w:rPr>
              <w:t>Telefono numeris</w:t>
            </w:r>
          </w:p>
        </w:tc>
        <w:tc>
          <w:tcPr>
            <w:tcW w:w="4706" w:type="dxa"/>
          </w:tcPr>
          <w:p w14:paraId="12C2FF10" w14:textId="77777777" w:rsidR="00A97703" w:rsidRPr="00A03601" w:rsidRDefault="00A97703">
            <w:pPr>
              <w:pBdr>
                <w:top w:val="nil"/>
                <w:left w:val="nil"/>
                <w:bottom w:val="nil"/>
                <w:right w:val="nil"/>
                <w:between w:val="nil"/>
              </w:pBdr>
              <w:jc w:val="both"/>
              <w:rPr>
                <w:color w:val="000000"/>
                <w:sz w:val="24"/>
                <w:szCs w:val="24"/>
              </w:rPr>
            </w:pPr>
          </w:p>
        </w:tc>
      </w:tr>
      <w:tr w:rsidR="00A97703" w:rsidRPr="00A03601" w14:paraId="76A4860A" w14:textId="77777777" w:rsidTr="00593A4F">
        <w:tc>
          <w:tcPr>
            <w:tcW w:w="5070" w:type="dxa"/>
          </w:tcPr>
          <w:p w14:paraId="21424210" w14:textId="77777777" w:rsidR="00A97703" w:rsidRPr="00A03601" w:rsidRDefault="00C01E24">
            <w:pPr>
              <w:pBdr>
                <w:top w:val="nil"/>
                <w:left w:val="nil"/>
                <w:bottom w:val="nil"/>
                <w:right w:val="nil"/>
                <w:between w:val="nil"/>
              </w:pBdr>
              <w:jc w:val="both"/>
              <w:rPr>
                <w:color w:val="000000"/>
                <w:sz w:val="22"/>
                <w:szCs w:val="22"/>
              </w:rPr>
            </w:pPr>
            <w:r w:rsidRPr="00A03601">
              <w:rPr>
                <w:color w:val="000000"/>
                <w:sz w:val="22"/>
                <w:szCs w:val="22"/>
              </w:rPr>
              <w:t>Fakso numeris</w:t>
            </w:r>
          </w:p>
        </w:tc>
        <w:tc>
          <w:tcPr>
            <w:tcW w:w="4706" w:type="dxa"/>
          </w:tcPr>
          <w:p w14:paraId="05ED2B58" w14:textId="77777777" w:rsidR="00A97703" w:rsidRPr="00A03601" w:rsidRDefault="00A97703">
            <w:pPr>
              <w:pBdr>
                <w:top w:val="nil"/>
                <w:left w:val="nil"/>
                <w:bottom w:val="nil"/>
                <w:right w:val="nil"/>
                <w:between w:val="nil"/>
              </w:pBdr>
              <w:jc w:val="both"/>
              <w:rPr>
                <w:color w:val="000000"/>
                <w:sz w:val="24"/>
                <w:szCs w:val="24"/>
              </w:rPr>
            </w:pPr>
          </w:p>
        </w:tc>
      </w:tr>
      <w:tr w:rsidR="00A97703" w:rsidRPr="00A03601" w14:paraId="2797A14D" w14:textId="77777777" w:rsidTr="00593A4F">
        <w:tc>
          <w:tcPr>
            <w:tcW w:w="5070" w:type="dxa"/>
          </w:tcPr>
          <w:p w14:paraId="20B71AE1" w14:textId="77777777" w:rsidR="00A97703" w:rsidRPr="00A03601" w:rsidRDefault="00C01E24">
            <w:pPr>
              <w:pBdr>
                <w:top w:val="nil"/>
                <w:left w:val="nil"/>
                <w:bottom w:val="nil"/>
                <w:right w:val="nil"/>
                <w:between w:val="nil"/>
              </w:pBdr>
              <w:jc w:val="both"/>
              <w:rPr>
                <w:color w:val="000000"/>
                <w:sz w:val="22"/>
                <w:szCs w:val="22"/>
              </w:rPr>
            </w:pPr>
            <w:r w:rsidRPr="00A03601">
              <w:rPr>
                <w:color w:val="000000"/>
                <w:sz w:val="22"/>
                <w:szCs w:val="22"/>
              </w:rPr>
              <w:t>El. pašto adresas</w:t>
            </w:r>
          </w:p>
        </w:tc>
        <w:tc>
          <w:tcPr>
            <w:tcW w:w="4706" w:type="dxa"/>
          </w:tcPr>
          <w:p w14:paraId="2B8EFD49" w14:textId="77777777" w:rsidR="00A97703" w:rsidRPr="00A03601" w:rsidRDefault="00A97703">
            <w:pPr>
              <w:pBdr>
                <w:top w:val="nil"/>
                <w:left w:val="nil"/>
                <w:bottom w:val="nil"/>
                <w:right w:val="nil"/>
                <w:between w:val="nil"/>
              </w:pBdr>
              <w:jc w:val="both"/>
              <w:rPr>
                <w:color w:val="000000"/>
                <w:sz w:val="24"/>
                <w:szCs w:val="24"/>
              </w:rPr>
            </w:pPr>
          </w:p>
        </w:tc>
      </w:tr>
    </w:tbl>
    <w:p w14:paraId="7F13E142" w14:textId="77777777" w:rsidR="00A97703" w:rsidRPr="00A03601" w:rsidRDefault="00A97703">
      <w:pPr>
        <w:pBdr>
          <w:top w:val="nil"/>
          <w:left w:val="nil"/>
          <w:bottom w:val="nil"/>
          <w:right w:val="nil"/>
          <w:between w:val="nil"/>
        </w:pBdr>
        <w:jc w:val="both"/>
        <w:rPr>
          <w:color w:val="000000"/>
          <w:sz w:val="24"/>
          <w:szCs w:val="24"/>
        </w:rPr>
      </w:pPr>
    </w:p>
    <w:p w14:paraId="38B59C76" w14:textId="77777777" w:rsidR="00A97703" w:rsidRPr="00A03601" w:rsidRDefault="00C01E24">
      <w:pPr>
        <w:pBdr>
          <w:top w:val="nil"/>
          <w:left w:val="nil"/>
          <w:bottom w:val="nil"/>
          <w:right w:val="nil"/>
          <w:between w:val="nil"/>
        </w:pBdr>
        <w:ind w:firstLine="720"/>
        <w:jc w:val="both"/>
        <w:rPr>
          <w:color w:val="000000"/>
          <w:sz w:val="22"/>
          <w:szCs w:val="22"/>
        </w:rPr>
      </w:pPr>
      <w:r w:rsidRPr="00A03601">
        <w:rPr>
          <w:color w:val="000000"/>
          <w:sz w:val="22"/>
          <w:szCs w:val="22"/>
        </w:rPr>
        <w:t>Šiuo pasiūlymu pažymime, kad sutinkame su visomis pirkimo sąlygomis, nustatytomis:</w:t>
      </w:r>
    </w:p>
    <w:p w14:paraId="2A401B88" w14:textId="0145A75C" w:rsidR="00A97703" w:rsidRPr="00A03601" w:rsidRDefault="00C01E24">
      <w:pPr>
        <w:widowControl w:val="0"/>
        <w:pBdr>
          <w:top w:val="nil"/>
          <w:left w:val="nil"/>
          <w:bottom w:val="nil"/>
          <w:right w:val="nil"/>
          <w:between w:val="nil"/>
        </w:pBdr>
        <w:tabs>
          <w:tab w:val="left" w:pos="0"/>
        </w:tabs>
        <w:ind w:firstLine="720"/>
        <w:jc w:val="both"/>
        <w:rPr>
          <w:color w:val="000000"/>
          <w:sz w:val="22"/>
          <w:szCs w:val="22"/>
        </w:rPr>
      </w:pPr>
      <w:r w:rsidRPr="00A03601">
        <w:rPr>
          <w:color w:val="000000"/>
          <w:sz w:val="22"/>
          <w:szCs w:val="22"/>
        </w:rPr>
        <w:t xml:space="preserve">1) konkurso skelbime, paskelbtame svetainėje www.esinvesticijos.lt </w:t>
      </w:r>
      <w:r w:rsidR="00496E94" w:rsidRPr="00A03601">
        <w:rPr>
          <w:b/>
          <w:color w:val="000000"/>
          <w:sz w:val="22"/>
          <w:szCs w:val="22"/>
        </w:rPr>
        <w:t>2021-</w:t>
      </w:r>
      <w:r w:rsidR="00161DAA" w:rsidRPr="00A03601">
        <w:rPr>
          <w:b/>
          <w:color w:val="000000"/>
          <w:sz w:val="22"/>
          <w:szCs w:val="22"/>
        </w:rPr>
        <w:t>07</w:t>
      </w:r>
      <w:r w:rsidR="004D053B" w:rsidRPr="00A03601">
        <w:rPr>
          <w:b/>
          <w:color w:val="000000"/>
          <w:sz w:val="22"/>
          <w:szCs w:val="22"/>
        </w:rPr>
        <w:t>-</w:t>
      </w:r>
      <w:r w:rsidR="00161DAA" w:rsidRPr="00A03601">
        <w:rPr>
          <w:b/>
          <w:color w:val="000000"/>
          <w:sz w:val="22"/>
          <w:szCs w:val="22"/>
        </w:rPr>
        <w:t>2</w:t>
      </w:r>
      <w:r w:rsidR="00843F86">
        <w:rPr>
          <w:b/>
          <w:color w:val="000000"/>
          <w:sz w:val="22"/>
          <w:szCs w:val="22"/>
        </w:rPr>
        <w:t>9</w:t>
      </w:r>
      <w:r w:rsidRPr="00A03601">
        <w:rPr>
          <w:color w:val="000000"/>
          <w:sz w:val="22"/>
          <w:szCs w:val="22"/>
        </w:rPr>
        <w:t>.</w:t>
      </w:r>
    </w:p>
    <w:p w14:paraId="786D00E0" w14:textId="77777777" w:rsidR="00A97703" w:rsidRPr="00A03601" w:rsidRDefault="00C01E24">
      <w:pPr>
        <w:widowControl w:val="0"/>
        <w:pBdr>
          <w:top w:val="nil"/>
          <w:left w:val="nil"/>
          <w:bottom w:val="nil"/>
          <w:right w:val="nil"/>
          <w:between w:val="nil"/>
        </w:pBdr>
        <w:ind w:left="720"/>
        <w:jc w:val="both"/>
        <w:rPr>
          <w:color w:val="000000"/>
          <w:sz w:val="22"/>
          <w:szCs w:val="22"/>
        </w:rPr>
      </w:pPr>
      <w:r w:rsidRPr="00A03601">
        <w:rPr>
          <w:color w:val="000000"/>
          <w:sz w:val="22"/>
          <w:szCs w:val="22"/>
        </w:rPr>
        <w:t>2) konkurso sąlygose;</w:t>
      </w:r>
    </w:p>
    <w:p w14:paraId="08C794BA" w14:textId="77777777" w:rsidR="00A97703" w:rsidRPr="00A03601" w:rsidRDefault="00C01E24">
      <w:pPr>
        <w:widowControl w:val="0"/>
        <w:pBdr>
          <w:top w:val="nil"/>
          <w:left w:val="nil"/>
          <w:bottom w:val="nil"/>
          <w:right w:val="nil"/>
          <w:between w:val="nil"/>
        </w:pBdr>
        <w:ind w:left="720"/>
        <w:jc w:val="both"/>
        <w:rPr>
          <w:color w:val="000000"/>
          <w:sz w:val="22"/>
          <w:szCs w:val="22"/>
        </w:rPr>
      </w:pPr>
      <w:r w:rsidRPr="00A03601">
        <w:rPr>
          <w:color w:val="000000"/>
          <w:sz w:val="22"/>
          <w:szCs w:val="22"/>
        </w:rPr>
        <w:t>3) pirkimo dokumentų prieduose.</w:t>
      </w:r>
    </w:p>
    <w:p w14:paraId="6BA16714" w14:textId="77777777" w:rsidR="00A97703" w:rsidRPr="00A03601" w:rsidRDefault="00A97703">
      <w:pPr>
        <w:pBdr>
          <w:top w:val="nil"/>
          <w:left w:val="nil"/>
          <w:bottom w:val="nil"/>
          <w:right w:val="nil"/>
          <w:between w:val="nil"/>
        </w:pBdr>
        <w:jc w:val="both"/>
        <w:rPr>
          <w:color w:val="000000"/>
          <w:sz w:val="22"/>
          <w:szCs w:val="22"/>
        </w:rPr>
      </w:pPr>
    </w:p>
    <w:p w14:paraId="29FC5D5B" w14:textId="77777777" w:rsidR="00A97703" w:rsidRPr="00A03601" w:rsidRDefault="00C01E24">
      <w:pPr>
        <w:pBdr>
          <w:top w:val="nil"/>
          <w:left w:val="nil"/>
          <w:bottom w:val="nil"/>
          <w:right w:val="nil"/>
          <w:between w:val="nil"/>
        </w:pBdr>
        <w:ind w:firstLine="720"/>
        <w:jc w:val="both"/>
        <w:rPr>
          <w:color w:val="000000"/>
          <w:sz w:val="22"/>
          <w:szCs w:val="22"/>
        </w:rPr>
      </w:pPr>
      <w:r w:rsidRPr="00A03601">
        <w:rPr>
          <w:color w:val="000000"/>
          <w:sz w:val="22"/>
          <w:szCs w:val="22"/>
        </w:rPr>
        <w:t>Mes siūlome šias prekes:</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411"/>
        <w:gridCol w:w="851"/>
        <w:gridCol w:w="850"/>
        <w:gridCol w:w="992"/>
        <w:gridCol w:w="993"/>
        <w:gridCol w:w="1134"/>
        <w:gridCol w:w="992"/>
        <w:gridCol w:w="850"/>
      </w:tblGrid>
      <w:tr w:rsidR="00A97703" w:rsidRPr="00A03601" w14:paraId="0250DBD4" w14:textId="77777777">
        <w:tc>
          <w:tcPr>
            <w:tcW w:w="674" w:type="dxa"/>
            <w:tcBorders>
              <w:top w:val="single" w:sz="4" w:space="0" w:color="000000"/>
              <w:left w:val="single" w:sz="4" w:space="0" w:color="000000"/>
              <w:bottom w:val="single" w:sz="4" w:space="0" w:color="000000"/>
              <w:right w:val="single" w:sz="4" w:space="0" w:color="000000"/>
            </w:tcBorders>
          </w:tcPr>
          <w:p w14:paraId="519645E6" w14:textId="77777777" w:rsidR="00A97703" w:rsidRPr="00A03601" w:rsidRDefault="00C01E24">
            <w:pPr>
              <w:pBdr>
                <w:top w:val="nil"/>
                <w:left w:val="nil"/>
                <w:bottom w:val="nil"/>
                <w:right w:val="nil"/>
                <w:between w:val="nil"/>
              </w:pBdr>
              <w:jc w:val="center"/>
              <w:rPr>
                <w:color w:val="000000"/>
              </w:rPr>
            </w:pPr>
            <w:r w:rsidRPr="00A03601">
              <w:rPr>
                <w:b/>
                <w:color w:val="000000"/>
              </w:rPr>
              <w:t>Eil. Nr.</w:t>
            </w:r>
          </w:p>
        </w:tc>
        <w:tc>
          <w:tcPr>
            <w:tcW w:w="2411" w:type="dxa"/>
            <w:tcBorders>
              <w:top w:val="single" w:sz="4" w:space="0" w:color="000000"/>
              <w:left w:val="single" w:sz="4" w:space="0" w:color="000000"/>
              <w:bottom w:val="single" w:sz="4" w:space="0" w:color="000000"/>
              <w:right w:val="single" w:sz="4" w:space="0" w:color="000000"/>
            </w:tcBorders>
          </w:tcPr>
          <w:p w14:paraId="0D045A3B" w14:textId="77777777" w:rsidR="00A97703" w:rsidRPr="00A03601" w:rsidRDefault="00C01E24">
            <w:pPr>
              <w:pBdr>
                <w:top w:val="nil"/>
                <w:left w:val="nil"/>
                <w:bottom w:val="nil"/>
                <w:right w:val="nil"/>
                <w:between w:val="nil"/>
              </w:pBdr>
              <w:jc w:val="center"/>
              <w:rPr>
                <w:color w:val="000000"/>
              </w:rPr>
            </w:pPr>
            <w:r w:rsidRPr="00A03601">
              <w:rPr>
                <w:b/>
                <w:color w:val="000000"/>
              </w:rPr>
              <w:t>Prekių pavadinimas</w:t>
            </w:r>
          </w:p>
        </w:tc>
        <w:tc>
          <w:tcPr>
            <w:tcW w:w="851" w:type="dxa"/>
            <w:tcBorders>
              <w:top w:val="single" w:sz="4" w:space="0" w:color="000000"/>
              <w:left w:val="single" w:sz="4" w:space="0" w:color="000000"/>
              <w:bottom w:val="single" w:sz="4" w:space="0" w:color="000000"/>
              <w:right w:val="single" w:sz="4" w:space="0" w:color="000000"/>
            </w:tcBorders>
          </w:tcPr>
          <w:p w14:paraId="7B063C75" w14:textId="77777777" w:rsidR="00A97703" w:rsidRPr="00A03601" w:rsidRDefault="00C01E24">
            <w:pPr>
              <w:pBdr>
                <w:top w:val="nil"/>
                <w:left w:val="nil"/>
                <w:bottom w:val="nil"/>
                <w:right w:val="nil"/>
                <w:between w:val="nil"/>
              </w:pBdr>
              <w:jc w:val="center"/>
              <w:rPr>
                <w:color w:val="000000"/>
              </w:rPr>
            </w:pPr>
            <w:r w:rsidRPr="00A03601">
              <w:rPr>
                <w:b/>
                <w:color w:val="000000"/>
              </w:rPr>
              <w:t>Kiekis</w:t>
            </w:r>
          </w:p>
        </w:tc>
        <w:tc>
          <w:tcPr>
            <w:tcW w:w="850" w:type="dxa"/>
            <w:tcBorders>
              <w:top w:val="single" w:sz="4" w:space="0" w:color="000000"/>
              <w:left w:val="single" w:sz="4" w:space="0" w:color="000000"/>
              <w:bottom w:val="single" w:sz="4" w:space="0" w:color="000000"/>
              <w:right w:val="single" w:sz="4" w:space="0" w:color="000000"/>
            </w:tcBorders>
          </w:tcPr>
          <w:p w14:paraId="394A4918" w14:textId="77777777" w:rsidR="00A97703" w:rsidRPr="00A03601" w:rsidRDefault="00C01E24">
            <w:pPr>
              <w:pBdr>
                <w:top w:val="nil"/>
                <w:left w:val="nil"/>
                <w:bottom w:val="nil"/>
                <w:right w:val="nil"/>
                <w:between w:val="nil"/>
              </w:pBdr>
              <w:ind w:right="-249"/>
              <w:jc w:val="center"/>
              <w:rPr>
                <w:color w:val="000000"/>
              </w:rPr>
            </w:pPr>
            <w:r w:rsidRPr="00A03601">
              <w:rPr>
                <w:b/>
                <w:color w:val="000000"/>
              </w:rPr>
              <w:t>Mato</w:t>
            </w:r>
          </w:p>
          <w:p w14:paraId="71E2E978" w14:textId="77777777" w:rsidR="00A97703" w:rsidRPr="00A03601" w:rsidRDefault="00C01E24">
            <w:pPr>
              <w:pBdr>
                <w:top w:val="nil"/>
                <w:left w:val="nil"/>
                <w:bottom w:val="nil"/>
                <w:right w:val="nil"/>
                <w:between w:val="nil"/>
              </w:pBdr>
              <w:ind w:right="-249"/>
              <w:jc w:val="center"/>
              <w:rPr>
                <w:color w:val="000000"/>
              </w:rPr>
            </w:pPr>
            <w:r w:rsidRPr="00A03601">
              <w:rPr>
                <w:b/>
                <w:color w:val="000000"/>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292392F0" w14:textId="77777777" w:rsidR="00A97703" w:rsidRPr="00A03601" w:rsidRDefault="00C01E24">
            <w:pPr>
              <w:pBdr>
                <w:top w:val="nil"/>
                <w:left w:val="nil"/>
                <w:bottom w:val="nil"/>
                <w:right w:val="nil"/>
                <w:between w:val="nil"/>
              </w:pBdr>
              <w:tabs>
                <w:tab w:val="left" w:pos="200"/>
              </w:tabs>
              <w:jc w:val="center"/>
              <w:rPr>
                <w:color w:val="000000"/>
              </w:rPr>
            </w:pPr>
            <w:r w:rsidRPr="00A03601">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54C8BBDB" w14:textId="77777777" w:rsidR="00A97703" w:rsidRPr="00A03601" w:rsidRDefault="00C01E24">
            <w:pPr>
              <w:pBdr>
                <w:top w:val="nil"/>
                <w:left w:val="nil"/>
                <w:bottom w:val="nil"/>
                <w:right w:val="nil"/>
                <w:between w:val="nil"/>
              </w:pBdr>
              <w:tabs>
                <w:tab w:val="left" w:pos="200"/>
              </w:tabs>
              <w:jc w:val="center"/>
              <w:rPr>
                <w:color w:val="000000"/>
              </w:rPr>
            </w:pPr>
            <w:r w:rsidRPr="00A03601">
              <w:rPr>
                <w:b/>
                <w:color w:val="000000"/>
              </w:rPr>
              <w:t>Vieneto kaina,</w:t>
            </w:r>
          </w:p>
          <w:p w14:paraId="33DBA304" w14:textId="77777777" w:rsidR="00A97703" w:rsidRPr="00A03601" w:rsidRDefault="00C01E24">
            <w:pPr>
              <w:pBdr>
                <w:top w:val="nil"/>
                <w:left w:val="nil"/>
                <w:bottom w:val="nil"/>
                <w:right w:val="nil"/>
                <w:between w:val="nil"/>
              </w:pBdr>
              <w:tabs>
                <w:tab w:val="left" w:pos="200"/>
              </w:tabs>
              <w:jc w:val="center"/>
              <w:rPr>
                <w:color w:val="000000"/>
              </w:rPr>
            </w:pPr>
            <w:r w:rsidRPr="00A03601">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0C099DDC" w14:textId="77777777" w:rsidR="00A97703" w:rsidRPr="00A03601" w:rsidRDefault="00C01E24">
            <w:pPr>
              <w:pBdr>
                <w:top w:val="nil"/>
                <w:left w:val="nil"/>
                <w:bottom w:val="nil"/>
                <w:right w:val="nil"/>
                <w:between w:val="nil"/>
              </w:pBdr>
              <w:tabs>
                <w:tab w:val="left" w:pos="200"/>
              </w:tabs>
              <w:jc w:val="center"/>
              <w:rPr>
                <w:color w:val="000000"/>
              </w:rPr>
            </w:pPr>
            <w:r w:rsidRPr="00A03601">
              <w:rPr>
                <w:b/>
                <w:color w:val="000000"/>
              </w:rPr>
              <w:t>Vieneto kaina,</w:t>
            </w:r>
          </w:p>
          <w:p w14:paraId="67F9A662" w14:textId="77777777" w:rsidR="00A97703" w:rsidRPr="00A03601" w:rsidRDefault="00C01E24">
            <w:pPr>
              <w:pBdr>
                <w:top w:val="nil"/>
                <w:left w:val="nil"/>
                <w:bottom w:val="nil"/>
                <w:right w:val="nil"/>
                <w:between w:val="nil"/>
              </w:pBdr>
              <w:jc w:val="center"/>
              <w:rPr>
                <w:color w:val="000000"/>
              </w:rPr>
            </w:pPr>
            <w:r w:rsidRPr="00A03601">
              <w:rPr>
                <w:b/>
                <w:color w:val="000000"/>
              </w:rPr>
              <w:t>Eur (su PVM)</w:t>
            </w:r>
          </w:p>
        </w:tc>
        <w:tc>
          <w:tcPr>
            <w:tcW w:w="992" w:type="dxa"/>
            <w:tcBorders>
              <w:top w:val="single" w:sz="4" w:space="0" w:color="000000"/>
              <w:left w:val="single" w:sz="4" w:space="0" w:color="000000"/>
              <w:bottom w:val="single" w:sz="4" w:space="0" w:color="000000"/>
              <w:right w:val="single" w:sz="4" w:space="0" w:color="000000"/>
            </w:tcBorders>
          </w:tcPr>
          <w:p w14:paraId="6F70F6E8" w14:textId="77777777" w:rsidR="00A97703" w:rsidRPr="00A03601" w:rsidRDefault="00C01E24">
            <w:pPr>
              <w:pBdr>
                <w:top w:val="nil"/>
                <w:left w:val="nil"/>
                <w:bottom w:val="nil"/>
                <w:right w:val="nil"/>
                <w:between w:val="nil"/>
              </w:pBdr>
              <w:jc w:val="center"/>
              <w:rPr>
                <w:color w:val="000000"/>
              </w:rPr>
            </w:pPr>
            <w:r w:rsidRPr="00A03601">
              <w:rPr>
                <w:b/>
                <w:color w:val="000000"/>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5BBD2568" w14:textId="77777777" w:rsidR="00A97703" w:rsidRPr="00A03601" w:rsidRDefault="00C01E24">
            <w:pPr>
              <w:pBdr>
                <w:top w:val="nil"/>
                <w:left w:val="nil"/>
                <w:bottom w:val="nil"/>
                <w:right w:val="nil"/>
                <w:between w:val="nil"/>
              </w:pBdr>
              <w:jc w:val="center"/>
              <w:rPr>
                <w:color w:val="000000"/>
              </w:rPr>
            </w:pPr>
            <w:r w:rsidRPr="00A03601">
              <w:rPr>
                <w:b/>
                <w:color w:val="000000"/>
              </w:rPr>
              <w:t>Kaina, Eur (su PVM)</w:t>
            </w:r>
          </w:p>
        </w:tc>
      </w:tr>
      <w:tr w:rsidR="00A97703" w:rsidRPr="00A03601" w14:paraId="4E7C1813" w14:textId="77777777">
        <w:tc>
          <w:tcPr>
            <w:tcW w:w="674" w:type="dxa"/>
            <w:tcBorders>
              <w:top w:val="single" w:sz="4" w:space="0" w:color="000000"/>
              <w:left w:val="single" w:sz="4" w:space="0" w:color="000000"/>
              <w:bottom w:val="single" w:sz="4" w:space="0" w:color="000000"/>
              <w:right w:val="single" w:sz="4" w:space="0" w:color="000000"/>
            </w:tcBorders>
          </w:tcPr>
          <w:p w14:paraId="730E0DB5" w14:textId="77777777" w:rsidR="00A97703" w:rsidRPr="00A03601" w:rsidRDefault="00C01E24">
            <w:pPr>
              <w:pBdr>
                <w:top w:val="nil"/>
                <w:left w:val="nil"/>
                <w:bottom w:val="nil"/>
                <w:right w:val="nil"/>
                <w:between w:val="nil"/>
              </w:pBdr>
              <w:jc w:val="center"/>
              <w:rPr>
                <w:color w:val="000000"/>
              </w:rPr>
            </w:pPr>
            <w:r w:rsidRPr="00A03601">
              <w:rPr>
                <w:b/>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7D30D3B6" w14:textId="77777777" w:rsidR="00A97703" w:rsidRPr="00A03601" w:rsidRDefault="00C01E24">
            <w:pPr>
              <w:pBdr>
                <w:top w:val="nil"/>
                <w:left w:val="nil"/>
                <w:bottom w:val="nil"/>
                <w:right w:val="nil"/>
                <w:between w:val="nil"/>
              </w:pBdr>
              <w:jc w:val="center"/>
              <w:rPr>
                <w:color w:val="000000"/>
              </w:rPr>
            </w:pPr>
            <w:r w:rsidRPr="00A03601">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5536E0BB" w14:textId="77777777" w:rsidR="00A97703" w:rsidRPr="00A03601" w:rsidRDefault="00C01E24">
            <w:pPr>
              <w:pBdr>
                <w:top w:val="nil"/>
                <w:left w:val="nil"/>
                <w:bottom w:val="nil"/>
                <w:right w:val="nil"/>
                <w:between w:val="nil"/>
              </w:pBdr>
              <w:jc w:val="center"/>
              <w:rPr>
                <w:color w:val="000000"/>
              </w:rPr>
            </w:pPr>
            <w:r w:rsidRPr="00A03601">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35584A43" w14:textId="77777777" w:rsidR="00A97703" w:rsidRPr="00A03601" w:rsidRDefault="00C01E24">
            <w:pPr>
              <w:pBdr>
                <w:top w:val="nil"/>
                <w:left w:val="nil"/>
                <w:bottom w:val="nil"/>
                <w:right w:val="nil"/>
                <w:between w:val="nil"/>
              </w:pBdr>
              <w:jc w:val="center"/>
              <w:rPr>
                <w:color w:val="000000"/>
              </w:rPr>
            </w:pPr>
            <w:r w:rsidRPr="00A03601">
              <w:rPr>
                <w:b/>
                <w:color w:val="000000"/>
              </w:rPr>
              <w:t>4</w:t>
            </w:r>
          </w:p>
        </w:tc>
        <w:tc>
          <w:tcPr>
            <w:tcW w:w="992" w:type="dxa"/>
            <w:tcBorders>
              <w:top w:val="single" w:sz="4" w:space="0" w:color="000000"/>
              <w:left w:val="single" w:sz="4" w:space="0" w:color="000000"/>
              <w:bottom w:val="single" w:sz="4" w:space="0" w:color="000000"/>
              <w:right w:val="single" w:sz="4" w:space="0" w:color="000000"/>
            </w:tcBorders>
          </w:tcPr>
          <w:p w14:paraId="1725CE80" w14:textId="77777777" w:rsidR="00A97703" w:rsidRPr="00A03601" w:rsidRDefault="00C01E24">
            <w:pPr>
              <w:pBdr>
                <w:top w:val="nil"/>
                <w:left w:val="nil"/>
                <w:bottom w:val="nil"/>
                <w:right w:val="nil"/>
                <w:between w:val="nil"/>
              </w:pBdr>
              <w:jc w:val="center"/>
              <w:rPr>
                <w:color w:val="000000"/>
              </w:rPr>
            </w:pPr>
            <w:r w:rsidRPr="00A03601">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206FB608" w14:textId="77777777" w:rsidR="00A97703" w:rsidRPr="00A03601" w:rsidRDefault="00C01E24">
            <w:pPr>
              <w:pBdr>
                <w:top w:val="nil"/>
                <w:left w:val="nil"/>
                <w:bottom w:val="nil"/>
                <w:right w:val="nil"/>
                <w:between w:val="nil"/>
              </w:pBdr>
              <w:jc w:val="center"/>
              <w:rPr>
                <w:color w:val="000000"/>
              </w:rPr>
            </w:pPr>
            <w:r w:rsidRPr="00A03601">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78A706DA" w14:textId="77777777" w:rsidR="00A97703" w:rsidRPr="00A03601" w:rsidRDefault="00C01E24">
            <w:pPr>
              <w:pBdr>
                <w:top w:val="nil"/>
                <w:left w:val="nil"/>
                <w:bottom w:val="nil"/>
                <w:right w:val="nil"/>
                <w:between w:val="nil"/>
              </w:pBdr>
              <w:jc w:val="center"/>
              <w:rPr>
                <w:color w:val="000000"/>
              </w:rPr>
            </w:pPr>
            <w:r w:rsidRPr="00A03601">
              <w:rPr>
                <w:b/>
                <w:color w:val="000000"/>
              </w:rPr>
              <w:t>7</w:t>
            </w:r>
          </w:p>
        </w:tc>
        <w:tc>
          <w:tcPr>
            <w:tcW w:w="992" w:type="dxa"/>
            <w:tcBorders>
              <w:top w:val="single" w:sz="4" w:space="0" w:color="000000"/>
              <w:left w:val="single" w:sz="4" w:space="0" w:color="000000"/>
              <w:bottom w:val="single" w:sz="4" w:space="0" w:color="000000"/>
              <w:right w:val="single" w:sz="4" w:space="0" w:color="000000"/>
            </w:tcBorders>
          </w:tcPr>
          <w:p w14:paraId="3ABED102" w14:textId="77777777" w:rsidR="00A97703" w:rsidRPr="00A03601" w:rsidRDefault="00C01E24">
            <w:pPr>
              <w:pBdr>
                <w:top w:val="nil"/>
                <w:left w:val="nil"/>
                <w:bottom w:val="nil"/>
                <w:right w:val="nil"/>
                <w:between w:val="nil"/>
              </w:pBdr>
              <w:jc w:val="center"/>
              <w:rPr>
                <w:color w:val="000000"/>
              </w:rPr>
            </w:pPr>
            <w:r w:rsidRPr="00A03601">
              <w:rPr>
                <w:b/>
                <w:color w:val="000000"/>
              </w:rPr>
              <w:t>8</w:t>
            </w:r>
          </w:p>
        </w:tc>
        <w:tc>
          <w:tcPr>
            <w:tcW w:w="850" w:type="dxa"/>
            <w:tcBorders>
              <w:top w:val="single" w:sz="4" w:space="0" w:color="000000"/>
              <w:left w:val="single" w:sz="4" w:space="0" w:color="000000"/>
              <w:bottom w:val="single" w:sz="4" w:space="0" w:color="000000"/>
              <w:right w:val="single" w:sz="4" w:space="0" w:color="000000"/>
            </w:tcBorders>
          </w:tcPr>
          <w:p w14:paraId="4564FE49" w14:textId="77777777" w:rsidR="00A97703" w:rsidRPr="00A03601" w:rsidRDefault="00C01E24">
            <w:pPr>
              <w:pBdr>
                <w:top w:val="nil"/>
                <w:left w:val="nil"/>
                <w:bottom w:val="nil"/>
                <w:right w:val="nil"/>
                <w:between w:val="nil"/>
              </w:pBdr>
              <w:jc w:val="center"/>
              <w:rPr>
                <w:color w:val="000000"/>
              </w:rPr>
            </w:pPr>
            <w:r w:rsidRPr="00A03601">
              <w:rPr>
                <w:b/>
                <w:color w:val="000000"/>
              </w:rPr>
              <w:t>9</w:t>
            </w:r>
          </w:p>
        </w:tc>
      </w:tr>
      <w:tr w:rsidR="00A97703" w:rsidRPr="00A03601" w14:paraId="54D12743" w14:textId="77777777">
        <w:tc>
          <w:tcPr>
            <w:tcW w:w="674" w:type="dxa"/>
            <w:tcBorders>
              <w:top w:val="single" w:sz="4" w:space="0" w:color="000000"/>
              <w:left w:val="single" w:sz="4" w:space="0" w:color="000000"/>
              <w:bottom w:val="single" w:sz="4" w:space="0" w:color="000000"/>
              <w:right w:val="single" w:sz="4" w:space="0" w:color="000000"/>
            </w:tcBorders>
          </w:tcPr>
          <w:p w14:paraId="09B47DC7" w14:textId="77777777" w:rsidR="00A97703" w:rsidRPr="00A03601" w:rsidRDefault="00C01E24">
            <w:pPr>
              <w:pBdr>
                <w:top w:val="nil"/>
                <w:left w:val="nil"/>
                <w:bottom w:val="nil"/>
                <w:right w:val="nil"/>
                <w:between w:val="nil"/>
              </w:pBdr>
              <w:jc w:val="both"/>
              <w:rPr>
                <w:color w:val="000000"/>
              </w:rPr>
            </w:pPr>
            <w:r w:rsidRPr="00A03601">
              <w:rPr>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6C49EBD8" w14:textId="6FB3CB1B" w:rsidR="00A97703" w:rsidRPr="00A03601" w:rsidRDefault="00FA6D7A" w:rsidP="00FA6D7A">
            <w:pPr>
              <w:pBdr>
                <w:top w:val="nil"/>
                <w:left w:val="nil"/>
                <w:bottom w:val="nil"/>
                <w:right w:val="nil"/>
                <w:between w:val="nil"/>
              </w:pBdr>
              <w:rPr>
                <w:color w:val="000000"/>
              </w:rPr>
            </w:pPr>
            <w:r w:rsidRPr="00A03601">
              <w:rPr>
                <w:color w:val="000000"/>
              </w:rPr>
              <w:t>Inžinerinis tinklas srautų stebėsenai ir jo įrengimo darbai</w:t>
            </w:r>
          </w:p>
        </w:tc>
        <w:tc>
          <w:tcPr>
            <w:tcW w:w="851" w:type="dxa"/>
            <w:tcBorders>
              <w:top w:val="single" w:sz="4" w:space="0" w:color="000000"/>
              <w:left w:val="single" w:sz="4" w:space="0" w:color="000000"/>
              <w:bottom w:val="single" w:sz="4" w:space="0" w:color="000000"/>
              <w:right w:val="single" w:sz="4" w:space="0" w:color="000000"/>
            </w:tcBorders>
          </w:tcPr>
          <w:p w14:paraId="6AE9B248" w14:textId="77777777" w:rsidR="00A97703" w:rsidRPr="00A03601" w:rsidRDefault="00C01E24">
            <w:pPr>
              <w:pBdr>
                <w:top w:val="nil"/>
                <w:left w:val="nil"/>
                <w:bottom w:val="nil"/>
                <w:right w:val="nil"/>
                <w:between w:val="nil"/>
              </w:pBdr>
              <w:jc w:val="center"/>
              <w:rPr>
                <w:color w:val="000000"/>
              </w:rPr>
            </w:pPr>
            <w:r w:rsidRPr="00A03601">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226954E4" w14:textId="492C2AFD" w:rsidR="00A97703" w:rsidRPr="00A03601" w:rsidRDefault="004D2AAD">
            <w:pPr>
              <w:pBdr>
                <w:top w:val="nil"/>
                <w:left w:val="nil"/>
                <w:bottom w:val="nil"/>
                <w:right w:val="nil"/>
                <w:between w:val="nil"/>
              </w:pBdr>
              <w:jc w:val="center"/>
              <w:rPr>
                <w:color w:val="000000"/>
              </w:rPr>
            </w:pPr>
            <w:r w:rsidRPr="00A03601">
              <w:rPr>
                <w:color w:val="000000"/>
              </w:rPr>
              <w:t>Komplektas</w:t>
            </w:r>
          </w:p>
        </w:tc>
        <w:tc>
          <w:tcPr>
            <w:tcW w:w="992" w:type="dxa"/>
            <w:tcBorders>
              <w:top w:val="single" w:sz="4" w:space="0" w:color="000000"/>
              <w:left w:val="single" w:sz="4" w:space="0" w:color="000000"/>
              <w:bottom w:val="single" w:sz="4" w:space="0" w:color="000000"/>
              <w:right w:val="single" w:sz="4" w:space="0" w:color="000000"/>
            </w:tcBorders>
          </w:tcPr>
          <w:p w14:paraId="3DEA757C" w14:textId="77777777" w:rsidR="00A97703" w:rsidRPr="00A03601" w:rsidRDefault="00A97703">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66A9FAE6" w14:textId="77777777" w:rsidR="00A97703" w:rsidRPr="00A03601" w:rsidRDefault="00A97703">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220B3621" w14:textId="77777777" w:rsidR="00A97703" w:rsidRPr="00A03601" w:rsidRDefault="00A97703">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23284B09" w14:textId="77777777" w:rsidR="00A97703" w:rsidRPr="00A03601"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5BD350D7" w14:textId="77777777" w:rsidR="00A97703" w:rsidRPr="00A03601" w:rsidRDefault="00A97703">
            <w:pPr>
              <w:pBdr>
                <w:top w:val="nil"/>
                <w:left w:val="nil"/>
                <w:bottom w:val="nil"/>
                <w:right w:val="nil"/>
                <w:between w:val="nil"/>
              </w:pBdr>
              <w:jc w:val="both"/>
              <w:rPr>
                <w:color w:val="000000"/>
              </w:rPr>
            </w:pPr>
          </w:p>
        </w:tc>
      </w:tr>
      <w:tr w:rsidR="00A97703" w:rsidRPr="00A03601" w14:paraId="6B95ADBC" w14:textId="77777777">
        <w:tc>
          <w:tcPr>
            <w:tcW w:w="674" w:type="dxa"/>
            <w:tcBorders>
              <w:top w:val="single" w:sz="4" w:space="0" w:color="000000"/>
              <w:left w:val="single" w:sz="4" w:space="0" w:color="000000"/>
              <w:bottom w:val="single" w:sz="4" w:space="0" w:color="000000"/>
              <w:right w:val="single" w:sz="4" w:space="0" w:color="000000"/>
            </w:tcBorders>
          </w:tcPr>
          <w:p w14:paraId="76DC2967" w14:textId="77777777" w:rsidR="00A97703" w:rsidRPr="00A03601" w:rsidRDefault="00A97703">
            <w:pPr>
              <w:pBdr>
                <w:top w:val="nil"/>
                <w:left w:val="nil"/>
                <w:bottom w:val="nil"/>
                <w:right w:val="nil"/>
                <w:between w:val="nil"/>
              </w:pBdr>
              <w:jc w:val="both"/>
              <w:rPr>
                <w:color w:val="000000"/>
              </w:rPr>
            </w:pPr>
          </w:p>
        </w:tc>
        <w:tc>
          <w:tcPr>
            <w:tcW w:w="2411" w:type="dxa"/>
            <w:tcBorders>
              <w:top w:val="single" w:sz="4" w:space="0" w:color="000000"/>
              <w:left w:val="single" w:sz="4" w:space="0" w:color="000000"/>
              <w:bottom w:val="single" w:sz="4" w:space="0" w:color="000000"/>
              <w:right w:val="nil"/>
            </w:tcBorders>
          </w:tcPr>
          <w:p w14:paraId="772D3C1E" w14:textId="77777777" w:rsidR="00A97703" w:rsidRPr="00A03601" w:rsidRDefault="00A97703">
            <w:pPr>
              <w:pBdr>
                <w:top w:val="nil"/>
                <w:left w:val="nil"/>
                <w:bottom w:val="nil"/>
                <w:right w:val="nil"/>
                <w:between w:val="nil"/>
              </w:pBdr>
              <w:jc w:val="both"/>
              <w:rPr>
                <w:color w:val="000000"/>
              </w:rPr>
            </w:pPr>
          </w:p>
        </w:tc>
        <w:tc>
          <w:tcPr>
            <w:tcW w:w="4820" w:type="dxa"/>
            <w:gridSpan w:val="5"/>
            <w:tcBorders>
              <w:top w:val="single" w:sz="4" w:space="0" w:color="000000"/>
              <w:left w:val="nil"/>
              <w:bottom w:val="single" w:sz="4" w:space="0" w:color="000000"/>
              <w:right w:val="single" w:sz="4" w:space="0" w:color="000000"/>
            </w:tcBorders>
          </w:tcPr>
          <w:p w14:paraId="1D6833BA" w14:textId="77777777" w:rsidR="00A97703" w:rsidRPr="00A03601" w:rsidRDefault="00C01E24">
            <w:pPr>
              <w:pBdr>
                <w:top w:val="nil"/>
                <w:left w:val="nil"/>
                <w:bottom w:val="nil"/>
                <w:right w:val="nil"/>
                <w:between w:val="nil"/>
              </w:pBdr>
              <w:ind w:left="171" w:hanging="283"/>
              <w:jc w:val="right"/>
              <w:rPr>
                <w:color w:val="000000"/>
              </w:rPr>
            </w:pPr>
            <w:r w:rsidRPr="00A03601">
              <w:rPr>
                <w:b/>
                <w:color w:val="000000"/>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41951E8B" w14:textId="77777777" w:rsidR="00A97703" w:rsidRPr="00A03601"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10C18846" w14:textId="77777777" w:rsidR="00A97703" w:rsidRPr="00A03601" w:rsidRDefault="00A97703">
            <w:pPr>
              <w:pBdr>
                <w:top w:val="nil"/>
                <w:left w:val="nil"/>
                <w:bottom w:val="nil"/>
                <w:right w:val="nil"/>
                <w:between w:val="nil"/>
              </w:pBdr>
              <w:jc w:val="both"/>
              <w:rPr>
                <w:color w:val="000000"/>
              </w:rPr>
            </w:pPr>
          </w:p>
        </w:tc>
      </w:tr>
    </w:tbl>
    <w:p w14:paraId="6836EA00" w14:textId="77777777" w:rsidR="00A97703" w:rsidRPr="00A03601" w:rsidRDefault="00A97703">
      <w:pPr>
        <w:pBdr>
          <w:top w:val="nil"/>
          <w:left w:val="nil"/>
          <w:bottom w:val="nil"/>
          <w:right w:val="nil"/>
          <w:between w:val="nil"/>
        </w:pBdr>
        <w:ind w:firstLine="720"/>
        <w:jc w:val="both"/>
        <w:rPr>
          <w:color w:val="000000"/>
          <w:sz w:val="24"/>
          <w:szCs w:val="24"/>
        </w:rPr>
      </w:pPr>
    </w:p>
    <w:p w14:paraId="1DBBE0A3" w14:textId="4B0BD8DB" w:rsidR="00A97703" w:rsidRPr="00A03601" w:rsidRDefault="00AE688D">
      <w:pPr>
        <w:pBdr>
          <w:top w:val="nil"/>
          <w:left w:val="nil"/>
          <w:bottom w:val="nil"/>
          <w:right w:val="nil"/>
          <w:between w:val="nil"/>
        </w:pBdr>
        <w:ind w:firstLine="720"/>
        <w:jc w:val="both"/>
        <w:rPr>
          <w:color w:val="000000"/>
          <w:sz w:val="22"/>
          <w:szCs w:val="22"/>
        </w:rPr>
      </w:pPr>
      <w:r w:rsidRPr="00A03601">
        <w:rPr>
          <w:color w:val="000000"/>
          <w:sz w:val="22"/>
          <w:szCs w:val="22"/>
        </w:rPr>
        <w:t xml:space="preserve">Siūlomi darbai </w:t>
      </w:r>
      <w:r w:rsidR="00C01E24" w:rsidRPr="00A03601">
        <w:rPr>
          <w:color w:val="000000"/>
          <w:sz w:val="22"/>
          <w:szCs w:val="22"/>
        </w:rPr>
        <w:t>visiškai atitinka pirkimo dokumentuose nurodytus reikalavimus ir jų savybės tokios:</w:t>
      </w:r>
    </w:p>
    <w:p w14:paraId="208B15D6" w14:textId="7131545E" w:rsidR="00AE688D" w:rsidRPr="00A03601" w:rsidRDefault="00AE688D">
      <w:pPr>
        <w:pBdr>
          <w:top w:val="nil"/>
          <w:left w:val="nil"/>
          <w:bottom w:val="nil"/>
          <w:right w:val="nil"/>
          <w:between w:val="nil"/>
        </w:pBdr>
        <w:ind w:firstLine="720"/>
        <w:jc w:val="both"/>
        <w:rPr>
          <w:color w:val="000000"/>
          <w:sz w:val="22"/>
          <w:szCs w:val="22"/>
        </w:rPr>
      </w:pPr>
    </w:p>
    <w:tbl>
      <w:tblPr>
        <w:tblW w:w="9713"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742"/>
        <w:gridCol w:w="3648"/>
        <w:gridCol w:w="3402"/>
        <w:gridCol w:w="1921"/>
      </w:tblGrid>
      <w:tr w:rsidR="00FA2174" w:rsidRPr="00A03601" w14:paraId="0B76CF01" w14:textId="7A7964CD" w:rsidTr="00FA2174">
        <w:trPr>
          <w:tblHeade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D9D9D9"/>
          </w:tcPr>
          <w:p w14:paraId="4E4F633E" w14:textId="77777777" w:rsidR="00FA2174" w:rsidRPr="00A03601" w:rsidRDefault="00FA2174" w:rsidP="006456FD">
            <w:pPr>
              <w:jc w:val="center"/>
              <w:rPr>
                <w:b/>
                <w:sz w:val="22"/>
                <w:szCs w:val="22"/>
              </w:rPr>
            </w:pPr>
            <w:r w:rsidRPr="00A03601">
              <w:rPr>
                <w:b/>
                <w:sz w:val="22"/>
                <w:szCs w:val="22"/>
              </w:rPr>
              <w:t>Eil. Nr.</w:t>
            </w:r>
          </w:p>
        </w:tc>
        <w:tc>
          <w:tcPr>
            <w:tcW w:w="3648" w:type="dxa"/>
            <w:tcBorders>
              <w:top w:val="single" w:sz="4" w:space="0" w:color="000001"/>
              <w:left w:val="single" w:sz="4" w:space="0" w:color="000001"/>
              <w:bottom w:val="single" w:sz="4" w:space="0" w:color="000001"/>
              <w:right w:val="single" w:sz="4" w:space="0" w:color="000001"/>
            </w:tcBorders>
            <w:shd w:val="clear" w:color="auto" w:fill="D9D9D9"/>
            <w:vAlign w:val="center"/>
          </w:tcPr>
          <w:p w14:paraId="569F167E" w14:textId="77777777" w:rsidR="00FA2174" w:rsidRPr="00A03601" w:rsidRDefault="00FA2174" w:rsidP="00BF6EC5">
            <w:pPr>
              <w:jc w:val="center"/>
              <w:rPr>
                <w:color w:val="000000"/>
                <w:sz w:val="22"/>
                <w:szCs w:val="22"/>
              </w:rPr>
            </w:pPr>
            <w:r w:rsidRPr="00A03601">
              <w:rPr>
                <w:b/>
                <w:color w:val="000000"/>
                <w:sz w:val="22"/>
                <w:szCs w:val="22"/>
              </w:rPr>
              <w:t>Funkcijų ir / ar techninių reikalavimų (rodiklių) pavadinimas (apibūdinimas)</w:t>
            </w:r>
          </w:p>
        </w:tc>
        <w:tc>
          <w:tcPr>
            <w:tcW w:w="3402" w:type="dxa"/>
            <w:tcBorders>
              <w:top w:val="single" w:sz="4" w:space="0" w:color="000001"/>
              <w:left w:val="single" w:sz="4" w:space="0" w:color="000001"/>
              <w:bottom w:val="single" w:sz="4" w:space="0" w:color="000001"/>
              <w:right w:val="single" w:sz="4" w:space="0" w:color="000001"/>
            </w:tcBorders>
            <w:shd w:val="clear" w:color="auto" w:fill="D9D9D9"/>
            <w:vAlign w:val="center"/>
          </w:tcPr>
          <w:p w14:paraId="302EB8DD" w14:textId="77777777" w:rsidR="00FA2174" w:rsidRPr="00A03601" w:rsidRDefault="00FA2174" w:rsidP="00BF6EC5">
            <w:pPr>
              <w:jc w:val="center"/>
              <w:rPr>
                <w:color w:val="000000"/>
                <w:sz w:val="22"/>
                <w:szCs w:val="22"/>
              </w:rPr>
            </w:pPr>
            <w:r w:rsidRPr="00A03601">
              <w:rPr>
                <w:b/>
                <w:color w:val="000000"/>
                <w:sz w:val="22"/>
                <w:szCs w:val="22"/>
              </w:rPr>
              <w:t>Techniniai reikalavimai, rodikliai</w:t>
            </w:r>
          </w:p>
        </w:tc>
        <w:tc>
          <w:tcPr>
            <w:tcW w:w="1921" w:type="dxa"/>
            <w:tcBorders>
              <w:top w:val="single" w:sz="4" w:space="0" w:color="000001"/>
              <w:left w:val="single" w:sz="4" w:space="0" w:color="000001"/>
              <w:bottom w:val="single" w:sz="4" w:space="0" w:color="000001"/>
              <w:right w:val="single" w:sz="4" w:space="0" w:color="000001"/>
            </w:tcBorders>
            <w:shd w:val="clear" w:color="auto" w:fill="D9D9D9"/>
            <w:vAlign w:val="center"/>
          </w:tcPr>
          <w:p w14:paraId="1E1D10B9" w14:textId="610E7586" w:rsidR="00FA2174" w:rsidRPr="00A03601" w:rsidRDefault="00FA2174" w:rsidP="00BF6EC5">
            <w:pPr>
              <w:jc w:val="center"/>
              <w:rPr>
                <w:b/>
                <w:color w:val="000000"/>
                <w:sz w:val="22"/>
                <w:szCs w:val="22"/>
              </w:rPr>
            </w:pPr>
            <w:r w:rsidRPr="00A03601">
              <w:rPr>
                <w:b/>
                <w:color w:val="000000"/>
                <w:sz w:val="22"/>
                <w:szCs w:val="22"/>
              </w:rPr>
              <w:t>Siūloma reikšmė</w:t>
            </w:r>
          </w:p>
        </w:tc>
      </w:tr>
      <w:tr w:rsidR="00FA2174" w:rsidRPr="00A03601" w14:paraId="7AA47A5C" w14:textId="5C17539C"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67F00F3C" w14:textId="77777777" w:rsidR="00FA2174" w:rsidRPr="00A03601" w:rsidRDefault="00FA2174" w:rsidP="00045B53">
            <w:pPr>
              <w:pStyle w:val="ListParagraph"/>
              <w:numPr>
                <w:ilvl w:val="0"/>
                <w:numId w:val="44"/>
              </w:numPr>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7F8561A3" w14:textId="77777777" w:rsidR="00FA2174" w:rsidRPr="00A03601" w:rsidRDefault="00FA2174" w:rsidP="00BF6EC5">
            <w:pPr>
              <w:rPr>
                <w:b/>
                <w:sz w:val="22"/>
                <w:szCs w:val="22"/>
              </w:rPr>
            </w:pPr>
            <w:r w:rsidRPr="00A03601">
              <w:rPr>
                <w:b/>
                <w:sz w:val="22"/>
                <w:szCs w:val="22"/>
              </w:rPr>
              <w:t xml:space="preserve">Įrengiami dviračių srautų </w:t>
            </w:r>
            <w:proofErr w:type="spellStart"/>
            <w:r w:rsidRPr="00A03601">
              <w:rPr>
                <w:b/>
                <w:sz w:val="22"/>
                <w:szCs w:val="22"/>
              </w:rPr>
              <w:t>skaičiuokliai</w:t>
            </w:r>
            <w:proofErr w:type="spellEnd"/>
            <w:r w:rsidRPr="00A03601">
              <w:rPr>
                <w:b/>
                <w:sz w:val="22"/>
                <w:szCs w:val="22"/>
              </w:rPr>
              <w:t xml:space="preserve"> pritaikyti veikti lauko sąlygomis </w:t>
            </w:r>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3AFF992F" w14:textId="77777777" w:rsidR="00FA2174" w:rsidRPr="00A03601" w:rsidRDefault="00FA2174" w:rsidP="00BF6EC5">
            <w:pPr>
              <w:jc w:val="center"/>
              <w:rPr>
                <w:sz w:val="22"/>
                <w:szCs w:val="22"/>
              </w:rPr>
            </w:pPr>
            <w:r w:rsidRPr="00A03601">
              <w:rPr>
                <w:sz w:val="22"/>
                <w:szCs w:val="22"/>
              </w:rPr>
              <w:t>Ne mažiau 5</w:t>
            </w:r>
          </w:p>
        </w:tc>
        <w:tc>
          <w:tcPr>
            <w:tcW w:w="1921" w:type="dxa"/>
            <w:tcBorders>
              <w:top w:val="single" w:sz="4" w:space="0" w:color="000001"/>
              <w:left w:val="single" w:sz="4" w:space="0" w:color="000001"/>
              <w:bottom w:val="single" w:sz="4" w:space="0" w:color="000001"/>
              <w:right w:val="single" w:sz="4" w:space="0" w:color="000001"/>
            </w:tcBorders>
          </w:tcPr>
          <w:p w14:paraId="05EF6FAD" w14:textId="77777777" w:rsidR="00FA2174" w:rsidRPr="00A03601" w:rsidRDefault="00FA2174" w:rsidP="00BF6EC5">
            <w:pPr>
              <w:jc w:val="center"/>
              <w:rPr>
                <w:sz w:val="22"/>
                <w:szCs w:val="22"/>
              </w:rPr>
            </w:pPr>
          </w:p>
        </w:tc>
      </w:tr>
      <w:tr w:rsidR="00FA2174" w:rsidRPr="00A03601" w14:paraId="37AE08F4" w14:textId="4D9BF7D2"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12F716E8"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2C3682F2" w14:textId="77777777" w:rsidR="00FA2174" w:rsidRPr="00A03601" w:rsidRDefault="00FA2174" w:rsidP="00BF6EC5">
            <w:pPr>
              <w:rPr>
                <w:b/>
                <w:sz w:val="22"/>
                <w:szCs w:val="22"/>
              </w:rPr>
            </w:pPr>
            <w:r w:rsidRPr="00A03601">
              <w:rPr>
                <w:b/>
                <w:sz w:val="22"/>
                <w:szCs w:val="22"/>
              </w:rPr>
              <w:t>Skaičiuoklių veikimo temperatūros spektras</w:t>
            </w:r>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424A4E63" w14:textId="77777777" w:rsidR="00FA2174" w:rsidRPr="00A03601" w:rsidRDefault="00FA2174" w:rsidP="00BF6EC5">
            <w:pPr>
              <w:jc w:val="center"/>
              <w:rPr>
                <w:sz w:val="22"/>
                <w:szCs w:val="22"/>
              </w:rPr>
            </w:pPr>
            <w:r w:rsidRPr="00A03601">
              <w:rPr>
                <w:sz w:val="22"/>
                <w:szCs w:val="22"/>
              </w:rPr>
              <w:t xml:space="preserve">Nuo -30 iki + 50 C° </w:t>
            </w:r>
          </w:p>
        </w:tc>
        <w:tc>
          <w:tcPr>
            <w:tcW w:w="1921" w:type="dxa"/>
            <w:tcBorders>
              <w:top w:val="single" w:sz="4" w:space="0" w:color="000001"/>
              <w:left w:val="single" w:sz="4" w:space="0" w:color="000001"/>
              <w:bottom w:val="single" w:sz="4" w:space="0" w:color="000001"/>
              <w:right w:val="single" w:sz="4" w:space="0" w:color="000001"/>
            </w:tcBorders>
          </w:tcPr>
          <w:p w14:paraId="737F0110" w14:textId="77777777" w:rsidR="00FA2174" w:rsidRPr="00A03601" w:rsidRDefault="00FA2174" w:rsidP="00BF6EC5">
            <w:pPr>
              <w:jc w:val="center"/>
              <w:rPr>
                <w:sz w:val="22"/>
                <w:szCs w:val="22"/>
              </w:rPr>
            </w:pPr>
          </w:p>
        </w:tc>
      </w:tr>
      <w:tr w:rsidR="00FA2174" w:rsidRPr="00A03601" w14:paraId="20E04387" w14:textId="6A58B17B"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2A9A3C14"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79FF9105" w14:textId="77777777" w:rsidR="00FA2174" w:rsidRPr="00A03601" w:rsidRDefault="00FA2174" w:rsidP="00BF6EC5">
            <w:pPr>
              <w:rPr>
                <w:b/>
                <w:sz w:val="22"/>
                <w:szCs w:val="22"/>
              </w:rPr>
            </w:pPr>
            <w:r w:rsidRPr="00A03601">
              <w:rPr>
                <w:b/>
                <w:sz w:val="22"/>
                <w:szCs w:val="22"/>
              </w:rPr>
              <w:t>Apsauga aplinkos poveikiui</w:t>
            </w:r>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5C6B7123" w14:textId="77777777" w:rsidR="00FA2174" w:rsidRPr="00A03601" w:rsidRDefault="00FA2174" w:rsidP="00BF6EC5">
            <w:pPr>
              <w:jc w:val="center"/>
              <w:rPr>
                <w:sz w:val="22"/>
                <w:szCs w:val="22"/>
              </w:rPr>
            </w:pPr>
            <w:r w:rsidRPr="00A03601">
              <w:rPr>
                <w:sz w:val="22"/>
                <w:szCs w:val="22"/>
              </w:rPr>
              <w:t>Ne žemesnė nei IP65</w:t>
            </w:r>
          </w:p>
        </w:tc>
        <w:tc>
          <w:tcPr>
            <w:tcW w:w="1921" w:type="dxa"/>
            <w:tcBorders>
              <w:top w:val="single" w:sz="4" w:space="0" w:color="000001"/>
              <w:left w:val="single" w:sz="4" w:space="0" w:color="000001"/>
              <w:bottom w:val="single" w:sz="4" w:space="0" w:color="000001"/>
              <w:right w:val="single" w:sz="4" w:space="0" w:color="000001"/>
            </w:tcBorders>
          </w:tcPr>
          <w:p w14:paraId="679DA076" w14:textId="77777777" w:rsidR="00FA2174" w:rsidRPr="00A03601" w:rsidRDefault="00FA2174" w:rsidP="00BF6EC5">
            <w:pPr>
              <w:jc w:val="center"/>
              <w:rPr>
                <w:sz w:val="22"/>
                <w:szCs w:val="22"/>
              </w:rPr>
            </w:pPr>
          </w:p>
        </w:tc>
      </w:tr>
      <w:tr w:rsidR="00FA2174" w:rsidRPr="00A03601" w14:paraId="4A7F9D3A" w14:textId="2521B479"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568B5687"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3A8353A2" w14:textId="77777777" w:rsidR="00FA2174" w:rsidRPr="00A03601" w:rsidRDefault="00FA2174" w:rsidP="00BF6EC5">
            <w:pPr>
              <w:rPr>
                <w:b/>
                <w:sz w:val="22"/>
                <w:szCs w:val="22"/>
              </w:rPr>
            </w:pPr>
            <w:r w:rsidRPr="00A03601">
              <w:rPr>
                <w:b/>
                <w:sz w:val="22"/>
                <w:szCs w:val="22"/>
              </w:rPr>
              <w:t>Atsparumas drėgmei</w:t>
            </w:r>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5B2C387B" w14:textId="77777777" w:rsidR="00FA2174" w:rsidRPr="00A03601" w:rsidRDefault="00FA2174" w:rsidP="00BF6EC5">
            <w:pPr>
              <w:jc w:val="center"/>
              <w:rPr>
                <w:sz w:val="22"/>
                <w:szCs w:val="22"/>
              </w:rPr>
            </w:pPr>
            <w:r w:rsidRPr="00A03601">
              <w:rPr>
                <w:sz w:val="22"/>
                <w:szCs w:val="22"/>
              </w:rPr>
              <w:t>100</w:t>
            </w:r>
            <w:r w:rsidRPr="00A03601">
              <w:rPr>
                <w:sz w:val="22"/>
                <w:szCs w:val="22"/>
                <w:lang w:val="en-US"/>
              </w:rPr>
              <w:t>%</w:t>
            </w:r>
          </w:p>
        </w:tc>
        <w:tc>
          <w:tcPr>
            <w:tcW w:w="1921" w:type="dxa"/>
            <w:tcBorders>
              <w:top w:val="single" w:sz="4" w:space="0" w:color="000001"/>
              <w:left w:val="single" w:sz="4" w:space="0" w:color="000001"/>
              <w:bottom w:val="single" w:sz="4" w:space="0" w:color="000001"/>
              <w:right w:val="single" w:sz="4" w:space="0" w:color="000001"/>
            </w:tcBorders>
          </w:tcPr>
          <w:p w14:paraId="19154520" w14:textId="77777777" w:rsidR="00FA2174" w:rsidRPr="00A03601" w:rsidRDefault="00FA2174" w:rsidP="00BF6EC5">
            <w:pPr>
              <w:jc w:val="center"/>
              <w:rPr>
                <w:sz w:val="22"/>
                <w:szCs w:val="22"/>
              </w:rPr>
            </w:pPr>
          </w:p>
        </w:tc>
      </w:tr>
      <w:tr w:rsidR="00FA2174" w:rsidRPr="00A03601" w14:paraId="2AC38E89" w14:textId="600994D2"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1CBF8C0B"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7B6C50E4" w14:textId="77777777" w:rsidR="00FA2174" w:rsidRPr="00A03601" w:rsidRDefault="00FA2174" w:rsidP="00BF6EC5">
            <w:pPr>
              <w:rPr>
                <w:b/>
                <w:sz w:val="22"/>
                <w:szCs w:val="22"/>
              </w:rPr>
            </w:pPr>
            <w:r w:rsidRPr="00A03601">
              <w:rPr>
                <w:b/>
                <w:sz w:val="22"/>
                <w:szCs w:val="22"/>
              </w:rPr>
              <w:t>Standartiniai matmenys</w:t>
            </w:r>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0568454D" w14:textId="77777777" w:rsidR="00FA2174" w:rsidRPr="00A03601" w:rsidRDefault="00FA2174" w:rsidP="00BF6EC5">
            <w:pPr>
              <w:jc w:val="center"/>
              <w:rPr>
                <w:sz w:val="22"/>
                <w:szCs w:val="22"/>
              </w:rPr>
            </w:pPr>
            <w:r w:rsidRPr="00A03601">
              <w:rPr>
                <w:sz w:val="22"/>
                <w:szCs w:val="22"/>
              </w:rPr>
              <w:t>Ne didesni, kaip:</w:t>
            </w:r>
            <w:r w:rsidRPr="00A03601">
              <w:rPr>
                <w:sz w:val="22"/>
                <w:szCs w:val="22"/>
              </w:rPr>
              <w:br/>
              <w:t>Plotis – 800 mm</w:t>
            </w:r>
          </w:p>
          <w:p w14:paraId="0C3741DD" w14:textId="77777777" w:rsidR="00FA2174" w:rsidRPr="00A03601" w:rsidRDefault="00FA2174" w:rsidP="00BF6EC5">
            <w:pPr>
              <w:jc w:val="center"/>
              <w:rPr>
                <w:sz w:val="22"/>
                <w:szCs w:val="22"/>
              </w:rPr>
            </w:pPr>
            <w:r w:rsidRPr="00A03601">
              <w:rPr>
                <w:sz w:val="22"/>
                <w:szCs w:val="22"/>
              </w:rPr>
              <w:t>Aukštis – 1200 mm</w:t>
            </w:r>
          </w:p>
          <w:p w14:paraId="3EE6792D" w14:textId="77777777" w:rsidR="00FA2174" w:rsidRPr="00A03601" w:rsidRDefault="00FA2174" w:rsidP="00BF6EC5">
            <w:pPr>
              <w:jc w:val="center"/>
              <w:rPr>
                <w:sz w:val="22"/>
                <w:szCs w:val="22"/>
              </w:rPr>
            </w:pPr>
            <w:r w:rsidRPr="00A03601">
              <w:rPr>
                <w:sz w:val="22"/>
                <w:szCs w:val="22"/>
              </w:rPr>
              <w:t>Storis – 250mm</w:t>
            </w:r>
          </w:p>
        </w:tc>
        <w:tc>
          <w:tcPr>
            <w:tcW w:w="1921" w:type="dxa"/>
            <w:tcBorders>
              <w:top w:val="single" w:sz="4" w:space="0" w:color="000001"/>
              <w:left w:val="single" w:sz="4" w:space="0" w:color="000001"/>
              <w:bottom w:val="single" w:sz="4" w:space="0" w:color="000001"/>
              <w:right w:val="single" w:sz="4" w:space="0" w:color="000001"/>
            </w:tcBorders>
          </w:tcPr>
          <w:p w14:paraId="6A9F1EF8" w14:textId="77777777" w:rsidR="00FA2174" w:rsidRPr="00A03601" w:rsidRDefault="00FA2174" w:rsidP="00BF6EC5">
            <w:pPr>
              <w:jc w:val="center"/>
              <w:rPr>
                <w:sz w:val="22"/>
                <w:szCs w:val="22"/>
              </w:rPr>
            </w:pPr>
          </w:p>
        </w:tc>
      </w:tr>
      <w:tr w:rsidR="00FA2174" w:rsidRPr="00A03601" w14:paraId="6D180786" w14:textId="7573F266"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2B3FF9C8"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505E4998" w14:textId="77777777" w:rsidR="00FA2174" w:rsidRPr="00A03601" w:rsidRDefault="00FA2174" w:rsidP="00BF6EC5">
            <w:pPr>
              <w:rPr>
                <w:b/>
                <w:sz w:val="22"/>
                <w:szCs w:val="22"/>
              </w:rPr>
            </w:pPr>
            <w:r w:rsidRPr="00A03601">
              <w:rPr>
                <w:b/>
                <w:sz w:val="22"/>
                <w:szCs w:val="22"/>
              </w:rPr>
              <w:t>Dviračių skaičiuoklių veikimas</w:t>
            </w:r>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4C3A2130" w14:textId="77777777" w:rsidR="00FA2174" w:rsidRPr="00A03601" w:rsidRDefault="00FA2174" w:rsidP="00BF6EC5">
            <w:pPr>
              <w:jc w:val="both"/>
              <w:rPr>
                <w:sz w:val="22"/>
                <w:szCs w:val="22"/>
              </w:rPr>
            </w:pPr>
            <w:r w:rsidRPr="00A03601">
              <w:rPr>
                <w:sz w:val="22"/>
                <w:szCs w:val="22"/>
              </w:rPr>
              <w:t>Veikimas turi būti autonominis (baterijos, saulės energija)</w:t>
            </w:r>
          </w:p>
        </w:tc>
        <w:tc>
          <w:tcPr>
            <w:tcW w:w="1921" w:type="dxa"/>
            <w:tcBorders>
              <w:top w:val="single" w:sz="4" w:space="0" w:color="000001"/>
              <w:left w:val="single" w:sz="4" w:space="0" w:color="000001"/>
              <w:bottom w:val="single" w:sz="4" w:space="0" w:color="000001"/>
              <w:right w:val="single" w:sz="4" w:space="0" w:color="000001"/>
            </w:tcBorders>
          </w:tcPr>
          <w:p w14:paraId="7C2718E1" w14:textId="77777777" w:rsidR="00FA2174" w:rsidRPr="00A03601" w:rsidRDefault="00FA2174" w:rsidP="00BF6EC5">
            <w:pPr>
              <w:jc w:val="both"/>
              <w:rPr>
                <w:sz w:val="22"/>
                <w:szCs w:val="22"/>
              </w:rPr>
            </w:pPr>
          </w:p>
        </w:tc>
      </w:tr>
      <w:tr w:rsidR="00FA2174" w:rsidRPr="00A03601" w14:paraId="6E5F381F" w14:textId="02F26A40"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4DE59EC2"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7D0854B6" w14:textId="77777777" w:rsidR="00FA2174" w:rsidRPr="00A03601" w:rsidRDefault="00FA2174" w:rsidP="00BF6EC5">
            <w:pPr>
              <w:rPr>
                <w:b/>
                <w:sz w:val="22"/>
                <w:szCs w:val="22"/>
              </w:rPr>
            </w:pPr>
            <w:r w:rsidRPr="00A03601">
              <w:rPr>
                <w:b/>
                <w:sz w:val="22"/>
                <w:szCs w:val="22"/>
              </w:rPr>
              <w:t>Baterijų veikimo terminas</w:t>
            </w:r>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43A6BAF6" w14:textId="77777777" w:rsidR="00FA2174" w:rsidRPr="00A03601" w:rsidRDefault="00FA2174" w:rsidP="00BF6EC5">
            <w:pPr>
              <w:jc w:val="both"/>
              <w:rPr>
                <w:sz w:val="22"/>
                <w:szCs w:val="22"/>
              </w:rPr>
            </w:pPr>
            <w:r w:rsidRPr="00A03601">
              <w:rPr>
                <w:sz w:val="22"/>
                <w:szCs w:val="22"/>
              </w:rPr>
              <w:t xml:space="preserve">Jei </w:t>
            </w:r>
            <w:proofErr w:type="spellStart"/>
            <w:r w:rsidRPr="00A03601">
              <w:rPr>
                <w:sz w:val="22"/>
                <w:szCs w:val="22"/>
              </w:rPr>
              <w:t>skaičiuokliai</w:t>
            </w:r>
            <w:proofErr w:type="spellEnd"/>
            <w:r w:rsidRPr="00A03601">
              <w:rPr>
                <w:sz w:val="22"/>
                <w:szCs w:val="22"/>
              </w:rPr>
              <w:t xml:space="preserve"> naudoja vidines baterijas, jų veikimo terminas ne </w:t>
            </w:r>
            <w:r w:rsidRPr="00A03601">
              <w:rPr>
                <w:sz w:val="22"/>
                <w:szCs w:val="22"/>
              </w:rPr>
              <w:lastRenderedPageBreak/>
              <w:t>trumpesnis nei 12mėn ir yra galimybė jas keisti.</w:t>
            </w:r>
          </w:p>
        </w:tc>
        <w:tc>
          <w:tcPr>
            <w:tcW w:w="1921" w:type="dxa"/>
            <w:tcBorders>
              <w:top w:val="single" w:sz="4" w:space="0" w:color="000001"/>
              <w:left w:val="single" w:sz="4" w:space="0" w:color="000001"/>
              <w:bottom w:val="single" w:sz="4" w:space="0" w:color="000001"/>
              <w:right w:val="single" w:sz="4" w:space="0" w:color="000001"/>
            </w:tcBorders>
          </w:tcPr>
          <w:p w14:paraId="28E2CC21" w14:textId="77777777" w:rsidR="00FA2174" w:rsidRPr="00A03601" w:rsidRDefault="00FA2174" w:rsidP="00BF6EC5">
            <w:pPr>
              <w:jc w:val="both"/>
              <w:rPr>
                <w:sz w:val="22"/>
                <w:szCs w:val="22"/>
              </w:rPr>
            </w:pPr>
          </w:p>
        </w:tc>
      </w:tr>
      <w:tr w:rsidR="00FA2174" w:rsidRPr="00A03601" w14:paraId="11EBC9F2" w14:textId="1FBDCE48"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55F8E569"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4885D991" w14:textId="77777777" w:rsidR="00FA2174" w:rsidRPr="00A03601" w:rsidRDefault="00FA2174" w:rsidP="00BF6EC5">
            <w:pPr>
              <w:rPr>
                <w:b/>
                <w:sz w:val="22"/>
                <w:szCs w:val="22"/>
              </w:rPr>
            </w:pPr>
            <w:r w:rsidRPr="00A03601">
              <w:rPr>
                <w:b/>
                <w:sz w:val="22"/>
                <w:szCs w:val="22"/>
              </w:rPr>
              <w:t>Dviračių skaičiavimas</w:t>
            </w:r>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51F86325" w14:textId="77777777" w:rsidR="00FA2174" w:rsidRPr="00A03601" w:rsidRDefault="00FA2174" w:rsidP="00045B53">
            <w:pPr>
              <w:pStyle w:val="ListParagraph"/>
              <w:numPr>
                <w:ilvl w:val="0"/>
                <w:numId w:val="20"/>
              </w:numPr>
              <w:jc w:val="both"/>
              <w:rPr>
                <w:sz w:val="22"/>
                <w:szCs w:val="22"/>
              </w:rPr>
            </w:pPr>
            <w:r w:rsidRPr="00A03601">
              <w:rPr>
                <w:sz w:val="22"/>
                <w:szCs w:val="22"/>
              </w:rPr>
              <w:t>Turi būti atliekamas visame tako plotyje.</w:t>
            </w:r>
          </w:p>
          <w:p w14:paraId="4100699E" w14:textId="77777777" w:rsidR="00FA2174" w:rsidRPr="00A03601" w:rsidRDefault="00FA2174" w:rsidP="00045B53">
            <w:pPr>
              <w:pStyle w:val="ListParagraph"/>
              <w:numPr>
                <w:ilvl w:val="0"/>
                <w:numId w:val="20"/>
              </w:numPr>
              <w:jc w:val="both"/>
              <w:rPr>
                <w:sz w:val="22"/>
                <w:szCs w:val="22"/>
              </w:rPr>
            </w:pPr>
            <w:r w:rsidRPr="00A03601">
              <w:rPr>
                <w:sz w:val="22"/>
                <w:szCs w:val="22"/>
              </w:rPr>
              <w:t>Turi būti nustatoma dviratininkų judėjimo kryptis.</w:t>
            </w:r>
          </w:p>
          <w:p w14:paraId="47E0B0CF" w14:textId="77777777" w:rsidR="00FA2174" w:rsidRPr="00A03601" w:rsidRDefault="00FA2174" w:rsidP="00045B53">
            <w:pPr>
              <w:pStyle w:val="ListParagraph"/>
              <w:numPr>
                <w:ilvl w:val="0"/>
                <w:numId w:val="20"/>
              </w:numPr>
              <w:jc w:val="both"/>
              <w:rPr>
                <w:sz w:val="22"/>
                <w:szCs w:val="22"/>
              </w:rPr>
            </w:pPr>
            <w:r w:rsidRPr="00A03601">
              <w:rPr>
                <w:sz w:val="22"/>
                <w:szCs w:val="22"/>
              </w:rPr>
              <w:t>Skaičiavimo paklaida - ne didesnė nei 5%.</w:t>
            </w:r>
          </w:p>
        </w:tc>
        <w:tc>
          <w:tcPr>
            <w:tcW w:w="1921" w:type="dxa"/>
            <w:tcBorders>
              <w:top w:val="single" w:sz="4" w:space="0" w:color="000001"/>
              <w:left w:val="single" w:sz="4" w:space="0" w:color="000001"/>
              <w:bottom w:val="single" w:sz="4" w:space="0" w:color="000001"/>
              <w:right w:val="single" w:sz="4" w:space="0" w:color="000001"/>
            </w:tcBorders>
          </w:tcPr>
          <w:p w14:paraId="4F9F64CA" w14:textId="77777777" w:rsidR="00FA2174" w:rsidRPr="00A03601" w:rsidRDefault="00FA2174" w:rsidP="006224D3">
            <w:pPr>
              <w:pStyle w:val="ListParagraph"/>
              <w:jc w:val="both"/>
              <w:rPr>
                <w:sz w:val="22"/>
                <w:szCs w:val="22"/>
              </w:rPr>
            </w:pPr>
          </w:p>
        </w:tc>
      </w:tr>
      <w:tr w:rsidR="00FA2174" w:rsidRPr="00A03601" w14:paraId="285833A0" w14:textId="30EA81E9"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1DAF0D1A"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5F965D29" w14:textId="77777777" w:rsidR="00FA2174" w:rsidRPr="00A03601" w:rsidRDefault="00FA2174" w:rsidP="00BF6EC5">
            <w:pPr>
              <w:rPr>
                <w:b/>
                <w:sz w:val="22"/>
                <w:szCs w:val="22"/>
              </w:rPr>
            </w:pPr>
            <w:r w:rsidRPr="00A03601">
              <w:rPr>
                <w:b/>
                <w:sz w:val="22"/>
                <w:szCs w:val="22"/>
              </w:rPr>
              <w:t>Duomenų kaupimas ir tvarkymas</w:t>
            </w:r>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2680C902" w14:textId="77777777" w:rsidR="00FA2174" w:rsidRPr="00A03601" w:rsidRDefault="00FA2174" w:rsidP="00045B53">
            <w:pPr>
              <w:pStyle w:val="ListParagraph"/>
              <w:numPr>
                <w:ilvl w:val="0"/>
                <w:numId w:val="20"/>
              </w:numPr>
              <w:jc w:val="both"/>
              <w:rPr>
                <w:sz w:val="22"/>
                <w:szCs w:val="22"/>
              </w:rPr>
            </w:pPr>
            <w:r w:rsidRPr="00A03601">
              <w:rPr>
                <w:sz w:val="22"/>
                <w:szCs w:val="22"/>
              </w:rPr>
              <w:t xml:space="preserve">Galimybė sukauptus duomenis valdyti nuotoliniu būdu bei juos atsisiųsti į savo kompiuterį. </w:t>
            </w:r>
          </w:p>
          <w:p w14:paraId="35AC26C5" w14:textId="77777777" w:rsidR="00FA2174" w:rsidRPr="00A03601" w:rsidRDefault="00FA2174" w:rsidP="00045B53">
            <w:pPr>
              <w:pStyle w:val="ListParagraph"/>
              <w:numPr>
                <w:ilvl w:val="0"/>
                <w:numId w:val="20"/>
              </w:numPr>
              <w:jc w:val="both"/>
              <w:rPr>
                <w:sz w:val="22"/>
                <w:szCs w:val="22"/>
              </w:rPr>
            </w:pPr>
            <w:r w:rsidRPr="00A03601">
              <w:rPr>
                <w:sz w:val="22"/>
                <w:szCs w:val="22"/>
              </w:rPr>
              <w:t>Galimybė atsisiųsti duomenis per duomenų mainų terpę (API).</w:t>
            </w:r>
          </w:p>
        </w:tc>
        <w:tc>
          <w:tcPr>
            <w:tcW w:w="1921" w:type="dxa"/>
            <w:tcBorders>
              <w:top w:val="single" w:sz="4" w:space="0" w:color="000001"/>
              <w:left w:val="single" w:sz="4" w:space="0" w:color="000001"/>
              <w:bottom w:val="single" w:sz="4" w:space="0" w:color="000001"/>
              <w:right w:val="single" w:sz="4" w:space="0" w:color="000001"/>
            </w:tcBorders>
          </w:tcPr>
          <w:p w14:paraId="2F868A08" w14:textId="77777777" w:rsidR="00FA2174" w:rsidRPr="00A03601" w:rsidRDefault="00FA2174" w:rsidP="006224D3">
            <w:pPr>
              <w:pStyle w:val="ListParagraph"/>
              <w:jc w:val="both"/>
              <w:rPr>
                <w:sz w:val="22"/>
                <w:szCs w:val="22"/>
              </w:rPr>
            </w:pPr>
          </w:p>
        </w:tc>
      </w:tr>
      <w:tr w:rsidR="00FA2174" w:rsidRPr="00A03601" w14:paraId="362E0F85" w14:textId="576A2C32"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5AC155B8"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46025074" w14:textId="77777777" w:rsidR="00FA2174" w:rsidRPr="00A03601" w:rsidRDefault="00FA2174" w:rsidP="00BF6EC5">
            <w:pPr>
              <w:rPr>
                <w:b/>
                <w:sz w:val="22"/>
                <w:szCs w:val="22"/>
              </w:rPr>
            </w:pPr>
            <w:r w:rsidRPr="00A03601">
              <w:rPr>
                <w:b/>
                <w:sz w:val="22"/>
                <w:szCs w:val="22"/>
              </w:rPr>
              <w:t>Duomenų saugumas</w:t>
            </w:r>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61D55F76" w14:textId="77777777" w:rsidR="00FA2174" w:rsidRPr="00A03601" w:rsidRDefault="00FA2174" w:rsidP="00045B53">
            <w:pPr>
              <w:pStyle w:val="ListParagraph"/>
              <w:numPr>
                <w:ilvl w:val="0"/>
                <w:numId w:val="42"/>
              </w:numPr>
              <w:jc w:val="both"/>
              <w:rPr>
                <w:sz w:val="22"/>
                <w:szCs w:val="22"/>
              </w:rPr>
            </w:pPr>
            <w:r w:rsidRPr="00A03601">
              <w:rPr>
                <w:sz w:val="22"/>
                <w:szCs w:val="22"/>
              </w:rPr>
              <w:t xml:space="preserve">Duomenys apdorojami įrenginyje, duomenys yra visiškai </w:t>
            </w:r>
            <w:proofErr w:type="spellStart"/>
            <w:r w:rsidRPr="00A03601">
              <w:rPr>
                <w:sz w:val="22"/>
                <w:szCs w:val="22"/>
              </w:rPr>
              <w:t>anonimizuoti</w:t>
            </w:r>
            <w:proofErr w:type="spellEnd"/>
            <w:r w:rsidRPr="00A03601">
              <w:rPr>
                <w:sz w:val="22"/>
                <w:szCs w:val="22"/>
              </w:rPr>
              <w:t xml:space="preserve">. </w:t>
            </w:r>
          </w:p>
          <w:p w14:paraId="51BC0C3B" w14:textId="77777777" w:rsidR="00FA2174" w:rsidRPr="00A03601" w:rsidRDefault="00FA2174" w:rsidP="00045B53">
            <w:pPr>
              <w:pStyle w:val="ListParagraph"/>
              <w:numPr>
                <w:ilvl w:val="0"/>
                <w:numId w:val="42"/>
              </w:numPr>
              <w:jc w:val="both"/>
              <w:rPr>
                <w:sz w:val="22"/>
                <w:szCs w:val="22"/>
              </w:rPr>
            </w:pPr>
            <w:r w:rsidRPr="00A03601">
              <w:rPr>
                <w:sz w:val="22"/>
                <w:szCs w:val="22"/>
              </w:rPr>
              <w:t>Negalimas vaizdo duomenų iškėlimas ir saugojimas išoriniuose įrenginiuose.</w:t>
            </w:r>
          </w:p>
        </w:tc>
        <w:tc>
          <w:tcPr>
            <w:tcW w:w="1921" w:type="dxa"/>
            <w:tcBorders>
              <w:top w:val="single" w:sz="4" w:space="0" w:color="000001"/>
              <w:left w:val="single" w:sz="4" w:space="0" w:color="000001"/>
              <w:bottom w:val="single" w:sz="4" w:space="0" w:color="000001"/>
              <w:right w:val="single" w:sz="4" w:space="0" w:color="000001"/>
            </w:tcBorders>
          </w:tcPr>
          <w:p w14:paraId="1F2E6B75" w14:textId="77777777" w:rsidR="00FA2174" w:rsidRPr="00A03601" w:rsidRDefault="00FA2174" w:rsidP="006224D3">
            <w:pPr>
              <w:pStyle w:val="ListParagraph"/>
              <w:jc w:val="both"/>
              <w:rPr>
                <w:sz w:val="22"/>
                <w:szCs w:val="22"/>
              </w:rPr>
            </w:pPr>
          </w:p>
        </w:tc>
      </w:tr>
      <w:tr w:rsidR="00FA2174" w:rsidRPr="00A03601" w14:paraId="51B96BA9" w14:textId="52DD338E"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20164439"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11440F8F" w14:textId="77777777" w:rsidR="00FA2174" w:rsidRPr="00A03601" w:rsidRDefault="00FA2174" w:rsidP="00BF6EC5">
            <w:pPr>
              <w:rPr>
                <w:b/>
                <w:sz w:val="22"/>
                <w:szCs w:val="22"/>
              </w:rPr>
            </w:pPr>
            <w:r w:rsidRPr="00A03601">
              <w:rPr>
                <w:b/>
                <w:sz w:val="22"/>
                <w:szCs w:val="22"/>
              </w:rPr>
              <w:t>Klaipėdos LEZ teritorijoje privalomas įrengti žmonių srautų skaičiuoklių viešojo transporto stotelėse skaičius</w:t>
            </w:r>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7B15940C" w14:textId="77777777" w:rsidR="00FA2174" w:rsidRPr="00A03601" w:rsidRDefault="00FA2174" w:rsidP="00045B53">
            <w:pPr>
              <w:pStyle w:val="ListParagraph"/>
              <w:numPr>
                <w:ilvl w:val="0"/>
                <w:numId w:val="41"/>
              </w:numPr>
              <w:rPr>
                <w:sz w:val="22"/>
                <w:szCs w:val="22"/>
              </w:rPr>
            </w:pPr>
            <w:r w:rsidRPr="00A03601">
              <w:rPr>
                <w:sz w:val="22"/>
                <w:szCs w:val="22"/>
              </w:rPr>
              <w:t>Viso - 8 :</w:t>
            </w:r>
          </w:p>
          <w:p w14:paraId="05DD8BEC" w14:textId="77777777" w:rsidR="00FA2174" w:rsidRPr="00A03601" w:rsidRDefault="00FA2174" w:rsidP="00045B53">
            <w:pPr>
              <w:pStyle w:val="ListParagraph"/>
              <w:numPr>
                <w:ilvl w:val="0"/>
                <w:numId w:val="41"/>
              </w:numPr>
              <w:rPr>
                <w:sz w:val="22"/>
                <w:szCs w:val="22"/>
              </w:rPr>
            </w:pPr>
            <w:r w:rsidRPr="00A03601">
              <w:rPr>
                <w:sz w:val="22"/>
                <w:szCs w:val="22"/>
              </w:rPr>
              <w:t>Pramonės st.(Pramonės g.) – 2</w:t>
            </w:r>
          </w:p>
          <w:p w14:paraId="1F4D7E14" w14:textId="77777777" w:rsidR="00FA2174" w:rsidRPr="00A03601" w:rsidRDefault="00FA2174" w:rsidP="00045B53">
            <w:pPr>
              <w:pStyle w:val="ListParagraph"/>
              <w:numPr>
                <w:ilvl w:val="0"/>
                <w:numId w:val="41"/>
              </w:numPr>
              <w:rPr>
                <w:sz w:val="22"/>
                <w:szCs w:val="22"/>
              </w:rPr>
            </w:pPr>
            <w:proofErr w:type="spellStart"/>
            <w:r w:rsidRPr="00A03601">
              <w:rPr>
                <w:sz w:val="22"/>
                <w:szCs w:val="22"/>
              </w:rPr>
              <w:t>Lypkių</w:t>
            </w:r>
            <w:proofErr w:type="spellEnd"/>
            <w:r w:rsidRPr="00A03601">
              <w:rPr>
                <w:sz w:val="22"/>
                <w:szCs w:val="22"/>
              </w:rPr>
              <w:t xml:space="preserve"> st. (Pramonės g.) – 2</w:t>
            </w:r>
          </w:p>
          <w:p w14:paraId="7AEA9895" w14:textId="77777777" w:rsidR="00FA2174" w:rsidRPr="00A03601" w:rsidRDefault="00FA2174" w:rsidP="00045B53">
            <w:pPr>
              <w:pStyle w:val="ListParagraph"/>
              <w:numPr>
                <w:ilvl w:val="0"/>
                <w:numId w:val="41"/>
              </w:numPr>
              <w:rPr>
                <w:sz w:val="22"/>
                <w:szCs w:val="22"/>
              </w:rPr>
            </w:pPr>
            <w:r w:rsidRPr="00A03601">
              <w:rPr>
                <w:sz w:val="22"/>
                <w:szCs w:val="22"/>
              </w:rPr>
              <w:t>Verslo st. (Pramonės g.) – 2</w:t>
            </w:r>
          </w:p>
          <w:p w14:paraId="14EC8BBC" w14:textId="77777777" w:rsidR="00FA2174" w:rsidRPr="00A03601" w:rsidRDefault="00FA2174" w:rsidP="00045B53">
            <w:pPr>
              <w:pStyle w:val="ListParagraph"/>
              <w:numPr>
                <w:ilvl w:val="0"/>
                <w:numId w:val="41"/>
              </w:numPr>
              <w:rPr>
                <w:sz w:val="22"/>
                <w:szCs w:val="22"/>
              </w:rPr>
            </w:pPr>
            <w:r w:rsidRPr="00A03601">
              <w:rPr>
                <w:sz w:val="22"/>
                <w:szCs w:val="22"/>
              </w:rPr>
              <w:t>Metalo st. (Pramonės g.) – 2</w:t>
            </w:r>
          </w:p>
        </w:tc>
        <w:tc>
          <w:tcPr>
            <w:tcW w:w="1921" w:type="dxa"/>
            <w:tcBorders>
              <w:top w:val="single" w:sz="4" w:space="0" w:color="000001"/>
              <w:left w:val="single" w:sz="4" w:space="0" w:color="000001"/>
              <w:bottom w:val="single" w:sz="4" w:space="0" w:color="000001"/>
              <w:right w:val="single" w:sz="4" w:space="0" w:color="000001"/>
            </w:tcBorders>
          </w:tcPr>
          <w:p w14:paraId="0B0FB671" w14:textId="77777777" w:rsidR="00FA2174" w:rsidRPr="00A03601" w:rsidRDefault="00FA2174" w:rsidP="006224D3">
            <w:pPr>
              <w:pStyle w:val="ListParagraph"/>
              <w:rPr>
                <w:sz w:val="22"/>
                <w:szCs w:val="22"/>
              </w:rPr>
            </w:pPr>
          </w:p>
        </w:tc>
      </w:tr>
      <w:tr w:rsidR="00FA2174" w:rsidRPr="00A03601" w14:paraId="49EC3C7F" w14:textId="74D6B715"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51640D5B"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06614988" w14:textId="77777777" w:rsidR="00FA2174" w:rsidRPr="00A03601" w:rsidRDefault="00FA2174" w:rsidP="00BF6EC5">
            <w:pPr>
              <w:rPr>
                <w:b/>
                <w:sz w:val="22"/>
                <w:szCs w:val="22"/>
              </w:rPr>
            </w:pPr>
            <w:r w:rsidRPr="00A03601">
              <w:rPr>
                <w:b/>
                <w:sz w:val="22"/>
                <w:szCs w:val="22"/>
              </w:rPr>
              <w:t xml:space="preserve">Žmonių srautų </w:t>
            </w:r>
            <w:proofErr w:type="spellStart"/>
            <w:r w:rsidRPr="00A03601">
              <w:rPr>
                <w:b/>
                <w:sz w:val="22"/>
                <w:szCs w:val="22"/>
              </w:rPr>
              <w:t>skaičiuokliai</w:t>
            </w:r>
            <w:proofErr w:type="spellEnd"/>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5D4EA857" w14:textId="77777777" w:rsidR="00FA2174" w:rsidRPr="00A03601" w:rsidRDefault="00FA2174" w:rsidP="00045B53">
            <w:pPr>
              <w:pStyle w:val="ListParagraph"/>
              <w:numPr>
                <w:ilvl w:val="0"/>
                <w:numId w:val="19"/>
              </w:numPr>
              <w:jc w:val="both"/>
              <w:rPr>
                <w:sz w:val="22"/>
                <w:szCs w:val="22"/>
              </w:rPr>
            </w:pPr>
            <w:r w:rsidRPr="00A03601">
              <w:rPr>
                <w:sz w:val="22"/>
                <w:szCs w:val="22"/>
              </w:rPr>
              <w:t>Žmonių srauto skaičiuoklių paskirtis -  suskaičiuoti viešuoju transportu atvykstančius ir išvykstančius keleivių srautus.</w:t>
            </w:r>
          </w:p>
          <w:p w14:paraId="2D9D0BD1" w14:textId="77777777" w:rsidR="00FA2174" w:rsidRPr="00A03601" w:rsidRDefault="00FA2174" w:rsidP="00045B53">
            <w:pPr>
              <w:pStyle w:val="ListParagraph"/>
              <w:numPr>
                <w:ilvl w:val="0"/>
                <w:numId w:val="19"/>
              </w:numPr>
              <w:jc w:val="both"/>
              <w:rPr>
                <w:sz w:val="22"/>
                <w:szCs w:val="22"/>
              </w:rPr>
            </w:pPr>
            <w:r w:rsidRPr="00A03601">
              <w:rPr>
                <w:sz w:val="22"/>
                <w:szCs w:val="22"/>
              </w:rPr>
              <w:t xml:space="preserve">Žmonių srauto </w:t>
            </w:r>
            <w:proofErr w:type="spellStart"/>
            <w:r w:rsidRPr="00A03601">
              <w:rPr>
                <w:sz w:val="22"/>
                <w:szCs w:val="22"/>
              </w:rPr>
              <w:t>skaičiuokliai</w:t>
            </w:r>
            <w:proofErr w:type="spellEnd"/>
            <w:r w:rsidRPr="00A03601">
              <w:rPr>
                <w:sz w:val="22"/>
                <w:szCs w:val="22"/>
              </w:rPr>
              <w:t xml:space="preserve"> įrengiami šalia autobusų stotelės.</w:t>
            </w:r>
          </w:p>
          <w:p w14:paraId="7CDB0E37" w14:textId="77777777" w:rsidR="00FA2174" w:rsidRPr="00A03601" w:rsidRDefault="00FA2174" w:rsidP="00045B53">
            <w:pPr>
              <w:pStyle w:val="ListParagraph"/>
              <w:numPr>
                <w:ilvl w:val="0"/>
                <w:numId w:val="19"/>
              </w:numPr>
              <w:jc w:val="both"/>
              <w:rPr>
                <w:sz w:val="22"/>
                <w:szCs w:val="22"/>
              </w:rPr>
            </w:pPr>
            <w:r w:rsidRPr="00A03601">
              <w:rPr>
                <w:sz w:val="22"/>
                <w:szCs w:val="22"/>
              </w:rPr>
              <w:t>Žmonių skaičiavimas turi veikti nuotoliniu būdu.</w:t>
            </w:r>
          </w:p>
          <w:p w14:paraId="7ABD4425" w14:textId="77777777" w:rsidR="00FA2174" w:rsidRPr="00A03601" w:rsidRDefault="00FA2174" w:rsidP="00045B53">
            <w:pPr>
              <w:pStyle w:val="ListParagraph"/>
              <w:numPr>
                <w:ilvl w:val="0"/>
                <w:numId w:val="19"/>
              </w:numPr>
              <w:jc w:val="both"/>
              <w:rPr>
                <w:sz w:val="22"/>
                <w:szCs w:val="22"/>
              </w:rPr>
            </w:pPr>
            <w:r w:rsidRPr="00A03601">
              <w:rPr>
                <w:sz w:val="22"/>
                <w:szCs w:val="22"/>
              </w:rPr>
              <w:t xml:space="preserve">Žmonių srauto </w:t>
            </w:r>
            <w:proofErr w:type="spellStart"/>
            <w:r w:rsidRPr="00A03601">
              <w:rPr>
                <w:sz w:val="22"/>
                <w:szCs w:val="22"/>
              </w:rPr>
              <w:t>skaičiuokliai</w:t>
            </w:r>
            <w:proofErr w:type="spellEnd"/>
            <w:r w:rsidRPr="00A03601">
              <w:rPr>
                <w:sz w:val="22"/>
                <w:szCs w:val="22"/>
              </w:rPr>
              <w:t xml:space="preserve"> turi stebėti plotą, kur yra laipinami ir išlaipinami keleiviai.</w:t>
            </w:r>
          </w:p>
        </w:tc>
        <w:tc>
          <w:tcPr>
            <w:tcW w:w="1921" w:type="dxa"/>
            <w:tcBorders>
              <w:top w:val="single" w:sz="4" w:space="0" w:color="000001"/>
              <w:left w:val="single" w:sz="4" w:space="0" w:color="000001"/>
              <w:bottom w:val="single" w:sz="4" w:space="0" w:color="000001"/>
              <w:right w:val="single" w:sz="4" w:space="0" w:color="000001"/>
            </w:tcBorders>
          </w:tcPr>
          <w:p w14:paraId="6C3A9D02" w14:textId="77777777" w:rsidR="00FA2174" w:rsidRPr="00A03601" w:rsidRDefault="00FA2174" w:rsidP="006224D3">
            <w:pPr>
              <w:pStyle w:val="ListParagraph"/>
              <w:jc w:val="both"/>
              <w:rPr>
                <w:sz w:val="22"/>
                <w:szCs w:val="22"/>
              </w:rPr>
            </w:pPr>
          </w:p>
        </w:tc>
      </w:tr>
      <w:tr w:rsidR="00FA2174" w:rsidRPr="00A03601" w14:paraId="18CFEA36" w14:textId="1FA643A6"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06D9B420"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68DFD6E3" w14:textId="77777777" w:rsidR="00FA2174" w:rsidRPr="00A03601" w:rsidRDefault="00FA2174" w:rsidP="00BF6EC5">
            <w:pPr>
              <w:rPr>
                <w:b/>
                <w:sz w:val="22"/>
                <w:szCs w:val="22"/>
              </w:rPr>
            </w:pPr>
            <w:r w:rsidRPr="00A03601">
              <w:rPr>
                <w:b/>
                <w:sz w:val="22"/>
                <w:szCs w:val="22"/>
              </w:rPr>
              <w:t>Bendrieji reikalavimai</w:t>
            </w:r>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6E43A332" w14:textId="77777777" w:rsidR="00FA2174" w:rsidRPr="00A03601" w:rsidRDefault="00FA2174" w:rsidP="00045B53">
            <w:pPr>
              <w:pStyle w:val="ListParagraph"/>
              <w:numPr>
                <w:ilvl w:val="0"/>
                <w:numId w:val="21"/>
              </w:numPr>
              <w:jc w:val="both"/>
              <w:rPr>
                <w:sz w:val="22"/>
                <w:szCs w:val="22"/>
              </w:rPr>
            </w:pPr>
            <w:r w:rsidRPr="00A03601">
              <w:rPr>
                <w:sz w:val="22"/>
                <w:szCs w:val="22"/>
              </w:rPr>
              <w:t xml:space="preserve">Žmonių srauto </w:t>
            </w:r>
            <w:proofErr w:type="spellStart"/>
            <w:r w:rsidRPr="00A03601">
              <w:rPr>
                <w:sz w:val="22"/>
                <w:szCs w:val="22"/>
              </w:rPr>
              <w:t>skaičiuokliai</w:t>
            </w:r>
            <w:proofErr w:type="spellEnd"/>
            <w:r w:rsidRPr="00A03601">
              <w:rPr>
                <w:sz w:val="22"/>
                <w:szCs w:val="22"/>
              </w:rPr>
              <w:t xml:space="preserve"> turi atpažinti individualius žmones net esant žmonių susibūrimui.</w:t>
            </w:r>
          </w:p>
          <w:p w14:paraId="33D8A21C" w14:textId="77777777" w:rsidR="00FA2174" w:rsidRPr="00A03601" w:rsidRDefault="00FA2174" w:rsidP="00045B53">
            <w:pPr>
              <w:pStyle w:val="ListParagraph"/>
              <w:numPr>
                <w:ilvl w:val="0"/>
                <w:numId w:val="21"/>
              </w:numPr>
              <w:jc w:val="both"/>
              <w:rPr>
                <w:sz w:val="22"/>
                <w:szCs w:val="22"/>
              </w:rPr>
            </w:pPr>
            <w:r w:rsidRPr="00A03601">
              <w:rPr>
                <w:sz w:val="22"/>
                <w:szCs w:val="22"/>
              </w:rPr>
              <w:lastRenderedPageBreak/>
              <w:t>Turi būti galimybė skaičiuoti žmones esant prastam apšvietimui ar blogoms oro sąlygoms.</w:t>
            </w:r>
          </w:p>
        </w:tc>
        <w:tc>
          <w:tcPr>
            <w:tcW w:w="1921" w:type="dxa"/>
            <w:tcBorders>
              <w:top w:val="single" w:sz="4" w:space="0" w:color="000001"/>
              <w:left w:val="single" w:sz="4" w:space="0" w:color="000001"/>
              <w:bottom w:val="single" w:sz="4" w:space="0" w:color="000001"/>
              <w:right w:val="single" w:sz="4" w:space="0" w:color="000001"/>
            </w:tcBorders>
          </w:tcPr>
          <w:p w14:paraId="487DFCC3" w14:textId="77777777" w:rsidR="00FA2174" w:rsidRPr="00A03601" w:rsidRDefault="00FA2174" w:rsidP="006224D3">
            <w:pPr>
              <w:pStyle w:val="ListParagraph"/>
              <w:jc w:val="both"/>
              <w:rPr>
                <w:sz w:val="22"/>
                <w:szCs w:val="22"/>
              </w:rPr>
            </w:pPr>
          </w:p>
        </w:tc>
      </w:tr>
      <w:tr w:rsidR="00FA2174" w:rsidRPr="00A03601" w14:paraId="04AC48AF" w14:textId="2456AD4B"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7B58CB84"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1884861C" w14:textId="77777777" w:rsidR="00FA2174" w:rsidRPr="00A03601" w:rsidRDefault="00FA2174" w:rsidP="00BF6EC5">
            <w:pPr>
              <w:rPr>
                <w:b/>
                <w:sz w:val="22"/>
                <w:szCs w:val="22"/>
              </w:rPr>
            </w:pPr>
            <w:r w:rsidRPr="00A03601">
              <w:rPr>
                <w:b/>
                <w:sz w:val="22"/>
                <w:szCs w:val="22"/>
              </w:rPr>
              <w:t>Apsauga aplinkos poveikiui</w:t>
            </w:r>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2F199D17" w14:textId="77777777" w:rsidR="00FA2174" w:rsidRPr="00A03601" w:rsidRDefault="00FA2174" w:rsidP="00BF6EC5">
            <w:pPr>
              <w:jc w:val="center"/>
              <w:rPr>
                <w:sz w:val="22"/>
                <w:szCs w:val="22"/>
              </w:rPr>
            </w:pPr>
            <w:r w:rsidRPr="00A03601">
              <w:rPr>
                <w:sz w:val="22"/>
                <w:szCs w:val="22"/>
              </w:rPr>
              <w:t>Ne žemesnė nei IP65</w:t>
            </w:r>
          </w:p>
        </w:tc>
        <w:tc>
          <w:tcPr>
            <w:tcW w:w="1921" w:type="dxa"/>
            <w:tcBorders>
              <w:top w:val="single" w:sz="4" w:space="0" w:color="000001"/>
              <w:left w:val="single" w:sz="4" w:space="0" w:color="000001"/>
              <w:bottom w:val="single" w:sz="4" w:space="0" w:color="000001"/>
              <w:right w:val="single" w:sz="4" w:space="0" w:color="000001"/>
            </w:tcBorders>
          </w:tcPr>
          <w:p w14:paraId="2C42D1AA" w14:textId="77777777" w:rsidR="00FA2174" w:rsidRPr="00A03601" w:rsidRDefault="00FA2174" w:rsidP="00BF6EC5">
            <w:pPr>
              <w:jc w:val="center"/>
              <w:rPr>
                <w:sz w:val="22"/>
                <w:szCs w:val="22"/>
              </w:rPr>
            </w:pPr>
          </w:p>
        </w:tc>
      </w:tr>
      <w:tr w:rsidR="00FA2174" w:rsidRPr="00A03601" w14:paraId="63A07BE5" w14:textId="1A72422C"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606D266F"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56684764" w14:textId="77777777" w:rsidR="00FA2174" w:rsidRPr="00A03601" w:rsidRDefault="00FA2174" w:rsidP="00BF6EC5">
            <w:pPr>
              <w:rPr>
                <w:b/>
                <w:sz w:val="22"/>
                <w:szCs w:val="22"/>
              </w:rPr>
            </w:pPr>
            <w:r w:rsidRPr="00A03601">
              <w:rPr>
                <w:b/>
                <w:sz w:val="22"/>
                <w:szCs w:val="22"/>
              </w:rPr>
              <w:t>Skaičiuoklių veikimo temperatūros spektras</w:t>
            </w:r>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7987A3B6" w14:textId="77777777" w:rsidR="00FA2174" w:rsidRPr="00A03601" w:rsidRDefault="00FA2174" w:rsidP="00BF6EC5">
            <w:pPr>
              <w:jc w:val="center"/>
              <w:rPr>
                <w:sz w:val="22"/>
                <w:szCs w:val="22"/>
              </w:rPr>
            </w:pPr>
            <w:r w:rsidRPr="00A03601">
              <w:rPr>
                <w:sz w:val="22"/>
                <w:szCs w:val="22"/>
              </w:rPr>
              <w:t xml:space="preserve"> Nuo -30  iki + 50 C° </w:t>
            </w:r>
          </w:p>
        </w:tc>
        <w:tc>
          <w:tcPr>
            <w:tcW w:w="1921" w:type="dxa"/>
            <w:tcBorders>
              <w:top w:val="single" w:sz="4" w:space="0" w:color="000001"/>
              <w:left w:val="single" w:sz="4" w:space="0" w:color="000001"/>
              <w:bottom w:val="single" w:sz="4" w:space="0" w:color="000001"/>
              <w:right w:val="single" w:sz="4" w:space="0" w:color="000001"/>
            </w:tcBorders>
          </w:tcPr>
          <w:p w14:paraId="2C615C8A" w14:textId="77777777" w:rsidR="00FA2174" w:rsidRPr="00A03601" w:rsidRDefault="00FA2174" w:rsidP="00BF6EC5">
            <w:pPr>
              <w:jc w:val="center"/>
              <w:rPr>
                <w:sz w:val="22"/>
                <w:szCs w:val="22"/>
              </w:rPr>
            </w:pPr>
          </w:p>
        </w:tc>
      </w:tr>
      <w:tr w:rsidR="00FA2174" w:rsidRPr="00A03601" w14:paraId="15201A92" w14:textId="2E27E9B5"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1EBDE6EC"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7650A055" w14:textId="77777777" w:rsidR="00FA2174" w:rsidRPr="00A03601" w:rsidRDefault="00FA2174" w:rsidP="00BF6EC5">
            <w:pPr>
              <w:rPr>
                <w:b/>
                <w:sz w:val="22"/>
                <w:szCs w:val="22"/>
              </w:rPr>
            </w:pPr>
            <w:r w:rsidRPr="00A03601">
              <w:rPr>
                <w:b/>
                <w:sz w:val="22"/>
                <w:szCs w:val="22"/>
              </w:rPr>
              <w:t>Duomenų kaupimas ir tvarkymas</w:t>
            </w:r>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0E23CA5A" w14:textId="77777777" w:rsidR="00FA2174" w:rsidRPr="00A03601" w:rsidRDefault="00FA2174" w:rsidP="00045B53">
            <w:pPr>
              <w:pStyle w:val="ListParagraph"/>
              <w:numPr>
                <w:ilvl w:val="0"/>
                <w:numId w:val="22"/>
              </w:numPr>
              <w:jc w:val="both"/>
              <w:rPr>
                <w:sz w:val="22"/>
                <w:szCs w:val="22"/>
              </w:rPr>
            </w:pPr>
            <w:r w:rsidRPr="00A03601">
              <w:rPr>
                <w:sz w:val="22"/>
                <w:szCs w:val="22"/>
              </w:rPr>
              <w:t xml:space="preserve">Galimybė sukauptus duomenis valdyti nuotoliniu būdu bei juos atsisiųsti į savo kompiuterį. </w:t>
            </w:r>
          </w:p>
          <w:p w14:paraId="0E16A0B6" w14:textId="77777777" w:rsidR="00FA2174" w:rsidRPr="00A03601" w:rsidRDefault="00FA2174" w:rsidP="00045B53">
            <w:pPr>
              <w:pStyle w:val="ListParagraph"/>
              <w:numPr>
                <w:ilvl w:val="0"/>
                <w:numId w:val="22"/>
              </w:numPr>
              <w:jc w:val="both"/>
              <w:rPr>
                <w:sz w:val="22"/>
                <w:szCs w:val="22"/>
              </w:rPr>
            </w:pPr>
            <w:r w:rsidRPr="00A03601">
              <w:rPr>
                <w:sz w:val="22"/>
                <w:szCs w:val="22"/>
              </w:rPr>
              <w:t xml:space="preserve">Galimybė </w:t>
            </w:r>
            <w:proofErr w:type="spellStart"/>
            <w:r w:rsidRPr="00A03601">
              <w:rPr>
                <w:sz w:val="22"/>
                <w:szCs w:val="22"/>
              </w:rPr>
              <w:t>atsisųsti</w:t>
            </w:r>
            <w:proofErr w:type="spellEnd"/>
            <w:r w:rsidRPr="00A03601">
              <w:rPr>
                <w:sz w:val="22"/>
                <w:szCs w:val="22"/>
              </w:rPr>
              <w:t xml:space="preserve"> duomenis per duomenų mainų terpę (API). Galimybė kalibruoti </w:t>
            </w:r>
            <w:proofErr w:type="spellStart"/>
            <w:r w:rsidRPr="00A03601">
              <w:rPr>
                <w:sz w:val="22"/>
                <w:szCs w:val="22"/>
              </w:rPr>
              <w:t>skaičiuoklius</w:t>
            </w:r>
            <w:proofErr w:type="spellEnd"/>
            <w:r w:rsidRPr="00A03601">
              <w:rPr>
                <w:sz w:val="22"/>
                <w:szCs w:val="22"/>
              </w:rPr>
              <w:t>.</w:t>
            </w:r>
          </w:p>
        </w:tc>
        <w:tc>
          <w:tcPr>
            <w:tcW w:w="1921" w:type="dxa"/>
            <w:tcBorders>
              <w:top w:val="single" w:sz="4" w:space="0" w:color="000001"/>
              <w:left w:val="single" w:sz="4" w:space="0" w:color="000001"/>
              <w:bottom w:val="single" w:sz="4" w:space="0" w:color="000001"/>
              <w:right w:val="single" w:sz="4" w:space="0" w:color="000001"/>
            </w:tcBorders>
          </w:tcPr>
          <w:p w14:paraId="4C3D9AD9" w14:textId="77777777" w:rsidR="00FA2174" w:rsidRPr="00A03601" w:rsidRDefault="00FA2174" w:rsidP="006224D3">
            <w:pPr>
              <w:pStyle w:val="ListParagraph"/>
              <w:jc w:val="both"/>
              <w:rPr>
                <w:sz w:val="22"/>
                <w:szCs w:val="22"/>
              </w:rPr>
            </w:pPr>
          </w:p>
        </w:tc>
      </w:tr>
      <w:tr w:rsidR="00FA2174" w:rsidRPr="00A03601" w14:paraId="2960AC82" w14:textId="726A455B"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0BA80C36"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48E93DCC" w14:textId="77777777" w:rsidR="00FA2174" w:rsidRPr="00A03601" w:rsidRDefault="00FA2174" w:rsidP="00BF6EC5">
            <w:pPr>
              <w:rPr>
                <w:b/>
                <w:sz w:val="22"/>
                <w:szCs w:val="22"/>
              </w:rPr>
            </w:pPr>
            <w:r w:rsidRPr="00A03601">
              <w:rPr>
                <w:b/>
                <w:sz w:val="22"/>
                <w:szCs w:val="22"/>
              </w:rPr>
              <w:t>Duomenų saugumas</w:t>
            </w:r>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36F48E35" w14:textId="77777777" w:rsidR="00FA2174" w:rsidRPr="00A03601" w:rsidRDefault="00FA2174" w:rsidP="00045B53">
            <w:pPr>
              <w:pStyle w:val="ListParagraph"/>
              <w:numPr>
                <w:ilvl w:val="0"/>
                <w:numId w:val="23"/>
              </w:numPr>
              <w:jc w:val="both"/>
              <w:rPr>
                <w:sz w:val="22"/>
                <w:szCs w:val="22"/>
              </w:rPr>
            </w:pPr>
            <w:r w:rsidRPr="00A03601">
              <w:rPr>
                <w:sz w:val="22"/>
                <w:szCs w:val="22"/>
              </w:rPr>
              <w:t xml:space="preserve">Duomenys apdorojami įrenginyje, duomenys yra pilnai </w:t>
            </w:r>
            <w:proofErr w:type="spellStart"/>
            <w:r w:rsidRPr="00A03601">
              <w:rPr>
                <w:sz w:val="22"/>
                <w:szCs w:val="22"/>
              </w:rPr>
              <w:t>anonimizuoti</w:t>
            </w:r>
            <w:proofErr w:type="spellEnd"/>
            <w:r w:rsidRPr="00A03601">
              <w:rPr>
                <w:sz w:val="22"/>
                <w:szCs w:val="22"/>
              </w:rPr>
              <w:t xml:space="preserve">. </w:t>
            </w:r>
          </w:p>
          <w:p w14:paraId="5F004B96" w14:textId="77777777" w:rsidR="00FA2174" w:rsidRPr="00A03601" w:rsidRDefault="00FA2174" w:rsidP="00045B53">
            <w:pPr>
              <w:pStyle w:val="ListParagraph"/>
              <w:numPr>
                <w:ilvl w:val="0"/>
                <w:numId w:val="23"/>
              </w:numPr>
              <w:jc w:val="both"/>
              <w:rPr>
                <w:sz w:val="22"/>
                <w:szCs w:val="22"/>
              </w:rPr>
            </w:pPr>
            <w:r w:rsidRPr="00A03601">
              <w:rPr>
                <w:sz w:val="22"/>
                <w:szCs w:val="22"/>
              </w:rPr>
              <w:t>Negalimas vaizdo duomenų iškėlimas ir saugojimas išoriniuose įrenginiuose.</w:t>
            </w:r>
          </w:p>
        </w:tc>
        <w:tc>
          <w:tcPr>
            <w:tcW w:w="1921" w:type="dxa"/>
            <w:tcBorders>
              <w:top w:val="single" w:sz="4" w:space="0" w:color="000001"/>
              <w:left w:val="single" w:sz="4" w:space="0" w:color="000001"/>
              <w:bottom w:val="single" w:sz="4" w:space="0" w:color="000001"/>
              <w:right w:val="single" w:sz="4" w:space="0" w:color="000001"/>
            </w:tcBorders>
          </w:tcPr>
          <w:p w14:paraId="71F39BAF" w14:textId="77777777" w:rsidR="00FA2174" w:rsidRPr="00A03601" w:rsidRDefault="00FA2174" w:rsidP="006224D3">
            <w:pPr>
              <w:pStyle w:val="ListParagraph"/>
              <w:jc w:val="both"/>
              <w:rPr>
                <w:sz w:val="22"/>
                <w:szCs w:val="22"/>
              </w:rPr>
            </w:pPr>
          </w:p>
        </w:tc>
      </w:tr>
      <w:tr w:rsidR="00FA2174" w:rsidRPr="00A03601" w14:paraId="4F24DFB8" w14:textId="29A86A82"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7CC6CA18"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7143F6DF" w14:textId="77777777" w:rsidR="00FA2174" w:rsidRPr="00A03601" w:rsidRDefault="00FA2174" w:rsidP="00BF6EC5">
            <w:pPr>
              <w:rPr>
                <w:b/>
                <w:sz w:val="22"/>
                <w:szCs w:val="22"/>
              </w:rPr>
            </w:pPr>
            <w:r w:rsidRPr="00A03601">
              <w:rPr>
                <w:b/>
                <w:sz w:val="22"/>
                <w:szCs w:val="22"/>
              </w:rPr>
              <w:t>Klaipėdos LEZ teritorijoje privalomas įrengti parkavimo daviklių skaičius</w:t>
            </w:r>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5762C877" w14:textId="77777777" w:rsidR="00FA2174" w:rsidRPr="00A03601" w:rsidRDefault="00FA2174" w:rsidP="00045B53">
            <w:pPr>
              <w:pStyle w:val="ListParagraph"/>
              <w:numPr>
                <w:ilvl w:val="0"/>
                <w:numId w:val="40"/>
              </w:numPr>
              <w:rPr>
                <w:sz w:val="22"/>
                <w:szCs w:val="22"/>
              </w:rPr>
            </w:pPr>
            <w:r w:rsidRPr="00A03601">
              <w:rPr>
                <w:sz w:val="22"/>
                <w:szCs w:val="22"/>
              </w:rPr>
              <w:t>Pramonės g. esamos stovėjimo vietos – 44 vienetai</w:t>
            </w:r>
          </w:p>
          <w:p w14:paraId="03B15606" w14:textId="77777777" w:rsidR="00FA2174" w:rsidRPr="00A03601" w:rsidRDefault="00FA2174" w:rsidP="00045B53">
            <w:pPr>
              <w:pStyle w:val="ListParagraph"/>
              <w:numPr>
                <w:ilvl w:val="0"/>
                <w:numId w:val="39"/>
              </w:numPr>
              <w:rPr>
                <w:sz w:val="22"/>
                <w:szCs w:val="22"/>
              </w:rPr>
            </w:pPr>
            <w:r w:rsidRPr="00A03601">
              <w:rPr>
                <w:sz w:val="22"/>
                <w:szCs w:val="22"/>
              </w:rPr>
              <w:t>Pramonės g. būsimos stovėjimo vietos - 14</w:t>
            </w:r>
          </w:p>
          <w:p w14:paraId="453DE105" w14:textId="77777777" w:rsidR="00FA2174" w:rsidRPr="00A03601" w:rsidRDefault="00FA2174" w:rsidP="00045B53">
            <w:pPr>
              <w:pStyle w:val="ListParagraph"/>
              <w:numPr>
                <w:ilvl w:val="0"/>
                <w:numId w:val="39"/>
              </w:numPr>
              <w:rPr>
                <w:sz w:val="22"/>
                <w:szCs w:val="22"/>
              </w:rPr>
            </w:pPr>
            <w:r w:rsidRPr="00A03601">
              <w:rPr>
                <w:sz w:val="22"/>
                <w:szCs w:val="22"/>
              </w:rPr>
              <w:t>Verslo g. būsimos stovėjimo vietos – 30</w:t>
            </w:r>
          </w:p>
          <w:p w14:paraId="71EE6989" w14:textId="77777777" w:rsidR="00FA2174" w:rsidRPr="00A03601" w:rsidRDefault="00FA2174" w:rsidP="00045B53">
            <w:pPr>
              <w:pStyle w:val="ListParagraph"/>
              <w:numPr>
                <w:ilvl w:val="0"/>
                <w:numId w:val="39"/>
              </w:numPr>
              <w:rPr>
                <w:sz w:val="22"/>
                <w:szCs w:val="22"/>
              </w:rPr>
            </w:pPr>
            <w:r w:rsidRPr="00A03601">
              <w:rPr>
                <w:sz w:val="22"/>
                <w:szCs w:val="22"/>
              </w:rPr>
              <w:t>Metalo g. būsimos stovėjimo vietos – 30</w:t>
            </w:r>
          </w:p>
          <w:p w14:paraId="62539C1C" w14:textId="77777777" w:rsidR="00FA2174" w:rsidRPr="00A03601" w:rsidRDefault="00FA2174" w:rsidP="00045B53">
            <w:pPr>
              <w:pStyle w:val="ListParagraph"/>
              <w:numPr>
                <w:ilvl w:val="0"/>
                <w:numId w:val="39"/>
              </w:numPr>
              <w:rPr>
                <w:sz w:val="22"/>
                <w:szCs w:val="22"/>
              </w:rPr>
            </w:pPr>
            <w:proofErr w:type="spellStart"/>
            <w:r w:rsidRPr="00A03601">
              <w:rPr>
                <w:sz w:val="22"/>
                <w:szCs w:val="22"/>
              </w:rPr>
              <w:t>Kretainio</w:t>
            </w:r>
            <w:proofErr w:type="spellEnd"/>
            <w:r w:rsidRPr="00A03601">
              <w:rPr>
                <w:sz w:val="22"/>
                <w:szCs w:val="22"/>
              </w:rPr>
              <w:t xml:space="preserve"> g. būsimos stovėjimo vietos – 33</w:t>
            </w:r>
          </w:p>
          <w:p w14:paraId="3C98DB61" w14:textId="77777777" w:rsidR="00FA2174" w:rsidRPr="00A03601" w:rsidRDefault="00FA2174" w:rsidP="00045B53">
            <w:pPr>
              <w:pStyle w:val="ListParagraph"/>
              <w:numPr>
                <w:ilvl w:val="0"/>
                <w:numId w:val="39"/>
              </w:numPr>
              <w:rPr>
                <w:sz w:val="22"/>
                <w:szCs w:val="22"/>
              </w:rPr>
            </w:pPr>
            <w:r w:rsidRPr="00A03601">
              <w:rPr>
                <w:sz w:val="22"/>
                <w:szCs w:val="22"/>
              </w:rPr>
              <w:t>Viso - 151</w:t>
            </w:r>
          </w:p>
        </w:tc>
        <w:tc>
          <w:tcPr>
            <w:tcW w:w="1921" w:type="dxa"/>
            <w:tcBorders>
              <w:top w:val="single" w:sz="4" w:space="0" w:color="000001"/>
              <w:left w:val="single" w:sz="4" w:space="0" w:color="000001"/>
              <w:bottom w:val="single" w:sz="4" w:space="0" w:color="000001"/>
              <w:right w:val="single" w:sz="4" w:space="0" w:color="000001"/>
            </w:tcBorders>
          </w:tcPr>
          <w:p w14:paraId="3D0AC04A" w14:textId="77777777" w:rsidR="00FA2174" w:rsidRPr="00A03601" w:rsidRDefault="00FA2174" w:rsidP="006224D3">
            <w:pPr>
              <w:pStyle w:val="ListParagraph"/>
              <w:rPr>
                <w:sz w:val="22"/>
                <w:szCs w:val="22"/>
              </w:rPr>
            </w:pPr>
          </w:p>
        </w:tc>
      </w:tr>
      <w:tr w:rsidR="00FA2174" w:rsidRPr="00A03601" w14:paraId="1810B972" w14:textId="607FA029"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54A77A9F"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38180B5E" w14:textId="77777777" w:rsidR="00FA2174" w:rsidRPr="00A03601" w:rsidRDefault="00FA2174" w:rsidP="00BF6EC5">
            <w:pPr>
              <w:rPr>
                <w:b/>
                <w:sz w:val="22"/>
                <w:szCs w:val="22"/>
              </w:rPr>
            </w:pPr>
            <w:r w:rsidRPr="00A03601">
              <w:rPr>
                <w:b/>
                <w:sz w:val="22"/>
                <w:szCs w:val="22"/>
              </w:rPr>
              <w:t xml:space="preserve">Parkavimo davikliai </w:t>
            </w:r>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0D78D451" w14:textId="77777777" w:rsidR="00FA2174" w:rsidRPr="00A03601" w:rsidRDefault="00FA2174" w:rsidP="00045B53">
            <w:pPr>
              <w:pStyle w:val="ListParagraph"/>
              <w:numPr>
                <w:ilvl w:val="0"/>
                <w:numId w:val="24"/>
              </w:numPr>
              <w:jc w:val="both"/>
              <w:rPr>
                <w:sz w:val="22"/>
                <w:szCs w:val="22"/>
              </w:rPr>
            </w:pPr>
            <w:r w:rsidRPr="00A03601">
              <w:rPr>
                <w:sz w:val="22"/>
                <w:szCs w:val="22"/>
              </w:rPr>
              <w:t>Parkavimo daviklių paskirtis – fiksuoti stovėjimo vietoje esantį automobilį.</w:t>
            </w:r>
          </w:p>
          <w:p w14:paraId="6F75DF9F" w14:textId="77777777" w:rsidR="00FA2174" w:rsidRPr="00A03601" w:rsidRDefault="00FA2174" w:rsidP="00045B53">
            <w:pPr>
              <w:pStyle w:val="ListParagraph"/>
              <w:numPr>
                <w:ilvl w:val="0"/>
                <w:numId w:val="24"/>
              </w:numPr>
              <w:jc w:val="both"/>
              <w:rPr>
                <w:sz w:val="22"/>
                <w:szCs w:val="22"/>
              </w:rPr>
            </w:pPr>
            <w:r w:rsidRPr="00A03601">
              <w:rPr>
                <w:sz w:val="22"/>
                <w:szCs w:val="22"/>
              </w:rPr>
              <w:t>Parkavimo davikliai įrengiami po kelio danga, numatytose automobilių stovėjimo vietose ir turi būti atsparūs sniego valymui.</w:t>
            </w:r>
          </w:p>
        </w:tc>
        <w:tc>
          <w:tcPr>
            <w:tcW w:w="1921" w:type="dxa"/>
            <w:tcBorders>
              <w:top w:val="single" w:sz="4" w:space="0" w:color="000001"/>
              <w:left w:val="single" w:sz="4" w:space="0" w:color="000001"/>
              <w:bottom w:val="single" w:sz="4" w:space="0" w:color="000001"/>
              <w:right w:val="single" w:sz="4" w:space="0" w:color="000001"/>
            </w:tcBorders>
          </w:tcPr>
          <w:p w14:paraId="1B303776" w14:textId="77777777" w:rsidR="00FA2174" w:rsidRPr="00A03601" w:rsidRDefault="00FA2174" w:rsidP="006224D3">
            <w:pPr>
              <w:pStyle w:val="ListParagraph"/>
              <w:jc w:val="both"/>
              <w:rPr>
                <w:sz w:val="22"/>
                <w:szCs w:val="22"/>
              </w:rPr>
            </w:pPr>
          </w:p>
        </w:tc>
      </w:tr>
      <w:tr w:rsidR="00FA2174" w:rsidRPr="00A03601" w14:paraId="5EB2082B" w14:textId="23CC794B"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54A7066E"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26AE96C2" w14:textId="77777777" w:rsidR="00FA2174" w:rsidRPr="00A03601" w:rsidRDefault="00FA2174" w:rsidP="00BF6EC5">
            <w:pPr>
              <w:rPr>
                <w:b/>
                <w:sz w:val="22"/>
                <w:szCs w:val="22"/>
              </w:rPr>
            </w:pPr>
            <w:r w:rsidRPr="00A03601">
              <w:rPr>
                <w:b/>
                <w:sz w:val="22"/>
                <w:szCs w:val="22"/>
              </w:rPr>
              <w:t>Veikimo principas</w:t>
            </w:r>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12DA606E" w14:textId="77777777" w:rsidR="00FA2174" w:rsidRPr="00A03601" w:rsidRDefault="00FA2174" w:rsidP="00BF6EC5">
            <w:pPr>
              <w:pStyle w:val="ListParagraph"/>
              <w:jc w:val="both"/>
              <w:rPr>
                <w:sz w:val="22"/>
                <w:szCs w:val="22"/>
              </w:rPr>
            </w:pPr>
            <w:r w:rsidRPr="00A03601">
              <w:rPr>
                <w:sz w:val="22"/>
                <w:szCs w:val="22"/>
              </w:rPr>
              <w:t>Magnetinis ir infraraudonųjų spindulių aptikimas</w:t>
            </w:r>
          </w:p>
        </w:tc>
        <w:tc>
          <w:tcPr>
            <w:tcW w:w="1921" w:type="dxa"/>
            <w:tcBorders>
              <w:top w:val="single" w:sz="4" w:space="0" w:color="000001"/>
              <w:left w:val="single" w:sz="4" w:space="0" w:color="000001"/>
              <w:bottom w:val="single" w:sz="4" w:space="0" w:color="000001"/>
              <w:right w:val="single" w:sz="4" w:space="0" w:color="000001"/>
            </w:tcBorders>
          </w:tcPr>
          <w:p w14:paraId="7655FA66" w14:textId="77777777" w:rsidR="00FA2174" w:rsidRPr="00A03601" w:rsidRDefault="00FA2174" w:rsidP="00BF6EC5">
            <w:pPr>
              <w:pStyle w:val="ListParagraph"/>
              <w:jc w:val="both"/>
              <w:rPr>
                <w:sz w:val="22"/>
                <w:szCs w:val="22"/>
              </w:rPr>
            </w:pPr>
          </w:p>
        </w:tc>
      </w:tr>
      <w:tr w:rsidR="00FA2174" w:rsidRPr="00A03601" w14:paraId="36F75E58" w14:textId="5B74182F"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6EF039E7"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10EA3C6C" w14:textId="77777777" w:rsidR="00FA2174" w:rsidRPr="00A03601" w:rsidRDefault="00FA2174" w:rsidP="00BF6EC5">
            <w:pPr>
              <w:rPr>
                <w:b/>
                <w:sz w:val="22"/>
                <w:szCs w:val="22"/>
              </w:rPr>
            </w:pPr>
            <w:r w:rsidRPr="00A03601">
              <w:rPr>
                <w:b/>
                <w:sz w:val="22"/>
                <w:szCs w:val="22"/>
              </w:rPr>
              <w:t>Kelio dangos užtaisymas</w:t>
            </w:r>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051CA520" w14:textId="77777777" w:rsidR="00FA2174" w:rsidRPr="00A03601" w:rsidRDefault="00FA2174" w:rsidP="00BF6EC5">
            <w:pPr>
              <w:jc w:val="center"/>
              <w:rPr>
                <w:sz w:val="22"/>
                <w:szCs w:val="22"/>
              </w:rPr>
            </w:pPr>
            <w:r w:rsidRPr="00A03601">
              <w:rPr>
                <w:sz w:val="22"/>
                <w:szCs w:val="22"/>
              </w:rPr>
              <w:t>Privaloma</w:t>
            </w:r>
          </w:p>
        </w:tc>
        <w:tc>
          <w:tcPr>
            <w:tcW w:w="1921" w:type="dxa"/>
            <w:tcBorders>
              <w:top w:val="single" w:sz="4" w:space="0" w:color="000001"/>
              <w:left w:val="single" w:sz="4" w:space="0" w:color="000001"/>
              <w:bottom w:val="single" w:sz="4" w:space="0" w:color="000001"/>
              <w:right w:val="single" w:sz="4" w:space="0" w:color="000001"/>
            </w:tcBorders>
          </w:tcPr>
          <w:p w14:paraId="0FD0AA1B" w14:textId="77777777" w:rsidR="00FA2174" w:rsidRPr="00A03601" w:rsidRDefault="00FA2174" w:rsidP="00BF6EC5">
            <w:pPr>
              <w:jc w:val="center"/>
              <w:rPr>
                <w:sz w:val="22"/>
                <w:szCs w:val="22"/>
              </w:rPr>
            </w:pPr>
          </w:p>
        </w:tc>
      </w:tr>
      <w:tr w:rsidR="00FA2174" w:rsidRPr="00A03601" w14:paraId="6BC9E778" w14:textId="531A77EB"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4AEB25C4"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3A14BB34" w14:textId="77777777" w:rsidR="00FA2174" w:rsidRPr="00A03601" w:rsidRDefault="00FA2174" w:rsidP="00BF6EC5">
            <w:pPr>
              <w:rPr>
                <w:b/>
                <w:sz w:val="22"/>
                <w:szCs w:val="22"/>
              </w:rPr>
            </w:pPr>
            <w:r w:rsidRPr="00A03601">
              <w:rPr>
                <w:b/>
                <w:sz w:val="22"/>
                <w:szCs w:val="22"/>
              </w:rPr>
              <w:t>Veikimo dažnis</w:t>
            </w:r>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485E7C0D" w14:textId="77777777" w:rsidR="00FA2174" w:rsidRPr="00A03601" w:rsidRDefault="00FA2174" w:rsidP="00BF6EC5">
            <w:pPr>
              <w:jc w:val="center"/>
              <w:rPr>
                <w:sz w:val="22"/>
                <w:szCs w:val="22"/>
              </w:rPr>
            </w:pPr>
            <w:r w:rsidRPr="00A03601">
              <w:rPr>
                <w:sz w:val="22"/>
                <w:szCs w:val="22"/>
              </w:rPr>
              <w:t>LTE 8 ir 20 diapazonas (NB-</w:t>
            </w:r>
            <w:proofErr w:type="spellStart"/>
            <w:r w:rsidRPr="00A03601">
              <w:rPr>
                <w:sz w:val="22"/>
                <w:szCs w:val="22"/>
              </w:rPr>
              <w:t>IoT</w:t>
            </w:r>
            <w:proofErr w:type="spellEnd"/>
            <w:r w:rsidRPr="00A03601">
              <w:rPr>
                <w:sz w:val="22"/>
                <w:szCs w:val="22"/>
              </w:rPr>
              <w:t>)</w:t>
            </w:r>
          </w:p>
        </w:tc>
        <w:tc>
          <w:tcPr>
            <w:tcW w:w="1921" w:type="dxa"/>
            <w:tcBorders>
              <w:top w:val="single" w:sz="4" w:space="0" w:color="000001"/>
              <w:left w:val="single" w:sz="4" w:space="0" w:color="000001"/>
              <w:bottom w:val="single" w:sz="4" w:space="0" w:color="000001"/>
              <w:right w:val="single" w:sz="4" w:space="0" w:color="000001"/>
            </w:tcBorders>
          </w:tcPr>
          <w:p w14:paraId="39774F5C" w14:textId="77777777" w:rsidR="00FA2174" w:rsidRPr="00A03601" w:rsidRDefault="00FA2174" w:rsidP="00BF6EC5">
            <w:pPr>
              <w:jc w:val="center"/>
              <w:rPr>
                <w:sz w:val="22"/>
                <w:szCs w:val="22"/>
              </w:rPr>
            </w:pPr>
          </w:p>
        </w:tc>
      </w:tr>
      <w:tr w:rsidR="00FA2174" w:rsidRPr="00A03601" w14:paraId="458DE095" w14:textId="312C3FDC"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3BC1E440"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185E3642" w14:textId="77777777" w:rsidR="00FA2174" w:rsidRPr="00A03601" w:rsidRDefault="00FA2174" w:rsidP="00BF6EC5">
            <w:pPr>
              <w:rPr>
                <w:b/>
                <w:sz w:val="22"/>
                <w:szCs w:val="22"/>
              </w:rPr>
            </w:pPr>
            <w:r w:rsidRPr="00A03601">
              <w:rPr>
                <w:b/>
                <w:sz w:val="22"/>
                <w:szCs w:val="22"/>
              </w:rPr>
              <w:t>SIM kortelės</w:t>
            </w:r>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71542EA2" w14:textId="77777777" w:rsidR="00FA2174" w:rsidRPr="00A03601" w:rsidRDefault="00FA2174" w:rsidP="00BF6EC5">
            <w:pPr>
              <w:jc w:val="both"/>
              <w:rPr>
                <w:sz w:val="22"/>
                <w:szCs w:val="22"/>
              </w:rPr>
            </w:pPr>
            <w:r w:rsidRPr="00A03601">
              <w:rPr>
                <w:sz w:val="22"/>
                <w:szCs w:val="22"/>
              </w:rPr>
              <w:t>Pramoninė SIM kortelė (</w:t>
            </w:r>
            <w:proofErr w:type="spellStart"/>
            <w:r w:rsidRPr="00A03601">
              <w:rPr>
                <w:sz w:val="22"/>
                <w:szCs w:val="22"/>
              </w:rPr>
              <w:t>nano</w:t>
            </w:r>
            <w:proofErr w:type="spellEnd"/>
            <w:r w:rsidRPr="00A03601">
              <w:rPr>
                <w:sz w:val="22"/>
                <w:szCs w:val="22"/>
              </w:rPr>
              <w:t>-SIM) arba mikroschema (MFF2 tipas)</w:t>
            </w:r>
          </w:p>
        </w:tc>
        <w:tc>
          <w:tcPr>
            <w:tcW w:w="1921" w:type="dxa"/>
            <w:tcBorders>
              <w:top w:val="single" w:sz="4" w:space="0" w:color="000001"/>
              <w:left w:val="single" w:sz="4" w:space="0" w:color="000001"/>
              <w:bottom w:val="single" w:sz="4" w:space="0" w:color="000001"/>
              <w:right w:val="single" w:sz="4" w:space="0" w:color="000001"/>
            </w:tcBorders>
          </w:tcPr>
          <w:p w14:paraId="099AA0AF" w14:textId="77777777" w:rsidR="00FA2174" w:rsidRPr="00A03601" w:rsidRDefault="00FA2174" w:rsidP="00BF6EC5">
            <w:pPr>
              <w:jc w:val="both"/>
              <w:rPr>
                <w:sz w:val="22"/>
                <w:szCs w:val="22"/>
              </w:rPr>
            </w:pPr>
          </w:p>
        </w:tc>
      </w:tr>
      <w:tr w:rsidR="00FA2174" w:rsidRPr="00A03601" w14:paraId="2F62E8DB" w14:textId="0C13112D"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6EED84F9"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29134449" w14:textId="77777777" w:rsidR="00FA2174" w:rsidRPr="00A03601" w:rsidRDefault="00FA2174" w:rsidP="00BF6EC5">
            <w:pPr>
              <w:rPr>
                <w:b/>
                <w:sz w:val="22"/>
                <w:szCs w:val="22"/>
              </w:rPr>
            </w:pPr>
            <w:r w:rsidRPr="00A03601">
              <w:rPr>
                <w:b/>
                <w:sz w:val="22"/>
                <w:szCs w:val="22"/>
              </w:rPr>
              <w:t>Maitinimas</w:t>
            </w:r>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632F79DC" w14:textId="77777777" w:rsidR="00FA2174" w:rsidRPr="00A03601" w:rsidRDefault="00FA2174" w:rsidP="00BF6EC5">
            <w:pPr>
              <w:jc w:val="center"/>
              <w:rPr>
                <w:sz w:val="22"/>
                <w:szCs w:val="22"/>
              </w:rPr>
            </w:pPr>
            <w:r w:rsidRPr="00A03601">
              <w:rPr>
                <w:sz w:val="22"/>
                <w:szCs w:val="22"/>
              </w:rPr>
              <w:t>Vidinės baterijos, su galimybe keisti.</w:t>
            </w:r>
          </w:p>
        </w:tc>
        <w:tc>
          <w:tcPr>
            <w:tcW w:w="1921" w:type="dxa"/>
            <w:tcBorders>
              <w:top w:val="single" w:sz="4" w:space="0" w:color="000001"/>
              <w:left w:val="single" w:sz="4" w:space="0" w:color="000001"/>
              <w:bottom w:val="single" w:sz="4" w:space="0" w:color="000001"/>
              <w:right w:val="single" w:sz="4" w:space="0" w:color="000001"/>
            </w:tcBorders>
          </w:tcPr>
          <w:p w14:paraId="52869648" w14:textId="77777777" w:rsidR="00FA2174" w:rsidRPr="00A03601" w:rsidRDefault="00FA2174" w:rsidP="00BF6EC5">
            <w:pPr>
              <w:jc w:val="center"/>
              <w:rPr>
                <w:sz w:val="22"/>
                <w:szCs w:val="22"/>
              </w:rPr>
            </w:pPr>
          </w:p>
        </w:tc>
      </w:tr>
      <w:tr w:rsidR="00FA2174" w:rsidRPr="00A03601" w14:paraId="57AFDD4A" w14:textId="10402512"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008BDDAC"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10C3C73C" w14:textId="77777777" w:rsidR="00FA2174" w:rsidRPr="00A03601" w:rsidRDefault="00FA2174" w:rsidP="00BF6EC5">
            <w:pPr>
              <w:rPr>
                <w:b/>
                <w:sz w:val="22"/>
                <w:szCs w:val="22"/>
              </w:rPr>
            </w:pPr>
            <w:r w:rsidRPr="00A03601">
              <w:rPr>
                <w:b/>
                <w:sz w:val="22"/>
                <w:szCs w:val="22"/>
              </w:rPr>
              <w:t>Baterijų darbo laikas</w:t>
            </w:r>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41BF01AB" w14:textId="77777777" w:rsidR="00FA2174" w:rsidRPr="00A03601" w:rsidRDefault="00FA2174" w:rsidP="00BF6EC5">
            <w:pPr>
              <w:jc w:val="center"/>
              <w:rPr>
                <w:sz w:val="22"/>
                <w:szCs w:val="22"/>
              </w:rPr>
            </w:pPr>
            <w:r w:rsidRPr="00A03601">
              <w:rPr>
                <w:sz w:val="22"/>
                <w:szCs w:val="22"/>
              </w:rPr>
              <w:t>ne mažiau kaip 5 metai</w:t>
            </w:r>
          </w:p>
        </w:tc>
        <w:tc>
          <w:tcPr>
            <w:tcW w:w="1921" w:type="dxa"/>
            <w:tcBorders>
              <w:top w:val="single" w:sz="4" w:space="0" w:color="000001"/>
              <w:left w:val="single" w:sz="4" w:space="0" w:color="000001"/>
              <w:bottom w:val="single" w:sz="4" w:space="0" w:color="000001"/>
              <w:right w:val="single" w:sz="4" w:space="0" w:color="000001"/>
            </w:tcBorders>
          </w:tcPr>
          <w:p w14:paraId="07DAE003" w14:textId="77777777" w:rsidR="00FA2174" w:rsidRPr="00A03601" w:rsidRDefault="00FA2174" w:rsidP="00BF6EC5">
            <w:pPr>
              <w:jc w:val="center"/>
              <w:rPr>
                <w:sz w:val="22"/>
                <w:szCs w:val="22"/>
              </w:rPr>
            </w:pPr>
          </w:p>
        </w:tc>
      </w:tr>
      <w:tr w:rsidR="00FA2174" w:rsidRPr="00A03601" w14:paraId="4E90B61D" w14:textId="72D0769A"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10C95214"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165E75DA" w14:textId="77777777" w:rsidR="00FA2174" w:rsidRPr="00A03601" w:rsidRDefault="00FA2174" w:rsidP="00BF6EC5">
            <w:pPr>
              <w:rPr>
                <w:b/>
                <w:sz w:val="22"/>
                <w:szCs w:val="22"/>
              </w:rPr>
            </w:pPr>
            <w:r w:rsidRPr="00A03601">
              <w:rPr>
                <w:b/>
                <w:sz w:val="22"/>
                <w:szCs w:val="22"/>
              </w:rPr>
              <w:t>Daviklių darbinė temperatūra</w:t>
            </w:r>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40DBE298" w14:textId="77777777" w:rsidR="00FA2174" w:rsidRPr="00A03601" w:rsidRDefault="00FA2174" w:rsidP="00BF6EC5">
            <w:pPr>
              <w:jc w:val="center"/>
              <w:rPr>
                <w:sz w:val="22"/>
                <w:szCs w:val="22"/>
              </w:rPr>
            </w:pPr>
            <w:r w:rsidRPr="00A03601">
              <w:rPr>
                <w:sz w:val="22"/>
                <w:szCs w:val="22"/>
              </w:rPr>
              <w:t xml:space="preserve"> Nuo -40 iki + 85 C° </w:t>
            </w:r>
          </w:p>
        </w:tc>
        <w:tc>
          <w:tcPr>
            <w:tcW w:w="1921" w:type="dxa"/>
            <w:tcBorders>
              <w:top w:val="single" w:sz="4" w:space="0" w:color="000001"/>
              <w:left w:val="single" w:sz="4" w:space="0" w:color="000001"/>
              <w:bottom w:val="single" w:sz="4" w:space="0" w:color="000001"/>
              <w:right w:val="single" w:sz="4" w:space="0" w:color="000001"/>
            </w:tcBorders>
          </w:tcPr>
          <w:p w14:paraId="4262F5E5" w14:textId="77777777" w:rsidR="00FA2174" w:rsidRPr="00A03601" w:rsidRDefault="00FA2174" w:rsidP="00BF6EC5">
            <w:pPr>
              <w:jc w:val="center"/>
              <w:rPr>
                <w:sz w:val="22"/>
                <w:szCs w:val="22"/>
              </w:rPr>
            </w:pPr>
          </w:p>
        </w:tc>
      </w:tr>
      <w:tr w:rsidR="00FA2174" w:rsidRPr="00A03601" w14:paraId="1BA88898" w14:textId="69802715"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20A748A9"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4C9B31DE" w14:textId="77777777" w:rsidR="00FA2174" w:rsidRPr="00A03601" w:rsidRDefault="00FA2174" w:rsidP="00BF6EC5">
            <w:pPr>
              <w:rPr>
                <w:b/>
                <w:sz w:val="22"/>
                <w:szCs w:val="22"/>
              </w:rPr>
            </w:pPr>
            <w:r w:rsidRPr="00A03601">
              <w:rPr>
                <w:b/>
                <w:sz w:val="22"/>
                <w:szCs w:val="22"/>
              </w:rPr>
              <w:t>Apsauga aplinkos poveikiui</w:t>
            </w:r>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78D4ED82" w14:textId="77777777" w:rsidR="00FA2174" w:rsidRPr="00A03601" w:rsidRDefault="00FA2174" w:rsidP="00BF6EC5">
            <w:pPr>
              <w:jc w:val="center"/>
              <w:rPr>
                <w:sz w:val="22"/>
                <w:szCs w:val="22"/>
              </w:rPr>
            </w:pPr>
            <w:r w:rsidRPr="00A03601">
              <w:rPr>
                <w:sz w:val="22"/>
                <w:szCs w:val="22"/>
              </w:rPr>
              <w:t>Ne žemesnė nei IP68</w:t>
            </w:r>
          </w:p>
        </w:tc>
        <w:tc>
          <w:tcPr>
            <w:tcW w:w="1921" w:type="dxa"/>
            <w:tcBorders>
              <w:top w:val="single" w:sz="4" w:space="0" w:color="000001"/>
              <w:left w:val="single" w:sz="4" w:space="0" w:color="000001"/>
              <w:bottom w:val="single" w:sz="4" w:space="0" w:color="000001"/>
              <w:right w:val="single" w:sz="4" w:space="0" w:color="000001"/>
            </w:tcBorders>
          </w:tcPr>
          <w:p w14:paraId="7468491C" w14:textId="77777777" w:rsidR="00FA2174" w:rsidRPr="00A03601" w:rsidRDefault="00FA2174" w:rsidP="00BF6EC5">
            <w:pPr>
              <w:jc w:val="center"/>
              <w:rPr>
                <w:sz w:val="22"/>
                <w:szCs w:val="22"/>
              </w:rPr>
            </w:pPr>
          </w:p>
        </w:tc>
      </w:tr>
      <w:tr w:rsidR="00FA2174" w:rsidRPr="00A03601" w14:paraId="6EA6513B" w14:textId="5FC9BA5F"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2B8CE625"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5765D263" w14:textId="77777777" w:rsidR="00FA2174" w:rsidRPr="00A03601" w:rsidRDefault="00FA2174" w:rsidP="00BF6EC5">
            <w:pPr>
              <w:rPr>
                <w:b/>
                <w:sz w:val="22"/>
                <w:szCs w:val="22"/>
              </w:rPr>
            </w:pPr>
            <w:r w:rsidRPr="00A03601">
              <w:rPr>
                <w:b/>
                <w:sz w:val="22"/>
                <w:szCs w:val="22"/>
              </w:rPr>
              <w:t>Duomenų kaupimas ir tvarkymas</w:t>
            </w:r>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7844FB99" w14:textId="77777777" w:rsidR="00FA2174" w:rsidRPr="00A03601" w:rsidRDefault="00FA2174" w:rsidP="00045B53">
            <w:pPr>
              <w:pStyle w:val="ListParagraph"/>
              <w:numPr>
                <w:ilvl w:val="0"/>
                <w:numId w:val="25"/>
              </w:numPr>
              <w:jc w:val="both"/>
              <w:rPr>
                <w:sz w:val="22"/>
                <w:szCs w:val="22"/>
              </w:rPr>
            </w:pPr>
            <w:r w:rsidRPr="00A03601">
              <w:rPr>
                <w:sz w:val="22"/>
                <w:szCs w:val="22"/>
              </w:rPr>
              <w:t>Davikliai turi būti sujungti su jų valdymui skirta programine įranga.</w:t>
            </w:r>
          </w:p>
          <w:p w14:paraId="09752268" w14:textId="77777777" w:rsidR="00FA2174" w:rsidRPr="00A03601" w:rsidRDefault="00FA2174" w:rsidP="00045B53">
            <w:pPr>
              <w:pStyle w:val="ListParagraph"/>
              <w:numPr>
                <w:ilvl w:val="0"/>
                <w:numId w:val="25"/>
              </w:numPr>
              <w:jc w:val="both"/>
              <w:rPr>
                <w:sz w:val="22"/>
                <w:szCs w:val="22"/>
              </w:rPr>
            </w:pPr>
            <w:r w:rsidRPr="00A03601">
              <w:rPr>
                <w:sz w:val="22"/>
                <w:szCs w:val="22"/>
              </w:rPr>
              <w:t>Galimybė sukauptus duomenis valdyti nuotoliniu būdu bei juos atsisiųsti į savo kompiuterį.</w:t>
            </w:r>
          </w:p>
          <w:p w14:paraId="6DB5B324" w14:textId="77777777" w:rsidR="00FA2174" w:rsidRPr="00A03601" w:rsidRDefault="00FA2174" w:rsidP="00045B53">
            <w:pPr>
              <w:pStyle w:val="ListParagraph"/>
              <w:numPr>
                <w:ilvl w:val="0"/>
                <w:numId w:val="25"/>
              </w:numPr>
              <w:jc w:val="both"/>
              <w:rPr>
                <w:sz w:val="22"/>
                <w:szCs w:val="22"/>
              </w:rPr>
            </w:pPr>
            <w:r w:rsidRPr="00A03601">
              <w:rPr>
                <w:sz w:val="22"/>
                <w:szCs w:val="22"/>
              </w:rPr>
              <w:t xml:space="preserve">Galimybė </w:t>
            </w:r>
            <w:proofErr w:type="spellStart"/>
            <w:r w:rsidRPr="00A03601">
              <w:rPr>
                <w:sz w:val="22"/>
                <w:szCs w:val="22"/>
              </w:rPr>
              <w:t>atsisųsti</w:t>
            </w:r>
            <w:proofErr w:type="spellEnd"/>
            <w:r w:rsidRPr="00A03601">
              <w:rPr>
                <w:sz w:val="22"/>
                <w:szCs w:val="22"/>
              </w:rPr>
              <w:t xml:space="preserve"> duomenis per duomenų mainų terpę (API).</w:t>
            </w:r>
          </w:p>
        </w:tc>
        <w:tc>
          <w:tcPr>
            <w:tcW w:w="1921" w:type="dxa"/>
            <w:tcBorders>
              <w:top w:val="single" w:sz="4" w:space="0" w:color="000001"/>
              <w:left w:val="single" w:sz="4" w:space="0" w:color="000001"/>
              <w:bottom w:val="single" w:sz="4" w:space="0" w:color="000001"/>
              <w:right w:val="single" w:sz="4" w:space="0" w:color="000001"/>
            </w:tcBorders>
          </w:tcPr>
          <w:p w14:paraId="58FFAA73" w14:textId="77777777" w:rsidR="00FA2174" w:rsidRPr="00A03601" w:rsidRDefault="00FA2174" w:rsidP="006224D3">
            <w:pPr>
              <w:pStyle w:val="ListParagraph"/>
              <w:jc w:val="both"/>
              <w:rPr>
                <w:sz w:val="22"/>
                <w:szCs w:val="22"/>
              </w:rPr>
            </w:pPr>
          </w:p>
        </w:tc>
      </w:tr>
      <w:tr w:rsidR="00FA2174" w:rsidRPr="00A03601" w14:paraId="74D5E370" w14:textId="633AD2BF"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7D8726A9"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44E326B1" w14:textId="77777777" w:rsidR="00FA2174" w:rsidRPr="00A03601" w:rsidRDefault="00FA2174" w:rsidP="00BF6EC5">
            <w:pPr>
              <w:rPr>
                <w:b/>
                <w:sz w:val="22"/>
                <w:szCs w:val="22"/>
              </w:rPr>
            </w:pPr>
            <w:r w:rsidRPr="00A03601">
              <w:rPr>
                <w:b/>
                <w:sz w:val="22"/>
                <w:szCs w:val="22"/>
              </w:rPr>
              <w:t xml:space="preserve">Klaipėdos LEZ teritorijoje Verslo, Pramonės ir </w:t>
            </w:r>
            <w:proofErr w:type="spellStart"/>
            <w:r w:rsidRPr="00A03601">
              <w:rPr>
                <w:b/>
                <w:sz w:val="22"/>
                <w:szCs w:val="22"/>
              </w:rPr>
              <w:t>Švepelių</w:t>
            </w:r>
            <w:proofErr w:type="spellEnd"/>
            <w:r w:rsidRPr="00A03601">
              <w:rPr>
                <w:b/>
                <w:sz w:val="22"/>
                <w:szCs w:val="22"/>
              </w:rPr>
              <w:t xml:space="preserve"> gatvėse privalomas įrengti Lietuvos muitinės LNAS reikalavimus atitinkančių pravažiavimo kontrolės postų skaičius</w:t>
            </w:r>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59503389" w14:textId="77777777" w:rsidR="00FA2174" w:rsidRPr="00A03601" w:rsidRDefault="00FA2174" w:rsidP="00BF6EC5">
            <w:pPr>
              <w:jc w:val="center"/>
              <w:rPr>
                <w:sz w:val="22"/>
                <w:szCs w:val="22"/>
              </w:rPr>
            </w:pPr>
            <w:r w:rsidRPr="00A03601">
              <w:rPr>
                <w:sz w:val="22"/>
                <w:szCs w:val="22"/>
              </w:rPr>
              <w:t>3</w:t>
            </w:r>
          </w:p>
        </w:tc>
        <w:tc>
          <w:tcPr>
            <w:tcW w:w="1921" w:type="dxa"/>
            <w:tcBorders>
              <w:top w:val="single" w:sz="4" w:space="0" w:color="000001"/>
              <w:left w:val="single" w:sz="4" w:space="0" w:color="000001"/>
              <w:bottom w:val="single" w:sz="4" w:space="0" w:color="000001"/>
              <w:right w:val="single" w:sz="4" w:space="0" w:color="000001"/>
            </w:tcBorders>
          </w:tcPr>
          <w:p w14:paraId="62B3C27A" w14:textId="77777777" w:rsidR="00FA2174" w:rsidRPr="00A03601" w:rsidRDefault="00FA2174" w:rsidP="00BF6EC5">
            <w:pPr>
              <w:jc w:val="center"/>
              <w:rPr>
                <w:sz w:val="22"/>
                <w:szCs w:val="22"/>
              </w:rPr>
            </w:pPr>
          </w:p>
        </w:tc>
      </w:tr>
      <w:tr w:rsidR="00FA2174" w:rsidRPr="00A03601" w14:paraId="0D3318F9" w14:textId="25389B0A"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4C832344"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5DECD0FA" w14:textId="77777777" w:rsidR="00FA2174" w:rsidRPr="00A03601" w:rsidRDefault="00FA2174" w:rsidP="00BF6EC5">
            <w:pPr>
              <w:rPr>
                <w:b/>
                <w:sz w:val="22"/>
                <w:szCs w:val="22"/>
              </w:rPr>
            </w:pPr>
            <w:r w:rsidRPr="00A03601">
              <w:rPr>
                <w:b/>
                <w:sz w:val="22"/>
                <w:szCs w:val="22"/>
              </w:rPr>
              <w:t>Bendri reikalavimai sistemos architektūrai</w:t>
            </w:r>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6119E886" w14:textId="77777777" w:rsidR="00FA2174" w:rsidRPr="00A03601" w:rsidRDefault="00FA2174" w:rsidP="00045B53">
            <w:pPr>
              <w:pStyle w:val="ListParagraph"/>
              <w:numPr>
                <w:ilvl w:val="0"/>
                <w:numId w:val="43"/>
              </w:numPr>
              <w:autoSpaceDE w:val="0"/>
              <w:autoSpaceDN w:val="0"/>
              <w:adjustRightInd w:val="0"/>
              <w:jc w:val="both"/>
              <w:rPr>
                <w:rFonts w:eastAsiaTheme="minorHAnsi"/>
                <w:b/>
                <w:bCs/>
                <w:sz w:val="22"/>
                <w:szCs w:val="22"/>
                <w:lang w:eastAsia="en-US"/>
              </w:rPr>
            </w:pPr>
            <w:r w:rsidRPr="00A03601">
              <w:rPr>
                <w:rFonts w:eastAsiaTheme="minorHAnsi"/>
                <w:sz w:val="22"/>
                <w:szCs w:val="22"/>
                <w:lang w:eastAsia="en-US"/>
              </w:rPr>
              <w:t>Sistema privalo atitikti Muitinės krovinių postų lokalios transporto priemonių valstybinių numerių atpažinimo sistemos funkcinius reikalavimus.</w:t>
            </w:r>
          </w:p>
          <w:p w14:paraId="39FA577D" w14:textId="77777777" w:rsidR="00FA2174" w:rsidRPr="00A03601" w:rsidRDefault="00FA2174" w:rsidP="00045B53">
            <w:pPr>
              <w:pStyle w:val="ListParagraph"/>
              <w:numPr>
                <w:ilvl w:val="0"/>
                <w:numId w:val="43"/>
              </w:numPr>
              <w:spacing w:before="100" w:beforeAutospacing="1" w:after="100" w:afterAutospacing="1"/>
              <w:jc w:val="both"/>
              <w:rPr>
                <w:sz w:val="22"/>
                <w:szCs w:val="22"/>
                <w:lang w:eastAsia="en-US"/>
              </w:rPr>
            </w:pPr>
            <w:r w:rsidRPr="00A03601">
              <w:rPr>
                <w:sz w:val="22"/>
                <w:szCs w:val="22"/>
              </w:rPr>
              <w:t xml:space="preserve">Automatiniai kelio </w:t>
            </w:r>
            <w:proofErr w:type="spellStart"/>
            <w:r w:rsidRPr="00A03601">
              <w:rPr>
                <w:sz w:val="22"/>
                <w:szCs w:val="22"/>
              </w:rPr>
              <w:t>užtvarai</w:t>
            </w:r>
            <w:proofErr w:type="spellEnd"/>
            <w:r w:rsidRPr="00A03601">
              <w:rPr>
                <w:sz w:val="22"/>
                <w:szCs w:val="22"/>
              </w:rPr>
              <w:t xml:space="preserve"> skirti </w:t>
            </w:r>
            <w:proofErr w:type="spellStart"/>
            <w:r w:rsidRPr="00A03601">
              <w:rPr>
                <w:sz w:val="22"/>
                <w:szCs w:val="22"/>
              </w:rPr>
              <w:t>įleisti</w:t>
            </w:r>
            <w:proofErr w:type="spellEnd"/>
            <w:r w:rsidRPr="00A03601">
              <w:rPr>
                <w:sz w:val="22"/>
                <w:szCs w:val="22"/>
              </w:rPr>
              <w:t>/</w:t>
            </w:r>
            <w:proofErr w:type="spellStart"/>
            <w:r w:rsidRPr="00A03601">
              <w:rPr>
                <w:sz w:val="22"/>
                <w:szCs w:val="22"/>
              </w:rPr>
              <w:t>išleisti</w:t>
            </w:r>
            <w:proofErr w:type="spellEnd"/>
            <w:r w:rsidRPr="00A03601">
              <w:rPr>
                <w:sz w:val="22"/>
                <w:szCs w:val="22"/>
              </w:rPr>
              <w:t xml:space="preserve"> transporto priemones </w:t>
            </w:r>
            <w:proofErr w:type="spellStart"/>
            <w:r w:rsidRPr="00A03601">
              <w:rPr>
                <w:sz w:val="22"/>
                <w:szCs w:val="22"/>
              </w:rPr>
              <w:t>is</w:t>
            </w:r>
            <w:proofErr w:type="spellEnd"/>
            <w:r w:rsidRPr="00A03601">
              <w:rPr>
                <w:sz w:val="22"/>
                <w:szCs w:val="22"/>
              </w:rPr>
              <w:t xml:space="preserve">̌ teritorijos, </w:t>
            </w:r>
            <w:proofErr w:type="spellStart"/>
            <w:r w:rsidRPr="00A03601">
              <w:rPr>
                <w:sz w:val="22"/>
                <w:szCs w:val="22"/>
              </w:rPr>
              <w:t>pravažiavimuose</w:t>
            </w:r>
            <w:proofErr w:type="spellEnd"/>
            <w:r w:rsidRPr="00A03601">
              <w:rPr>
                <w:sz w:val="22"/>
                <w:szCs w:val="22"/>
              </w:rPr>
              <w:t xml:space="preserve"> į teritoriją ir registruoti pravažiavimo faktą. Valdomi </w:t>
            </w:r>
            <w:proofErr w:type="spellStart"/>
            <w:r w:rsidRPr="00A03601">
              <w:rPr>
                <w:sz w:val="22"/>
                <w:szCs w:val="22"/>
              </w:rPr>
              <w:t>automatiškai</w:t>
            </w:r>
            <w:proofErr w:type="spellEnd"/>
            <w:r w:rsidRPr="00A03601">
              <w:rPr>
                <w:sz w:val="22"/>
                <w:szCs w:val="22"/>
              </w:rPr>
              <w:t xml:space="preserve"> ir rankiniu </w:t>
            </w:r>
            <w:proofErr w:type="spellStart"/>
            <w:r w:rsidRPr="00A03601">
              <w:rPr>
                <w:sz w:val="22"/>
                <w:szCs w:val="22"/>
              </w:rPr>
              <w:t>būdu</w:t>
            </w:r>
            <w:proofErr w:type="spellEnd"/>
            <w:r w:rsidRPr="00A03601">
              <w:rPr>
                <w:sz w:val="22"/>
                <w:szCs w:val="22"/>
              </w:rPr>
              <w:t>.</w:t>
            </w:r>
          </w:p>
          <w:p w14:paraId="53FB2515" w14:textId="77777777" w:rsidR="00FA2174" w:rsidRPr="00A03601" w:rsidRDefault="00FA2174" w:rsidP="00045B53">
            <w:pPr>
              <w:pStyle w:val="ListParagraph"/>
              <w:numPr>
                <w:ilvl w:val="0"/>
                <w:numId w:val="43"/>
              </w:numPr>
              <w:spacing w:before="100" w:beforeAutospacing="1" w:after="100" w:afterAutospacing="1"/>
              <w:jc w:val="both"/>
              <w:rPr>
                <w:sz w:val="22"/>
                <w:szCs w:val="22"/>
              </w:rPr>
            </w:pPr>
            <w:r w:rsidRPr="00A03601">
              <w:rPr>
                <w:sz w:val="22"/>
                <w:szCs w:val="22"/>
              </w:rPr>
              <w:t xml:space="preserve">Numerių </w:t>
            </w:r>
            <w:proofErr w:type="spellStart"/>
            <w:r w:rsidRPr="00A03601">
              <w:rPr>
                <w:sz w:val="22"/>
                <w:szCs w:val="22"/>
              </w:rPr>
              <w:t>atpažinimo</w:t>
            </w:r>
            <w:proofErr w:type="spellEnd"/>
            <w:r w:rsidRPr="00A03601">
              <w:rPr>
                <w:sz w:val="22"/>
                <w:szCs w:val="22"/>
              </w:rPr>
              <w:t xml:space="preserve"> kameros skirtos automatiniam transporto </w:t>
            </w:r>
            <w:proofErr w:type="spellStart"/>
            <w:r w:rsidRPr="00A03601">
              <w:rPr>
                <w:sz w:val="22"/>
                <w:szCs w:val="22"/>
              </w:rPr>
              <w:t>priemoniu</w:t>
            </w:r>
            <w:proofErr w:type="spellEnd"/>
            <w:r w:rsidRPr="00A03601">
              <w:rPr>
                <w:sz w:val="22"/>
                <w:szCs w:val="22"/>
              </w:rPr>
              <w:t xml:space="preserve">̨ numerių </w:t>
            </w:r>
            <w:proofErr w:type="spellStart"/>
            <w:r w:rsidRPr="00A03601">
              <w:rPr>
                <w:sz w:val="22"/>
                <w:szCs w:val="22"/>
              </w:rPr>
              <w:t>atpažinimui</w:t>
            </w:r>
            <w:proofErr w:type="spellEnd"/>
            <w:r w:rsidRPr="00A03601">
              <w:rPr>
                <w:sz w:val="22"/>
                <w:szCs w:val="22"/>
              </w:rPr>
              <w:t xml:space="preserve">, </w:t>
            </w:r>
            <w:proofErr w:type="spellStart"/>
            <w:r w:rsidRPr="00A03601">
              <w:rPr>
                <w:sz w:val="22"/>
                <w:szCs w:val="22"/>
              </w:rPr>
              <w:t>įrengiamos</w:t>
            </w:r>
            <w:proofErr w:type="spellEnd"/>
            <w:r w:rsidRPr="00A03601">
              <w:rPr>
                <w:sz w:val="22"/>
                <w:szCs w:val="22"/>
              </w:rPr>
              <w:t xml:space="preserve"> </w:t>
            </w:r>
            <w:proofErr w:type="spellStart"/>
            <w:r w:rsidRPr="00A03601">
              <w:rPr>
                <w:sz w:val="22"/>
                <w:szCs w:val="22"/>
              </w:rPr>
              <w:t>pravažiavimuose</w:t>
            </w:r>
            <w:proofErr w:type="spellEnd"/>
            <w:r w:rsidRPr="00A03601">
              <w:rPr>
                <w:sz w:val="22"/>
                <w:szCs w:val="22"/>
              </w:rPr>
              <w:t xml:space="preserve"> </w:t>
            </w:r>
            <w:proofErr w:type="spellStart"/>
            <w:r w:rsidRPr="00A03601">
              <w:rPr>
                <w:sz w:val="22"/>
                <w:szCs w:val="22"/>
              </w:rPr>
              <w:t>šalia</w:t>
            </w:r>
            <w:proofErr w:type="spellEnd"/>
            <w:r w:rsidRPr="00A03601">
              <w:rPr>
                <w:sz w:val="22"/>
                <w:szCs w:val="22"/>
              </w:rPr>
              <w:t xml:space="preserve"> automatinių kelio </w:t>
            </w:r>
            <w:proofErr w:type="spellStart"/>
            <w:r w:rsidRPr="00A03601">
              <w:rPr>
                <w:sz w:val="22"/>
                <w:szCs w:val="22"/>
              </w:rPr>
              <w:t>užtvaru</w:t>
            </w:r>
            <w:proofErr w:type="spellEnd"/>
            <w:r w:rsidRPr="00A03601">
              <w:rPr>
                <w:sz w:val="22"/>
                <w:szCs w:val="22"/>
              </w:rPr>
              <w:t>̨.</w:t>
            </w:r>
          </w:p>
          <w:p w14:paraId="64CA8C31" w14:textId="77777777" w:rsidR="00FA2174" w:rsidRPr="00A03601" w:rsidRDefault="00FA2174" w:rsidP="00045B53">
            <w:pPr>
              <w:pStyle w:val="ListParagraph"/>
              <w:numPr>
                <w:ilvl w:val="0"/>
                <w:numId w:val="43"/>
              </w:numPr>
              <w:spacing w:before="100" w:beforeAutospacing="1" w:after="100" w:afterAutospacing="1"/>
              <w:jc w:val="both"/>
              <w:rPr>
                <w:sz w:val="22"/>
                <w:szCs w:val="22"/>
              </w:rPr>
            </w:pPr>
            <w:proofErr w:type="spellStart"/>
            <w:r w:rsidRPr="00A03601">
              <w:rPr>
                <w:sz w:val="22"/>
                <w:szCs w:val="22"/>
              </w:rPr>
              <w:t>Indukcinės</w:t>
            </w:r>
            <w:proofErr w:type="spellEnd"/>
            <w:r w:rsidRPr="00A03601">
              <w:rPr>
                <w:sz w:val="22"/>
                <w:szCs w:val="22"/>
              </w:rPr>
              <w:t xml:space="preserve"> kilpos </w:t>
            </w:r>
            <w:proofErr w:type="spellStart"/>
            <w:r w:rsidRPr="00A03601">
              <w:rPr>
                <w:sz w:val="22"/>
                <w:szCs w:val="22"/>
              </w:rPr>
              <w:t>įrengiamos</w:t>
            </w:r>
            <w:proofErr w:type="spellEnd"/>
            <w:r w:rsidRPr="00A03601">
              <w:rPr>
                <w:sz w:val="22"/>
                <w:szCs w:val="22"/>
              </w:rPr>
              <w:t xml:space="preserve"> </w:t>
            </w:r>
            <w:proofErr w:type="spellStart"/>
            <w:r w:rsidRPr="00A03601">
              <w:rPr>
                <w:sz w:val="22"/>
                <w:szCs w:val="22"/>
              </w:rPr>
              <w:t>pries</w:t>
            </w:r>
            <w:proofErr w:type="spellEnd"/>
            <w:r w:rsidRPr="00A03601">
              <w:rPr>
                <w:sz w:val="22"/>
                <w:szCs w:val="22"/>
              </w:rPr>
              <w:t xml:space="preserve">̌ ir po </w:t>
            </w:r>
            <w:proofErr w:type="spellStart"/>
            <w:r w:rsidRPr="00A03601">
              <w:rPr>
                <w:sz w:val="22"/>
                <w:szCs w:val="22"/>
              </w:rPr>
              <w:t>užtvarais</w:t>
            </w:r>
            <w:proofErr w:type="spellEnd"/>
            <w:r w:rsidRPr="00A03601">
              <w:rPr>
                <w:sz w:val="22"/>
                <w:szCs w:val="22"/>
              </w:rPr>
              <w:t xml:space="preserve">, skirtos aptikti </w:t>
            </w:r>
            <w:proofErr w:type="spellStart"/>
            <w:r w:rsidRPr="00A03601">
              <w:rPr>
                <w:sz w:val="22"/>
                <w:szCs w:val="22"/>
              </w:rPr>
              <w:t>privažiavusias</w:t>
            </w:r>
            <w:proofErr w:type="spellEnd"/>
            <w:r w:rsidRPr="00A03601">
              <w:rPr>
                <w:sz w:val="22"/>
                <w:szCs w:val="22"/>
              </w:rPr>
              <w:t xml:space="preserve"> transporto priemones, nustatyti </w:t>
            </w:r>
            <w:proofErr w:type="spellStart"/>
            <w:r w:rsidRPr="00A03601">
              <w:rPr>
                <w:sz w:val="22"/>
                <w:szCs w:val="22"/>
              </w:rPr>
              <w:t>judėjimo</w:t>
            </w:r>
            <w:proofErr w:type="spellEnd"/>
            <w:r w:rsidRPr="00A03601">
              <w:rPr>
                <w:sz w:val="22"/>
                <w:szCs w:val="22"/>
              </w:rPr>
              <w:t xml:space="preserve"> kryptį ir aptikti </w:t>
            </w:r>
            <w:proofErr w:type="spellStart"/>
            <w:r w:rsidRPr="00A03601">
              <w:rPr>
                <w:sz w:val="22"/>
                <w:szCs w:val="22"/>
              </w:rPr>
              <w:t>nuvažiavima</w:t>
            </w:r>
            <w:proofErr w:type="spellEnd"/>
            <w:r w:rsidRPr="00A03601">
              <w:rPr>
                <w:sz w:val="22"/>
                <w:szCs w:val="22"/>
              </w:rPr>
              <w:t xml:space="preserve">̨ tam, kad aktyvuoti automatinį </w:t>
            </w:r>
            <w:r w:rsidRPr="00A03601">
              <w:rPr>
                <w:sz w:val="22"/>
                <w:szCs w:val="22"/>
              </w:rPr>
              <w:lastRenderedPageBreak/>
              <w:t xml:space="preserve">numerių </w:t>
            </w:r>
            <w:proofErr w:type="spellStart"/>
            <w:r w:rsidRPr="00A03601">
              <w:rPr>
                <w:sz w:val="22"/>
                <w:szCs w:val="22"/>
              </w:rPr>
              <w:t>nuskaityma</w:t>
            </w:r>
            <w:proofErr w:type="spellEnd"/>
            <w:r w:rsidRPr="00A03601">
              <w:rPr>
                <w:sz w:val="22"/>
                <w:szCs w:val="22"/>
              </w:rPr>
              <w:t xml:space="preserve">̨, tinkamai automatiniu </w:t>
            </w:r>
            <w:proofErr w:type="spellStart"/>
            <w:r w:rsidRPr="00A03601">
              <w:rPr>
                <w:sz w:val="22"/>
                <w:szCs w:val="22"/>
              </w:rPr>
              <w:t>būdu</w:t>
            </w:r>
            <w:proofErr w:type="spellEnd"/>
            <w:r w:rsidRPr="00A03601">
              <w:rPr>
                <w:sz w:val="22"/>
                <w:szCs w:val="22"/>
              </w:rPr>
              <w:t xml:space="preserve"> valdyti automatinius kelio </w:t>
            </w:r>
            <w:proofErr w:type="spellStart"/>
            <w:r w:rsidRPr="00A03601">
              <w:rPr>
                <w:sz w:val="22"/>
                <w:szCs w:val="22"/>
              </w:rPr>
              <w:t>užtvarus</w:t>
            </w:r>
            <w:proofErr w:type="spellEnd"/>
            <w:r w:rsidRPr="00A03601">
              <w:rPr>
                <w:sz w:val="22"/>
                <w:szCs w:val="22"/>
              </w:rPr>
              <w:t>.</w:t>
            </w:r>
          </w:p>
          <w:p w14:paraId="49710D6A" w14:textId="77777777" w:rsidR="00FA2174" w:rsidRPr="00A03601" w:rsidRDefault="00FA2174" w:rsidP="00045B53">
            <w:pPr>
              <w:pStyle w:val="ListParagraph"/>
              <w:numPr>
                <w:ilvl w:val="0"/>
                <w:numId w:val="43"/>
              </w:numPr>
              <w:spacing w:before="100" w:beforeAutospacing="1" w:after="100" w:afterAutospacing="1"/>
              <w:jc w:val="both"/>
              <w:rPr>
                <w:sz w:val="22"/>
                <w:szCs w:val="22"/>
              </w:rPr>
            </w:pPr>
            <w:proofErr w:type="spellStart"/>
            <w:r w:rsidRPr="00A03601">
              <w:rPr>
                <w:sz w:val="22"/>
                <w:szCs w:val="22"/>
              </w:rPr>
              <w:t>Informacinės</w:t>
            </w:r>
            <w:proofErr w:type="spellEnd"/>
            <w:r w:rsidRPr="00A03601">
              <w:rPr>
                <w:sz w:val="22"/>
                <w:szCs w:val="22"/>
              </w:rPr>
              <w:t xml:space="preserve"> </w:t>
            </w:r>
            <w:proofErr w:type="spellStart"/>
            <w:r w:rsidRPr="00A03601">
              <w:rPr>
                <w:sz w:val="22"/>
                <w:szCs w:val="22"/>
              </w:rPr>
              <w:t>švieslentės</w:t>
            </w:r>
            <w:proofErr w:type="spellEnd"/>
            <w:r w:rsidRPr="00A03601">
              <w:rPr>
                <w:sz w:val="22"/>
                <w:szCs w:val="22"/>
              </w:rPr>
              <w:t xml:space="preserve"> </w:t>
            </w:r>
            <w:proofErr w:type="spellStart"/>
            <w:r w:rsidRPr="00A03601">
              <w:rPr>
                <w:sz w:val="22"/>
                <w:szCs w:val="22"/>
              </w:rPr>
              <w:t>įrengiamos</w:t>
            </w:r>
            <w:proofErr w:type="spellEnd"/>
            <w:r w:rsidRPr="00A03601">
              <w:rPr>
                <w:sz w:val="22"/>
                <w:szCs w:val="22"/>
              </w:rPr>
              <w:t xml:space="preserve"> prie </w:t>
            </w:r>
            <w:proofErr w:type="spellStart"/>
            <w:r w:rsidRPr="00A03601">
              <w:rPr>
                <w:sz w:val="22"/>
                <w:szCs w:val="22"/>
              </w:rPr>
              <w:t>užtvaru</w:t>
            </w:r>
            <w:proofErr w:type="spellEnd"/>
            <w:r w:rsidRPr="00A03601">
              <w:rPr>
                <w:sz w:val="22"/>
                <w:szCs w:val="22"/>
              </w:rPr>
              <w:t>̨, skirtos informuoti vairuotojus.</w:t>
            </w:r>
          </w:p>
          <w:p w14:paraId="111C7EA4" w14:textId="77777777" w:rsidR="00FA2174" w:rsidRPr="00A03601" w:rsidRDefault="00FA2174" w:rsidP="00045B53">
            <w:pPr>
              <w:pStyle w:val="ListParagraph"/>
              <w:numPr>
                <w:ilvl w:val="0"/>
                <w:numId w:val="43"/>
              </w:numPr>
              <w:spacing w:before="100" w:beforeAutospacing="1" w:after="100" w:afterAutospacing="1"/>
              <w:jc w:val="both"/>
              <w:rPr>
                <w:sz w:val="22"/>
                <w:szCs w:val="22"/>
              </w:rPr>
            </w:pPr>
            <w:r w:rsidRPr="00A03601">
              <w:rPr>
                <w:sz w:val="22"/>
                <w:szCs w:val="22"/>
              </w:rPr>
              <w:t xml:space="preserve">Tarnybinė stotis su valdymo programine </w:t>
            </w:r>
            <w:proofErr w:type="spellStart"/>
            <w:r w:rsidRPr="00A03601">
              <w:rPr>
                <w:sz w:val="22"/>
                <w:szCs w:val="22"/>
              </w:rPr>
              <w:t>įranga</w:t>
            </w:r>
            <w:proofErr w:type="spellEnd"/>
            <w:r w:rsidRPr="00A03601">
              <w:rPr>
                <w:sz w:val="22"/>
                <w:szCs w:val="22"/>
              </w:rPr>
              <w:t xml:space="preserve"> </w:t>
            </w:r>
            <w:proofErr w:type="spellStart"/>
            <w:r w:rsidRPr="00A03601">
              <w:rPr>
                <w:sz w:val="22"/>
                <w:szCs w:val="22"/>
              </w:rPr>
              <w:t>įrengiama</w:t>
            </w:r>
            <w:proofErr w:type="spellEnd"/>
            <w:r w:rsidRPr="00A03601">
              <w:rPr>
                <w:sz w:val="22"/>
                <w:szCs w:val="22"/>
              </w:rPr>
              <w:t xml:space="preserve"> </w:t>
            </w:r>
            <w:proofErr w:type="spellStart"/>
            <w:r w:rsidRPr="00A03601">
              <w:rPr>
                <w:sz w:val="22"/>
                <w:szCs w:val="22"/>
              </w:rPr>
              <w:t>serverinėje</w:t>
            </w:r>
            <w:proofErr w:type="spellEnd"/>
            <w:r w:rsidRPr="00A03601">
              <w:rPr>
                <w:sz w:val="22"/>
                <w:szCs w:val="22"/>
              </w:rPr>
              <w:t xml:space="preserve">, skirta aptarnauti sistemos vartotojus, apdoroti signalus </w:t>
            </w:r>
            <w:proofErr w:type="spellStart"/>
            <w:r w:rsidRPr="00A03601">
              <w:rPr>
                <w:sz w:val="22"/>
                <w:szCs w:val="22"/>
              </w:rPr>
              <w:t>is</w:t>
            </w:r>
            <w:proofErr w:type="spellEnd"/>
            <w:r w:rsidRPr="00A03601">
              <w:rPr>
                <w:sz w:val="22"/>
                <w:szCs w:val="22"/>
              </w:rPr>
              <w:t xml:space="preserve">̌ indukcinių </w:t>
            </w:r>
            <w:proofErr w:type="spellStart"/>
            <w:r w:rsidRPr="00A03601">
              <w:rPr>
                <w:sz w:val="22"/>
                <w:szCs w:val="22"/>
              </w:rPr>
              <w:t>kilpu</w:t>
            </w:r>
            <w:proofErr w:type="spellEnd"/>
            <w:r w:rsidRPr="00A03601">
              <w:rPr>
                <w:sz w:val="22"/>
                <w:szCs w:val="22"/>
              </w:rPr>
              <w:t xml:space="preserve">̨, automatiniu </w:t>
            </w:r>
            <w:proofErr w:type="spellStart"/>
            <w:r w:rsidRPr="00A03601">
              <w:rPr>
                <w:sz w:val="22"/>
                <w:szCs w:val="22"/>
              </w:rPr>
              <w:t>būdu</w:t>
            </w:r>
            <w:proofErr w:type="spellEnd"/>
            <w:r w:rsidRPr="00A03601">
              <w:rPr>
                <w:sz w:val="22"/>
                <w:szCs w:val="22"/>
              </w:rPr>
              <w:t xml:space="preserve"> valdyti kelio </w:t>
            </w:r>
            <w:proofErr w:type="spellStart"/>
            <w:r w:rsidRPr="00A03601">
              <w:rPr>
                <w:sz w:val="22"/>
                <w:szCs w:val="22"/>
              </w:rPr>
              <w:t>užtvarus</w:t>
            </w:r>
            <w:proofErr w:type="spellEnd"/>
            <w:r w:rsidRPr="00A03601">
              <w:rPr>
                <w:sz w:val="22"/>
                <w:szCs w:val="22"/>
              </w:rPr>
              <w:t xml:space="preserve">, apdoroti </w:t>
            </w:r>
            <w:proofErr w:type="spellStart"/>
            <w:r w:rsidRPr="00A03601">
              <w:rPr>
                <w:sz w:val="22"/>
                <w:szCs w:val="22"/>
              </w:rPr>
              <w:t>atpažintus</w:t>
            </w:r>
            <w:proofErr w:type="spellEnd"/>
            <w:r w:rsidRPr="00A03601">
              <w:rPr>
                <w:sz w:val="22"/>
                <w:szCs w:val="22"/>
              </w:rPr>
              <w:t xml:space="preserve"> transporto </w:t>
            </w:r>
            <w:proofErr w:type="spellStart"/>
            <w:r w:rsidRPr="00A03601">
              <w:rPr>
                <w:sz w:val="22"/>
                <w:szCs w:val="22"/>
              </w:rPr>
              <w:t>priemoniu</w:t>
            </w:r>
            <w:proofErr w:type="spellEnd"/>
            <w:r w:rsidRPr="00A03601">
              <w:rPr>
                <w:sz w:val="22"/>
                <w:szCs w:val="22"/>
              </w:rPr>
              <w:t xml:space="preserve">̨ numerius, </w:t>
            </w:r>
            <w:proofErr w:type="spellStart"/>
            <w:r w:rsidRPr="00A03601">
              <w:rPr>
                <w:sz w:val="22"/>
                <w:szCs w:val="22"/>
              </w:rPr>
              <w:t>siųsti</w:t>
            </w:r>
            <w:proofErr w:type="spellEnd"/>
            <w:r w:rsidRPr="00A03601">
              <w:rPr>
                <w:sz w:val="22"/>
                <w:szCs w:val="22"/>
              </w:rPr>
              <w:t xml:space="preserve"> </w:t>
            </w:r>
            <w:proofErr w:type="spellStart"/>
            <w:r w:rsidRPr="00A03601">
              <w:rPr>
                <w:sz w:val="22"/>
                <w:szCs w:val="22"/>
              </w:rPr>
              <w:t>pranešimus</w:t>
            </w:r>
            <w:proofErr w:type="spellEnd"/>
            <w:r w:rsidRPr="00A03601">
              <w:rPr>
                <w:sz w:val="22"/>
                <w:szCs w:val="22"/>
              </w:rPr>
              <w:t xml:space="preserve"> į </w:t>
            </w:r>
            <w:proofErr w:type="spellStart"/>
            <w:r w:rsidRPr="00A03601">
              <w:rPr>
                <w:sz w:val="22"/>
                <w:szCs w:val="22"/>
              </w:rPr>
              <w:t>švieslentes</w:t>
            </w:r>
            <w:proofErr w:type="spellEnd"/>
            <w:r w:rsidRPr="00A03601">
              <w:rPr>
                <w:sz w:val="22"/>
                <w:szCs w:val="22"/>
              </w:rPr>
              <w:t>.</w:t>
            </w:r>
          </w:p>
        </w:tc>
        <w:tc>
          <w:tcPr>
            <w:tcW w:w="1921" w:type="dxa"/>
            <w:tcBorders>
              <w:top w:val="single" w:sz="4" w:space="0" w:color="000001"/>
              <w:left w:val="single" w:sz="4" w:space="0" w:color="000001"/>
              <w:bottom w:val="single" w:sz="4" w:space="0" w:color="000001"/>
              <w:right w:val="single" w:sz="4" w:space="0" w:color="000001"/>
            </w:tcBorders>
          </w:tcPr>
          <w:p w14:paraId="07A08483" w14:textId="77777777" w:rsidR="00FA2174" w:rsidRPr="00A03601" w:rsidRDefault="00FA2174" w:rsidP="006224D3">
            <w:pPr>
              <w:pStyle w:val="ListParagraph"/>
              <w:autoSpaceDE w:val="0"/>
              <w:autoSpaceDN w:val="0"/>
              <w:adjustRightInd w:val="0"/>
              <w:jc w:val="both"/>
              <w:rPr>
                <w:rFonts w:eastAsiaTheme="minorHAnsi"/>
                <w:sz w:val="22"/>
                <w:szCs w:val="22"/>
                <w:lang w:eastAsia="en-US"/>
              </w:rPr>
            </w:pPr>
          </w:p>
        </w:tc>
      </w:tr>
      <w:tr w:rsidR="00FA2174" w:rsidRPr="00A03601" w14:paraId="714F3D1C" w14:textId="340839B5"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7C51AF31" w14:textId="77777777" w:rsidR="00FA2174" w:rsidRPr="00A03601" w:rsidRDefault="00FA2174" w:rsidP="00045B53">
            <w:pPr>
              <w:pStyle w:val="ListParagraph"/>
              <w:numPr>
                <w:ilvl w:val="0"/>
                <w:numId w:val="44"/>
              </w:numPr>
              <w:ind w:left="0" w:hanging="2"/>
              <w:jc w:val="center"/>
              <w:rPr>
                <w:color w:val="000000"/>
                <w:sz w:val="22"/>
                <w:szCs w:val="22"/>
              </w:rPr>
            </w:pPr>
          </w:p>
        </w:tc>
        <w:tc>
          <w:tcPr>
            <w:tcW w:w="7050" w:type="dxa"/>
            <w:gridSpan w:val="2"/>
            <w:tcBorders>
              <w:top w:val="single" w:sz="4" w:space="0" w:color="000001"/>
              <w:left w:val="single" w:sz="4" w:space="0" w:color="000001"/>
              <w:bottom w:val="single" w:sz="4" w:space="0" w:color="000001"/>
              <w:right w:val="single" w:sz="4" w:space="0" w:color="000001"/>
            </w:tcBorders>
            <w:shd w:val="clear" w:color="auto" w:fill="auto"/>
          </w:tcPr>
          <w:p w14:paraId="64BAE77B" w14:textId="77777777" w:rsidR="00FA2174" w:rsidRPr="00A03601" w:rsidRDefault="00FA2174" w:rsidP="00BF6EC5">
            <w:pPr>
              <w:jc w:val="center"/>
              <w:rPr>
                <w:sz w:val="22"/>
                <w:szCs w:val="22"/>
              </w:rPr>
            </w:pPr>
            <w:proofErr w:type="spellStart"/>
            <w:r w:rsidRPr="00A03601">
              <w:rPr>
                <w:rFonts w:eastAsiaTheme="minorHAnsi"/>
                <w:b/>
                <w:sz w:val="22"/>
                <w:szCs w:val="22"/>
                <w:lang w:val="en-US" w:eastAsia="en-US"/>
              </w:rPr>
              <w:t>Reikalavimai</w:t>
            </w:r>
            <w:proofErr w:type="spellEnd"/>
            <w:r w:rsidRPr="00A03601">
              <w:rPr>
                <w:rFonts w:eastAsiaTheme="minorHAnsi"/>
                <w:b/>
                <w:sz w:val="22"/>
                <w:szCs w:val="22"/>
                <w:lang w:val="en-US" w:eastAsia="en-US"/>
              </w:rPr>
              <w:t xml:space="preserve"> </w:t>
            </w:r>
            <w:proofErr w:type="spellStart"/>
            <w:r w:rsidRPr="00A03601">
              <w:rPr>
                <w:rFonts w:eastAsiaTheme="minorHAnsi"/>
                <w:b/>
                <w:sz w:val="22"/>
                <w:szCs w:val="22"/>
                <w:lang w:val="en-US" w:eastAsia="en-US"/>
              </w:rPr>
              <w:t>automatiniam</w:t>
            </w:r>
            <w:proofErr w:type="spellEnd"/>
            <w:r w:rsidRPr="00A03601">
              <w:rPr>
                <w:rFonts w:eastAsiaTheme="minorHAnsi"/>
                <w:b/>
                <w:sz w:val="22"/>
                <w:szCs w:val="22"/>
                <w:lang w:val="en-US" w:eastAsia="en-US"/>
              </w:rPr>
              <w:t xml:space="preserve"> </w:t>
            </w:r>
            <w:proofErr w:type="spellStart"/>
            <w:r w:rsidRPr="00A03601">
              <w:rPr>
                <w:rFonts w:eastAsiaTheme="minorHAnsi"/>
                <w:b/>
                <w:sz w:val="22"/>
                <w:szCs w:val="22"/>
                <w:lang w:val="en-US" w:eastAsia="en-US"/>
              </w:rPr>
              <w:t>kelio</w:t>
            </w:r>
            <w:proofErr w:type="spellEnd"/>
            <w:r w:rsidRPr="00A03601">
              <w:rPr>
                <w:rFonts w:eastAsiaTheme="minorHAnsi"/>
                <w:b/>
                <w:sz w:val="22"/>
                <w:szCs w:val="22"/>
                <w:lang w:val="en-US" w:eastAsia="en-US"/>
              </w:rPr>
              <w:t xml:space="preserve"> </w:t>
            </w:r>
            <w:proofErr w:type="spellStart"/>
            <w:r w:rsidRPr="00A03601">
              <w:rPr>
                <w:rFonts w:eastAsiaTheme="minorHAnsi"/>
                <w:b/>
                <w:sz w:val="22"/>
                <w:szCs w:val="22"/>
                <w:lang w:val="en-US" w:eastAsia="en-US"/>
              </w:rPr>
              <w:t>užtvarui</w:t>
            </w:r>
            <w:proofErr w:type="spellEnd"/>
            <w:r w:rsidRPr="00A03601">
              <w:rPr>
                <w:rFonts w:eastAsiaTheme="minorHAnsi"/>
                <w:b/>
                <w:sz w:val="22"/>
                <w:szCs w:val="22"/>
                <w:lang w:val="en-US" w:eastAsia="en-US"/>
              </w:rPr>
              <w:t>:</w:t>
            </w:r>
          </w:p>
        </w:tc>
        <w:tc>
          <w:tcPr>
            <w:tcW w:w="1921" w:type="dxa"/>
            <w:tcBorders>
              <w:top w:val="single" w:sz="4" w:space="0" w:color="000001"/>
              <w:left w:val="single" w:sz="4" w:space="0" w:color="000001"/>
              <w:bottom w:val="single" w:sz="4" w:space="0" w:color="000001"/>
              <w:right w:val="single" w:sz="4" w:space="0" w:color="000001"/>
            </w:tcBorders>
          </w:tcPr>
          <w:p w14:paraId="3A9A9D5C" w14:textId="77777777" w:rsidR="00FA2174" w:rsidRPr="00A03601" w:rsidRDefault="00FA2174" w:rsidP="00BF6EC5">
            <w:pPr>
              <w:jc w:val="center"/>
              <w:rPr>
                <w:rFonts w:eastAsiaTheme="minorHAnsi"/>
                <w:b/>
                <w:sz w:val="22"/>
                <w:szCs w:val="22"/>
                <w:lang w:val="en-US" w:eastAsia="en-US"/>
              </w:rPr>
            </w:pPr>
          </w:p>
        </w:tc>
      </w:tr>
      <w:tr w:rsidR="00FA2174" w:rsidRPr="00A03601" w14:paraId="7070CC42" w14:textId="5893ACA2"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07E85CCD"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783CE13D" w14:textId="77777777" w:rsidR="00FA2174" w:rsidRPr="00A03601" w:rsidRDefault="00FA2174" w:rsidP="00BF6EC5">
            <w:pPr>
              <w:rPr>
                <w:b/>
                <w:sz w:val="22"/>
                <w:szCs w:val="22"/>
              </w:rPr>
            </w:pPr>
            <w:proofErr w:type="spellStart"/>
            <w:r w:rsidRPr="00A03601">
              <w:rPr>
                <w:rFonts w:eastAsiaTheme="minorHAnsi"/>
                <w:b/>
                <w:sz w:val="22"/>
                <w:szCs w:val="22"/>
                <w:lang w:val="en-US" w:eastAsia="en-US"/>
              </w:rPr>
              <w:t>Korpusas</w:t>
            </w:r>
            <w:proofErr w:type="spellEnd"/>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5299C6E9" w14:textId="77777777" w:rsidR="00FA2174" w:rsidRPr="00A03601" w:rsidRDefault="00FA2174" w:rsidP="00BF6EC5">
            <w:pPr>
              <w:jc w:val="center"/>
              <w:rPr>
                <w:sz w:val="22"/>
                <w:szCs w:val="22"/>
              </w:rPr>
            </w:pPr>
            <w:r w:rsidRPr="00A03601">
              <w:rPr>
                <w:rFonts w:eastAsiaTheme="minorHAnsi"/>
                <w:sz w:val="22"/>
                <w:szCs w:val="22"/>
                <w:lang w:eastAsia="en-US"/>
              </w:rPr>
              <w:t>kompaktiškas, padengtas atspariais atmosferos poveikiui dažais</w:t>
            </w:r>
          </w:p>
        </w:tc>
        <w:tc>
          <w:tcPr>
            <w:tcW w:w="1921" w:type="dxa"/>
            <w:tcBorders>
              <w:top w:val="single" w:sz="4" w:space="0" w:color="000001"/>
              <w:left w:val="single" w:sz="4" w:space="0" w:color="000001"/>
              <w:bottom w:val="single" w:sz="4" w:space="0" w:color="000001"/>
              <w:right w:val="single" w:sz="4" w:space="0" w:color="000001"/>
            </w:tcBorders>
          </w:tcPr>
          <w:p w14:paraId="3452B75E" w14:textId="77777777" w:rsidR="00FA2174" w:rsidRPr="00A03601" w:rsidRDefault="00FA2174" w:rsidP="00BF6EC5">
            <w:pPr>
              <w:jc w:val="center"/>
              <w:rPr>
                <w:rFonts w:eastAsiaTheme="minorHAnsi"/>
                <w:sz w:val="22"/>
                <w:szCs w:val="22"/>
                <w:lang w:eastAsia="en-US"/>
              </w:rPr>
            </w:pPr>
          </w:p>
        </w:tc>
      </w:tr>
      <w:tr w:rsidR="00FA2174" w:rsidRPr="00A03601" w14:paraId="365424A6" w14:textId="645155EE"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3258E43B"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173886C6" w14:textId="77777777" w:rsidR="00FA2174" w:rsidRPr="00A03601" w:rsidRDefault="00FA2174" w:rsidP="00BF6EC5">
            <w:pPr>
              <w:rPr>
                <w:rFonts w:eastAsiaTheme="minorHAnsi"/>
                <w:b/>
                <w:sz w:val="22"/>
                <w:szCs w:val="22"/>
                <w:lang w:val="en-US" w:eastAsia="en-US"/>
              </w:rPr>
            </w:pPr>
            <w:proofErr w:type="spellStart"/>
            <w:r w:rsidRPr="00A03601">
              <w:rPr>
                <w:rFonts w:eastAsiaTheme="minorHAnsi"/>
                <w:b/>
                <w:sz w:val="22"/>
                <w:szCs w:val="22"/>
                <w:lang w:val="en-US" w:eastAsia="en-US"/>
              </w:rPr>
              <w:t>Atidarymo</w:t>
            </w:r>
            <w:proofErr w:type="spellEnd"/>
            <w:r w:rsidRPr="00A03601">
              <w:rPr>
                <w:rFonts w:eastAsiaTheme="minorHAnsi"/>
                <w:b/>
                <w:sz w:val="22"/>
                <w:szCs w:val="22"/>
                <w:lang w:val="en-US" w:eastAsia="en-US"/>
              </w:rPr>
              <w:t>/</w:t>
            </w:r>
            <w:proofErr w:type="spellStart"/>
            <w:r w:rsidRPr="00A03601">
              <w:rPr>
                <w:rFonts w:eastAsiaTheme="minorHAnsi"/>
                <w:b/>
                <w:sz w:val="22"/>
                <w:szCs w:val="22"/>
                <w:lang w:val="en-US" w:eastAsia="en-US"/>
              </w:rPr>
              <w:t>užsidarymo</w:t>
            </w:r>
            <w:proofErr w:type="spellEnd"/>
            <w:r w:rsidRPr="00A03601">
              <w:rPr>
                <w:rFonts w:eastAsiaTheme="minorHAnsi"/>
                <w:b/>
                <w:sz w:val="22"/>
                <w:szCs w:val="22"/>
                <w:lang w:val="en-US" w:eastAsia="en-US"/>
              </w:rPr>
              <w:t xml:space="preserve"> </w:t>
            </w:r>
            <w:proofErr w:type="spellStart"/>
            <w:r w:rsidRPr="00A03601">
              <w:rPr>
                <w:rFonts w:eastAsiaTheme="minorHAnsi"/>
                <w:b/>
                <w:sz w:val="22"/>
                <w:szCs w:val="22"/>
                <w:lang w:val="en-US" w:eastAsia="en-US"/>
              </w:rPr>
              <w:t>laikas</w:t>
            </w:r>
            <w:proofErr w:type="spellEnd"/>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6E971D83" w14:textId="77777777" w:rsidR="00FA2174" w:rsidRPr="00A03601" w:rsidRDefault="00FA2174" w:rsidP="00BF6EC5">
            <w:pPr>
              <w:jc w:val="center"/>
              <w:rPr>
                <w:rFonts w:eastAsiaTheme="minorHAnsi"/>
                <w:sz w:val="22"/>
                <w:szCs w:val="22"/>
                <w:lang w:val="en-US" w:eastAsia="en-US"/>
              </w:rPr>
            </w:pPr>
            <w:r w:rsidRPr="00A03601">
              <w:rPr>
                <w:rFonts w:eastAsiaTheme="minorHAnsi"/>
                <w:sz w:val="22"/>
                <w:szCs w:val="22"/>
                <w:lang w:val="en-US" w:eastAsia="en-US"/>
              </w:rPr>
              <w:t xml:space="preserve">ne </w:t>
            </w:r>
            <w:proofErr w:type="spellStart"/>
            <w:r w:rsidRPr="00A03601">
              <w:rPr>
                <w:rFonts w:eastAsiaTheme="minorHAnsi"/>
                <w:sz w:val="22"/>
                <w:szCs w:val="22"/>
                <w:lang w:val="en-US" w:eastAsia="en-US"/>
              </w:rPr>
              <w:t>ilgiau</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kaip</w:t>
            </w:r>
            <w:proofErr w:type="spellEnd"/>
            <w:r w:rsidRPr="00A03601">
              <w:rPr>
                <w:rFonts w:eastAsiaTheme="minorHAnsi"/>
                <w:sz w:val="22"/>
                <w:szCs w:val="22"/>
                <w:lang w:val="en-US" w:eastAsia="en-US"/>
              </w:rPr>
              <w:t xml:space="preserve"> 1,5 s</w:t>
            </w:r>
          </w:p>
        </w:tc>
        <w:tc>
          <w:tcPr>
            <w:tcW w:w="1921" w:type="dxa"/>
            <w:tcBorders>
              <w:top w:val="single" w:sz="4" w:space="0" w:color="000001"/>
              <w:left w:val="single" w:sz="4" w:space="0" w:color="000001"/>
              <w:bottom w:val="single" w:sz="4" w:space="0" w:color="000001"/>
              <w:right w:val="single" w:sz="4" w:space="0" w:color="000001"/>
            </w:tcBorders>
          </w:tcPr>
          <w:p w14:paraId="1F5A81ED" w14:textId="77777777" w:rsidR="00FA2174" w:rsidRPr="00A03601" w:rsidRDefault="00FA2174" w:rsidP="00BF6EC5">
            <w:pPr>
              <w:jc w:val="center"/>
              <w:rPr>
                <w:rFonts w:eastAsiaTheme="minorHAnsi"/>
                <w:sz w:val="22"/>
                <w:szCs w:val="22"/>
                <w:lang w:val="en-US" w:eastAsia="en-US"/>
              </w:rPr>
            </w:pPr>
          </w:p>
        </w:tc>
      </w:tr>
      <w:tr w:rsidR="00FA2174" w:rsidRPr="00A03601" w14:paraId="6F8E0FFA" w14:textId="6E371B3D"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550ECA19"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336BFA19" w14:textId="77777777" w:rsidR="00FA2174" w:rsidRPr="00A03601" w:rsidRDefault="00FA2174" w:rsidP="00BF6EC5">
            <w:pPr>
              <w:rPr>
                <w:rFonts w:eastAsiaTheme="minorHAnsi"/>
                <w:b/>
                <w:sz w:val="22"/>
                <w:szCs w:val="22"/>
                <w:lang w:eastAsia="en-US"/>
              </w:rPr>
            </w:pPr>
            <w:r w:rsidRPr="00A03601">
              <w:rPr>
                <w:rFonts w:eastAsiaTheme="minorHAnsi"/>
                <w:b/>
                <w:sz w:val="22"/>
                <w:szCs w:val="22"/>
                <w:lang w:eastAsia="en-US"/>
              </w:rPr>
              <w:t>Ilgesniam nei 3 m. kelio užtvarui atsidarymo/užsidarymo laikas</w:t>
            </w:r>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506662D4" w14:textId="77777777" w:rsidR="00FA2174" w:rsidRPr="00A03601" w:rsidRDefault="00FA2174" w:rsidP="00BF6EC5">
            <w:pPr>
              <w:autoSpaceDE w:val="0"/>
              <w:autoSpaceDN w:val="0"/>
              <w:adjustRightInd w:val="0"/>
              <w:jc w:val="center"/>
              <w:rPr>
                <w:rFonts w:eastAsiaTheme="minorHAnsi"/>
                <w:sz w:val="22"/>
                <w:szCs w:val="22"/>
                <w:lang w:val="pl-PL" w:eastAsia="en-US"/>
              </w:rPr>
            </w:pPr>
            <w:proofErr w:type="spellStart"/>
            <w:r w:rsidRPr="00A03601">
              <w:rPr>
                <w:rFonts w:eastAsiaTheme="minorHAnsi"/>
                <w:sz w:val="22"/>
                <w:szCs w:val="22"/>
                <w:lang w:val="pl-PL" w:eastAsia="en-US"/>
              </w:rPr>
              <w:t>ne</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daugiau</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kaip</w:t>
            </w:r>
            <w:proofErr w:type="spellEnd"/>
            <w:r w:rsidRPr="00A03601">
              <w:rPr>
                <w:rFonts w:eastAsiaTheme="minorHAnsi"/>
                <w:sz w:val="22"/>
                <w:szCs w:val="22"/>
                <w:lang w:val="pl-PL" w:eastAsia="en-US"/>
              </w:rPr>
              <w:t xml:space="preserve"> 3 s. </w:t>
            </w:r>
            <w:proofErr w:type="spellStart"/>
            <w:r w:rsidRPr="00A03601">
              <w:rPr>
                <w:rFonts w:eastAsiaTheme="minorHAnsi"/>
                <w:sz w:val="22"/>
                <w:szCs w:val="22"/>
                <w:lang w:val="pl-PL" w:eastAsia="en-US"/>
              </w:rPr>
              <w:t>mechanizmas</w:t>
            </w:r>
            <w:proofErr w:type="spellEnd"/>
            <w:r w:rsidRPr="00A03601">
              <w:rPr>
                <w:rFonts w:eastAsiaTheme="minorHAnsi"/>
                <w:sz w:val="22"/>
                <w:szCs w:val="22"/>
                <w:lang w:val="pl-PL" w:eastAsia="en-US"/>
              </w:rPr>
              <w:t xml:space="preserve"> – </w:t>
            </w:r>
            <w:proofErr w:type="spellStart"/>
            <w:r w:rsidRPr="00A03601">
              <w:rPr>
                <w:rFonts w:eastAsiaTheme="minorHAnsi"/>
                <w:sz w:val="22"/>
                <w:szCs w:val="22"/>
                <w:lang w:val="pl-PL" w:eastAsia="en-US"/>
              </w:rPr>
              <w:t>ne</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krumplinė</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pavara</w:t>
            </w:r>
            <w:proofErr w:type="spellEnd"/>
            <w:r w:rsidRPr="00A03601">
              <w:rPr>
                <w:rFonts w:eastAsiaTheme="minorHAnsi"/>
                <w:sz w:val="22"/>
                <w:szCs w:val="22"/>
                <w:lang w:val="pl-PL" w:eastAsia="en-US"/>
              </w:rPr>
              <w:t>.</w:t>
            </w:r>
          </w:p>
          <w:p w14:paraId="02EA3F61" w14:textId="77777777" w:rsidR="00FA2174" w:rsidRPr="00A03601" w:rsidRDefault="00FA2174" w:rsidP="00BF6EC5">
            <w:pPr>
              <w:jc w:val="center"/>
              <w:rPr>
                <w:rFonts w:eastAsiaTheme="minorHAnsi"/>
                <w:sz w:val="22"/>
                <w:szCs w:val="22"/>
                <w:lang w:val="pl-PL" w:eastAsia="en-US"/>
              </w:rPr>
            </w:pPr>
          </w:p>
        </w:tc>
        <w:tc>
          <w:tcPr>
            <w:tcW w:w="1921" w:type="dxa"/>
            <w:tcBorders>
              <w:top w:val="single" w:sz="4" w:space="0" w:color="000001"/>
              <w:left w:val="single" w:sz="4" w:space="0" w:color="000001"/>
              <w:bottom w:val="single" w:sz="4" w:space="0" w:color="000001"/>
              <w:right w:val="single" w:sz="4" w:space="0" w:color="000001"/>
            </w:tcBorders>
          </w:tcPr>
          <w:p w14:paraId="531CF190" w14:textId="77777777" w:rsidR="00FA2174" w:rsidRPr="00A03601" w:rsidRDefault="00FA2174" w:rsidP="00BF6EC5">
            <w:pPr>
              <w:autoSpaceDE w:val="0"/>
              <w:autoSpaceDN w:val="0"/>
              <w:adjustRightInd w:val="0"/>
              <w:jc w:val="center"/>
              <w:rPr>
                <w:rFonts w:eastAsiaTheme="minorHAnsi"/>
                <w:sz w:val="22"/>
                <w:szCs w:val="22"/>
                <w:lang w:val="pl-PL" w:eastAsia="en-US"/>
              </w:rPr>
            </w:pPr>
          </w:p>
        </w:tc>
      </w:tr>
      <w:tr w:rsidR="00FA2174" w:rsidRPr="00A03601" w14:paraId="19458EF0" w14:textId="186C0BA3"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3807DC50"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209BC899" w14:textId="77777777" w:rsidR="00FA2174" w:rsidRPr="00A03601" w:rsidRDefault="00FA2174" w:rsidP="00BF6EC5">
            <w:pPr>
              <w:rPr>
                <w:rFonts w:eastAsiaTheme="minorHAnsi"/>
                <w:b/>
                <w:sz w:val="22"/>
                <w:szCs w:val="22"/>
                <w:lang w:val="en-US" w:eastAsia="en-US"/>
              </w:rPr>
            </w:pPr>
            <w:proofErr w:type="spellStart"/>
            <w:r w:rsidRPr="00A03601">
              <w:rPr>
                <w:rFonts w:eastAsiaTheme="minorHAnsi"/>
                <w:b/>
                <w:sz w:val="22"/>
                <w:szCs w:val="22"/>
                <w:lang w:val="en-US" w:eastAsia="en-US"/>
              </w:rPr>
              <w:t>Alkūnės</w:t>
            </w:r>
            <w:proofErr w:type="spellEnd"/>
            <w:r w:rsidRPr="00A03601">
              <w:rPr>
                <w:rFonts w:eastAsiaTheme="minorHAnsi"/>
                <w:b/>
                <w:sz w:val="22"/>
                <w:szCs w:val="22"/>
                <w:lang w:val="en-US" w:eastAsia="en-US"/>
              </w:rPr>
              <w:t xml:space="preserve"> </w:t>
            </w:r>
            <w:proofErr w:type="spellStart"/>
            <w:r w:rsidRPr="00A03601">
              <w:rPr>
                <w:rFonts w:eastAsiaTheme="minorHAnsi"/>
                <w:b/>
                <w:sz w:val="22"/>
                <w:szCs w:val="22"/>
                <w:lang w:val="en-US" w:eastAsia="en-US"/>
              </w:rPr>
              <w:t>ilgis</w:t>
            </w:r>
            <w:proofErr w:type="spellEnd"/>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136B5FC4" w14:textId="77777777" w:rsidR="00FA2174" w:rsidRPr="00A03601" w:rsidRDefault="00FA2174" w:rsidP="00BF6EC5">
            <w:pPr>
              <w:autoSpaceDE w:val="0"/>
              <w:autoSpaceDN w:val="0"/>
              <w:adjustRightInd w:val="0"/>
              <w:jc w:val="center"/>
              <w:rPr>
                <w:rFonts w:eastAsiaTheme="minorHAnsi"/>
                <w:sz w:val="22"/>
                <w:szCs w:val="22"/>
                <w:lang w:val="en-US" w:eastAsia="en-US"/>
              </w:rPr>
            </w:pPr>
            <w:r w:rsidRPr="00A03601">
              <w:rPr>
                <w:rFonts w:eastAsiaTheme="minorHAnsi"/>
                <w:sz w:val="22"/>
                <w:szCs w:val="22"/>
                <w:lang w:val="en-US" w:eastAsia="en-US"/>
              </w:rPr>
              <w:t>3 m, 4,5 m, 6 m</w:t>
            </w:r>
          </w:p>
        </w:tc>
        <w:tc>
          <w:tcPr>
            <w:tcW w:w="1921" w:type="dxa"/>
            <w:tcBorders>
              <w:top w:val="single" w:sz="4" w:space="0" w:color="000001"/>
              <w:left w:val="single" w:sz="4" w:space="0" w:color="000001"/>
              <w:bottom w:val="single" w:sz="4" w:space="0" w:color="000001"/>
              <w:right w:val="single" w:sz="4" w:space="0" w:color="000001"/>
            </w:tcBorders>
          </w:tcPr>
          <w:p w14:paraId="04073C64" w14:textId="77777777" w:rsidR="00FA2174" w:rsidRPr="00A03601" w:rsidRDefault="00FA2174" w:rsidP="00BF6EC5">
            <w:pPr>
              <w:autoSpaceDE w:val="0"/>
              <w:autoSpaceDN w:val="0"/>
              <w:adjustRightInd w:val="0"/>
              <w:jc w:val="center"/>
              <w:rPr>
                <w:rFonts w:eastAsiaTheme="minorHAnsi"/>
                <w:sz w:val="22"/>
                <w:szCs w:val="22"/>
                <w:lang w:val="en-US" w:eastAsia="en-US"/>
              </w:rPr>
            </w:pPr>
          </w:p>
        </w:tc>
      </w:tr>
      <w:tr w:rsidR="00FA2174" w:rsidRPr="00A03601" w14:paraId="4990CC8B" w14:textId="24A48971"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1C895186"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5B094E54" w14:textId="77777777" w:rsidR="00FA2174" w:rsidRPr="00A03601" w:rsidRDefault="00FA2174" w:rsidP="00BF6EC5">
            <w:pPr>
              <w:rPr>
                <w:rFonts w:eastAsiaTheme="minorHAnsi"/>
                <w:b/>
                <w:sz w:val="22"/>
                <w:szCs w:val="22"/>
                <w:lang w:val="en-US" w:eastAsia="en-US"/>
              </w:rPr>
            </w:pPr>
            <w:proofErr w:type="spellStart"/>
            <w:r w:rsidRPr="00A03601">
              <w:rPr>
                <w:rFonts w:eastAsiaTheme="minorHAnsi"/>
                <w:b/>
                <w:sz w:val="22"/>
                <w:szCs w:val="22"/>
                <w:lang w:val="en-US" w:eastAsia="en-US"/>
              </w:rPr>
              <w:t>Temperatūrinis</w:t>
            </w:r>
            <w:proofErr w:type="spellEnd"/>
            <w:r w:rsidRPr="00A03601">
              <w:rPr>
                <w:rFonts w:eastAsiaTheme="minorHAnsi"/>
                <w:b/>
                <w:sz w:val="22"/>
                <w:szCs w:val="22"/>
                <w:lang w:val="en-US" w:eastAsia="en-US"/>
              </w:rPr>
              <w:t xml:space="preserve"> </w:t>
            </w:r>
            <w:proofErr w:type="spellStart"/>
            <w:r w:rsidRPr="00A03601">
              <w:rPr>
                <w:rFonts w:eastAsiaTheme="minorHAnsi"/>
                <w:b/>
                <w:sz w:val="22"/>
                <w:szCs w:val="22"/>
                <w:lang w:val="en-US" w:eastAsia="en-US"/>
              </w:rPr>
              <w:t>darbo</w:t>
            </w:r>
            <w:proofErr w:type="spellEnd"/>
            <w:r w:rsidRPr="00A03601">
              <w:rPr>
                <w:rFonts w:eastAsiaTheme="minorHAnsi"/>
                <w:b/>
                <w:sz w:val="22"/>
                <w:szCs w:val="22"/>
                <w:lang w:val="en-US" w:eastAsia="en-US"/>
              </w:rPr>
              <w:t xml:space="preserve"> </w:t>
            </w:r>
            <w:proofErr w:type="spellStart"/>
            <w:r w:rsidRPr="00A03601">
              <w:rPr>
                <w:rFonts w:eastAsiaTheme="minorHAnsi"/>
                <w:b/>
                <w:sz w:val="22"/>
                <w:szCs w:val="22"/>
                <w:lang w:val="en-US" w:eastAsia="en-US"/>
              </w:rPr>
              <w:t>režimas</w:t>
            </w:r>
            <w:proofErr w:type="spellEnd"/>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0F0EE5C1" w14:textId="77777777" w:rsidR="00FA2174" w:rsidRPr="00A03601" w:rsidRDefault="00FA2174" w:rsidP="00BF6EC5">
            <w:pPr>
              <w:autoSpaceDE w:val="0"/>
              <w:autoSpaceDN w:val="0"/>
              <w:adjustRightInd w:val="0"/>
              <w:jc w:val="center"/>
              <w:rPr>
                <w:rFonts w:eastAsiaTheme="minorHAnsi"/>
                <w:sz w:val="22"/>
                <w:szCs w:val="22"/>
                <w:lang w:val="en-US" w:eastAsia="en-US"/>
              </w:rPr>
            </w:pPr>
            <w:proofErr w:type="spellStart"/>
            <w:r w:rsidRPr="00A03601">
              <w:rPr>
                <w:rFonts w:eastAsiaTheme="minorHAnsi"/>
                <w:sz w:val="22"/>
                <w:szCs w:val="22"/>
                <w:lang w:val="en-US" w:eastAsia="en-US"/>
              </w:rPr>
              <w:t>nuo</w:t>
            </w:r>
            <w:proofErr w:type="spellEnd"/>
            <w:r w:rsidRPr="00A03601">
              <w:rPr>
                <w:rFonts w:eastAsiaTheme="minorHAnsi"/>
                <w:sz w:val="22"/>
                <w:szCs w:val="22"/>
                <w:lang w:val="en-US" w:eastAsia="en-US"/>
              </w:rPr>
              <w:t xml:space="preserve"> ‐25 °C </w:t>
            </w:r>
            <w:proofErr w:type="spellStart"/>
            <w:r w:rsidRPr="00A03601">
              <w:rPr>
                <w:rFonts w:eastAsiaTheme="minorHAnsi"/>
                <w:sz w:val="22"/>
                <w:szCs w:val="22"/>
                <w:lang w:val="en-US" w:eastAsia="en-US"/>
              </w:rPr>
              <w:t>iki</w:t>
            </w:r>
            <w:proofErr w:type="spellEnd"/>
            <w:r w:rsidRPr="00A03601">
              <w:rPr>
                <w:rFonts w:eastAsiaTheme="minorHAnsi"/>
                <w:sz w:val="22"/>
                <w:szCs w:val="22"/>
                <w:lang w:val="en-US" w:eastAsia="en-US"/>
              </w:rPr>
              <w:t xml:space="preserve"> +40 °C</w:t>
            </w:r>
          </w:p>
        </w:tc>
        <w:tc>
          <w:tcPr>
            <w:tcW w:w="1921" w:type="dxa"/>
            <w:tcBorders>
              <w:top w:val="single" w:sz="4" w:space="0" w:color="000001"/>
              <w:left w:val="single" w:sz="4" w:space="0" w:color="000001"/>
              <w:bottom w:val="single" w:sz="4" w:space="0" w:color="000001"/>
              <w:right w:val="single" w:sz="4" w:space="0" w:color="000001"/>
            </w:tcBorders>
          </w:tcPr>
          <w:p w14:paraId="573987F8" w14:textId="77777777" w:rsidR="00FA2174" w:rsidRPr="00A03601" w:rsidRDefault="00FA2174" w:rsidP="00BF6EC5">
            <w:pPr>
              <w:autoSpaceDE w:val="0"/>
              <w:autoSpaceDN w:val="0"/>
              <w:adjustRightInd w:val="0"/>
              <w:jc w:val="center"/>
              <w:rPr>
                <w:rFonts w:eastAsiaTheme="minorHAnsi"/>
                <w:sz w:val="22"/>
                <w:szCs w:val="22"/>
                <w:lang w:val="en-US" w:eastAsia="en-US"/>
              </w:rPr>
            </w:pPr>
          </w:p>
        </w:tc>
      </w:tr>
      <w:tr w:rsidR="00FA2174" w:rsidRPr="00A03601" w14:paraId="29ABD7DA" w14:textId="55221FB7"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5303C983"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53567856" w14:textId="77777777" w:rsidR="00FA2174" w:rsidRPr="00A03601" w:rsidRDefault="00FA2174" w:rsidP="00BF6EC5">
            <w:pPr>
              <w:autoSpaceDE w:val="0"/>
              <w:autoSpaceDN w:val="0"/>
              <w:adjustRightInd w:val="0"/>
              <w:rPr>
                <w:rFonts w:eastAsiaTheme="minorHAnsi"/>
                <w:b/>
                <w:sz w:val="22"/>
                <w:szCs w:val="22"/>
                <w:lang w:val="en-US" w:eastAsia="en-US"/>
              </w:rPr>
            </w:pPr>
            <w:proofErr w:type="spellStart"/>
            <w:r w:rsidRPr="00A03601">
              <w:rPr>
                <w:rFonts w:eastAsiaTheme="minorHAnsi"/>
                <w:b/>
                <w:sz w:val="22"/>
                <w:szCs w:val="22"/>
                <w:lang w:val="en-US" w:eastAsia="en-US"/>
              </w:rPr>
              <w:t>Nuotolinio</w:t>
            </w:r>
            <w:proofErr w:type="spellEnd"/>
            <w:r w:rsidRPr="00A03601">
              <w:rPr>
                <w:rFonts w:eastAsiaTheme="minorHAnsi"/>
                <w:b/>
                <w:sz w:val="22"/>
                <w:szCs w:val="22"/>
                <w:lang w:val="en-US" w:eastAsia="en-US"/>
              </w:rPr>
              <w:t xml:space="preserve"> </w:t>
            </w:r>
            <w:proofErr w:type="spellStart"/>
            <w:r w:rsidRPr="00A03601">
              <w:rPr>
                <w:rFonts w:eastAsiaTheme="minorHAnsi"/>
                <w:b/>
                <w:sz w:val="22"/>
                <w:szCs w:val="22"/>
                <w:lang w:val="en-US" w:eastAsia="en-US"/>
              </w:rPr>
              <w:t>valdymo</w:t>
            </w:r>
            <w:proofErr w:type="spellEnd"/>
            <w:r w:rsidRPr="00A03601">
              <w:rPr>
                <w:rFonts w:eastAsiaTheme="minorHAnsi"/>
                <w:b/>
                <w:sz w:val="22"/>
                <w:szCs w:val="22"/>
                <w:lang w:val="en-US" w:eastAsia="en-US"/>
              </w:rPr>
              <w:t xml:space="preserve"> </w:t>
            </w:r>
            <w:proofErr w:type="spellStart"/>
            <w:r w:rsidRPr="00A03601">
              <w:rPr>
                <w:rFonts w:eastAsiaTheme="minorHAnsi"/>
                <w:b/>
                <w:sz w:val="22"/>
                <w:szCs w:val="22"/>
                <w:lang w:val="en-US" w:eastAsia="en-US"/>
              </w:rPr>
              <w:t>pulteliai</w:t>
            </w:r>
            <w:proofErr w:type="spellEnd"/>
          </w:p>
          <w:p w14:paraId="37535B9A" w14:textId="77777777" w:rsidR="00FA2174" w:rsidRPr="00A03601" w:rsidRDefault="00FA2174" w:rsidP="00BF6EC5">
            <w:pPr>
              <w:rPr>
                <w:rFonts w:eastAsiaTheme="minorHAnsi"/>
                <w:b/>
                <w:sz w:val="22"/>
                <w:szCs w:val="22"/>
                <w:lang w:val="en-US" w:eastAsia="en-US"/>
              </w:rPr>
            </w:pPr>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13EDED0D" w14:textId="77777777" w:rsidR="00FA2174" w:rsidRPr="00A03601" w:rsidRDefault="00FA2174" w:rsidP="00BF6EC5">
            <w:pPr>
              <w:autoSpaceDE w:val="0"/>
              <w:autoSpaceDN w:val="0"/>
              <w:adjustRightInd w:val="0"/>
              <w:jc w:val="center"/>
              <w:rPr>
                <w:rFonts w:eastAsiaTheme="minorHAnsi"/>
                <w:sz w:val="22"/>
                <w:szCs w:val="22"/>
                <w:lang w:val="en-US" w:eastAsia="en-US"/>
              </w:rPr>
            </w:pPr>
            <w:r w:rsidRPr="00A03601">
              <w:rPr>
                <w:rFonts w:eastAsiaTheme="minorHAnsi"/>
                <w:sz w:val="22"/>
                <w:szCs w:val="22"/>
                <w:lang w:val="en-US" w:eastAsia="en-US"/>
              </w:rPr>
              <w:t xml:space="preserve">ne </w:t>
            </w:r>
            <w:proofErr w:type="spellStart"/>
            <w:r w:rsidRPr="00A03601">
              <w:rPr>
                <w:rFonts w:eastAsiaTheme="minorHAnsi"/>
                <w:sz w:val="22"/>
                <w:szCs w:val="22"/>
                <w:lang w:val="en-US" w:eastAsia="en-US"/>
              </w:rPr>
              <w:t>mažiau</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nei</w:t>
            </w:r>
            <w:proofErr w:type="spellEnd"/>
            <w:r w:rsidRPr="00A03601">
              <w:rPr>
                <w:rFonts w:eastAsiaTheme="minorHAnsi"/>
                <w:sz w:val="22"/>
                <w:szCs w:val="22"/>
                <w:lang w:val="en-US" w:eastAsia="en-US"/>
              </w:rPr>
              <w:t xml:space="preserve"> 2</w:t>
            </w:r>
          </w:p>
        </w:tc>
        <w:tc>
          <w:tcPr>
            <w:tcW w:w="1921" w:type="dxa"/>
            <w:tcBorders>
              <w:top w:val="single" w:sz="4" w:space="0" w:color="000001"/>
              <w:left w:val="single" w:sz="4" w:space="0" w:color="000001"/>
              <w:bottom w:val="single" w:sz="4" w:space="0" w:color="000001"/>
              <w:right w:val="single" w:sz="4" w:space="0" w:color="000001"/>
            </w:tcBorders>
          </w:tcPr>
          <w:p w14:paraId="19279B88" w14:textId="77777777" w:rsidR="00FA2174" w:rsidRPr="00A03601" w:rsidRDefault="00FA2174" w:rsidP="00BF6EC5">
            <w:pPr>
              <w:autoSpaceDE w:val="0"/>
              <w:autoSpaceDN w:val="0"/>
              <w:adjustRightInd w:val="0"/>
              <w:jc w:val="center"/>
              <w:rPr>
                <w:rFonts w:eastAsiaTheme="minorHAnsi"/>
                <w:sz w:val="22"/>
                <w:szCs w:val="22"/>
                <w:lang w:val="en-US" w:eastAsia="en-US"/>
              </w:rPr>
            </w:pPr>
          </w:p>
        </w:tc>
      </w:tr>
      <w:tr w:rsidR="00FA2174" w:rsidRPr="00A03601" w14:paraId="0C0DB4BD" w14:textId="1F866109"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40848EA7"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386168F2" w14:textId="77777777" w:rsidR="00FA2174" w:rsidRPr="00A03601" w:rsidRDefault="00FA2174" w:rsidP="00BF6EC5">
            <w:pPr>
              <w:autoSpaceDE w:val="0"/>
              <w:autoSpaceDN w:val="0"/>
              <w:adjustRightInd w:val="0"/>
              <w:rPr>
                <w:rFonts w:eastAsiaTheme="minorHAnsi"/>
                <w:b/>
                <w:sz w:val="22"/>
                <w:szCs w:val="22"/>
                <w:lang w:eastAsia="en-US"/>
              </w:rPr>
            </w:pPr>
            <w:r w:rsidRPr="00A03601">
              <w:rPr>
                <w:rFonts w:eastAsiaTheme="minorHAnsi"/>
                <w:b/>
                <w:sz w:val="22"/>
                <w:szCs w:val="22"/>
                <w:lang w:eastAsia="en-US"/>
              </w:rPr>
              <w:t>Atidarymo/užsidarymo ciklų skaičius per parą</w:t>
            </w:r>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0C03E24F" w14:textId="77777777" w:rsidR="00FA2174" w:rsidRPr="00A03601" w:rsidRDefault="00FA2174" w:rsidP="00BF6EC5">
            <w:pPr>
              <w:autoSpaceDE w:val="0"/>
              <w:autoSpaceDN w:val="0"/>
              <w:adjustRightInd w:val="0"/>
              <w:jc w:val="center"/>
              <w:rPr>
                <w:rFonts w:eastAsiaTheme="minorHAnsi"/>
                <w:sz w:val="22"/>
                <w:szCs w:val="22"/>
                <w:lang w:val="en-US" w:eastAsia="en-US"/>
              </w:rPr>
            </w:pPr>
            <w:r w:rsidRPr="00A03601">
              <w:rPr>
                <w:rFonts w:eastAsiaTheme="minorHAnsi"/>
                <w:sz w:val="22"/>
                <w:szCs w:val="22"/>
                <w:lang w:val="en-US" w:eastAsia="en-US"/>
              </w:rPr>
              <w:t xml:space="preserve">ne </w:t>
            </w:r>
            <w:proofErr w:type="spellStart"/>
            <w:r w:rsidRPr="00A03601">
              <w:rPr>
                <w:rFonts w:eastAsiaTheme="minorHAnsi"/>
                <w:sz w:val="22"/>
                <w:szCs w:val="22"/>
                <w:lang w:val="en-US" w:eastAsia="en-US"/>
              </w:rPr>
              <w:t>mažiau</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kaip</w:t>
            </w:r>
            <w:proofErr w:type="spellEnd"/>
            <w:r w:rsidRPr="00A03601">
              <w:rPr>
                <w:rFonts w:eastAsiaTheme="minorHAnsi"/>
                <w:sz w:val="22"/>
                <w:szCs w:val="22"/>
                <w:lang w:val="en-US" w:eastAsia="en-US"/>
              </w:rPr>
              <w:t xml:space="preserve"> 9000</w:t>
            </w:r>
          </w:p>
        </w:tc>
        <w:tc>
          <w:tcPr>
            <w:tcW w:w="1921" w:type="dxa"/>
            <w:tcBorders>
              <w:top w:val="single" w:sz="4" w:space="0" w:color="000001"/>
              <w:left w:val="single" w:sz="4" w:space="0" w:color="000001"/>
              <w:bottom w:val="single" w:sz="4" w:space="0" w:color="000001"/>
              <w:right w:val="single" w:sz="4" w:space="0" w:color="000001"/>
            </w:tcBorders>
          </w:tcPr>
          <w:p w14:paraId="01456BB1" w14:textId="77777777" w:rsidR="00FA2174" w:rsidRPr="00A03601" w:rsidRDefault="00FA2174" w:rsidP="00BF6EC5">
            <w:pPr>
              <w:autoSpaceDE w:val="0"/>
              <w:autoSpaceDN w:val="0"/>
              <w:adjustRightInd w:val="0"/>
              <w:jc w:val="center"/>
              <w:rPr>
                <w:rFonts w:eastAsiaTheme="minorHAnsi"/>
                <w:sz w:val="22"/>
                <w:szCs w:val="22"/>
                <w:lang w:val="en-US" w:eastAsia="en-US"/>
              </w:rPr>
            </w:pPr>
          </w:p>
        </w:tc>
      </w:tr>
      <w:tr w:rsidR="00FA2174" w:rsidRPr="00A03601" w14:paraId="017F5F10" w14:textId="5F411B79"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04DB6771"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701C170A" w14:textId="77777777" w:rsidR="00FA2174" w:rsidRPr="00A03601" w:rsidRDefault="00FA2174" w:rsidP="00BF6EC5">
            <w:pPr>
              <w:autoSpaceDE w:val="0"/>
              <w:autoSpaceDN w:val="0"/>
              <w:adjustRightInd w:val="0"/>
              <w:rPr>
                <w:rFonts w:eastAsiaTheme="minorHAnsi"/>
                <w:b/>
                <w:sz w:val="22"/>
                <w:szCs w:val="22"/>
                <w:lang w:val="en-US" w:eastAsia="en-US"/>
              </w:rPr>
            </w:pPr>
            <w:r w:rsidRPr="00A03601">
              <w:rPr>
                <w:rFonts w:eastAsiaTheme="minorHAnsi"/>
                <w:b/>
                <w:sz w:val="22"/>
                <w:szCs w:val="22"/>
                <w:lang w:val="en-US" w:eastAsia="en-US"/>
              </w:rPr>
              <w:t xml:space="preserve">MCBF (Mean cycles between failures)- </w:t>
            </w:r>
            <w:proofErr w:type="spellStart"/>
            <w:r w:rsidRPr="00A03601">
              <w:rPr>
                <w:rFonts w:eastAsiaTheme="minorHAnsi"/>
                <w:b/>
                <w:sz w:val="22"/>
                <w:szCs w:val="22"/>
                <w:lang w:val="en-US" w:eastAsia="en-US"/>
              </w:rPr>
              <w:t>vidutinis</w:t>
            </w:r>
            <w:proofErr w:type="spellEnd"/>
            <w:r w:rsidRPr="00A03601">
              <w:rPr>
                <w:rFonts w:eastAsiaTheme="minorHAnsi"/>
                <w:b/>
                <w:sz w:val="22"/>
                <w:szCs w:val="22"/>
                <w:lang w:val="en-US" w:eastAsia="en-US"/>
              </w:rPr>
              <w:t xml:space="preserve"> </w:t>
            </w:r>
            <w:proofErr w:type="spellStart"/>
            <w:r w:rsidRPr="00A03601">
              <w:rPr>
                <w:rFonts w:eastAsiaTheme="minorHAnsi"/>
                <w:b/>
                <w:sz w:val="22"/>
                <w:szCs w:val="22"/>
                <w:lang w:val="en-US" w:eastAsia="en-US"/>
              </w:rPr>
              <w:t>ciklų</w:t>
            </w:r>
            <w:proofErr w:type="spellEnd"/>
            <w:r w:rsidRPr="00A03601">
              <w:rPr>
                <w:rFonts w:eastAsiaTheme="minorHAnsi"/>
                <w:b/>
                <w:sz w:val="22"/>
                <w:szCs w:val="22"/>
                <w:lang w:val="en-US" w:eastAsia="en-US"/>
              </w:rPr>
              <w:t xml:space="preserve"> </w:t>
            </w:r>
            <w:proofErr w:type="spellStart"/>
            <w:r w:rsidRPr="00A03601">
              <w:rPr>
                <w:rFonts w:eastAsiaTheme="minorHAnsi"/>
                <w:b/>
                <w:sz w:val="22"/>
                <w:szCs w:val="22"/>
                <w:lang w:val="en-US" w:eastAsia="en-US"/>
              </w:rPr>
              <w:t>kiekis</w:t>
            </w:r>
            <w:proofErr w:type="spellEnd"/>
            <w:r w:rsidRPr="00A03601">
              <w:rPr>
                <w:rFonts w:eastAsiaTheme="minorHAnsi"/>
                <w:b/>
                <w:sz w:val="22"/>
                <w:szCs w:val="22"/>
                <w:lang w:val="en-US" w:eastAsia="en-US"/>
              </w:rPr>
              <w:t xml:space="preserve"> tarp </w:t>
            </w:r>
            <w:proofErr w:type="spellStart"/>
            <w:r w:rsidRPr="00A03601">
              <w:rPr>
                <w:rFonts w:eastAsiaTheme="minorHAnsi"/>
                <w:b/>
                <w:sz w:val="22"/>
                <w:szCs w:val="22"/>
                <w:lang w:val="en-US" w:eastAsia="en-US"/>
              </w:rPr>
              <w:t>klaidų</w:t>
            </w:r>
            <w:proofErr w:type="spellEnd"/>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00ACD54B" w14:textId="77777777" w:rsidR="00FA2174" w:rsidRPr="00A03601" w:rsidRDefault="00FA2174" w:rsidP="00BF6EC5">
            <w:pPr>
              <w:autoSpaceDE w:val="0"/>
              <w:autoSpaceDN w:val="0"/>
              <w:adjustRightInd w:val="0"/>
              <w:jc w:val="center"/>
              <w:rPr>
                <w:rFonts w:eastAsiaTheme="minorHAnsi"/>
                <w:sz w:val="22"/>
                <w:szCs w:val="22"/>
                <w:lang w:val="en-US" w:eastAsia="en-US"/>
              </w:rPr>
            </w:pPr>
            <w:r w:rsidRPr="00A03601">
              <w:rPr>
                <w:rFonts w:eastAsiaTheme="minorHAnsi"/>
                <w:sz w:val="22"/>
                <w:szCs w:val="22"/>
                <w:lang w:val="en-US" w:eastAsia="en-US"/>
              </w:rPr>
              <w:t xml:space="preserve">ne </w:t>
            </w:r>
            <w:proofErr w:type="spellStart"/>
            <w:r w:rsidRPr="00A03601">
              <w:rPr>
                <w:rFonts w:eastAsiaTheme="minorHAnsi"/>
                <w:sz w:val="22"/>
                <w:szCs w:val="22"/>
                <w:lang w:val="en-US" w:eastAsia="en-US"/>
              </w:rPr>
              <w:t>mažiau</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kaip</w:t>
            </w:r>
            <w:proofErr w:type="spellEnd"/>
            <w:r w:rsidRPr="00A03601">
              <w:rPr>
                <w:rFonts w:eastAsiaTheme="minorHAnsi"/>
                <w:sz w:val="22"/>
                <w:szCs w:val="22"/>
                <w:lang w:val="en-US" w:eastAsia="en-US"/>
              </w:rPr>
              <w:t xml:space="preserve"> 6 </w:t>
            </w:r>
            <w:proofErr w:type="spellStart"/>
            <w:r w:rsidRPr="00A03601">
              <w:rPr>
                <w:rFonts w:eastAsiaTheme="minorHAnsi"/>
                <w:sz w:val="22"/>
                <w:szCs w:val="22"/>
                <w:lang w:val="en-US" w:eastAsia="en-US"/>
              </w:rPr>
              <w:t>milijonai</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ciklų</w:t>
            </w:r>
            <w:proofErr w:type="spellEnd"/>
          </w:p>
        </w:tc>
        <w:tc>
          <w:tcPr>
            <w:tcW w:w="1921" w:type="dxa"/>
            <w:tcBorders>
              <w:top w:val="single" w:sz="4" w:space="0" w:color="000001"/>
              <w:left w:val="single" w:sz="4" w:space="0" w:color="000001"/>
              <w:bottom w:val="single" w:sz="4" w:space="0" w:color="000001"/>
              <w:right w:val="single" w:sz="4" w:space="0" w:color="000001"/>
            </w:tcBorders>
          </w:tcPr>
          <w:p w14:paraId="5FC7D74F" w14:textId="77777777" w:rsidR="00FA2174" w:rsidRPr="00A03601" w:rsidRDefault="00FA2174" w:rsidP="00BF6EC5">
            <w:pPr>
              <w:autoSpaceDE w:val="0"/>
              <w:autoSpaceDN w:val="0"/>
              <w:adjustRightInd w:val="0"/>
              <w:jc w:val="center"/>
              <w:rPr>
                <w:rFonts w:eastAsiaTheme="minorHAnsi"/>
                <w:sz w:val="22"/>
                <w:szCs w:val="22"/>
                <w:lang w:val="en-US" w:eastAsia="en-US"/>
              </w:rPr>
            </w:pPr>
          </w:p>
        </w:tc>
      </w:tr>
      <w:tr w:rsidR="00FA2174" w:rsidRPr="00A03601" w14:paraId="17E98940" w14:textId="109BDBA7"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0E6EA0DD"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451DF82A" w14:textId="77777777" w:rsidR="00FA2174" w:rsidRPr="00A03601" w:rsidRDefault="00FA2174" w:rsidP="00BF6EC5">
            <w:pPr>
              <w:autoSpaceDE w:val="0"/>
              <w:autoSpaceDN w:val="0"/>
              <w:adjustRightInd w:val="0"/>
              <w:rPr>
                <w:rFonts w:eastAsiaTheme="minorHAnsi"/>
                <w:b/>
                <w:sz w:val="22"/>
                <w:szCs w:val="22"/>
                <w:lang w:val="en-US" w:eastAsia="en-US"/>
              </w:rPr>
            </w:pPr>
            <w:proofErr w:type="spellStart"/>
            <w:r w:rsidRPr="00A03601">
              <w:rPr>
                <w:rFonts w:eastAsiaTheme="minorHAnsi"/>
                <w:b/>
                <w:sz w:val="22"/>
                <w:szCs w:val="22"/>
                <w:lang w:val="en-US" w:eastAsia="en-US"/>
              </w:rPr>
              <w:t>Alkūnės</w:t>
            </w:r>
            <w:proofErr w:type="spellEnd"/>
            <w:r w:rsidRPr="00A03601">
              <w:rPr>
                <w:rFonts w:eastAsiaTheme="minorHAnsi"/>
                <w:b/>
                <w:sz w:val="22"/>
                <w:szCs w:val="22"/>
                <w:lang w:val="en-US" w:eastAsia="en-US"/>
              </w:rPr>
              <w:t xml:space="preserve"> </w:t>
            </w:r>
            <w:proofErr w:type="spellStart"/>
            <w:r w:rsidRPr="00A03601">
              <w:rPr>
                <w:rFonts w:eastAsiaTheme="minorHAnsi"/>
                <w:b/>
                <w:sz w:val="22"/>
                <w:szCs w:val="22"/>
                <w:lang w:val="en-US" w:eastAsia="en-US"/>
              </w:rPr>
              <w:t>tipas</w:t>
            </w:r>
            <w:proofErr w:type="spellEnd"/>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29C64574" w14:textId="77777777" w:rsidR="00FA2174" w:rsidRPr="00A03601" w:rsidRDefault="00FA2174" w:rsidP="00045B53">
            <w:pPr>
              <w:pStyle w:val="ListParagraph"/>
              <w:numPr>
                <w:ilvl w:val="0"/>
                <w:numId w:val="26"/>
              </w:numPr>
              <w:autoSpaceDE w:val="0"/>
              <w:autoSpaceDN w:val="0"/>
              <w:adjustRightInd w:val="0"/>
              <w:jc w:val="both"/>
              <w:rPr>
                <w:rFonts w:eastAsiaTheme="minorHAnsi"/>
                <w:sz w:val="22"/>
                <w:szCs w:val="22"/>
                <w:lang w:val="en-US" w:eastAsia="en-US"/>
              </w:rPr>
            </w:pPr>
            <w:proofErr w:type="spellStart"/>
            <w:r w:rsidRPr="00A03601">
              <w:rPr>
                <w:rFonts w:eastAsiaTheme="minorHAnsi"/>
                <w:sz w:val="22"/>
                <w:szCs w:val="22"/>
                <w:lang w:val="en-US" w:eastAsia="en-US"/>
              </w:rPr>
              <w:t>Tiesi</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užklijuota</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šviesą</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atspindinti</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juosta</w:t>
            </w:r>
            <w:proofErr w:type="spellEnd"/>
            <w:r w:rsidRPr="00A03601">
              <w:rPr>
                <w:rFonts w:eastAsiaTheme="minorHAnsi"/>
                <w:sz w:val="22"/>
                <w:szCs w:val="22"/>
                <w:lang w:val="en-US" w:eastAsia="en-US"/>
              </w:rPr>
              <w:t xml:space="preserve">. </w:t>
            </w:r>
          </w:p>
          <w:p w14:paraId="36633B5F" w14:textId="77777777" w:rsidR="00FA2174" w:rsidRPr="00A03601" w:rsidRDefault="00FA2174" w:rsidP="00045B53">
            <w:pPr>
              <w:pStyle w:val="ListParagraph"/>
              <w:numPr>
                <w:ilvl w:val="0"/>
                <w:numId w:val="26"/>
              </w:numPr>
              <w:autoSpaceDE w:val="0"/>
              <w:autoSpaceDN w:val="0"/>
              <w:adjustRightInd w:val="0"/>
              <w:jc w:val="both"/>
              <w:rPr>
                <w:rFonts w:eastAsiaTheme="minorHAnsi"/>
                <w:sz w:val="22"/>
                <w:szCs w:val="22"/>
                <w:lang w:val="en-US" w:eastAsia="en-US"/>
              </w:rPr>
            </w:pPr>
            <w:proofErr w:type="spellStart"/>
            <w:r w:rsidRPr="00A03601">
              <w:rPr>
                <w:rFonts w:eastAsiaTheme="minorHAnsi"/>
                <w:sz w:val="22"/>
                <w:szCs w:val="22"/>
                <w:lang w:val="en-US" w:eastAsia="en-US"/>
              </w:rPr>
              <w:t>Alkūnė</w:t>
            </w:r>
            <w:proofErr w:type="spellEnd"/>
            <w:r w:rsidRPr="00A03601">
              <w:rPr>
                <w:rFonts w:eastAsiaTheme="minorHAnsi"/>
                <w:sz w:val="22"/>
                <w:szCs w:val="22"/>
                <w:lang w:val="en-US" w:eastAsia="en-US"/>
              </w:rPr>
              <w:t xml:space="preserve"> - </w:t>
            </w:r>
            <w:proofErr w:type="spellStart"/>
            <w:r w:rsidRPr="00A03601">
              <w:rPr>
                <w:rFonts w:eastAsiaTheme="minorHAnsi"/>
                <w:sz w:val="22"/>
                <w:szCs w:val="22"/>
                <w:lang w:val="en-US" w:eastAsia="en-US"/>
              </w:rPr>
              <w:t>su</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apsaugine</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guma</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iš</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apačios</w:t>
            </w:r>
            <w:proofErr w:type="spellEnd"/>
            <w:r w:rsidRPr="00A03601">
              <w:rPr>
                <w:rFonts w:eastAsiaTheme="minorHAnsi"/>
                <w:sz w:val="22"/>
                <w:szCs w:val="22"/>
                <w:lang w:val="en-US" w:eastAsia="en-US"/>
              </w:rPr>
              <w:t xml:space="preserve"> (3 </w:t>
            </w:r>
            <w:proofErr w:type="spellStart"/>
            <w:r w:rsidRPr="00A03601">
              <w:rPr>
                <w:rFonts w:eastAsiaTheme="minorHAnsi"/>
                <w:sz w:val="22"/>
                <w:szCs w:val="22"/>
                <w:lang w:val="en-US" w:eastAsia="en-US"/>
              </w:rPr>
              <w:t>ir</w:t>
            </w:r>
            <w:proofErr w:type="spellEnd"/>
            <w:r w:rsidRPr="00A03601">
              <w:rPr>
                <w:rFonts w:eastAsiaTheme="minorHAnsi"/>
                <w:sz w:val="22"/>
                <w:szCs w:val="22"/>
                <w:lang w:val="en-US" w:eastAsia="en-US"/>
              </w:rPr>
              <w:t xml:space="preserve"> 4,5m </w:t>
            </w:r>
            <w:proofErr w:type="spellStart"/>
            <w:r w:rsidRPr="00A03601">
              <w:rPr>
                <w:rFonts w:eastAsiaTheme="minorHAnsi"/>
                <w:sz w:val="22"/>
                <w:szCs w:val="22"/>
                <w:lang w:val="en-US" w:eastAsia="en-US"/>
              </w:rPr>
              <w:t>kelio</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užtvarai</w:t>
            </w:r>
            <w:proofErr w:type="spellEnd"/>
            <w:r w:rsidRPr="00A03601">
              <w:rPr>
                <w:rFonts w:eastAsiaTheme="minorHAnsi"/>
                <w:sz w:val="22"/>
                <w:szCs w:val="22"/>
                <w:lang w:val="en-US" w:eastAsia="en-US"/>
              </w:rPr>
              <w:t>)</w:t>
            </w:r>
          </w:p>
        </w:tc>
        <w:tc>
          <w:tcPr>
            <w:tcW w:w="1921" w:type="dxa"/>
            <w:tcBorders>
              <w:top w:val="single" w:sz="4" w:space="0" w:color="000001"/>
              <w:left w:val="single" w:sz="4" w:space="0" w:color="000001"/>
              <w:bottom w:val="single" w:sz="4" w:space="0" w:color="000001"/>
              <w:right w:val="single" w:sz="4" w:space="0" w:color="000001"/>
            </w:tcBorders>
          </w:tcPr>
          <w:p w14:paraId="46464300" w14:textId="77777777" w:rsidR="00FA2174" w:rsidRPr="00A03601" w:rsidRDefault="00FA2174" w:rsidP="006224D3">
            <w:pPr>
              <w:pStyle w:val="ListParagraph"/>
              <w:autoSpaceDE w:val="0"/>
              <w:autoSpaceDN w:val="0"/>
              <w:adjustRightInd w:val="0"/>
              <w:jc w:val="both"/>
              <w:rPr>
                <w:rFonts w:eastAsiaTheme="minorHAnsi"/>
                <w:sz w:val="22"/>
                <w:szCs w:val="22"/>
                <w:lang w:val="en-US" w:eastAsia="en-US"/>
              </w:rPr>
            </w:pPr>
          </w:p>
        </w:tc>
      </w:tr>
      <w:tr w:rsidR="00FA2174" w:rsidRPr="00A03601" w14:paraId="0A9970FB" w14:textId="10852CB9"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754318A4" w14:textId="77777777" w:rsidR="00FA2174" w:rsidRPr="00A03601" w:rsidRDefault="00FA2174" w:rsidP="00045B53">
            <w:pPr>
              <w:pStyle w:val="ListParagraph"/>
              <w:numPr>
                <w:ilvl w:val="0"/>
                <w:numId w:val="44"/>
              </w:numPr>
              <w:ind w:left="0" w:hanging="2"/>
              <w:jc w:val="center"/>
              <w:rPr>
                <w:color w:val="000000"/>
                <w:sz w:val="22"/>
                <w:szCs w:val="22"/>
              </w:rPr>
            </w:pPr>
          </w:p>
        </w:tc>
        <w:tc>
          <w:tcPr>
            <w:tcW w:w="7050" w:type="dxa"/>
            <w:gridSpan w:val="2"/>
            <w:tcBorders>
              <w:top w:val="single" w:sz="4" w:space="0" w:color="000001"/>
              <w:left w:val="single" w:sz="4" w:space="0" w:color="000001"/>
              <w:bottom w:val="single" w:sz="4" w:space="0" w:color="000001"/>
              <w:right w:val="single" w:sz="4" w:space="0" w:color="000001"/>
            </w:tcBorders>
            <w:shd w:val="clear" w:color="auto" w:fill="auto"/>
          </w:tcPr>
          <w:p w14:paraId="2A1534DB" w14:textId="77777777" w:rsidR="00FA2174" w:rsidRPr="00A03601" w:rsidRDefault="00FA2174" w:rsidP="00BF6EC5">
            <w:pPr>
              <w:autoSpaceDE w:val="0"/>
              <w:autoSpaceDN w:val="0"/>
              <w:adjustRightInd w:val="0"/>
              <w:rPr>
                <w:rFonts w:eastAsiaTheme="minorHAnsi"/>
                <w:b/>
                <w:sz w:val="22"/>
                <w:szCs w:val="22"/>
                <w:lang w:val="en-US" w:eastAsia="en-US"/>
              </w:rPr>
            </w:pPr>
            <w:proofErr w:type="spellStart"/>
            <w:r w:rsidRPr="00A03601">
              <w:rPr>
                <w:rFonts w:eastAsiaTheme="minorHAnsi"/>
                <w:b/>
                <w:sz w:val="22"/>
                <w:szCs w:val="22"/>
                <w:lang w:val="en-US" w:eastAsia="en-US"/>
              </w:rPr>
              <w:t>Reikalavimai</w:t>
            </w:r>
            <w:proofErr w:type="spellEnd"/>
            <w:r w:rsidRPr="00A03601">
              <w:rPr>
                <w:rFonts w:eastAsiaTheme="minorHAnsi"/>
                <w:b/>
                <w:sz w:val="22"/>
                <w:szCs w:val="22"/>
                <w:lang w:val="en-US" w:eastAsia="en-US"/>
              </w:rPr>
              <w:t xml:space="preserve"> LED </w:t>
            </w:r>
            <w:proofErr w:type="spellStart"/>
            <w:r w:rsidRPr="00A03601">
              <w:rPr>
                <w:rFonts w:eastAsiaTheme="minorHAnsi"/>
                <w:b/>
                <w:sz w:val="22"/>
                <w:szCs w:val="22"/>
                <w:lang w:val="en-US" w:eastAsia="en-US"/>
              </w:rPr>
              <w:t>švieslentėms</w:t>
            </w:r>
            <w:proofErr w:type="spellEnd"/>
            <w:r w:rsidRPr="00A03601">
              <w:rPr>
                <w:rFonts w:eastAsiaTheme="minorHAnsi"/>
                <w:b/>
                <w:sz w:val="22"/>
                <w:szCs w:val="22"/>
                <w:lang w:val="en-US" w:eastAsia="en-US"/>
              </w:rPr>
              <w:t>:</w:t>
            </w:r>
          </w:p>
        </w:tc>
        <w:tc>
          <w:tcPr>
            <w:tcW w:w="1921" w:type="dxa"/>
            <w:tcBorders>
              <w:top w:val="single" w:sz="4" w:space="0" w:color="000001"/>
              <w:left w:val="single" w:sz="4" w:space="0" w:color="000001"/>
              <w:bottom w:val="single" w:sz="4" w:space="0" w:color="000001"/>
              <w:right w:val="single" w:sz="4" w:space="0" w:color="000001"/>
            </w:tcBorders>
          </w:tcPr>
          <w:p w14:paraId="601160E3" w14:textId="77777777" w:rsidR="00FA2174" w:rsidRPr="00A03601" w:rsidRDefault="00FA2174" w:rsidP="00BF6EC5">
            <w:pPr>
              <w:autoSpaceDE w:val="0"/>
              <w:autoSpaceDN w:val="0"/>
              <w:adjustRightInd w:val="0"/>
              <w:rPr>
                <w:rFonts w:eastAsiaTheme="minorHAnsi"/>
                <w:b/>
                <w:sz w:val="22"/>
                <w:szCs w:val="22"/>
                <w:lang w:val="en-US" w:eastAsia="en-US"/>
              </w:rPr>
            </w:pPr>
          </w:p>
        </w:tc>
      </w:tr>
      <w:tr w:rsidR="00FA2174" w:rsidRPr="00A03601" w14:paraId="3D0EDB29" w14:textId="15BEE0B3"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3B90023C"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1EB2825A" w14:textId="77777777" w:rsidR="00FA2174" w:rsidRPr="00A03601" w:rsidRDefault="00FA2174" w:rsidP="00BF6EC5">
            <w:pPr>
              <w:autoSpaceDE w:val="0"/>
              <w:autoSpaceDN w:val="0"/>
              <w:adjustRightInd w:val="0"/>
              <w:rPr>
                <w:rFonts w:eastAsiaTheme="minorHAnsi"/>
                <w:b/>
                <w:sz w:val="22"/>
                <w:szCs w:val="22"/>
                <w:lang w:val="en-US" w:eastAsia="en-US"/>
              </w:rPr>
            </w:pPr>
            <w:proofErr w:type="spellStart"/>
            <w:r w:rsidRPr="00A03601">
              <w:rPr>
                <w:rFonts w:eastAsiaTheme="minorHAnsi"/>
                <w:b/>
                <w:sz w:val="22"/>
                <w:szCs w:val="22"/>
                <w:lang w:val="en-US" w:eastAsia="en-US"/>
              </w:rPr>
              <w:t>Šviesos</w:t>
            </w:r>
            <w:proofErr w:type="spellEnd"/>
            <w:r w:rsidRPr="00A03601">
              <w:rPr>
                <w:rFonts w:eastAsiaTheme="minorHAnsi"/>
                <w:b/>
                <w:sz w:val="22"/>
                <w:szCs w:val="22"/>
                <w:lang w:val="en-US" w:eastAsia="en-US"/>
              </w:rPr>
              <w:t xml:space="preserve"> </w:t>
            </w:r>
            <w:proofErr w:type="spellStart"/>
            <w:r w:rsidRPr="00A03601">
              <w:rPr>
                <w:rFonts w:eastAsiaTheme="minorHAnsi"/>
                <w:b/>
                <w:sz w:val="22"/>
                <w:szCs w:val="22"/>
                <w:lang w:val="en-US" w:eastAsia="en-US"/>
              </w:rPr>
              <w:t>diodai</w:t>
            </w:r>
            <w:proofErr w:type="spellEnd"/>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413F8645" w14:textId="77777777" w:rsidR="00FA2174" w:rsidRPr="00A03601" w:rsidRDefault="00FA2174" w:rsidP="00BF6EC5">
            <w:pPr>
              <w:autoSpaceDE w:val="0"/>
              <w:autoSpaceDN w:val="0"/>
              <w:adjustRightInd w:val="0"/>
              <w:jc w:val="center"/>
              <w:rPr>
                <w:rFonts w:eastAsiaTheme="minorHAnsi"/>
                <w:sz w:val="22"/>
                <w:szCs w:val="22"/>
                <w:lang w:val="en-US" w:eastAsia="en-US"/>
              </w:rPr>
            </w:pPr>
            <w:r w:rsidRPr="00A03601">
              <w:rPr>
                <w:rFonts w:eastAsiaTheme="minorHAnsi"/>
                <w:sz w:val="22"/>
                <w:szCs w:val="22"/>
                <w:lang w:val="en-US" w:eastAsia="en-US"/>
              </w:rPr>
              <w:t>RGB DIP 3in1</w:t>
            </w:r>
          </w:p>
        </w:tc>
        <w:tc>
          <w:tcPr>
            <w:tcW w:w="1921" w:type="dxa"/>
            <w:tcBorders>
              <w:top w:val="single" w:sz="4" w:space="0" w:color="000001"/>
              <w:left w:val="single" w:sz="4" w:space="0" w:color="000001"/>
              <w:bottom w:val="single" w:sz="4" w:space="0" w:color="000001"/>
              <w:right w:val="single" w:sz="4" w:space="0" w:color="000001"/>
            </w:tcBorders>
          </w:tcPr>
          <w:p w14:paraId="56BEECA5" w14:textId="77777777" w:rsidR="00FA2174" w:rsidRPr="00A03601" w:rsidRDefault="00FA2174" w:rsidP="00BF6EC5">
            <w:pPr>
              <w:autoSpaceDE w:val="0"/>
              <w:autoSpaceDN w:val="0"/>
              <w:adjustRightInd w:val="0"/>
              <w:jc w:val="center"/>
              <w:rPr>
                <w:rFonts w:eastAsiaTheme="minorHAnsi"/>
                <w:sz w:val="22"/>
                <w:szCs w:val="22"/>
                <w:lang w:val="en-US" w:eastAsia="en-US"/>
              </w:rPr>
            </w:pPr>
          </w:p>
        </w:tc>
      </w:tr>
      <w:tr w:rsidR="00FA2174" w:rsidRPr="00A03601" w14:paraId="3AC07187" w14:textId="758969ED"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7DFA826A"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0E6A2A80" w14:textId="77777777" w:rsidR="00FA2174" w:rsidRPr="00A03601" w:rsidRDefault="00FA2174" w:rsidP="00BF6EC5">
            <w:pPr>
              <w:autoSpaceDE w:val="0"/>
              <w:autoSpaceDN w:val="0"/>
              <w:adjustRightInd w:val="0"/>
              <w:rPr>
                <w:rFonts w:eastAsiaTheme="minorHAnsi"/>
                <w:b/>
                <w:sz w:val="22"/>
                <w:szCs w:val="22"/>
                <w:lang w:val="en-US" w:eastAsia="en-US"/>
              </w:rPr>
            </w:pPr>
            <w:proofErr w:type="spellStart"/>
            <w:r w:rsidRPr="00A03601">
              <w:rPr>
                <w:rFonts w:eastAsiaTheme="minorHAnsi"/>
                <w:b/>
                <w:sz w:val="22"/>
                <w:szCs w:val="22"/>
                <w:lang w:val="en-US" w:eastAsia="en-US"/>
              </w:rPr>
              <w:t>Šviesos</w:t>
            </w:r>
            <w:proofErr w:type="spellEnd"/>
            <w:r w:rsidRPr="00A03601">
              <w:rPr>
                <w:rFonts w:eastAsiaTheme="minorHAnsi"/>
                <w:b/>
                <w:sz w:val="22"/>
                <w:szCs w:val="22"/>
                <w:lang w:val="en-US" w:eastAsia="en-US"/>
              </w:rPr>
              <w:t xml:space="preserve"> </w:t>
            </w:r>
            <w:proofErr w:type="spellStart"/>
            <w:r w:rsidRPr="00A03601">
              <w:rPr>
                <w:rFonts w:eastAsiaTheme="minorHAnsi"/>
                <w:b/>
                <w:sz w:val="22"/>
                <w:szCs w:val="22"/>
                <w:lang w:val="en-US" w:eastAsia="en-US"/>
              </w:rPr>
              <w:t>spalvų</w:t>
            </w:r>
            <w:proofErr w:type="spellEnd"/>
            <w:r w:rsidRPr="00A03601">
              <w:rPr>
                <w:rFonts w:eastAsiaTheme="minorHAnsi"/>
                <w:b/>
                <w:sz w:val="22"/>
                <w:szCs w:val="22"/>
                <w:lang w:val="en-US" w:eastAsia="en-US"/>
              </w:rPr>
              <w:t xml:space="preserve"> </w:t>
            </w:r>
            <w:proofErr w:type="spellStart"/>
            <w:r w:rsidRPr="00A03601">
              <w:rPr>
                <w:rFonts w:eastAsiaTheme="minorHAnsi"/>
                <w:b/>
                <w:sz w:val="22"/>
                <w:szCs w:val="22"/>
                <w:lang w:val="en-US" w:eastAsia="en-US"/>
              </w:rPr>
              <w:t>gylis</w:t>
            </w:r>
            <w:proofErr w:type="spellEnd"/>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19ED2C12" w14:textId="77777777" w:rsidR="00FA2174" w:rsidRPr="00A03601" w:rsidRDefault="00FA2174" w:rsidP="00BF6EC5">
            <w:pPr>
              <w:autoSpaceDE w:val="0"/>
              <w:autoSpaceDN w:val="0"/>
              <w:adjustRightInd w:val="0"/>
              <w:jc w:val="center"/>
              <w:rPr>
                <w:rFonts w:eastAsiaTheme="minorHAnsi"/>
                <w:sz w:val="22"/>
                <w:szCs w:val="22"/>
                <w:lang w:val="en-US" w:eastAsia="en-US"/>
              </w:rPr>
            </w:pPr>
            <w:r w:rsidRPr="00A03601">
              <w:rPr>
                <w:rFonts w:eastAsiaTheme="minorHAnsi"/>
                <w:sz w:val="22"/>
                <w:szCs w:val="22"/>
                <w:lang w:val="en-US" w:eastAsia="en-US"/>
              </w:rPr>
              <w:t xml:space="preserve">ne </w:t>
            </w:r>
            <w:proofErr w:type="spellStart"/>
            <w:r w:rsidRPr="00A03601">
              <w:rPr>
                <w:rFonts w:eastAsiaTheme="minorHAnsi"/>
                <w:sz w:val="22"/>
                <w:szCs w:val="22"/>
                <w:lang w:val="en-US" w:eastAsia="en-US"/>
              </w:rPr>
              <w:t>mažiau</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kaip</w:t>
            </w:r>
            <w:proofErr w:type="spellEnd"/>
            <w:r w:rsidRPr="00A03601">
              <w:rPr>
                <w:rFonts w:eastAsiaTheme="minorHAnsi"/>
                <w:sz w:val="22"/>
                <w:szCs w:val="22"/>
                <w:lang w:val="en-US" w:eastAsia="en-US"/>
              </w:rPr>
              <w:t xml:space="preserve"> 8 </w:t>
            </w:r>
            <w:proofErr w:type="spellStart"/>
            <w:r w:rsidRPr="00A03601">
              <w:rPr>
                <w:rFonts w:eastAsiaTheme="minorHAnsi"/>
                <w:sz w:val="22"/>
                <w:szCs w:val="22"/>
                <w:lang w:val="en-US" w:eastAsia="en-US"/>
              </w:rPr>
              <w:t>bitai</w:t>
            </w:r>
            <w:proofErr w:type="spellEnd"/>
            <w:r w:rsidRPr="00A03601">
              <w:rPr>
                <w:rFonts w:eastAsiaTheme="minorHAnsi"/>
                <w:sz w:val="22"/>
                <w:szCs w:val="22"/>
                <w:lang w:val="en-US" w:eastAsia="en-US"/>
              </w:rPr>
              <w:t xml:space="preserve"> (256 </w:t>
            </w:r>
            <w:proofErr w:type="spellStart"/>
            <w:r w:rsidRPr="00A03601">
              <w:rPr>
                <w:rFonts w:eastAsiaTheme="minorHAnsi"/>
                <w:sz w:val="22"/>
                <w:szCs w:val="22"/>
                <w:lang w:val="en-US" w:eastAsia="en-US"/>
              </w:rPr>
              <w:t>spalvos</w:t>
            </w:r>
            <w:proofErr w:type="spellEnd"/>
            <w:r w:rsidRPr="00A03601">
              <w:rPr>
                <w:rFonts w:eastAsiaTheme="minorHAnsi"/>
                <w:sz w:val="22"/>
                <w:szCs w:val="22"/>
                <w:lang w:val="en-US" w:eastAsia="en-US"/>
              </w:rPr>
              <w:t>)</w:t>
            </w:r>
          </w:p>
        </w:tc>
        <w:tc>
          <w:tcPr>
            <w:tcW w:w="1921" w:type="dxa"/>
            <w:tcBorders>
              <w:top w:val="single" w:sz="4" w:space="0" w:color="000001"/>
              <w:left w:val="single" w:sz="4" w:space="0" w:color="000001"/>
              <w:bottom w:val="single" w:sz="4" w:space="0" w:color="000001"/>
              <w:right w:val="single" w:sz="4" w:space="0" w:color="000001"/>
            </w:tcBorders>
          </w:tcPr>
          <w:p w14:paraId="33B1B032" w14:textId="77777777" w:rsidR="00FA2174" w:rsidRPr="00A03601" w:rsidRDefault="00FA2174" w:rsidP="00BF6EC5">
            <w:pPr>
              <w:autoSpaceDE w:val="0"/>
              <w:autoSpaceDN w:val="0"/>
              <w:adjustRightInd w:val="0"/>
              <w:jc w:val="center"/>
              <w:rPr>
                <w:rFonts w:eastAsiaTheme="minorHAnsi"/>
                <w:sz w:val="22"/>
                <w:szCs w:val="22"/>
                <w:lang w:val="en-US" w:eastAsia="en-US"/>
              </w:rPr>
            </w:pPr>
          </w:p>
        </w:tc>
      </w:tr>
      <w:tr w:rsidR="00FA2174" w:rsidRPr="00A03601" w14:paraId="7D621558" w14:textId="42C134D2"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03D00A5C"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5F2A1561" w14:textId="77777777" w:rsidR="00FA2174" w:rsidRPr="00A03601" w:rsidRDefault="00FA2174" w:rsidP="00BF6EC5">
            <w:pPr>
              <w:autoSpaceDE w:val="0"/>
              <w:autoSpaceDN w:val="0"/>
              <w:adjustRightInd w:val="0"/>
              <w:rPr>
                <w:rFonts w:eastAsiaTheme="minorHAnsi"/>
                <w:b/>
                <w:sz w:val="22"/>
                <w:szCs w:val="22"/>
                <w:lang w:val="en-US" w:eastAsia="en-US"/>
              </w:rPr>
            </w:pPr>
            <w:proofErr w:type="spellStart"/>
            <w:r w:rsidRPr="00A03601">
              <w:rPr>
                <w:rFonts w:eastAsiaTheme="minorHAnsi"/>
                <w:b/>
                <w:sz w:val="22"/>
                <w:szCs w:val="22"/>
                <w:lang w:val="en-US" w:eastAsia="en-US"/>
              </w:rPr>
              <w:t>Pikselių</w:t>
            </w:r>
            <w:proofErr w:type="spellEnd"/>
            <w:r w:rsidRPr="00A03601">
              <w:rPr>
                <w:rFonts w:eastAsiaTheme="minorHAnsi"/>
                <w:b/>
                <w:sz w:val="22"/>
                <w:szCs w:val="22"/>
                <w:lang w:val="en-US" w:eastAsia="en-US"/>
              </w:rPr>
              <w:t xml:space="preserve"> </w:t>
            </w:r>
            <w:proofErr w:type="spellStart"/>
            <w:r w:rsidRPr="00A03601">
              <w:rPr>
                <w:rFonts w:eastAsiaTheme="minorHAnsi"/>
                <w:b/>
                <w:sz w:val="22"/>
                <w:szCs w:val="22"/>
                <w:lang w:val="en-US" w:eastAsia="en-US"/>
              </w:rPr>
              <w:t>raiška</w:t>
            </w:r>
            <w:proofErr w:type="spellEnd"/>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6C831FA6" w14:textId="77777777" w:rsidR="00FA2174" w:rsidRPr="00A03601" w:rsidRDefault="00FA2174" w:rsidP="00BF6EC5">
            <w:pPr>
              <w:autoSpaceDE w:val="0"/>
              <w:autoSpaceDN w:val="0"/>
              <w:adjustRightInd w:val="0"/>
              <w:jc w:val="center"/>
              <w:rPr>
                <w:rFonts w:eastAsiaTheme="minorHAnsi"/>
                <w:sz w:val="22"/>
                <w:szCs w:val="22"/>
                <w:lang w:val="en-US" w:eastAsia="en-US"/>
              </w:rPr>
            </w:pPr>
            <w:r w:rsidRPr="00A03601">
              <w:rPr>
                <w:rFonts w:eastAsiaTheme="minorHAnsi"/>
                <w:sz w:val="22"/>
                <w:szCs w:val="22"/>
                <w:lang w:val="en-US" w:eastAsia="en-US"/>
              </w:rPr>
              <w:t xml:space="preserve">ne </w:t>
            </w:r>
            <w:proofErr w:type="spellStart"/>
            <w:r w:rsidRPr="00A03601">
              <w:rPr>
                <w:rFonts w:eastAsiaTheme="minorHAnsi"/>
                <w:sz w:val="22"/>
                <w:szCs w:val="22"/>
                <w:lang w:val="en-US" w:eastAsia="en-US"/>
              </w:rPr>
              <w:t>mažiau</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kaip</w:t>
            </w:r>
            <w:proofErr w:type="spellEnd"/>
            <w:r w:rsidRPr="00A03601">
              <w:rPr>
                <w:rFonts w:eastAsiaTheme="minorHAnsi"/>
                <w:sz w:val="22"/>
                <w:szCs w:val="22"/>
                <w:lang w:val="en-US" w:eastAsia="en-US"/>
              </w:rPr>
              <w:t xml:space="preserve"> 10</w:t>
            </w:r>
          </w:p>
        </w:tc>
        <w:tc>
          <w:tcPr>
            <w:tcW w:w="1921" w:type="dxa"/>
            <w:tcBorders>
              <w:top w:val="single" w:sz="4" w:space="0" w:color="000001"/>
              <w:left w:val="single" w:sz="4" w:space="0" w:color="000001"/>
              <w:bottom w:val="single" w:sz="4" w:space="0" w:color="000001"/>
              <w:right w:val="single" w:sz="4" w:space="0" w:color="000001"/>
            </w:tcBorders>
          </w:tcPr>
          <w:p w14:paraId="09144125" w14:textId="77777777" w:rsidR="00FA2174" w:rsidRPr="00A03601" w:rsidRDefault="00FA2174" w:rsidP="00BF6EC5">
            <w:pPr>
              <w:autoSpaceDE w:val="0"/>
              <w:autoSpaceDN w:val="0"/>
              <w:adjustRightInd w:val="0"/>
              <w:jc w:val="center"/>
              <w:rPr>
                <w:rFonts w:eastAsiaTheme="minorHAnsi"/>
                <w:sz w:val="22"/>
                <w:szCs w:val="22"/>
                <w:lang w:val="en-US" w:eastAsia="en-US"/>
              </w:rPr>
            </w:pPr>
          </w:p>
        </w:tc>
      </w:tr>
      <w:tr w:rsidR="00FA2174" w:rsidRPr="00A03601" w14:paraId="6B1CA362" w14:textId="6913EEA6"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36D9BC7E"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5A20FA6C" w14:textId="77777777" w:rsidR="00FA2174" w:rsidRPr="00A03601" w:rsidRDefault="00FA2174" w:rsidP="00BF6EC5">
            <w:pPr>
              <w:autoSpaceDE w:val="0"/>
              <w:autoSpaceDN w:val="0"/>
              <w:adjustRightInd w:val="0"/>
              <w:rPr>
                <w:rFonts w:eastAsiaTheme="minorHAnsi"/>
                <w:b/>
                <w:sz w:val="22"/>
                <w:szCs w:val="22"/>
                <w:lang w:val="en-US" w:eastAsia="en-US"/>
              </w:rPr>
            </w:pPr>
            <w:proofErr w:type="spellStart"/>
            <w:r w:rsidRPr="00A03601">
              <w:rPr>
                <w:rFonts w:eastAsiaTheme="minorHAnsi"/>
                <w:b/>
                <w:sz w:val="22"/>
                <w:szCs w:val="22"/>
                <w:lang w:val="en-US" w:eastAsia="en-US"/>
              </w:rPr>
              <w:t>Dydis</w:t>
            </w:r>
            <w:proofErr w:type="spellEnd"/>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3E33FA78" w14:textId="77777777" w:rsidR="00FA2174" w:rsidRPr="00A03601" w:rsidRDefault="00FA2174" w:rsidP="00BF6EC5">
            <w:pPr>
              <w:autoSpaceDE w:val="0"/>
              <w:autoSpaceDN w:val="0"/>
              <w:adjustRightInd w:val="0"/>
              <w:jc w:val="center"/>
              <w:rPr>
                <w:rFonts w:eastAsiaTheme="minorHAnsi"/>
                <w:sz w:val="22"/>
                <w:szCs w:val="22"/>
                <w:lang w:val="en-US" w:eastAsia="en-US"/>
              </w:rPr>
            </w:pPr>
            <w:r w:rsidRPr="00A03601">
              <w:rPr>
                <w:rFonts w:eastAsiaTheme="minorHAnsi"/>
                <w:sz w:val="22"/>
                <w:szCs w:val="22"/>
                <w:lang w:val="en-US" w:eastAsia="en-US"/>
              </w:rPr>
              <w:t xml:space="preserve">ne </w:t>
            </w:r>
            <w:proofErr w:type="spellStart"/>
            <w:r w:rsidRPr="00A03601">
              <w:rPr>
                <w:rFonts w:eastAsiaTheme="minorHAnsi"/>
                <w:sz w:val="22"/>
                <w:szCs w:val="22"/>
                <w:lang w:val="en-US" w:eastAsia="en-US"/>
              </w:rPr>
              <w:t>mažesnis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nei</w:t>
            </w:r>
            <w:proofErr w:type="spellEnd"/>
            <w:r w:rsidRPr="00A03601">
              <w:rPr>
                <w:rFonts w:eastAsiaTheme="minorHAnsi"/>
                <w:sz w:val="22"/>
                <w:szCs w:val="22"/>
                <w:lang w:val="en-US" w:eastAsia="en-US"/>
              </w:rPr>
              <w:t xml:space="preserve"> 64x32 </w:t>
            </w:r>
            <w:proofErr w:type="spellStart"/>
            <w:r w:rsidRPr="00A03601">
              <w:rPr>
                <w:rFonts w:eastAsiaTheme="minorHAnsi"/>
                <w:sz w:val="22"/>
                <w:szCs w:val="22"/>
                <w:lang w:val="en-US" w:eastAsia="en-US"/>
              </w:rPr>
              <w:t>pikselių</w:t>
            </w:r>
            <w:proofErr w:type="spellEnd"/>
          </w:p>
        </w:tc>
        <w:tc>
          <w:tcPr>
            <w:tcW w:w="1921" w:type="dxa"/>
            <w:tcBorders>
              <w:top w:val="single" w:sz="4" w:space="0" w:color="000001"/>
              <w:left w:val="single" w:sz="4" w:space="0" w:color="000001"/>
              <w:bottom w:val="single" w:sz="4" w:space="0" w:color="000001"/>
              <w:right w:val="single" w:sz="4" w:space="0" w:color="000001"/>
            </w:tcBorders>
          </w:tcPr>
          <w:p w14:paraId="3CB737B6" w14:textId="77777777" w:rsidR="00FA2174" w:rsidRPr="00A03601" w:rsidRDefault="00FA2174" w:rsidP="00BF6EC5">
            <w:pPr>
              <w:autoSpaceDE w:val="0"/>
              <w:autoSpaceDN w:val="0"/>
              <w:adjustRightInd w:val="0"/>
              <w:jc w:val="center"/>
              <w:rPr>
                <w:rFonts w:eastAsiaTheme="minorHAnsi"/>
                <w:sz w:val="22"/>
                <w:szCs w:val="22"/>
                <w:lang w:val="en-US" w:eastAsia="en-US"/>
              </w:rPr>
            </w:pPr>
          </w:p>
        </w:tc>
      </w:tr>
      <w:tr w:rsidR="00FA2174" w:rsidRPr="00A03601" w14:paraId="41893B8B" w14:textId="5BE1200D"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44B4E5FB"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6AE79FEE" w14:textId="77777777" w:rsidR="00FA2174" w:rsidRPr="00A03601" w:rsidRDefault="00FA2174" w:rsidP="00BF6EC5">
            <w:pPr>
              <w:autoSpaceDE w:val="0"/>
              <w:autoSpaceDN w:val="0"/>
              <w:adjustRightInd w:val="0"/>
              <w:rPr>
                <w:rFonts w:eastAsiaTheme="minorHAnsi"/>
                <w:b/>
                <w:sz w:val="22"/>
                <w:szCs w:val="22"/>
                <w:lang w:val="en-US" w:eastAsia="en-US"/>
              </w:rPr>
            </w:pPr>
            <w:r w:rsidRPr="00A03601">
              <w:rPr>
                <w:b/>
                <w:sz w:val="22"/>
                <w:szCs w:val="22"/>
              </w:rPr>
              <w:t>Aptarnavimas</w:t>
            </w:r>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52EF4DD1" w14:textId="77777777" w:rsidR="00FA2174" w:rsidRPr="00A03601" w:rsidRDefault="00FA2174" w:rsidP="00BF6EC5">
            <w:pPr>
              <w:autoSpaceDE w:val="0"/>
              <w:autoSpaceDN w:val="0"/>
              <w:adjustRightInd w:val="0"/>
              <w:jc w:val="center"/>
              <w:rPr>
                <w:rFonts w:eastAsiaTheme="minorHAnsi"/>
                <w:sz w:val="22"/>
                <w:szCs w:val="22"/>
                <w:lang w:val="en-US" w:eastAsia="en-US"/>
              </w:rPr>
            </w:pPr>
            <w:proofErr w:type="spellStart"/>
            <w:r w:rsidRPr="00A03601">
              <w:rPr>
                <w:rFonts w:eastAsiaTheme="minorHAnsi"/>
                <w:sz w:val="22"/>
                <w:szCs w:val="22"/>
                <w:lang w:val="en-US" w:eastAsia="en-US"/>
              </w:rPr>
              <w:t>Aptarnaujama</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nenumontavus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nuo</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stovo</w:t>
            </w:r>
            <w:proofErr w:type="spellEnd"/>
          </w:p>
        </w:tc>
        <w:tc>
          <w:tcPr>
            <w:tcW w:w="1921" w:type="dxa"/>
            <w:tcBorders>
              <w:top w:val="single" w:sz="4" w:space="0" w:color="000001"/>
              <w:left w:val="single" w:sz="4" w:space="0" w:color="000001"/>
              <w:bottom w:val="single" w:sz="4" w:space="0" w:color="000001"/>
              <w:right w:val="single" w:sz="4" w:space="0" w:color="000001"/>
            </w:tcBorders>
          </w:tcPr>
          <w:p w14:paraId="669771E1" w14:textId="77777777" w:rsidR="00FA2174" w:rsidRPr="00A03601" w:rsidRDefault="00FA2174" w:rsidP="00BF6EC5">
            <w:pPr>
              <w:autoSpaceDE w:val="0"/>
              <w:autoSpaceDN w:val="0"/>
              <w:adjustRightInd w:val="0"/>
              <w:jc w:val="center"/>
              <w:rPr>
                <w:rFonts w:eastAsiaTheme="minorHAnsi"/>
                <w:sz w:val="22"/>
                <w:szCs w:val="22"/>
                <w:lang w:val="en-US" w:eastAsia="en-US"/>
              </w:rPr>
            </w:pPr>
          </w:p>
        </w:tc>
      </w:tr>
      <w:tr w:rsidR="00FA2174" w:rsidRPr="00A03601" w14:paraId="7AFA6203" w14:textId="5AF8B8CD"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48BE1D8F"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4080DD87" w14:textId="77777777" w:rsidR="00FA2174" w:rsidRPr="00A03601" w:rsidRDefault="00FA2174" w:rsidP="00BF6EC5">
            <w:pPr>
              <w:autoSpaceDE w:val="0"/>
              <w:autoSpaceDN w:val="0"/>
              <w:adjustRightInd w:val="0"/>
              <w:rPr>
                <w:b/>
                <w:sz w:val="22"/>
                <w:szCs w:val="22"/>
              </w:rPr>
            </w:pPr>
            <w:proofErr w:type="spellStart"/>
            <w:r w:rsidRPr="00A03601">
              <w:rPr>
                <w:rFonts w:eastAsiaTheme="minorHAnsi"/>
                <w:b/>
                <w:sz w:val="22"/>
                <w:szCs w:val="22"/>
                <w:lang w:val="en-US" w:eastAsia="en-US"/>
              </w:rPr>
              <w:t>Interneto</w:t>
            </w:r>
            <w:proofErr w:type="spellEnd"/>
            <w:r w:rsidRPr="00A03601">
              <w:rPr>
                <w:rFonts w:eastAsiaTheme="minorHAnsi"/>
                <w:b/>
                <w:sz w:val="22"/>
                <w:szCs w:val="22"/>
                <w:lang w:val="en-US" w:eastAsia="en-US"/>
              </w:rPr>
              <w:t xml:space="preserve"> </w:t>
            </w:r>
            <w:proofErr w:type="spellStart"/>
            <w:r w:rsidRPr="00A03601">
              <w:rPr>
                <w:rFonts w:eastAsiaTheme="minorHAnsi"/>
                <w:b/>
                <w:sz w:val="22"/>
                <w:szCs w:val="22"/>
                <w:lang w:val="en-US" w:eastAsia="en-US"/>
              </w:rPr>
              <w:t>jungtis</w:t>
            </w:r>
            <w:proofErr w:type="spellEnd"/>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2ABF5112" w14:textId="77777777" w:rsidR="00FA2174" w:rsidRPr="00A03601" w:rsidRDefault="00FA2174" w:rsidP="00045B53">
            <w:pPr>
              <w:pStyle w:val="ListParagraph"/>
              <w:numPr>
                <w:ilvl w:val="0"/>
                <w:numId w:val="27"/>
              </w:numPr>
              <w:autoSpaceDE w:val="0"/>
              <w:autoSpaceDN w:val="0"/>
              <w:adjustRightInd w:val="0"/>
              <w:rPr>
                <w:sz w:val="22"/>
                <w:szCs w:val="22"/>
              </w:rPr>
            </w:pPr>
            <w:r w:rsidRPr="00A03601">
              <w:rPr>
                <w:sz w:val="22"/>
                <w:szCs w:val="22"/>
              </w:rPr>
              <w:t>Ne mažiau kaip 1</w:t>
            </w:r>
          </w:p>
          <w:p w14:paraId="0895EEE4" w14:textId="77777777" w:rsidR="00FA2174" w:rsidRPr="00A03601" w:rsidRDefault="00FA2174" w:rsidP="00045B53">
            <w:pPr>
              <w:pStyle w:val="ListParagraph"/>
              <w:numPr>
                <w:ilvl w:val="0"/>
                <w:numId w:val="27"/>
              </w:numPr>
              <w:autoSpaceDE w:val="0"/>
              <w:autoSpaceDN w:val="0"/>
              <w:adjustRightInd w:val="0"/>
              <w:rPr>
                <w:rFonts w:eastAsiaTheme="minorHAnsi"/>
                <w:sz w:val="22"/>
                <w:szCs w:val="22"/>
                <w:lang w:val="en-US" w:eastAsia="en-US"/>
              </w:rPr>
            </w:pPr>
            <w:r w:rsidRPr="00A03601">
              <w:rPr>
                <w:sz w:val="22"/>
                <w:szCs w:val="22"/>
              </w:rPr>
              <w:t>valdymas per tinklą</w:t>
            </w:r>
          </w:p>
        </w:tc>
        <w:tc>
          <w:tcPr>
            <w:tcW w:w="1921" w:type="dxa"/>
            <w:tcBorders>
              <w:top w:val="single" w:sz="4" w:space="0" w:color="000001"/>
              <w:left w:val="single" w:sz="4" w:space="0" w:color="000001"/>
              <w:bottom w:val="single" w:sz="4" w:space="0" w:color="000001"/>
              <w:right w:val="single" w:sz="4" w:space="0" w:color="000001"/>
            </w:tcBorders>
          </w:tcPr>
          <w:p w14:paraId="12D6782D" w14:textId="77777777" w:rsidR="00FA2174" w:rsidRPr="00A03601" w:rsidRDefault="00FA2174" w:rsidP="006224D3">
            <w:pPr>
              <w:pStyle w:val="ListParagraph"/>
              <w:autoSpaceDE w:val="0"/>
              <w:autoSpaceDN w:val="0"/>
              <w:adjustRightInd w:val="0"/>
              <w:rPr>
                <w:sz w:val="22"/>
                <w:szCs w:val="22"/>
              </w:rPr>
            </w:pPr>
          </w:p>
        </w:tc>
      </w:tr>
      <w:tr w:rsidR="00FA2174" w:rsidRPr="00A03601" w14:paraId="6AA1C2BD" w14:textId="48CD18CF"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728F0E57"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7526062E" w14:textId="77777777" w:rsidR="00FA2174" w:rsidRPr="00A03601" w:rsidRDefault="00FA2174" w:rsidP="00BF6EC5">
            <w:pPr>
              <w:autoSpaceDE w:val="0"/>
              <w:autoSpaceDN w:val="0"/>
              <w:adjustRightInd w:val="0"/>
              <w:rPr>
                <w:rFonts w:eastAsiaTheme="minorHAnsi"/>
                <w:b/>
                <w:sz w:val="22"/>
                <w:szCs w:val="22"/>
                <w:lang w:val="en-US" w:eastAsia="en-US"/>
              </w:rPr>
            </w:pPr>
            <w:proofErr w:type="spellStart"/>
            <w:r w:rsidRPr="00A03601">
              <w:rPr>
                <w:rFonts w:eastAsiaTheme="minorHAnsi"/>
                <w:b/>
                <w:sz w:val="22"/>
                <w:szCs w:val="22"/>
                <w:lang w:val="en-US" w:eastAsia="en-US"/>
              </w:rPr>
              <w:t>Maitinimas</w:t>
            </w:r>
            <w:proofErr w:type="spellEnd"/>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4EC8062D" w14:textId="77777777" w:rsidR="00FA2174" w:rsidRPr="00A03601" w:rsidRDefault="00FA2174" w:rsidP="00BF6EC5">
            <w:pPr>
              <w:autoSpaceDE w:val="0"/>
              <w:autoSpaceDN w:val="0"/>
              <w:adjustRightInd w:val="0"/>
              <w:jc w:val="center"/>
              <w:rPr>
                <w:sz w:val="22"/>
                <w:szCs w:val="22"/>
              </w:rPr>
            </w:pPr>
            <w:r w:rsidRPr="00A03601">
              <w:rPr>
                <w:rFonts w:eastAsiaTheme="minorHAnsi"/>
                <w:sz w:val="22"/>
                <w:szCs w:val="22"/>
                <w:lang w:val="en-US" w:eastAsia="en-US"/>
              </w:rPr>
              <w:t>230 V</w:t>
            </w:r>
          </w:p>
        </w:tc>
        <w:tc>
          <w:tcPr>
            <w:tcW w:w="1921" w:type="dxa"/>
            <w:tcBorders>
              <w:top w:val="single" w:sz="4" w:space="0" w:color="000001"/>
              <w:left w:val="single" w:sz="4" w:space="0" w:color="000001"/>
              <w:bottom w:val="single" w:sz="4" w:space="0" w:color="000001"/>
              <w:right w:val="single" w:sz="4" w:space="0" w:color="000001"/>
            </w:tcBorders>
          </w:tcPr>
          <w:p w14:paraId="7F3D9B75" w14:textId="77777777" w:rsidR="00FA2174" w:rsidRPr="00A03601" w:rsidRDefault="00FA2174" w:rsidP="00BF6EC5">
            <w:pPr>
              <w:autoSpaceDE w:val="0"/>
              <w:autoSpaceDN w:val="0"/>
              <w:adjustRightInd w:val="0"/>
              <w:jc w:val="center"/>
              <w:rPr>
                <w:rFonts w:eastAsiaTheme="minorHAnsi"/>
                <w:sz w:val="22"/>
                <w:szCs w:val="22"/>
                <w:lang w:val="en-US" w:eastAsia="en-US"/>
              </w:rPr>
            </w:pPr>
          </w:p>
        </w:tc>
      </w:tr>
      <w:tr w:rsidR="00FA2174" w:rsidRPr="00A03601" w14:paraId="44F1697D" w14:textId="7981C4AC"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5AB8B70F"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7B539196" w14:textId="77777777" w:rsidR="00FA2174" w:rsidRPr="00A03601" w:rsidRDefault="00FA2174" w:rsidP="00BF6EC5">
            <w:pPr>
              <w:autoSpaceDE w:val="0"/>
              <w:autoSpaceDN w:val="0"/>
              <w:adjustRightInd w:val="0"/>
              <w:rPr>
                <w:rFonts w:eastAsiaTheme="minorHAnsi"/>
                <w:b/>
                <w:sz w:val="22"/>
                <w:szCs w:val="22"/>
                <w:lang w:val="en-US" w:eastAsia="en-US"/>
              </w:rPr>
            </w:pPr>
            <w:proofErr w:type="spellStart"/>
            <w:r w:rsidRPr="00A03601">
              <w:rPr>
                <w:rFonts w:eastAsiaTheme="minorHAnsi"/>
                <w:b/>
                <w:sz w:val="22"/>
                <w:szCs w:val="22"/>
                <w:lang w:val="en-US" w:eastAsia="en-US"/>
              </w:rPr>
              <w:t>Aplinkos</w:t>
            </w:r>
            <w:proofErr w:type="spellEnd"/>
            <w:r w:rsidRPr="00A03601">
              <w:rPr>
                <w:rFonts w:eastAsiaTheme="minorHAnsi"/>
                <w:b/>
                <w:sz w:val="22"/>
                <w:szCs w:val="22"/>
                <w:lang w:val="en-US" w:eastAsia="en-US"/>
              </w:rPr>
              <w:t xml:space="preserve"> </w:t>
            </w:r>
            <w:proofErr w:type="spellStart"/>
            <w:r w:rsidRPr="00A03601">
              <w:rPr>
                <w:rFonts w:eastAsiaTheme="minorHAnsi"/>
                <w:b/>
                <w:sz w:val="22"/>
                <w:szCs w:val="22"/>
                <w:lang w:val="en-US" w:eastAsia="en-US"/>
              </w:rPr>
              <w:t>temperatūra</w:t>
            </w:r>
            <w:proofErr w:type="spellEnd"/>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50053136" w14:textId="77777777" w:rsidR="00FA2174" w:rsidRPr="00A03601" w:rsidRDefault="00FA2174" w:rsidP="00BF6EC5">
            <w:pPr>
              <w:autoSpaceDE w:val="0"/>
              <w:autoSpaceDN w:val="0"/>
              <w:adjustRightInd w:val="0"/>
              <w:jc w:val="center"/>
              <w:rPr>
                <w:rFonts w:eastAsiaTheme="minorHAnsi"/>
                <w:sz w:val="22"/>
                <w:szCs w:val="22"/>
                <w:lang w:val="en-US" w:eastAsia="en-US"/>
              </w:rPr>
            </w:pPr>
            <w:r w:rsidRPr="00A03601">
              <w:rPr>
                <w:rFonts w:eastAsiaTheme="minorHAnsi"/>
                <w:sz w:val="22"/>
                <w:szCs w:val="22"/>
                <w:lang w:val="en-US" w:eastAsia="en-US"/>
              </w:rPr>
              <w:t xml:space="preserve">Nuo ‐25° </w:t>
            </w:r>
            <w:proofErr w:type="spellStart"/>
            <w:r w:rsidRPr="00A03601">
              <w:rPr>
                <w:rFonts w:eastAsiaTheme="minorHAnsi"/>
                <w:sz w:val="22"/>
                <w:szCs w:val="22"/>
                <w:lang w:val="en-US" w:eastAsia="en-US"/>
              </w:rPr>
              <w:t>iki</w:t>
            </w:r>
            <w:proofErr w:type="spellEnd"/>
            <w:r w:rsidRPr="00A03601">
              <w:rPr>
                <w:rFonts w:eastAsiaTheme="minorHAnsi"/>
                <w:sz w:val="22"/>
                <w:szCs w:val="22"/>
                <w:lang w:val="en-US" w:eastAsia="en-US"/>
              </w:rPr>
              <w:t xml:space="preserve"> +40°C.</w:t>
            </w:r>
          </w:p>
          <w:p w14:paraId="723DB90F" w14:textId="77777777" w:rsidR="00FA2174" w:rsidRPr="00A03601" w:rsidRDefault="00FA2174" w:rsidP="00BF6EC5">
            <w:pPr>
              <w:autoSpaceDE w:val="0"/>
              <w:autoSpaceDN w:val="0"/>
              <w:adjustRightInd w:val="0"/>
              <w:jc w:val="center"/>
              <w:rPr>
                <w:rFonts w:eastAsiaTheme="minorHAnsi"/>
                <w:sz w:val="22"/>
                <w:szCs w:val="22"/>
                <w:lang w:val="en-US" w:eastAsia="en-US"/>
              </w:rPr>
            </w:pPr>
          </w:p>
        </w:tc>
        <w:tc>
          <w:tcPr>
            <w:tcW w:w="1921" w:type="dxa"/>
            <w:tcBorders>
              <w:top w:val="single" w:sz="4" w:space="0" w:color="000001"/>
              <w:left w:val="single" w:sz="4" w:space="0" w:color="000001"/>
              <w:bottom w:val="single" w:sz="4" w:space="0" w:color="000001"/>
              <w:right w:val="single" w:sz="4" w:space="0" w:color="000001"/>
            </w:tcBorders>
          </w:tcPr>
          <w:p w14:paraId="0262ED5B" w14:textId="77777777" w:rsidR="00FA2174" w:rsidRPr="00A03601" w:rsidRDefault="00FA2174" w:rsidP="00BF6EC5">
            <w:pPr>
              <w:autoSpaceDE w:val="0"/>
              <w:autoSpaceDN w:val="0"/>
              <w:adjustRightInd w:val="0"/>
              <w:jc w:val="center"/>
              <w:rPr>
                <w:rFonts w:eastAsiaTheme="minorHAnsi"/>
                <w:sz w:val="22"/>
                <w:szCs w:val="22"/>
                <w:lang w:val="en-US" w:eastAsia="en-US"/>
              </w:rPr>
            </w:pPr>
          </w:p>
        </w:tc>
      </w:tr>
      <w:tr w:rsidR="00FA2174" w:rsidRPr="00A03601" w14:paraId="4AC4C234" w14:textId="28385AB5"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7C68AFC1"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572B8D07" w14:textId="77777777" w:rsidR="00FA2174" w:rsidRPr="00A03601" w:rsidRDefault="00FA2174" w:rsidP="00BF6EC5">
            <w:pPr>
              <w:autoSpaceDE w:val="0"/>
              <w:autoSpaceDN w:val="0"/>
              <w:adjustRightInd w:val="0"/>
              <w:rPr>
                <w:rFonts w:eastAsiaTheme="minorHAnsi"/>
                <w:b/>
                <w:sz w:val="22"/>
                <w:szCs w:val="22"/>
                <w:lang w:val="en-US" w:eastAsia="en-US"/>
              </w:rPr>
            </w:pPr>
            <w:r w:rsidRPr="00A03601">
              <w:rPr>
                <w:b/>
                <w:sz w:val="22"/>
                <w:szCs w:val="22"/>
              </w:rPr>
              <w:t>Informacijos atvaizdavimas</w:t>
            </w:r>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3CCE2095" w14:textId="77777777" w:rsidR="00FA2174" w:rsidRPr="00A03601" w:rsidRDefault="00FA2174" w:rsidP="00BF6EC5">
            <w:pPr>
              <w:autoSpaceDE w:val="0"/>
              <w:autoSpaceDN w:val="0"/>
              <w:adjustRightInd w:val="0"/>
              <w:jc w:val="both"/>
              <w:rPr>
                <w:rFonts w:eastAsiaTheme="minorHAnsi"/>
                <w:sz w:val="22"/>
                <w:szCs w:val="22"/>
                <w:lang w:val="en-US" w:eastAsia="en-US"/>
              </w:rPr>
            </w:pPr>
            <w:proofErr w:type="spellStart"/>
            <w:r w:rsidRPr="00A03601">
              <w:rPr>
                <w:rFonts w:eastAsiaTheme="minorHAnsi"/>
                <w:sz w:val="22"/>
                <w:szCs w:val="22"/>
                <w:lang w:val="en-US" w:eastAsia="en-US"/>
              </w:rPr>
              <w:t>Švieslentės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turi</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gebėti</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atvaizduoti</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tiek</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tekstinę</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tiek</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vaizdinę</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kintamą</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informaciją</w:t>
            </w:r>
            <w:proofErr w:type="spellEnd"/>
            <w:r w:rsidRPr="00A03601">
              <w:rPr>
                <w:rFonts w:eastAsiaTheme="minorHAnsi"/>
                <w:sz w:val="22"/>
                <w:szCs w:val="22"/>
                <w:lang w:val="en-US" w:eastAsia="en-US"/>
              </w:rPr>
              <w:t>.</w:t>
            </w:r>
          </w:p>
        </w:tc>
        <w:tc>
          <w:tcPr>
            <w:tcW w:w="1921" w:type="dxa"/>
            <w:tcBorders>
              <w:top w:val="single" w:sz="4" w:space="0" w:color="000001"/>
              <w:left w:val="single" w:sz="4" w:space="0" w:color="000001"/>
              <w:bottom w:val="single" w:sz="4" w:space="0" w:color="000001"/>
              <w:right w:val="single" w:sz="4" w:space="0" w:color="000001"/>
            </w:tcBorders>
          </w:tcPr>
          <w:p w14:paraId="14FC9066" w14:textId="77777777" w:rsidR="00FA2174" w:rsidRPr="00A03601" w:rsidRDefault="00FA2174" w:rsidP="00BF6EC5">
            <w:pPr>
              <w:autoSpaceDE w:val="0"/>
              <w:autoSpaceDN w:val="0"/>
              <w:adjustRightInd w:val="0"/>
              <w:jc w:val="both"/>
              <w:rPr>
                <w:rFonts w:eastAsiaTheme="minorHAnsi"/>
                <w:sz w:val="22"/>
                <w:szCs w:val="22"/>
                <w:lang w:val="en-US" w:eastAsia="en-US"/>
              </w:rPr>
            </w:pPr>
          </w:p>
        </w:tc>
      </w:tr>
      <w:tr w:rsidR="00FA2174" w:rsidRPr="00A03601" w14:paraId="443B293C" w14:textId="383C5DD7"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795B2911"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39436BC2" w14:textId="77777777" w:rsidR="00FA2174" w:rsidRPr="00A03601" w:rsidRDefault="00FA2174" w:rsidP="00BF6EC5">
            <w:pPr>
              <w:autoSpaceDE w:val="0"/>
              <w:autoSpaceDN w:val="0"/>
              <w:adjustRightInd w:val="0"/>
              <w:rPr>
                <w:b/>
                <w:sz w:val="22"/>
                <w:szCs w:val="22"/>
              </w:rPr>
            </w:pPr>
            <w:proofErr w:type="spellStart"/>
            <w:r w:rsidRPr="00A03601">
              <w:rPr>
                <w:rFonts w:eastAsiaTheme="minorHAnsi"/>
                <w:b/>
                <w:sz w:val="22"/>
                <w:szCs w:val="22"/>
                <w:lang w:val="en-US" w:eastAsia="en-US"/>
              </w:rPr>
              <w:t>Švieslentės</w:t>
            </w:r>
            <w:proofErr w:type="spellEnd"/>
            <w:r w:rsidRPr="00A03601">
              <w:rPr>
                <w:rFonts w:eastAsiaTheme="minorHAnsi"/>
                <w:b/>
                <w:sz w:val="22"/>
                <w:szCs w:val="22"/>
                <w:lang w:val="en-US" w:eastAsia="en-US"/>
              </w:rPr>
              <w:t xml:space="preserve"> </w:t>
            </w:r>
            <w:proofErr w:type="spellStart"/>
            <w:r w:rsidRPr="00A03601">
              <w:rPr>
                <w:rFonts w:eastAsiaTheme="minorHAnsi"/>
                <w:b/>
                <w:sz w:val="22"/>
                <w:szCs w:val="22"/>
                <w:lang w:val="en-US" w:eastAsia="en-US"/>
              </w:rPr>
              <w:t>korpuso</w:t>
            </w:r>
            <w:proofErr w:type="spellEnd"/>
            <w:r w:rsidRPr="00A03601">
              <w:rPr>
                <w:rFonts w:eastAsiaTheme="minorHAnsi"/>
                <w:b/>
                <w:sz w:val="22"/>
                <w:szCs w:val="22"/>
                <w:lang w:val="en-US" w:eastAsia="en-US"/>
              </w:rPr>
              <w:t xml:space="preserve"> </w:t>
            </w:r>
            <w:proofErr w:type="spellStart"/>
            <w:r w:rsidRPr="00A03601">
              <w:rPr>
                <w:rFonts w:eastAsiaTheme="minorHAnsi"/>
                <w:b/>
                <w:sz w:val="22"/>
                <w:szCs w:val="22"/>
                <w:lang w:val="en-US" w:eastAsia="en-US"/>
              </w:rPr>
              <w:t>spalva</w:t>
            </w:r>
            <w:proofErr w:type="spellEnd"/>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6A89D19B" w14:textId="77777777" w:rsidR="00FA2174" w:rsidRPr="00A03601" w:rsidRDefault="00FA2174" w:rsidP="00BF6EC5">
            <w:pPr>
              <w:autoSpaceDE w:val="0"/>
              <w:autoSpaceDN w:val="0"/>
              <w:adjustRightInd w:val="0"/>
              <w:jc w:val="center"/>
              <w:rPr>
                <w:rFonts w:eastAsiaTheme="minorHAnsi"/>
                <w:sz w:val="22"/>
                <w:szCs w:val="22"/>
                <w:lang w:val="en-US" w:eastAsia="en-US"/>
              </w:rPr>
            </w:pPr>
            <w:r w:rsidRPr="00A03601">
              <w:rPr>
                <w:sz w:val="22"/>
                <w:szCs w:val="22"/>
              </w:rPr>
              <w:t>Juoda</w:t>
            </w:r>
          </w:p>
        </w:tc>
        <w:tc>
          <w:tcPr>
            <w:tcW w:w="1921" w:type="dxa"/>
            <w:tcBorders>
              <w:top w:val="single" w:sz="4" w:space="0" w:color="000001"/>
              <w:left w:val="single" w:sz="4" w:space="0" w:color="000001"/>
              <w:bottom w:val="single" w:sz="4" w:space="0" w:color="000001"/>
              <w:right w:val="single" w:sz="4" w:space="0" w:color="000001"/>
            </w:tcBorders>
          </w:tcPr>
          <w:p w14:paraId="7EE8D133" w14:textId="77777777" w:rsidR="00FA2174" w:rsidRPr="00A03601" w:rsidRDefault="00FA2174" w:rsidP="00BF6EC5">
            <w:pPr>
              <w:autoSpaceDE w:val="0"/>
              <w:autoSpaceDN w:val="0"/>
              <w:adjustRightInd w:val="0"/>
              <w:jc w:val="center"/>
              <w:rPr>
                <w:sz w:val="22"/>
                <w:szCs w:val="22"/>
              </w:rPr>
            </w:pPr>
          </w:p>
        </w:tc>
      </w:tr>
      <w:tr w:rsidR="00FA2174" w:rsidRPr="00A03601" w14:paraId="63078DD2" w14:textId="44AE9866"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2CA9BB4A" w14:textId="77777777" w:rsidR="00FA2174" w:rsidRPr="00A03601" w:rsidRDefault="00FA2174" w:rsidP="00045B53">
            <w:pPr>
              <w:pStyle w:val="ListParagraph"/>
              <w:numPr>
                <w:ilvl w:val="0"/>
                <w:numId w:val="44"/>
              </w:numPr>
              <w:ind w:left="0" w:hanging="2"/>
              <w:jc w:val="center"/>
              <w:rPr>
                <w:color w:val="000000"/>
                <w:sz w:val="22"/>
                <w:szCs w:val="22"/>
              </w:rPr>
            </w:pPr>
          </w:p>
        </w:tc>
        <w:tc>
          <w:tcPr>
            <w:tcW w:w="7050" w:type="dxa"/>
            <w:gridSpan w:val="2"/>
            <w:tcBorders>
              <w:top w:val="single" w:sz="4" w:space="0" w:color="000001"/>
              <w:left w:val="single" w:sz="4" w:space="0" w:color="000001"/>
              <w:bottom w:val="single" w:sz="4" w:space="0" w:color="000001"/>
              <w:right w:val="single" w:sz="4" w:space="0" w:color="000001"/>
            </w:tcBorders>
            <w:shd w:val="clear" w:color="auto" w:fill="auto"/>
          </w:tcPr>
          <w:p w14:paraId="0682CD38" w14:textId="77777777" w:rsidR="00FA2174" w:rsidRPr="00A03601" w:rsidRDefault="00FA2174" w:rsidP="00BF6EC5">
            <w:pPr>
              <w:autoSpaceDE w:val="0"/>
              <w:autoSpaceDN w:val="0"/>
              <w:adjustRightInd w:val="0"/>
              <w:jc w:val="center"/>
              <w:rPr>
                <w:sz w:val="22"/>
                <w:szCs w:val="22"/>
              </w:rPr>
            </w:pPr>
            <w:proofErr w:type="spellStart"/>
            <w:r w:rsidRPr="00A03601">
              <w:rPr>
                <w:rFonts w:eastAsiaTheme="minorHAnsi"/>
                <w:b/>
                <w:sz w:val="22"/>
                <w:szCs w:val="22"/>
                <w:lang w:val="en-US" w:eastAsia="en-US"/>
              </w:rPr>
              <w:t>Reikalavimai</w:t>
            </w:r>
            <w:proofErr w:type="spellEnd"/>
            <w:r w:rsidRPr="00A03601">
              <w:rPr>
                <w:rFonts w:eastAsiaTheme="minorHAnsi"/>
                <w:b/>
                <w:sz w:val="22"/>
                <w:szCs w:val="22"/>
                <w:lang w:val="en-US" w:eastAsia="en-US"/>
              </w:rPr>
              <w:t xml:space="preserve"> </w:t>
            </w:r>
            <w:proofErr w:type="spellStart"/>
            <w:r w:rsidRPr="00A03601">
              <w:rPr>
                <w:rFonts w:eastAsiaTheme="minorHAnsi"/>
                <w:b/>
                <w:sz w:val="22"/>
                <w:szCs w:val="22"/>
                <w:lang w:val="en-US" w:eastAsia="en-US"/>
              </w:rPr>
              <w:t>indukcinių</w:t>
            </w:r>
            <w:proofErr w:type="spellEnd"/>
            <w:r w:rsidRPr="00A03601">
              <w:rPr>
                <w:rFonts w:eastAsiaTheme="minorHAnsi"/>
                <w:b/>
                <w:sz w:val="22"/>
                <w:szCs w:val="22"/>
                <w:lang w:val="en-US" w:eastAsia="en-US"/>
              </w:rPr>
              <w:t xml:space="preserve"> </w:t>
            </w:r>
            <w:proofErr w:type="spellStart"/>
            <w:r w:rsidRPr="00A03601">
              <w:rPr>
                <w:rFonts w:eastAsiaTheme="minorHAnsi"/>
                <w:b/>
                <w:sz w:val="22"/>
                <w:szCs w:val="22"/>
                <w:lang w:val="en-US" w:eastAsia="en-US"/>
              </w:rPr>
              <w:t>kilpų</w:t>
            </w:r>
            <w:proofErr w:type="spellEnd"/>
            <w:r w:rsidRPr="00A03601">
              <w:rPr>
                <w:rFonts w:eastAsiaTheme="minorHAnsi"/>
                <w:b/>
                <w:sz w:val="22"/>
                <w:szCs w:val="22"/>
                <w:lang w:val="en-US" w:eastAsia="en-US"/>
              </w:rPr>
              <w:t xml:space="preserve"> </w:t>
            </w:r>
            <w:proofErr w:type="spellStart"/>
            <w:r w:rsidRPr="00A03601">
              <w:rPr>
                <w:rFonts w:eastAsiaTheme="minorHAnsi"/>
                <w:b/>
                <w:sz w:val="22"/>
                <w:szCs w:val="22"/>
                <w:lang w:val="en-US" w:eastAsia="en-US"/>
              </w:rPr>
              <w:t>detektoriui</w:t>
            </w:r>
            <w:proofErr w:type="spellEnd"/>
            <w:r w:rsidRPr="00A03601">
              <w:rPr>
                <w:rFonts w:eastAsiaTheme="minorHAnsi"/>
                <w:b/>
                <w:sz w:val="22"/>
                <w:szCs w:val="22"/>
                <w:lang w:val="en-US" w:eastAsia="en-US"/>
              </w:rPr>
              <w:t>:</w:t>
            </w:r>
          </w:p>
        </w:tc>
        <w:tc>
          <w:tcPr>
            <w:tcW w:w="1921" w:type="dxa"/>
            <w:tcBorders>
              <w:top w:val="single" w:sz="4" w:space="0" w:color="000001"/>
              <w:left w:val="single" w:sz="4" w:space="0" w:color="000001"/>
              <w:bottom w:val="single" w:sz="4" w:space="0" w:color="000001"/>
              <w:right w:val="single" w:sz="4" w:space="0" w:color="000001"/>
            </w:tcBorders>
          </w:tcPr>
          <w:p w14:paraId="79195918" w14:textId="77777777" w:rsidR="00FA2174" w:rsidRPr="00A03601" w:rsidRDefault="00FA2174" w:rsidP="00BF6EC5">
            <w:pPr>
              <w:autoSpaceDE w:val="0"/>
              <w:autoSpaceDN w:val="0"/>
              <w:adjustRightInd w:val="0"/>
              <w:jc w:val="center"/>
              <w:rPr>
                <w:rFonts w:eastAsiaTheme="minorHAnsi"/>
                <w:b/>
                <w:sz w:val="22"/>
                <w:szCs w:val="22"/>
                <w:lang w:val="en-US" w:eastAsia="en-US"/>
              </w:rPr>
            </w:pPr>
          </w:p>
        </w:tc>
      </w:tr>
      <w:tr w:rsidR="00FA2174" w:rsidRPr="00A03601" w14:paraId="107C2096" w14:textId="5C7BD7F7"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33D89F23"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185DC022" w14:textId="77777777" w:rsidR="00FA2174" w:rsidRPr="00A03601" w:rsidRDefault="00FA2174" w:rsidP="00BF6EC5">
            <w:pPr>
              <w:autoSpaceDE w:val="0"/>
              <w:autoSpaceDN w:val="0"/>
              <w:adjustRightInd w:val="0"/>
              <w:rPr>
                <w:rFonts w:eastAsiaTheme="minorHAnsi"/>
                <w:b/>
                <w:sz w:val="22"/>
                <w:szCs w:val="22"/>
                <w:lang w:val="en-US" w:eastAsia="en-US"/>
              </w:rPr>
            </w:pPr>
            <w:proofErr w:type="spellStart"/>
            <w:r w:rsidRPr="00A03601">
              <w:rPr>
                <w:rFonts w:eastAsiaTheme="minorHAnsi"/>
                <w:b/>
                <w:sz w:val="22"/>
                <w:szCs w:val="22"/>
                <w:lang w:val="en-US" w:eastAsia="en-US"/>
              </w:rPr>
              <w:t>Kilpų</w:t>
            </w:r>
            <w:proofErr w:type="spellEnd"/>
            <w:r w:rsidRPr="00A03601">
              <w:rPr>
                <w:rFonts w:eastAsiaTheme="minorHAnsi"/>
                <w:b/>
                <w:sz w:val="22"/>
                <w:szCs w:val="22"/>
                <w:lang w:val="en-US" w:eastAsia="en-US"/>
              </w:rPr>
              <w:t xml:space="preserve"> </w:t>
            </w:r>
            <w:proofErr w:type="spellStart"/>
            <w:r w:rsidRPr="00A03601">
              <w:rPr>
                <w:rFonts w:eastAsiaTheme="minorHAnsi"/>
                <w:b/>
                <w:sz w:val="22"/>
                <w:szCs w:val="22"/>
                <w:lang w:val="en-US" w:eastAsia="en-US"/>
              </w:rPr>
              <w:t>detektoriai</w:t>
            </w:r>
            <w:proofErr w:type="spellEnd"/>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5FA09797" w14:textId="77777777" w:rsidR="00FA2174" w:rsidRPr="00A03601" w:rsidRDefault="00FA2174" w:rsidP="00045B53">
            <w:pPr>
              <w:pStyle w:val="ListParagraph"/>
              <w:numPr>
                <w:ilvl w:val="0"/>
                <w:numId w:val="36"/>
              </w:numPr>
              <w:rPr>
                <w:rFonts w:eastAsiaTheme="minorHAnsi"/>
                <w:sz w:val="22"/>
                <w:szCs w:val="22"/>
                <w:lang w:val="en-US" w:eastAsia="en-US"/>
              </w:rPr>
            </w:pPr>
            <w:proofErr w:type="spellStart"/>
            <w:r w:rsidRPr="00A03601">
              <w:rPr>
                <w:rFonts w:eastAsiaTheme="minorHAnsi"/>
                <w:sz w:val="22"/>
                <w:szCs w:val="22"/>
                <w:lang w:val="en-US" w:eastAsia="en-US"/>
              </w:rPr>
              <w:t>Montuojama</w:t>
            </w:r>
            <w:proofErr w:type="spellEnd"/>
            <w:r w:rsidRPr="00A03601">
              <w:rPr>
                <w:rFonts w:eastAsiaTheme="minorHAnsi"/>
                <w:sz w:val="22"/>
                <w:szCs w:val="22"/>
                <w:lang w:val="en-US" w:eastAsia="en-US"/>
              </w:rPr>
              <w:t xml:space="preserve"> ant DIN </w:t>
            </w:r>
            <w:proofErr w:type="spellStart"/>
            <w:r w:rsidRPr="00A03601">
              <w:rPr>
                <w:rFonts w:eastAsiaTheme="minorHAnsi"/>
                <w:sz w:val="22"/>
                <w:szCs w:val="22"/>
                <w:lang w:val="en-US" w:eastAsia="en-US"/>
              </w:rPr>
              <w:t>bėgio</w:t>
            </w:r>
            <w:proofErr w:type="spellEnd"/>
            <w:r w:rsidRPr="00A03601">
              <w:rPr>
                <w:rFonts w:eastAsiaTheme="minorHAnsi"/>
                <w:sz w:val="22"/>
                <w:szCs w:val="22"/>
                <w:lang w:val="en-US" w:eastAsia="en-US"/>
              </w:rPr>
              <w:t>.</w:t>
            </w:r>
          </w:p>
          <w:p w14:paraId="2EE46162" w14:textId="77777777" w:rsidR="00FA2174" w:rsidRPr="00A03601" w:rsidRDefault="00FA2174" w:rsidP="00045B53">
            <w:pPr>
              <w:pStyle w:val="ListParagraph"/>
              <w:numPr>
                <w:ilvl w:val="0"/>
                <w:numId w:val="36"/>
              </w:numPr>
              <w:autoSpaceDE w:val="0"/>
              <w:autoSpaceDN w:val="0"/>
              <w:adjustRightInd w:val="0"/>
              <w:rPr>
                <w:rFonts w:eastAsiaTheme="minorHAnsi"/>
                <w:sz w:val="22"/>
                <w:szCs w:val="22"/>
                <w:lang w:val="en-US" w:eastAsia="en-US"/>
              </w:rPr>
            </w:pPr>
            <w:proofErr w:type="spellStart"/>
            <w:r w:rsidRPr="00A03601">
              <w:rPr>
                <w:rFonts w:eastAsiaTheme="minorHAnsi"/>
                <w:sz w:val="22"/>
                <w:szCs w:val="22"/>
                <w:lang w:val="en-US" w:eastAsia="en-US"/>
              </w:rPr>
              <w:t>Kilpų</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detektoriai</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privalo</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turėti</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montavimo</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lizdą</w:t>
            </w:r>
            <w:proofErr w:type="spellEnd"/>
            <w:r w:rsidRPr="00A03601">
              <w:rPr>
                <w:rFonts w:eastAsiaTheme="minorHAnsi"/>
                <w:sz w:val="22"/>
                <w:szCs w:val="22"/>
                <w:lang w:val="en-US" w:eastAsia="en-US"/>
              </w:rPr>
              <w:t>.</w:t>
            </w:r>
          </w:p>
          <w:p w14:paraId="0A78CB2A" w14:textId="77777777" w:rsidR="00FA2174" w:rsidRPr="00A03601" w:rsidRDefault="00FA2174" w:rsidP="00045B53">
            <w:pPr>
              <w:pStyle w:val="ListParagraph"/>
              <w:numPr>
                <w:ilvl w:val="0"/>
                <w:numId w:val="36"/>
              </w:numPr>
              <w:rPr>
                <w:rFonts w:eastAsiaTheme="minorHAnsi"/>
                <w:sz w:val="22"/>
                <w:szCs w:val="22"/>
                <w:lang w:val="en-US" w:eastAsia="en-US"/>
              </w:rPr>
            </w:pPr>
            <w:proofErr w:type="spellStart"/>
            <w:r w:rsidRPr="00A03601">
              <w:rPr>
                <w:rFonts w:eastAsiaTheme="minorHAnsi"/>
                <w:sz w:val="22"/>
                <w:szCs w:val="22"/>
                <w:lang w:val="en-US" w:eastAsia="en-US"/>
              </w:rPr>
              <w:t>Kilpų</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detektorius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privalo</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turėti</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nustatomą</w:t>
            </w:r>
            <w:proofErr w:type="spellEnd"/>
            <w:r w:rsidRPr="00A03601">
              <w:rPr>
                <w:rFonts w:eastAsiaTheme="minorHAnsi"/>
                <w:sz w:val="22"/>
                <w:szCs w:val="22"/>
                <w:lang w:val="en-US" w:eastAsia="en-US"/>
              </w:rPr>
              <w:t xml:space="preserve"> ne </w:t>
            </w:r>
            <w:proofErr w:type="spellStart"/>
            <w:r w:rsidRPr="00A03601">
              <w:rPr>
                <w:rFonts w:eastAsiaTheme="minorHAnsi"/>
                <w:sz w:val="22"/>
                <w:szCs w:val="22"/>
                <w:lang w:val="en-US" w:eastAsia="en-US"/>
              </w:rPr>
              <w:t>mažiau</w:t>
            </w:r>
            <w:proofErr w:type="spellEnd"/>
            <w:r w:rsidRPr="00A03601">
              <w:rPr>
                <w:rFonts w:eastAsiaTheme="minorHAnsi"/>
                <w:sz w:val="22"/>
                <w:szCs w:val="22"/>
                <w:lang w:val="en-US" w:eastAsia="en-US"/>
              </w:rPr>
              <w:t xml:space="preserve"> 4 </w:t>
            </w:r>
            <w:proofErr w:type="spellStart"/>
            <w:r w:rsidRPr="00A03601">
              <w:rPr>
                <w:rFonts w:eastAsiaTheme="minorHAnsi"/>
                <w:sz w:val="22"/>
                <w:szCs w:val="22"/>
                <w:lang w:val="en-US" w:eastAsia="en-US"/>
              </w:rPr>
              <w:t>lygių</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jautrumą</w:t>
            </w:r>
            <w:proofErr w:type="spellEnd"/>
            <w:r w:rsidRPr="00A03601">
              <w:rPr>
                <w:rFonts w:eastAsiaTheme="minorHAnsi"/>
                <w:sz w:val="22"/>
                <w:szCs w:val="22"/>
                <w:lang w:val="en-US" w:eastAsia="en-US"/>
              </w:rPr>
              <w:t>.</w:t>
            </w:r>
          </w:p>
          <w:p w14:paraId="5716C693" w14:textId="77777777" w:rsidR="00FA2174" w:rsidRPr="00A03601" w:rsidRDefault="00FA2174" w:rsidP="00045B53">
            <w:pPr>
              <w:pStyle w:val="ListParagraph"/>
              <w:numPr>
                <w:ilvl w:val="0"/>
                <w:numId w:val="36"/>
              </w:numPr>
              <w:autoSpaceDE w:val="0"/>
              <w:autoSpaceDN w:val="0"/>
              <w:adjustRightInd w:val="0"/>
              <w:rPr>
                <w:rFonts w:eastAsiaTheme="minorHAnsi"/>
                <w:sz w:val="22"/>
                <w:szCs w:val="22"/>
                <w:lang w:val="en-US" w:eastAsia="en-US"/>
              </w:rPr>
            </w:pPr>
            <w:proofErr w:type="spellStart"/>
            <w:r w:rsidRPr="00A03601">
              <w:rPr>
                <w:rFonts w:eastAsiaTheme="minorHAnsi"/>
                <w:sz w:val="22"/>
                <w:szCs w:val="22"/>
                <w:lang w:val="en-US" w:eastAsia="en-US"/>
              </w:rPr>
              <w:t>Kilpų</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detektorius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turi</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turėti</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nustatomus</w:t>
            </w:r>
            <w:proofErr w:type="spellEnd"/>
            <w:r w:rsidRPr="00A03601">
              <w:rPr>
                <w:rFonts w:eastAsiaTheme="minorHAnsi"/>
                <w:sz w:val="22"/>
                <w:szCs w:val="22"/>
                <w:lang w:val="en-US" w:eastAsia="en-US"/>
              </w:rPr>
              <w:t xml:space="preserve"> ne </w:t>
            </w:r>
            <w:proofErr w:type="spellStart"/>
            <w:r w:rsidRPr="00A03601">
              <w:rPr>
                <w:rFonts w:eastAsiaTheme="minorHAnsi"/>
                <w:sz w:val="22"/>
                <w:szCs w:val="22"/>
                <w:lang w:val="en-US" w:eastAsia="en-US"/>
              </w:rPr>
              <w:t>mažiau</w:t>
            </w:r>
            <w:proofErr w:type="spellEnd"/>
            <w:r w:rsidRPr="00A03601">
              <w:rPr>
                <w:rFonts w:eastAsiaTheme="minorHAnsi"/>
                <w:sz w:val="22"/>
                <w:szCs w:val="22"/>
                <w:lang w:val="en-US" w:eastAsia="en-US"/>
              </w:rPr>
              <w:t xml:space="preserve"> 4 </w:t>
            </w:r>
            <w:proofErr w:type="spellStart"/>
            <w:r w:rsidRPr="00A03601">
              <w:rPr>
                <w:rFonts w:eastAsiaTheme="minorHAnsi"/>
                <w:sz w:val="22"/>
                <w:szCs w:val="22"/>
                <w:lang w:val="en-US" w:eastAsia="en-US"/>
              </w:rPr>
              <w:t>skirtingus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dažnius</w:t>
            </w:r>
            <w:proofErr w:type="spellEnd"/>
            <w:r w:rsidRPr="00A03601">
              <w:rPr>
                <w:rFonts w:eastAsiaTheme="minorHAnsi"/>
                <w:sz w:val="22"/>
                <w:szCs w:val="22"/>
                <w:lang w:val="en-US" w:eastAsia="en-US"/>
              </w:rPr>
              <w:t>.</w:t>
            </w:r>
          </w:p>
          <w:p w14:paraId="1FCCD7B6" w14:textId="77777777" w:rsidR="00FA2174" w:rsidRPr="00A03601" w:rsidRDefault="00FA2174" w:rsidP="00045B53">
            <w:pPr>
              <w:pStyle w:val="ListParagraph"/>
              <w:numPr>
                <w:ilvl w:val="0"/>
                <w:numId w:val="36"/>
              </w:numPr>
              <w:autoSpaceDE w:val="0"/>
              <w:autoSpaceDN w:val="0"/>
              <w:adjustRightInd w:val="0"/>
              <w:rPr>
                <w:rFonts w:eastAsiaTheme="minorHAnsi"/>
                <w:sz w:val="22"/>
                <w:szCs w:val="22"/>
                <w:lang w:val="en-US" w:eastAsia="en-US"/>
              </w:rPr>
            </w:pPr>
            <w:proofErr w:type="spellStart"/>
            <w:r w:rsidRPr="00A03601">
              <w:rPr>
                <w:rFonts w:eastAsiaTheme="minorHAnsi"/>
                <w:sz w:val="22"/>
                <w:szCs w:val="22"/>
                <w:lang w:val="en-US" w:eastAsia="en-US"/>
              </w:rPr>
              <w:t>Kilpų</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detektorius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privalo</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turėti</w:t>
            </w:r>
            <w:proofErr w:type="spellEnd"/>
            <w:r w:rsidRPr="00A03601">
              <w:rPr>
                <w:rFonts w:eastAsiaTheme="minorHAnsi"/>
                <w:sz w:val="22"/>
                <w:szCs w:val="22"/>
                <w:lang w:val="en-US" w:eastAsia="en-US"/>
              </w:rPr>
              <w:t xml:space="preserve"> LED </w:t>
            </w:r>
            <w:proofErr w:type="spellStart"/>
            <w:r w:rsidRPr="00A03601">
              <w:rPr>
                <w:rFonts w:eastAsiaTheme="minorHAnsi"/>
                <w:sz w:val="22"/>
                <w:szCs w:val="22"/>
                <w:lang w:val="en-US" w:eastAsia="en-US"/>
              </w:rPr>
              <w:t>tipo</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indikatorius</w:t>
            </w:r>
            <w:proofErr w:type="spellEnd"/>
            <w:r w:rsidRPr="00A03601">
              <w:rPr>
                <w:rFonts w:eastAsiaTheme="minorHAnsi"/>
                <w:sz w:val="22"/>
                <w:szCs w:val="22"/>
                <w:lang w:val="en-US" w:eastAsia="en-US"/>
              </w:rPr>
              <w:t>.</w:t>
            </w:r>
          </w:p>
        </w:tc>
        <w:tc>
          <w:tcPr>
            <w:tcW w:w="1921" w:type="dxa"/>
            <w:tcBorders>
              <w:top w:val="single" w:sz="4" w:space="0" w:color="000001"/>
              <w:left w:val="single" w:sz="4" w:space="0" w:color="000001"/>
              <w:bottom w:val="single" w:sz="4" w:space="0" w:color="000001"/>
              <w:right w:val="single" w:sz="4" w:space="0" w:color="000001"/>
            </w:tcBorders>
          </w:tcPr>
          <w:p w14:paraId="16190E74" w14:textId="77777777" w:rsidR="00FA2174" w:rsidRPr="00A03601" w:rsidRDefault="00FA2174" w:rsidP="006224D3">
            <w:pPr>
              <w:pStyle w:val="ListParagraph"/>
              <w:rPr>
                <w:rFonts w:eastAsiaTheme="minorHAnsi"/>
                <w:sz w:val="22"/>
                <w:szCs w:val="22"/>
                <w:lang w:val="en-US" w:eastAsia="en-US"/>
              </w:rPr>
            </w:pPr>
          </w:p>
        </w:tc>
      </w:tr>
      <w:tr w:rsidR="00FA2174" w:rsidRPr="00A03601" w14:paraId="169476C2" w14:textId="5A4C24F2"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04FAC834"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23DF1EBA" w14:textId="77777777" w:rsidR="00FA2174" w:rsidRPr="00A03601" w:rsidRDefault="00FA2174" w:rsidP="00BF6EC5">
            <w:pPr>
              <w:autoSpaceDE w:val="0"/>
              <w:autoSpaceDN w:val="0"/>
              <w:adjustRightInd w:val="0"/>
              <w:rPr>
                <w:rFonts w:eastAsiaTheme="minorHAnsi"/>
                <w:b/>
                <w:sz w:val="22"/>
                <w:szCs w:val="22"/>
                <w:lang w:val="en-US" w:eastAsia="en-US"/>
              </w:rPr>
            </w:pPr>
            <w:r w:rsidRPr="00A03601">
              <w:rPr>
                <w:b/>
                <w:sz w:val="22"/>
                <w:szCs w:val="22"/>
              </w:rPr>
              <w:t>Maitinimas</w:t>
            </w:r>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41AA8303" w14:textId="77777777" w:rsidR="00FA2174" w:rsidRPr="00A03601" w:rsidRDefault="00FA2174" w:rsidP="00BF6EC5">
            <w:pPr>
              <w:jc w:val="center"/>
              <w:rPr>
                <w:sz w:val="22"/>
                <w:szCs w:val="22"/>
              </w:rPr>
            </w:pPr>
            <w:r w:rsidRPr="00A03601">
              <w:rPr>
                <w:sz w:val="22"/>
                <w:szCs w:val="22"/>
              </w:rPr>
              <w:t>230V</w:t>
            </w:r>
          </w:p>
          <w:p w14:paraId="4570E1D5" w14:textId="77777777" w:rsidR="00FA2174" w:rsidRPr="00A03601" w:rsidRDefault="00FA2174" w:rsidP="00BF6EC5">
            <w:pPr>
              <w:jc w:val="center"/>
              <w:rPr>
                <w:rFonts w:eastAsiaTheme="minorHAnsi"/>
                <w:sz w:val="22"/>
                <w:szCs w:val="22"/>
                <w:lang w:val="en-US" w:eastAsia="en-US"/>
              </w:rPr>
            </w:pPr>
          </w:p>
        </w:tc>
        <w:tc>
          <w:tcPr>
            <w:tcW w:w="1921" w:type="dxa"/>
            <w:tcBorders>
              <w:top w:val="single" w:sz="4" w:space="0" w:color="000001"/>
              <w:left w:val="single" w:sz="4" w:space="0" w:color="000001"/>
              <w:bottom w:val="single" w:sz="4" w:space="0" w:color="000001"/>
              <w:right w:val="single" w:sz="4" w:space="0" w:color="000001"/>
            </w:tcBorders>
          </w:tcPr>
          <w:p w14:paraId="36324995" w14:textId="77777777" w:rsidR="00FA2174" w:rsidRPr="00A03601" w:rsidRDefault="00FA2174" w:rsidP="00BF6EC5">
            <w:pPr>
              <w:jc w:val="center"/>
              <w:rPr>
                <w:sz w:val="22"/>
                <w:szCs w:val="22"/>
              </w:rPr>
            </w:pPr>
          </w:p>
        </w:tc>
      </w:tr>
      <w:tr w:rsidR="00FA2174" w:rsidRPr="00A03601" w14:paraId="496BA62A" w14:textId="423DA1A9"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589CA3CD"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0C44D993" w14:textId="77777777" w:rsidR="00FA2174" w:rsidRPr="00A03601" w:rsidRDefault="00FA2174" w:rsidP="00BF6EC5">
            <w:pPr>
              <w:autoSpaceDE w:val="0"/>
              <w:autoSpaceDN w:val="0"/>
              <w:adjustRightInd w:val="0"/>
              <w:rPr>
                <w:b/>
                <w:sz w:val="22"/>
                <w:szCs w:val="22"/>
              </w:rPr>
            </w:pPr>
            <w:r w:rsidRPr="00A03601">
              <w:rPr>
                <w:b/>
                <w:sz w:val="22"/>
                <w:szCs w:val="22"/>
              </w:rPr>
              <w:t>Indukcinių kilpų valdymas</w:t>
            </w:r>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485B97AC" w14:textId="77777777" w:rsidR="00FA2174" w:rsidRPr="00A03601" w:rsidRDefault="00FA2174" w:rsidP="00045B53">
            <w:pPr>
              <w:pStyle w:val="ListParagraph"/>
              <w:numPr>
                <w:ilvl w:val="0"/>
                <w:numId w:val="28"/>
              </w:numPr>
              <w:jc w:val="both"/>
              <w:rPr>
                <w:rFonts w:eastAsiaTheme="minorHAnsi"/>
                <w:sz w:val="22"/>
                <w:szCs w:val="22"/>
                <w:lang w:eastAsia="en-US"/>
              </w:rPr>
            </w:pPr>
            <w:r w:rsidRPr="00A03601">
              <w:rPr>
                <w:rFonts w:eastAsiaTheme="minorHAnsi"/>
                <w:sz w:val="22"/>
                <w:szCs w:val="22"/>
                <w:lang w:eastAsia="en-US"/>
              </w:rPr>
              <w:t>Dviejų kanalų kilpų detektorius turi galėti valdyti ne mažiau kaip 2 indukcines kilpas.</w:t>
            </w:r>
          </w:p>
          <w:p w14:paraId="7CD66EF5" w14:textId="77777777" w:rsidR="00FA2174" w:rsidRPr="00A03601" w:rsidRDefault="00FA2174" w:rsidP="00045B53">
            <w:pPr>
              <w:pStyle w:val="ListParagraph"/>
              <w:numPr>
                <w:ilvl w:val="0"/>
                <w:numId w:val="28"/>
              </w:numPr>
              <w:jc w:val="both"/>
              <w:rPr>
                <w:sz w:val="22"/>
                <w:szCs w:val="22"/>
              </w:rPr>
            </w:pPr>
            <w:r w:rsidRPr="00A03601">
              <w:rPr>
                <w:rFonts w:eastAsiaTheme="minorHAnsi"/>
                <w:sz w:val="22"/>
                <w:szCs w:val="22"/>
                <w:lang w:eastAsia="en-US"/>
              </w:rPr>
              <w:t>Vieno kanalo kilpų detektorius turi galėti valdyti ne mažiau kaip 1 indukcinę kilpą.</w:t>
            </w:r>
          </w:p>
        </w:tc>
        <w:tc>
          <w:tcPr>
            <w:tcW w:w="1921" w:type="dxa"/>
            <w:tcBorders>
              <w:top w:val="single" w:sz="4" w:space="0" w:color="000001"/>
              <w:left w:val="single" w:sz="4" w:space="0" w:color="000001"/>
              <w:bottom w:val="single" w:sz="4" w:space="0" w:color="000001"/>
              <w:right w:val="single" w:sz="4" w:space="0" w:color="000001"/>
            </w:tcBorders>
          </w:tcPr>
          <w:p w14:paraId="516FA3A4" w14:textId="77777777" w:rsidR="00FA2174" w:rsidRPr="00A03601" w:rsidRDefault="00FA2174" w:rsidP="006224D3">
            <w:pPr>
              <w:pStyle w:val="ListParagraph"/>
              <w:jc w:val="both"/>
              <w:rPr>
                <w:rFonts w:eastAsiaTheme="minorHAnsi"/>
                <w:sz w:val="22"/>
                <w:szCs w:val="22"/>
                <w:lang w:eastAsia="en-US"/>
              </w:rPr>
            </w:pPr>
          </w:p>
        </w:tc>
      </w:tr>
      <w:tr w:rsidR="00FA2174" w:rsidRPr="00A03601" w14:paraId="314A457C" w14:textId="42E59CD9"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41D26828"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3FF2AAA3" w14:textId="77777777" w:rsidR="00FA2174" w:rsidRPr="00A03601" w:rsidRDefault="00FA2174" w:rsidP="00BF6EC5">
            <w:pPr>
              <w:autoSpaceDE w:val="0"/>
              <w:autoSpaceDN w:val="0"/>
              <w:adjustRightInd w:val="0"/>
              <w:rPr>
                <w:b/>
                <w:sz w:val="22"/>
                <w:szCs w:val="22"/>
              </w:rPr>
            </w:pPr>
            <w:r w:rsidRPr="00A03601">
              <w:rPr>
                <w:b/>
                <w:sz w:val="22"/>
                <w:szCs w:val="22"/>
              </w:rPr>
              <w:t>Temperatūrinis darbo rėžimas</w:t>
            </w:r>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5B88FC77" w14:textId="77777777" w:rsidR="00FA2174" w:rsidRPr="00A03601" w:rsidRDefault="00FA2174" w:rsidP="00BF6EC5">
            <w:pPr>
              <w:jc w:val="center"/>
              <w:rPr>
                <w:rFonts w:eastAsiaTheme="minorHAnsi"/>
                <w:sz w:val="22"/>
                <w:szCs w:val="22"/>
                <w:lang w:val="en-US" w:eastAsia="en-US"/>
              </w:rPr>
            </w:pPr>
            <w:proofErr w:type="spellStart"/>
            <w:r w:rsidRPr="00A03601">
              <w:rPr>
                <w:rFonts w:eastAsiaTheme="minorHAnsi"/>
                <w:sz w:val="22"/>
                <w:szCs w:val="22"/>
                <w:lang w:val="en-US" w:eastAsia="en-US"/>
              </w:rPr>
              <w:t>nuo</w:t>
            </w:r>
            <w:proofErr w:type="spellEnd"/>
            <w:r w:rsidRPr="00A03601">
              <w:rPr>
                <w:rFonts w:eastAsiaTheme="minorHAnsi"/>
                <w:sz w:val="22"/>
                <w:szCs w:val="22"/>
                <w:lang w:val="en-US" w:eastAsia="en-US"/>
              </w:rPr>
              <w:t xml:space="preserve"> ‐25° </w:t>
            </w:r>
            <w:proofErr w:type="spellStart"/>
            <w:r w:rsidRPr="00A03601">
              <w:rPr>
                <w:rFonts w:eastAsiaTheme="minorHAnsi"/>
                <w:sz w:val="22"/>
                <w:szCs w:val="22"/>
                <w:lang w:val="en-US" w:eastAsia="en-US"/>
              </w:rPr>
              <w:t>iki</w:t>
            </w:r>
            <w:proofErr w:type="spellEnd"/>
            <w:r w:rsidRPr="00A03601">
              <w:rPr>
                <w:rFonts w:eastAsiaTheme="minorHAnsi"/>
                <w:sz w:val="22"/>
                <w:szCs w:val="22"/>
                <w:lang w:val="en-US" w:eastAsia="en-US"/>
              </w:rPr>
              <w:t xml:space="preserve"> +40°C.</w:t>
            </w:r>
          </w:p>
        </w:tc>
        <w:tc>
          <w:tcPr>
            <w:tcW w:w="1921" w:type="dxa"/>
            <w:tcBorders>
              <w:top w:val="single" w:sz="4" w:space="0" w:color="000001"/>
              <w:left w:val="single" w:sz="4" w:space="0" w:color="000001"/>
              <w:bottom w:val="single" w:sz="4" w:space="0" w:color="000001"/>
              <w:right w:val="single" w:sz="4" w:space="0" w:color="000001"/>
            </w:tcBorders>
          </w:tcPr>
          <w:p w14:paraId="7DBF1B9A" w14:textId="77777777" w:rsidR="00FA2174" w:rsidRPr="00A03601" w:rsidRDefault="00FA2174" w:rsidP="00BF6EC5">
            <w:pPr>
              <w:jc w:val="center"/>
              <w:rPr>
                <w:rFonts w:eastAsiaTheme="minorHAnsi"/>
                <w:sz w:val="22"/>
                <w:szCs w:val="22"/>
                <w:lang w:val="en-US" w:eastAsia="en-US"/>
              </w:rPr>
            </w:pPr>
          </w:p>
        </w:tc>
      </w:tr>
      <w:tr w:rsidR="00FA2174" w:rsidRPr="00A03601" w14:paraId="1D0BFF24" w14:textId="2792DCEE"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0958813D" w14:textId="77777777" w:rsidR="00FA2174" w:rsidRPr="00A03601" w:rsidRDefault="00FA2174" w:rsidP="00045B53">
            <w:pPr>
              <w:pStyle w:val="ListParagraph"/>
              <w:numPr>
                <w:ilvl w:val="0"/>
                <w:numId w:val="44"/>
              </w:numPr>
              <w:ind w:left="0" w:hanging="2"/>
              <w:jc w:val="center"/>
              <w:rPr>
                <w:color w:val="000000"/>
                <w:sz w:val="22"/>
                <w:szCs w:val="22"/>
              </w:rPr>
            </w:pPr>
          </w:p>
        </w:tc>
        <w:tc>
          <w:tcPr>
            <w:tcW w:w="7050" w:type="dxa"/>
            <w:gridSpan w:val="2"/>
            <w:tcBorders>
              <w:top w:val="single" w:sz="4" w:space="0" w:color="000001"/>
              <w:left w:val="single" w:sz="4" w:space="0" w:color="000001"/>
              <w:bottom w:val="single" w:sz="4" w:space="0" w:color="000001"/>
              <w:right w:val="single" w:sz="4" w:space="0" w:color="000001"/>
            </w:tcBorders>
            <w:shd w:val="clear" w:color="auto" w:fill="auto"/>
          </w:tcPr>
          <w:p w14:paraId="2362B6D0" w14:textId="77777777" w:rsidR="00FA2174" w:rsidRPr="00A03601" w:rsidRDefault="00FA2174" w:rsidP="00BF6EC5">
            <w:pPr>
              <w:jc w:val="center"/>
              <w:rPr>
                <w:rFonts w:eastAsiaTheme="minorHAnsi"/>
                <w:sz w:val="22"/>
                <w:szCs w:val="22"/>
                <w:lang w:eastAsia="en-US"/>
              </w:rPr>
            </w:pPr>
            <w:r w:rsidRPr="00A03601">
              <w:rPr>
                <w:rFonts w:eastAsiaTheme="minorHAnsi"/>
                <w:b/>
                <w:sz w:val="22"/>
                <w:szCs w:val="22"/>
                <w:lang w:eastAsia="en-US"/>
              </w:rPr>
              <w:t>Valstybinių numerių atpažinimo kameros reikalavimai:</w:t>
            </w:r>
          </w:p>
        </w:tc>
        <w:tc>
          <w:tcPr>
            <w:tcW w:w="1921" w:type="dxa"/>
            <w:tcBorders>
              <w:top w:val="single" w:sz="4" w:space="0" w:color="000001"/>
              <w:left w:val="single" w:sz="4" w:space="0" w:color="000001"/>
              <w:bottom w:val="single" w:sz="4" w:space="0" w:color="000001"/>
              <w:right w:val="single" w:sz="4" w:space="0" w:color="000001"/>
            </w:tcBorders>
          </w:tcPr>
          <w:p w14:paraId="48326536" w14:textId="77777777" w:rsidR="00FA2174" w:rsidRPr="00A03601" w:rsidRDefault="00FA2174" w:rsidP="00BF6EC5">
            <w:pPr>
              <w:jc w:val="center"/>
              <w:rPr>
                <w:rFonts w:eastAsiaTheme="minorHAnsi"/>
                <w:b/>
                <w:sz w:val="22"/>
                <w:szCs w:val="22"/>
                <w:lang w:eastAsia="en-US"/>
              </w:rPr>
            </w:pPr>
          </w:p>
        </w:tc>
      </w:tr>
      <w:tr w:rsidR="00FA2174" w:rsidRPr="00A03601" w14:paraId="6F8A4A88" w14:textId="50619EC9"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7047B6AE"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0A3830AB" w14:textId="77777777" w:rsidR="00FA2174" w:rsidRPr="00A03601" w:rsidRDefault="00FA2174" w:rsidP="00BF6EC5">
            <w:pPr>
              <w:autoSpaceDE w:val="0"/>
              <w:autoSpaceDN w:val="0"/>
              <w:adjustRightInd w:val="0"/>
              <w:rPr>
                <w:rFonts w:eastAsiaTheme="minorHAnsi"/>
                <w:b/>
                <w:sz w:val="22"/>
                <w:szCs w:val="22"/>
                <w:lang w:val="en-US" w:eastAsia="en-US"/>
              </w:rPr>
            </w:pPr>
            <w:proofErr w:type="spellStart"/>
            <w:r w:rsidRPr="00A03601">
              <w:rPr>
                <w:rFonts w:eastAsiaTheme="minorHAnsi"/>
                <w:b/>
                <w:sz w:val="22"/>
                <w:szCs w:val="22"/>
                <w:lang w:val="en-US" w:eastAsia="en-US"/>
              </w:rPr>
              <w:t>Kameros</w:t>
            </w:r>
            <w:proofErr w:type="spellEnd"/>
            <w:r w:rsidRPr="00A03601">
              <w:rPr>
                <w:rFonts w:eastAsiaTheme="minorHAnsi"/>
                <w:b/>
                <w:sz w:val="22"/>
                <w:szCs w:val="22"/>
                <w:lang w:val="en-US" w:eastAsia="en-US"/>
              </w:rPr>
              <w:t xml:space="preserve"> </w:t>
            </w:r>
            <w:proofErr w:type="spellStart"/>
            <w:r w:rsidRPr="00A03601">
              <w:rPr>
                <w:rFonts w:eastAsiaTheme="minorHAnsi"/>
                <w:b/>
                <w:sz w:val="22"/>
                <w:szCs w:val="22"/>
                <w:lang w:val="en-US" w:eastAsia="en-US"/>
              </w:rPr>
              <w:t>tipas</w:t>
            </w:r>
            <w:proofErr w:type="spellEnd"/>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28AFC28D" w14:textId="77777777" w:rsidR="00FA2174" w:rsidRPr="00A03601" w:rsidRDefault="00FA2174" w:rsidP="00045B53">
            <w:pPr>
              <w:pStyle w:val="ListParagraph"/>
              <w:numPr>
                <w:ilvl w:val="0"/>
                <w:numId w:val="29"/>
              </w:numPr>
              <w:autoSpaceDE w:val="0"/>
              <w:autoSpaceDN w:val="0"/>
              <w:adjustRightInd w:val="0"/>
              <w:jc w:val="both"/>
              <w:rPr>
                <w:rFonts w:eastAsiaTheme="minorHAnsi"/>
                <w:sz w:val="22"/>
                <w:szCs w:val="22"/>
                <w:lang w:val="en-US" w:eastAsia="en-US"/>
              </w:rPr>
            </w:pPr>
            <w:proofErr w:type="spellStart"/>
            <w:r w:rsidRPr="00A03601">
              <w:rPr>
                <w:rFonts w:eastAsiaTheme="minorHAnsi"/>
                <w:sz w:val="22"/>
                <w:szCs w:val="22"/>
                <w:lang w:val="en-US" w:eastAsia="en-US"/>
              </w:rPr>
              <w:t>Skaitmeninė</w:t>
            </w:r>
            <w:proofErr w:type="spellEnd"/>
            <w:r w:rsidRPr="00A03601">
              <w:rPr>
                <w:rFonts w:eastAsiaTheme="minorHAnsi"/>
                <w:sz w:val="22"/>
                <w:szCs w:val="22"/>
                <w:lang w:val="en-US" w:eastAsia="en-US"/>
              </w:rPr>
              <w:t xml:space="preserve">, HD, </w:t>
            </w:r>
            <w:proofErr w:type="spellStart"/>
            <w:r w:rsidRPr="00A03601">
              <w:rPr>
                <w:rFonts w:eastAsiaTheme="minorHAnsi"/>
                <w:sz w:val="22"/>
                <w:szCs w:val="22"/>
                <w:lang w:val="en-US" w:eastAsia="en-US"/>
              </w:rPr>
              <w:t>spalvota</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su</w:t>
            </w:r>
            <w:proofErr w:type="spellEnd"/>
            <w:r w:rsidRPr="00A03601">
              <w:rPr>
                <w:rFonts w:eastAsiaTheme="minorHAnsi"/>
                <w:sz w:val="22"/>
                <w:szCs w:val="22"/>
                <w:lang w:val="en-US" w:eastAsia="en-US"/>
              </w:rPr>
              <w:t xml:space="preserve"> IR </w:t>
            </w:r>
            <w:proofErr w:type="spellStart"/>
            <w:r w:rsidRPr="00A03601">
              <w:rPr>
                <w:rFonts w:eastAsiaTheme="minorHAnsi"/>
                <w:sz w:val="22"/>
                <w:szCs w:val="22"/>
                <w:lang w:val="en-US" w:eastAsia="en-US"/>
              </w:rPr>
              <w:t>pašvietimu</w:t>
            </w:r>
            <w:proofErr w:type="spellEnd"/>
            <w:r w:rsidRPr="00A03601">
              <w:rPr>
                <w:rFonts w:eastAsiaTheme="minorHAnsi"/>
                <w:sz w:val="22"/>
                <w:szCs w:val="22"/>
                <w:lang w:val="en-US" w:eastAsia="en-US"/>
              </w:rPr>
              <w:t xml:space="preserve">. </w:t>
            </w:r>
          </w:p>
          <w:p w14:paraId="79C75810" w14:textId="77777777" w:rsidR="00FA2174" w:rsidRPr="00A03601" w:rsidRDefault="00FA2174" w:rsidP="00045B53">
            <w:pPr>
              <w:pStyle w:val="ListParagraph"/>
              <w:numPr>
                <w:ilvl w:val="0"/>
                <w:numId w:val="29"/>
              </w:numPr>
              <w:jc w:val="both"/>
              <w:rPr>
                <w:rFonts w:eastAsiaTheme="minorHAnsi"/>
                <w:sz w:val="22"/>
                <w:szCs w:val="22"/>
                <w:lang w:val="en-US" w:eastAsia="en-US"/>
              </w:rPr>
            </w:pPr>
            <w:proofErr w:type="spellStart"/>
            <w:r w:rsidRPr="00A03601">
              <w:rPr>
                <w:rFonts w:eastAsiaTheme="minorHAnsi"/>
                <w:sz w:val="22"/>
                <w:szCs w:val="22"/>
                <w:lang w:val="en-US" w:eastAsia="en-US"/>
              </w:rPr>
              <w:t>Kamera</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turi</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būti</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specializuota</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automatiniam</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valstybinių</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transporto</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priemonių</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numerių</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atpažinimui</w:t>
            </w:r>
            <w:proofErr w:type="spellEnd"/>
            <w:r w:rsidRPr="00A03601">
              <w:rPr>
                <w:rFonts w:eastAsiaTheme="minorHAnsi"/>
                <w:sz w:val="22"/>
                <w:szCs w:val="22"/>
                <w:lang w:val="en-US" w:eastAsia="en-US"/>
              </w:rPr>
              <w:t xml:space="preserve"> (ANPR) </w:t>
            </w:r>
            <w:proofErr w:type="spellStart"/>
            <w:r w:rsidRPr="00A03601">
              <w:rPr>
                <w:rFonts w:eastAsiaTheme="minorHAnsi"/>
                <w:sz w:val="22"/>
                <w:szCs w:val="22"/>
                <w:lang w:val="en-US" w:eastAsia="en-US"/>
              </w:rPr>
              <w:t>transportui</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lėtai</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judant</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ar</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transportui</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sustojus</w:t>
            </w:r>
            <w:proofErr w:type="spellEnd"/>
          </w:p>
        </w:tc>
        <w:tc>
          <w:tcPr>
            <w:tcW w:w="1921" w:type="dxa"/>
            <w:tcBorders>
              <w:top w:val="single" w:sz="4" w:space="0" w:color="000001"/>
              <w:left w:val="single" w:sz="4" w:space="0" w:color="000001"/>
              <w:bottom w:val="single" w:sz="4" w:space="0" w:color="000001"/>
              <w:right w:val="single" w:sz="4" w:space="0" w:color="000001"/>
            </w:tcBorders>
          </w:tcPr>
          <w:p w14:paraId="4C155A83" w14:textId="77777777" w:rsidR="00FA2174" w:rsidRPr="00A03601" w:rsidRDefault="00FA2174" w:rsidP="006224D3">
            <w:pPr>
              <w:pStyle w:val="ListParagraph"/>
              <w:autoSpaceDE w:val="0"/>
              <w:autoSpaceDN w:val="0"/>
              <w:adjustRightInd w:val="0"/>
              <w:jc w:val="both"/>
              <w:rPr>
                <w:rFonts w:eastAsiaTheme="minorHAnsi"/>
                <w:sz w:val="22"/>
                <w:szCs w:val="22"/>
                <w:lang w:val="en-US" w:eastAsia="en-US"/>
              </w:rPr>
            </w:pPr>
          </w:p>
        </w:tc>
      </w:tr>
      <w:tr w:rsidR="00FA2174" w:rsidRPr="00A03601" w14:paraId="34D6AA1E" w14:textId="6A3E3718"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275A32D4"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4A5CA663" w14:textId="77777777" w:rsidR="00FA2174" w:rsidRPr="00A03601" w:rsidRDefault="00FA2174" w:rsidP="00BF6EC5">
            <w:pPr>
              <w:autoSpaceDE w:val="0"/>
              <w:autoSpaceDN w:val="0"/>
              <w:adjustRightInd w:val="0"/>
              <w:rPr>
                <w:rFonts w:eastAsiaTheme="minorHAnsi"/>
                <w:b/>
                <w:sz w:val="22"/>
                <w:szCs w:val="22"/>
                <w:lang w:val="en-US" w:eastAsia="en-US"/>
              </w:rPr>
            </w:pPr>
            <w:proofErr w:type="spellStart"/>
            <w:r w:rsidRPr="00A03601">
              <w:rPr>
                <w:rFonts w:eastAsiaTheme="minorHAnsi"/>
                <w:b/>
                <w:sz w:val="22"/>
                <w:szCs w:val="22"/>
                <w:lang w:val="en-US" w:eastAsia="en-US"/>
              </w:rPr>
              <w:t>Raiška</w:t>
            </w:r>
            <w:proofErr w:type="spellEnd"/>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5F6806B8" w14:textId="77777777" w:rsidR="00FA2174" w:rsidRPr="00A03601" w:rsidRDefault="00FA2174" w:rsidP="00BF6EC5">
            <w:pPr>
              <w:autoSpaceDE w:val="0"/>
              <w:autoSpaceDN w:val="0"/>
              <w:adjustRightInd w:val="0"/>
              <w:jc w:val="center"/>
              <w:rPr>
                <w:rFonts w:eastAsiaTheme="minorHAnsi"/>
                <w:sz w:val="22"/>
                <w:szCs w:val="22"/>
                <w:lang w:val="en-US" w:eastAsia="en-US"/>
              </w:rPr>
            </w:pPr>
            <w:r w:rsidRPr="00A03601">
              <w:rPr>
                <w:rFonts w:eastAsiaTheme="minorHAnsi"/>
                <w:sz w:val="22"/>
                <w:szCs w:val="22"/>
                <w:lang w:val="en-US" w:eastAsia="en-US"/>
              </w:rPr>
              <w:t xml:space="preserve">Ne </w:t>
            </w:r>
            <w:proofErr w:type="spellStart"/>
            <w:r w:rsidRPr="00A03601">
              <w:rPr>
                <w:rFonts w:eastAsiaTheme="minorHAnsi"/>
                <w:sz w:val="22"/>
                <w:szCs w:val="22"/>
                <w:lang w:val="en-US" w:eastAsia="en-US"/>
              </w:rPr>
              <w:t>mažesnės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kaip</w:t>
            </w:r>
            <w:proofErr w:type="spellEnd"/>
            <w:r w:rsidRPr="00A03601">
              <w:rPr>
                <w:rFonts w:eastAsiaTheme="minorHAnsi"/>
                <w:sz w:val="22"/>
                <w:szCs w:val="22"/>
                <w:lang w:val="en-US" w:eastAsia="en-US"/>
              </w:rPr>
              <w:t xml:space="preserve"> 1440x1080</w:t>
            </w:r>
          </w:p>
        </w:tc>
        <w:tc>
          <w:tcPr>
            <w:tcW w:w="1921" w:type="dxa"/>
            <w:tcBorders>
              <w:top w:val="single" w:sz="4" w:space="0" w:color="000001"/>
              <w:left w:val="single" w:sz="4" w:space="0" w:color="000001"/>
              <w:bottom w:val="single" w:sz="4" w:space="0" w:color="000001"/>
              <w:right w:val="single" w:sz="4" w:space="0" w:color="000001"/>
            </w:tcBorders>
          </w:tcPr>
          <w:p w14:paraId="6FD475F2" w14:textId="77777777" w:rsidR="00FA2174" w:rsidRPr="00A03601" w:rsidRDefault="00FA2174" w:rsidP="00BF6EC5">
            <w:pPr>
              <w:autoSpaceDE w:val="0"/>
              <w:autoSpaceDN w:val="0"/>
              <w:adjustRightInd w:val="0"/>
              <w:jc w:val="center"/>
              <w:rPr>
                <w:rFonts w:eastAsiaTheme="minorHAnsi"/>
                <w:sz w:val="22"/>
                <w:szCs w:val="22"/>
                <w:lang w:val="en-US" w:eastAsia="en-US"/>
              </w:rPr>
            </w:pPr>
          </w:p>
        </w:tc>
      </w:tr>
      <w:tr w:rsidR="00FA2174" w:rsidRPr="00A03601" w14:paraId="06924E96" w14:textId="44BDCA23"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2A49229B"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52C168C1" w14:textId="77777777" w:rsidR="00FA2174" w:rsidRPr="00A03601" w:rsidRDefault="00FA2174" w:rsidP="00BF6EC5">
            <w:pPr>
              <w:autoSpaceDE w:val="0"/>
              <w:autoSpaceDN w:val="0"/>
              <w:adjustRightInd w:val="0"/>
              <w:rPr>
                <w:rFonts w:eastAsiaTheme="minorHAnsi"/>
                <w:b/>
                <w:sz w:val="22"/>
                <w:szCs w:val="22"/>
                <w:lang w:val="en-US" w:eastAsia="en-US"/>
              </w:rPr>
            </w:pPr>
            <w:proofErr w:type="spellStart"/>
            <w:r w:rsidRPr="00A03601">
              <w:rPr>
                <w:rFonts w:eastAsiaTheme="minorHAnsi"/>
                <w:b/>
                <w:sz w:val="22"/>
                <w:szCs w:val="22"/>
                <w:lang w:val="en-US" w:eastAsia="en-US"/>
              </w:rPr>
              <w:t>Komunikacijos</w:t>
            </w:r>
            <w:proofErr w:type="spellEnd"/>
            <w:r w:rsidRPr="00A03601">
              <w:rPr>
                <w:rFonts w:eastAsiaTheme="minorHAnsi"/>
                <w:b/>
                <w:sz w:val="22"/>
                <w:szCs w:val="22"/>
                <w:lang w:val="en-US" w:eastAsia="en-US"/>
              </w:rPr>
              <w:t xml:space="preserve"> </w:t>
            </w:r>
            <w:proofErr w:type="spellStart"/>
            <w:r w:rsidRPr="00A03601">
              <w:rPr>
                <w:rFonts w:eastAsiaTheme="minorHAnsi"/>
                <w:b/>
                <w:sz w:val="22"/>
                <w:szCs w:val="22"/>
                <w:lang w:val="en-US" w:eastAsia="en-US"/>
              </w:rPr>
              <w:t>sąsaja</w:t>
            </w:r>
            <w:proofErr w:type="spellEnd"/>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60DC82C9" w14:textId="77777777" w:rsidR="00FA2174" w:rsidRPr="00A03601" w:rsidRDefault="00FA2174" w:rsidP="00BF6EC5">
            <w:pPr>
              <w:autoSpaceDE w:val="0"/>
              <w:autoSpaceDN w:val="0"/>
              <w:adjustRightInd w:val="0"/>
              <w:jc w:val="center"/>
              <w:rPr>
                <w:rFonts w:eastAsiaTheme="minorHAnsi"/>
                <w:sz w:val="22"/>
                <w:szCs w:val="22"/>
                <w:lang w:val="en-US" w:eastAsia="en-US"/>
              </w:rPr>
            </w:pPr>
            <w:r w:rsidRPr="00A03601">
              <w:rPr>
                <w:rFonts w:eastAsiaTheme="minorHAnsi"/>
                <w:sz w:val="22"/>
                <w:szCs w:val="22"/>
                <w:lang w:val="en-US" w:eastAsia="en-US"/>
              </w:rPr>
              <w:t>TCP/IP, RJ45 ,100Mbit/sec.</w:t>
            </w:r>
          </w:p>
        </w:tc>
        <w:tc>
          <w:tcPr>
            <w:tcW w:w="1921" w:type="dxa"/>
            <w:tcBorders>
              <w:top w:val="single" w:sz="4" w:space="0" w:color="000001"/>
              <w:left w:val="single" w:sz="4" w:space="0" w:color="000001"/>
              <w:bottom w:val="single" w:sz="4" w:space="0" w:color="000001"/>
              <w:right w:val="single" w:sz="4" w:space="0" w:color="000001"/>
            </w:tcBorders>
          </w:tcPr>
          <w:p w14:paraId="4000790E" w14:textId="77777777" w:rsidR="00FA2174" w:rsidRPr="00A03601" w:rsidRDefault="00FA2174" w:rsidP="00BF6EC5">
            <w:pPr>
              <w:autoSpaceDE w:val="0"/>
              <w:autoSpaceDN w:val="0"/>
              <w:adjustRightInd w:val="0"/>
              <w:jc w:val="center"/>
              <w:rPr>
                <w:rFonts w:eastAsiaTheme="minorHAnsi"/>
                <w:sz w:val="22"/>
                <w:szCs w:val="22"/>
                <w:lang w:val="en-US" w:eastAsia="en-US"/>
              </w:rPr>
            </w:pPr>
          </w:p>
        </w:tc>
      </w:tr>
      <w:tr w:rsidR="00FA2174" w:rsidRPr="00A03601" w14:paraId="4E1D9ED6" w14:textId="6D30EDD8"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35DD83BE"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0E13F328" w14:textId="77777777" w:rsidR="00FA2174" w:rsidRPr="00A03601" w:rsidRDefault="00FA2174" w:rsidP="00BF6EC5">
            <w:pPr>
              <w:autoSpaceDE w:val="0"/>
              <w:autoSpaceDN w:val="0"/>
              <w:adjustRightInd w:val="0"/>
              <w:rPr>
                <w:rFonts w:eastAsiaTheme="minorHAnsi"/>
                <w:b/>
                <w:sz w:val="22"/>
                <w:szCs w:val="22"/>
                <w:lang w:val="en-US" w:eastAsia="en-US"/>
              </w:rPr>
            </w:pPr>
            <w:proofErr w:type="spellStart"/>
            <w:r w:rsidRPr="00A03601">
              <w:rPr>
                <w:rFonts w:eastAsiaTheme="minorHAnsi"/>
                <w:b/>
                <w:sz w:val="22"/>
                <w:szCs w:val="22"/>
                <w:lang w:val="en-US" w:eastAsia="en-US"/>
              </w:rPr>
              <w:t>Kadrų</w:t>
            </w:r>
            <w:proofErr w:type="spellEnd"/>
            <w:r w:rsidRPr="00A03601">
              <w:rPr>
                <w:rFonts w:eastAsiaTheme="minorHAnsi"/>
                <w:b/>
                <w:sz w:val="22"/>
                <w:szCs w:val="22"/>
                <w:lang w:val="en-US" w:eastAsia="en-US"/>
              </w:rPr>
              <w:t xml:space="preserve"> </w:t>
            </w:r>
            <w:proofErr w:type="spellStart"/>
            <w:r w:rsidRPr="00A03601">
              <w:rPr>
                <w:rFonts w:eastAsiaTheme="minorHAnsi"/>
                <w:b/>
                <w:sz w:val="22"/>
                <w:szCs w:val="22"/>
                <w:lang w:val="en-US" w:eastAsia="en-US"/>
              </w:rPr>
              <w:t>dažnis</w:t>
            </w:r>
            <w:proofErr w:type="spellEnd"/>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2E6404EC" w14:textId="77777777" w:rsidR="00FA2174" w:rsidRPr="00A03601" w:rsidRDefault="00FA2174" w:rsidP="00BF6EC5">
            <w:pPr>
              <w:autoSpaceDE w:val="0"/>
              <w:autoSpaceDN w:val="0"/>
              <w:adjustRightInd w:val="0"/>
              <w:jc w:val="center"/>
              <w:rPr>
                <w:rFonts w:eastAsiaTheme="minorHAnsi"/>
                <w:sz w:val="22"/>
                <w:szCs w:val="22"/>
                <w:lang w:val="en-US" w:eastAsia="en-US"/>
              </w:rPr>
            </w:pPr>
            <w:r w:rsidRPr="00A03601">
              <w:rPr>
                <w:rFonts w:eastAsiaTheme="minorHAnsi"/>
                <w:sz w:val="22"/>
                <w:szCs w:val="22"/>
                <w:lang w:val="en-US" w:eastAsia="en-US"/>
              </w:rPr>
              <w:t xml:space="preserve">30 </w:t>
            </w:r>
            <w:proofErr w:type="spellStart"/>
            <w:r w:rsidRPr="00A03601">
              <w:rPr>
                <w:rFonts w:eastAsiaTheme="minorHAnsi"/>
                <w:sz w:val="22"/>
                <w:szCs w:val="22"/>
                <w:lang w:val="en-US" w:eastAsia="en-US"/>
              </w:rPr>
              <w:t>arba</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didesnis</w:t>
            </w:r>
            <w:proofErr w:type="spellEnd"/>
            <w:r w:rsidRPr="00A03601">
              <w:rPr>
                <w:rFonts w:eastAsiaTheme="minorHAnsi"/>
                <w:sz w:val="22"/>
                <w:szCs w:val="22"/>
                <w:lang w:val="en-US" w:eastAsia="en-US"/>
              </w:rPr>
              <w:t>.</w:t>
            </w:r>
          </w:p>
        </w:tc>
        <w:tc>
          <w:tcPr>
            <w:tcW w:w="1921" w:type="dxa"/>
            <w:tcBorders>
              <w:top w:val="single" w:sz="4" w:space="0" w:color="000001"/>
              <w:left w:val="single" w:sz="4" w:space="0" w:color="000001"/>
              <w:bottom w:val="single" w:sz="4" w:space="0" w:color="000001"/>
              <w:right w:val="single" w:sz="4" w:space="0" w:color="000001"/>
            </w:tcBorders>
          </w:tcPr>
          <w:p w14:paraId="0921568E" w14:textId="77777777" w:rsidR="00FA2174" w:rsidRPr="00A03601" w:rsidRDefault="00FA2174" w:rsidP="00BF6EC5">
            <w:pPr>
              <w:autoSpaceDE w:val="0"/>
              <w:autoSpaceDN w:val="0"/>
              <w:adjustRightInd w:val="0"/>
              <w:jc w:val="center"/>
              <w:rPr>
                <w:rFonts w:eastAsiaTheme="minorHAnsi"/>
                <w:sz w:val="22"/>
                <w:szCs w:val="22"/>
                <w:lang w:val="en-US" w:eastAsia="en-US"/>
              </w:rPr>
            </w:pPr>
          </w:p>
        </w:tc>
      </w:tr>
      <w:tr w:rsidR="00FA2174" w:rsidRPr="00A03601" w14:paraId="73A681FA" w14:textId="5F024C64"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61634E0F"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39B678E1" w14:textId="77777777" w:rsidR="00FA2174" w:rsidRPr="00A03601" w:rsidRDefault="00FA2174" w:rsidP="00BF6EC5">
            <w:pPr>
              <w:autoSpaceDE w:val="0"/>
              <w:autoSpaceDN w:val="0"/>
              <w:adjustRightInd w:val="0"/>
              <w:rPr>
                <w:rFonts w:eastAsiaTheme="minorHAnsi"/>
                <w:b/>
                <w:sz w:val="22"/>
                <w:szCs w:val="22"/>
                <w:lang w:val="en-US" w:eastAsia="en-US"/>
              </w:rPr>
            </w:pPr>
            <w:proofErr w:type="spellStart"/>
            <w:r w:rsidRPr="00A03601">
              <w:rPr>
                <w:rFonts w:eastAsiaTheme="minorHAnsi"/>
                <w:b/>
                <w:sz w:val="22"/>
                <w:szCs w:val="22"/>
                <w:lang w:val="en-US" w:eastAsia="en-US"/>
              </w:rPr>
              <w:t>Jautrumas</w:t>
            </w:r>
            <w:proofErr w:type="spellEnd"/>
            <w:r w:rsidRPr="00A03601">
              <w:rPr>
                <w:rFonts w:eastAsiaTheme="minorHAnsi"/>
                <w:b/>
                <w:sz w:val="22"/>
                <w:szCs w:val="22"/>
                <w:lang w:val="en-US" w:eastAsia="en-US"/>
              </w:rPr>
              <w:t xml:space="preserve"> </w:t>
            </w:r>
            <w:proofErr w:type="spellStart"/>
            <w:r w:rsidRPr="00A03601">
              <w:rPr>
                <w:rFonts w:eastAsiaTheme="minorHAnsi"/>
                <w:b/>
                <w:sz w:val="22"/>
                <w:szCs w:val="22"/>
                <w:lang w:val="en-US" w:eastAsia="en-US"/>
              </w:rPr>
              <w:t>šviesai</w:t>
            </w:r>
            <w:proofErr w:type="spellEnd"/>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28482B01" w14:textId="77777777" w:rsidR="00FA2174" w:rsidRPr="00A03601" w:rsidRDefault="00FA2174" w:rsidP="00BF6EC5">
            <w:pPr>
              <w:autoSpaceDE w:val="0"/>
              <w:autoSpaceDN w:val="0"/>
              <w:adjustRightInd w:val="0"/>
              <w:jc w:val="both"/>
              <w:rPr>
                <w:rFonts w:eastAsiaTheme="minorHAnsi"/>
                <w:sz w:val="22"/>
                <w:szCs w:val="22"/>
                <w:lang w:val="en-US" w:eastAsia="en-US"/>
              </w:rPr>
            </w:pPr>
            <w:proofErr w:type="spellStart"/>
            <w:r w:rsidRPr="00A03601">
              <w:rPr>
                <w:rFonts w:eastAsiaTheme="minorHAnsi"/>
                <w:sz w:val="22"/>
                <w:szCs w:val="22"/>
                <w:lang w:val="en-US" w:eastAsia="en-US"/>
              </w:rPr>
              <w:t>Automatinis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dienos</w:t>
            </w:r>
            <w:proofErr w:type="spellEnd"/>
            <w:r w:rsidRPr="00A03601">
              <w:rPr>
                <w:rFonts w:eastAsiaTheme="minorHAnsi"/>
                <w:sz w:val="22"/>
                <w:szCs w:val="22"/>
                <w:lang w:val="en-US" w:eastAsia="en-US"/>
              </w:rPr>
              <w:t>/</w:t>
            </w:r>
            <w:proofErr w:type="spellStart"/>
            <w:r w:rsidRPr="00A03601">
              <w:rPr>
                <w:rFonts w:eastAsiaTheme="minorHAnsi"/>
                <w:sz w:val="22"/>
                <w:szCs w:val="22"/>
                <w:lang w:val="en-US" w:eastAsia="en-US"/>
              </w:rPr>
              <w:t>nakties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režimas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automatinis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prisitaikymas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prie</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apšvietimo</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lygio</w:t>
            </w:r>
            <w:proofErr w:type="spellEnd"/>
            <w:r w:rsidRPr="00A03601">
              <w:rPr>
                <w:rFonts w:eastAsiaTheme="minorHAnsi"/>
                <w:sz w:val="22"/>
                <w:szCs w:val="22"/>
                <w:lang w:val="en-US" w:eastAsia="en-US"/>
              </w:rPr>
              <w:t>.</w:t>
            </w:r>
          </w:p>
        </w:tc>
        <w:tc>
          <w:tcPr>
            <w:tcW w:w="1921" w:type="dxa"/>
            <w:tcBorders>
              <w:top w:val="single" w:sz="4" w:space="0" w:color="000001"/>
              <w:left w:val="single" w:sz="4" w:space="0" w:color="000001"/>
              <w:bottom w:val="single" w:sz="4" w:space="0" w:color="000001"/>
              <w:right w:val="single" w:sz="4" w:space="0" w:color="000001"/>
            </w:tcBorders>
          </w:tcPr>
          <w:p w14:paraId="76398B1E" w14:textId="77777777" w:rsidR="00FA2174" w:rsidRPr="00A03601" w:rsidRDefault="00FA2174" w:rsidP="00BF6EC5">
            <w:pPr>
              <w:autoSpaceDE w:val="0"/>
              <w:autoSpaceDN w:val="0"/>
              <w:adjustRightInd w:val="0"/>
              <w:jc w:val="both"/>
              <w:rPr>
                <w:rFonts w:eastAsiaTheme="minorHAnsi"/>
                <w:sz w:val="22"/>
                <w:szCs w:val="22"/>
                <w:lang w:val="en-US" w:eastAsia="en-US"/>
              </w:rPr>
            </w:pPr>
          </w:p>
        </w:tc>
      </w:tr>
      <w:tr w:rsidR="00FA2174" w:rsidRPr="00A03601" w14:paraId="5CE21A64" w14:textId="189AE23B"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55D55200"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73B79F57" w14:textId="77777777" w:rsidR="00FA2174" w:rsidRPr="00A03601" w:rsidRDefault="00FA2174" w:rsidP="00BF6EC5">
            <w:pPr>
              <w:autoSpaceDE w:val="0"/>
              <w:autoSpaceDN w:val="0"/>
              <w:adjustRightInd w:val="0"/>
              <w:rPr>
                <w:rFonts w:eastAsiaTheme="minorHAnsi"/>
                <w:b/>
                <w:sz w:val="22"/>
                <w:szCs w:val="22"/>
                <w:lang w:val="en-US" w:eastAsia="en-US"/>
              </w:rPr>
            </w:pPr>
            <w:proofErr w:type="spellStart"/>
            <w:r w:rsidRPr="00A03601">
              <w:rPr>
                <w:rFonts w:eastAsiaTheme="minorHAnsi"/>
                <w:b/>
                <w:sz w:val="22"/>
                <w:szCs w:val="22"/>
                <w:lang w:val="en-US" w:eastAsia="en-US"/>
              </w:rPr>
              <w:t>Optinis</w:t>
            </w:r>
            <w:proofErr w:type="spellEnd"/>
            <w:r w:rsidRPr="00A03601">
              <w:rPr>
                <w:rFonts w:eastAsiaTheme="minorHAnsi"/>
                <w:b/>
                <w:sz w:val="22"/>
                <w:szCs w:val="22"/>
                <w:lang w:val="en-US" w:eastAsia="en-US"/>
              </w:rPr>
              <w:t xml:space="preserve"> </w:t>
            </w:r>
            <w:proofErr w:type="spellStart"/>
            <w:r w:rsidRPr="00A03601">
              <w:rPr>
                <w:rFonts w:eastAsiaTheme="minorHAnsi"/>
                <w:b/>
                <w:sz w:val="22"/>
                <w:szCs w:val="22"/>
                <w:lang w:val="en-US" w:eastAsia="en-US"/>
              </w:rPr>
              <w:t>priartinimas</w:t>
            </w:r>
            <w:proofErr w:type="spellEnd"/>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6668C889" w14:textId="77777777" w:rsidR="00FA2174" w:rsidRPr="00A03601" w:rsidRDefault="00FA2174" w:rsidP="00BF6EC5">
            <w:pPr>
              <w:autoSpaceDE w:val="0"/>
              <w:autoSpaceDN w:val="0"/>
              <w:adjustRightInd w:val="0"/>
              <w:jc w:val="both"/>
              <w:rPr>
                <w:rFonts w:eastAsiaTheme="minorHAnsi"/>
                <w:sz w:val="22"/>
                <w:szCs w:val="22"/>
                <w:lang w:val="en-US" w:eastAsia="en-US"/>
              </w:rPr>
            </w:pPr>
            <w:proofErr w:type="spellStart"/>
            <w:r w:rsidRPr="00A03601">
              <w:rPr>
                <w:rFonts w:eastAsiaTheme="minorHAnsi"/>
                <w:sz w:val="22"/>
                <w:szCs w:val="22"/>
                <w:lang w:val="en-US" w:eastAsia="en-US"/>
              </w:rPr>
              <w:t>Reguliuojamas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automatiškai</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ir</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programiniu</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būdu</w:t>
            </w:r>
            <w:proofErr w:type="spellEnd"/>
            <w:r w:rsidRPr="00A03601">
              <w:rPr>
                <w:rFonts w:eastAsiaTheme="minorHAnsi"/>
                <w:sz w:val="22"/>
                <w:szCs w:val="22"/>
                <w:lang w:val="en-US" w:eastAsia="en-US"/>
              </w:rPr>
              <w:t xml:space="preserve">, ne </w:t>
            </w:r>
            <w:proofErr w:type="spellStart"/>
            <w:r w:rsidRPr="00A03601">
              <w:rPr>
                <w:rFonts w:eastAsiaTheme="minorHAnsi"/>
                <w:sz w:val="22"/>
                <w:szCs w:val="22"/>
                <w:lang w:val="en-US" w:eastAsia="en-US"/>
              </w:rPr>
              <w:t>mažiau</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kaip</w:t>
            </w:r>
            <w:proofErr w:type="spellEnd"/>
            <w:r w:rsidRPr="00A03601">
              <w:rPr>
                <w:rFonts w:eastAsiaTheme="minorHAnsi"/>
                <w:sz w:val="22"/>
                <w:szCs w:val="22"/>
                <w:lang w:val="en-US" w:eastAsia="en-US"/>
              </w:rPr>
              <w:t xml:space="preserve"> 10x</w:t>
            </w:r>
          </w:p>
        </w:tc>
        <w:tc>
          <w:tcPr>
            <w:tcW w:w="1921" w:type="dxa"/>
            <w:tcBorders>
              <w:top w:val="single" w:sz="4" w:space="0" w:color="000001"/>
              <w:left w:val="single" w:sz="4" w:space="0" w:color="000001"/>
              <w:bottom w:val="single" w:sz="4" w:space="0" w:color="000001"/>
              <w:right w:val="single" w:sz="4" w:space="0" w:color="000001"/>
            </w:tcBorders>
          </w:tcPr>
          <w:p w14:paraId="08E5AD4E" w14:textId="77777777" w:rsidR="00FA2174" w:rsidRPr="00A03601" w:rsidRDefault="00FA2174" w:rsidP="00BF6EC5">
            <w:pPr>
              <w:autoSpaceDE w:val="0"/>
              <w:autoSpaceDN w:val="0"/>
              <w:adjustRightInd w:val="0"/>
              <w:jc w:val="both"/>
              <w:rPr>
                <w:rFonts w:eastAsiaTheme="minorHAnsi"/>
                <w:sz w:val="22"/>
                <w:szCs w:val="22"/>
                <w:lang w:val="en-US" w:eastAsia="en-US"/>
              </w:rPr>
            </w:pPr>
          </w:p>
        </w:tc>
      </w:tr>
      <w:tr w:rsidR="00FA2174" w:rsidRPr="00A03601" w14:paraId="54F85DB6" w14:textId="6E3641D4"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691B5A5F"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5966EBDE" w14:textId="77777777" w:rsidR="00FA2174" w:rsidRPr="00A03601" w:rsidRDefault="00FA2174" w:rsidP="00BF6EC5">
            <w:pPr>
              <w:autoSpaceDE w:val="0"/>
              <w:autoSpaceDN w:val="0"/>
              <w:adjustRightInd w:val="0"/>
              <w:rPr>
                <w:rFonts w:eastAsiaTheme="minorHAnsi"/>
                <w:b/>
                <w:sz w:val="22"/>
                <w:szCs w:val="22"/>
                <w:lang w:val="en-US" w:eastAsia="en-US"/>
              </w:rPr>
            </w:pPr>
            <w:proofErr w:type="spellStart"/>
            <w:r w:rsidRPr="00A03601">
              <w:rPr>
                <w:rFonts w:eastAsiaTheme="minorHAnsi"/>
                <w:b/>
                <w:sz w:val="22"/>
                <w:szCs w:val="22"/>
                <w:lang w:val="en-US" w:eastAsia="en-US"/>
              </w:rPr>
              <w:t>Fokusavimas</w:t>
            </w:r>
            <w:proofErr w:type="spellEnd"/>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5C737911" w14:textId="77777777" w:rsidR="00FA2174" w:rsidRPr="00A03601" w:rsidRDefault="00FA2174" w:rsidP="00BF6EC5">
            <w:pPr>
              <w:autoSpaceDE w:val="0"/>
              <w:autoSpaceDN w:val="0"/>
              <w:adjustRightInd w:val="0"/>
              <w:jc w:val="both"/>
              <w:rPr>
                <w:rFonts w:eastAsiaTheme="minorHAnsi"/>
                <w:sz w:val="22"/>
                <w:szCs w:val="22"/>
                <w:lang w:val="pl-PL" w:eastAsia="en-US"/>
              </w:rPr>
            </w:pPr>
            <w:proofErr w:type="spellStart"/>
            <w:r w:rsidRPr="00A03601">
              <w:rPr>
                <w:rFonts w:eastAsiaTheme="minorHAnsi"/>
                <w:sz w:val="22"/>
                <w:szCs w:val="22"/>
                <w:lang w:val="pl-PL" w:eastAsia="en-US"/>
              </w:rPr>
              <w:t>Programiniu</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būdu</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ir</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automatiškai</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reguliuojamo</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fokuso</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funkcijos</w:t>
            </w:r>
            <w:proofErr w:type="spellEnd"/>
            <w:r w:rsidRPr="00A03601">
              <w:rPr>
                <w:rFonts w:eastAsiaTheme="minorHAnsi"/>
                <w:sz w:val="22"/>
                <w:szCs w:val="22"/>
                <w:lang w:val="pl-PL" w:eastAsia="en-US"/>
              </w:rPr>
              <w:t>.</w:t>
            </w:r>
          </w:p>
        </w:tc>
        <w:tc>
          <w:tcPr>
            <w:tcW w:w="1921" w:type="dxa"/>
            <w:tcBorders>
              <w:top w:val="single" w:sz="4" w:space="0" w:color="000001"/>
              <w:left w:val="single" w:sz="4" w:space="0" w:color="000001"/>
              <w:bottom w:val="single" w:sz="4" w:space="0" w:color="000001"/>
              <w:right w:val="single" w:sz="4" w:space="0" w:color="000001"/>
            </w:tcBorders>
          </w:tcPr>
          <w:p w14:paraId="32886092" w14:textId="77777777" w:rsidR="00FA2174" w:rsidRPr="00A03601" w:rsidRDefault="00FA2174" w:rsidP="00BF6EC5">
            <w:pPr>
              <w:autoSpaceDE w:val="0"/>
              <w:autoSpaceDN w:val="0"/>
              <w:adjustRightInd w:val="0"/>
              <w:jc w:val="both"/>
              <w:rPr>
                <w:rFonts w:eastAsiaTheme="minorHAnsi"/>
                <w:sz w:val="22"/>
                <w:szCs w:val="22"/>
                <w:lang w:val="pl-PL" w:eastAsia="en-US"/>
              </w:rPr>
            </w:pPr>
          </w:p>
        </w:tc>
      </w:tr>
      <w:tr w:rsidR="00FA2174" w:rsidRPr="00A03601" w14:paraId="1CD38240" w14:textId="34ED92F0"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572FF578"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65E8DB14" w14:textId="77777777" w:rsidR="00FA2174" w:rsidRPr="00A03601" w:rsidRDefault="00FA2174" w:rsidP="00BF6EC5">
            <w:pPr>
              <w:autoSpaceDE w:val="0"/>
              <w:autoSpaceDN w:val="0"/>
              <w:adjustRightInd w:val="0"/>
              <w:rPr>
                <w:rFonts w:eastAsiaTheme="minorHAnsi"/>
                <w:b/>
                <w:bCs/>
                <w:sz w:val="22"/>
                <w:szCs w:val="22"/>
                <w:lang w:val="en-US" w:eastAsia="en-US"/>
              </w:rPr>
            </w:pPr>
            <w:proofErr w:type="spellStart"/>
            <w:r w:rsidRPr="00A03601">
              <w:rPr>
                <w:rFonts w:eastAsiaTheme="minorHAnsi"/>
                <w:b/>
                <w:bCs/>
                <w:sz w:val="22"/>
                <w:szCs w:val="22"/>
                <w:lang w:val="en-US" w:eastAsia="en-US"/>
              </w:rPr>
              <w:t>Diafragma</w:t>
            </w:r>
            <w:proofErr w:type="spellEnd"/>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312969FB" w14:textId="77777777" w:rsidR="00FA2174" w:rsidRPr="00A03601" w:rsidRDefault="00FA2174" w:rsidP="00BF6EC5">
            <w:pPr>
              <w:autoSpaceDE w:val="0"/>
              <w:autoSpaceDN w:val="0"/>
              <w:adjustRightInd w:val="0"/>
              <w:jc w:val="both"/>
              <w:rPr>
                <w:rFonts w:eastAsiaTheme="minorHAnsi"/>
                <w:sz w:val="22"/>
                <w:szCs w:val="22"/>
                <w:lang w:val="en-US" w:eastAsia="en-US"/>
              </w:rPr>
            </w:pPr>
            <w:proofErr w:type="spellStart"/>
            <w:r w:rsidRPr="00A03601">
              <w:rPr>
                <w:rFonts w:eastAsiaTheme="minorHAnsi"/>
                <w:sz w:val="22"/>
                <w:szCs w:val="22"/>
                <w:lang w:val="en-US" w:eastAsia="en-US"/>
              </w:rPr>
              <w:t>Programinė</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ir</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automatinė</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diafragmos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reguliavimo</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galimybė</w:t>
            </w:r>
            <w:proofErr w:type="spellEnd"/>
            <w:r w:rsidRPr="00A03601">
              <w:rPr>
                <w:rFonts w:eastAsiaTheme="minorHAnsi"/>
                <w:sz w:val="22"/>
                <w:szCs w:val="22"/>
                <w:lang w:val="en-US" w:eastAsia="en-US"/>
              </w:rPr>
              <w:t>.</w:t>
            </w:r>
          </w:p>
        </w:tc>
        <w:tc>
          <w:tcPr>
            <w:tcW w:w="1921" w:type="dxa"/>
            <w:tcBorders>
              <w:top w:val="single" w:sz="4" w:space="0" w:color="000001"/>
              <w:left w:val="single" w:sz="4" w:space="0" w:color="000001"/>
              <w:bottom w:val="single" w:sz="4" w:space="0" w:color="000001"/>
              <w:right w:val="single" w:sz="4" w:space="0" w:color="000001"/>
            </w:tcBorders>
          </w:tcPr>
          <w:p w14:paraId="192AC91F" w14:textId="77777777" w:rsidR="00FA2174" w:rsidRPr="00A03601" w:rsidRDefault="00FA2174" w:rsidP="00BF6EC5">
            <w:pPr>
              <w:autoSpaceDE w:val="0"/>
              <w:autoSpaceDN w:val="0"/>
              <w:adjustRightInd w:val="0"/>
              <w:jc w:val="both"/>
              <w:rPr>
                <w:rFonts w:eastAsiaTheme="minorHAnsi"/>
                <w:sz w:val="22"/>
                <w:szCs w:val="22"/>
                <w:lang w:val="en-US" w:eastAsia="en-US"/>
              </w:rPr>
            </w:pPr>
          </w:p>
        </w:tc>
      </w:tr>
      <w:tr w:rsidR="00FA2174" w:rsidRPr="00A03601" w14:paraId="787E9288" w14:textId="19726C20"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79389056"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0A063133" w14:textId="77777777" w:rsidR="00FA2174" w:rsidRPr="00A03601" w:rsidRDefault="00FA2174" w:rsidP="00BF6EC5">
            <w:pPr>
              <w:autoSpaceDE w:val="0"/>
              <w:autoSpaceDN w:val="0"/>
              <w:adjustRightInd w:val="0"/>
              <w:rPr>
                <w:rFonts w:eastAsiaTheme="minorHAnsi"/>
                <w:sz w:val="22"/>
                <w:szCs w:val="22"/>
                <w:lang w:val="en-US" w:eastAsia="en-US"/>
              </w:rPr>
            </w:pPr>
            <w:proofErr w:type="spellStart"/>
            <w:r w:rsidRPr="00A03601">
              <w:rPr>
                <w:rFonts w:eastAsiaTheme="minorHAnsi"/>
                <w:b/>
                <w:bCs/>
                <w:sz w:val="22"/>
                <w:szCs w:val="22"/>
                <w:lang w:val="en-US" w:eastAsia="en-US"/>
              </w:rPr>
              <w:t>Fiksuojamas</w:t>
            </w:r>
            <w:proofErr w:type="spellEnd"/>
            <w:r w:rsidRPr="00A03601">
              <w:rPr>
                <w:rFonts w:eastAsiaTheme="minorHAnsi"/>
                <w:b/>
                <w:bCs/>
                <w:sz w:val="22"/>
                <w:szCs w:val="22"/>
                <w:lang w:val="en-US" w:eastAsia="en-US"/>
              </w:rPr>
              <w:t xml:space="preserve"> </w:t>
            </w:r>
            <w:proofErr w:type="spellStart"/>
            <w:r w:rsidRPr="00A03601">
              <w:rPr>
                <w:rFonts w:eastAsiaTheme="minorHAnsi"/>
                <w:b/>
                <w:bCs/>
                <w:sz w:val="22"/>
                <w:szCs w:val="22"/>
                <w:lang w:val="en-US" w:eastAsia="en-US"/>
              </w:rPr>
              <w:t>vaizdas</w:t>
            </w:r>
            <w:proofErr w:type="spellEnd"/>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2A9A320B" w14:textId="77777777" w:rsidR="00FA2174" w:rsidRPr="00A03601" w:rsidRDefault="00FA2174" w:rsidP="00BF6EC5">
            <w:pPr>
              <w:autoSpaceDE w:val="0"/>
              <w:autoSpaceDN w:val="0"/>
              <w:adjustRightInd w:val="0"/>
              <w:jc w:val="both"/>
              <w:rPr>
                <w:rFonts w:eastAsiaTheme="minorHAnsi"/>
                <w:sz w:val="22"/>
                <w:szCs w:val="22"/>
                <w:lang w:val="en-US" w:eastAsia="en-US"/>
              </w:rPr>
            </w:pPr>
            <w:proofErr w:type="spellStart"/>
            <w:r w:rsidRPr="00A03601">
              <w:rPr>
                <w:rFonts w:eastAsiaTheme="minorHAnsi"/>
                <w:sz w:val="22"/>
                <w:szCs w:val="22"/>
                <w:lang w:val="en-US" w:eastAsia="en-US"/>
              </w:rPr>
              <w:t>Vaizdai</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fiksuojami</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infraraudonųjų</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spindulių</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spektre</w:t>
            </w:r>
            <w:proofErr w:type="spellEnd"/>
            <w:r w:rsidRPr="00A03601">
              <w:rPr>
                <w:rFonts w:eastAsiaTheme="minorHAnsi"/>
                <w:sz w:val="22"/>
                <w:szCs w:val="22"/>
                <w:lang w:val="en-US" w:eastAsia="en-US"/>
              </w:rPr>
              <w:t>, IR filtras.</w:t>
            </w:r>
          </w:p>
        </w:tc>
        <w:tc>
          <w:tcPr>
            <w:tcW w:w="1921" w:type="dxa"/>
            <w:tcBorders>
              <w:top w:val="single" w:sz="4" w:space="0" w:color="000001"/>
              <w:left w:val="single" w:sz="4" w:space="0" w:color="000001"/>
              <w:bottom w:val="single" w:sz="4" w:space="0" w:color="000001"/>
              <w:right w:val="single" w:sz="4" w:space="0" w:color="000001"/>
            </w:tcBorders>
          </w:tcPr>
          <w:p w14:paraId="55AAD480" w14:textId="77777777" w:rsidR="00FA2174" w:rsidRPr="00A03601" w:rsidRDefault="00FA2174" w:rsidP="00BF6EC5">
            <w:pPr>
              <w:autoSpaceDE w:val="0"/>
              <w:autoSpaceDN w:val="0"/>
              <w:adjustRightInd w:val="0"/>
              <w:jc w:val="both"/>
              <w:rPr>
                <w:rFonts w:eastAsiaTheme="minorHAnsi"/>
                <w:sz w:val="22"/>
                <w:szCs w:val="22"/>
                <w:lang w:val="en-US" w:eastAsia="en-US"/>
              </w:rPr>
            </w:pPr>
          </w:p>
        </w:tc>
      </w:tr>
      <w:tr w:rsidR="00FA2174" w:rsidRPr="00A03601" w14:paraId="0CB2D68C" w14:textId="15A71A47"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2AC850A3"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61CA3FF9" w14:textId="77777777" w:rsidR="00FA2174" w:rsidRPr="00A03601" w:rsidRDefault="00FA2174" w:rsidP="00BF6EC5">
            <w:pPr>
              <w:autoSpaceDE w:val="0"/>
              <w:autoSpaceDN w:val="0"/>
              <w:adjustRightInd w:val="0"/>
              <w:rPr>
                <w:rFonts w:eastAsiaTheme="minorHAnsi"/>
                <w:b/>
                <w:bCs/>
                <w:sz w:val="22"/>
                <w:szCs w:val="22"/>
                <w:lang w:val="en-US" w:eastAsia="en-US"/>
              </w:rPr>
            </w:pPr>
            <w:proofErr w:type="spellStart"/>
            <w:r w:rsidRPr="00A03601">
              <w:rPr>
                <w:rFonts w:eastAsiaTheme="minorHAnsi"/>
                <w:b/>
                <w:bCs/>
                <w:sz w:val="22"/>
                <w:szCs w:val="22"/>
                <w:lang w:val="en-US" w:eastAsia="en-US"/>
              </w:rPr>
              <w:t>Apšvietimas</w:t>
            </w:r>
            <w:proofErr w:type="spellEnd"/>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27052D98" w14:textId="77777777" w:rsidR="00FA2174" w:rsidRPr="00A03601" w:rsidRDefault="00FA2174" w:rsidP="00BF6EC5">
            <w:pPr>
              <w:autoSpaceDE w:val="0"/>
              <w:autoSpaceDN w:val="0"/>
              <w:adjustRightInd w:val="0"/>
              <w:jc w:val="both"/>
              <w:rPr>
                <w:rFonts w:eastAsiaTheme="minorHAnsi"/>
                <w:sz w:val="22"/>
                <w:szCs w:val="22"/>
                <w:lang w:val="en-US" w:eastAsia="en-US"/>
              </w:rPr>
            </w:pPr>
            <w:proofErr w:type="spellStart"/>
            <w:r w:rsidRPr="00A03601">
              <w:rPr>
                <w:rFonts w:eastAsiaTheme="minorHAnsi"/>
                <w:sz w:val="22"/>
                <w:szCs w:val="22"/>
                <w:lang w:val="en-US" w:eastAsia="en-US"/>
              </w:rPr>
              <w:t>Integruotas</w:t>
            </w:r>
            <w:proofErr w:type="spellEnd"/>
            <w:r w:rsidRPr="00A03601">
              <w:rPr>
                <w:rFonts w:eastAsiaTheme="minorHAnsi"/>
                <w:sz w:val="22"/>
                <w:szCs w:val="22"/>
                <w:lang w:val="en-US" w:eastAsia="en-US"/>
              </w:rPr>
              <w:t xml:space="preserve"> IR </w:t>
            </w:r>
            <w:proofErr w:type="spellStart"/>
            <w:r w:rsidRPr="00A03601">
              <w:rPr>
                <w:rFonts w:eastAsiaTheme="minorHAnsi"/>
                <w:sz w:val="22"/>
                <w:szCs w:val="22"/>
                <w:lang w:val="en-US" w:eastAsia="en-US"/>
              </w:rPr>
              <w:t>spindulių</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prožektorius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automatinis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ir</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programiniu</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būdu</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reguliuojamas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apšvietimo</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intensyvumas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ir</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sinchronizuota</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blykstė</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su</w:t>
            </w:r>
            <w:proofErr w:type="spellEnd"/>
            <w:r w:rsidRPr="00A03601">
              <w:rPr>
                <w:rFonts w:eastAsiaTheme="minorHAnsi"/>
                <w:sz w:val="22"/>
                <w:szCs w:val="22"/>
                <w:lang w:val="en-US" w:eastAsia="en-US"/>
              </w:rPr>
              <w:t xml:space="preserve"> ne </w:t>
            </w:r>
            <w:proofErr w:type="spellStart"/>
            <w:r w:rsidRPr="00A03601">
              <w:rPr>
                <w:rFonts w:eastAsiaTheme="minorHAnsi"/>
                <w:sz w:val="22"/>
                <w:szCs w:val="22"/>
                <w:lang w:val="en-US" w:eastAsia="en-US"/>
              </w:rPr>
              <w:t>mažiau</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dviem</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intensyvumo</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lygiais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ir</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programiniu</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būdu</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iki</w:t>
            </w:r>
            <w:proofErr w:type="spellEnd"/>
            <w:r w:rsidRPr="00A03601">
              <w:rPr>
                <w:rFonts w:eastAsiaTheme="minorHAnsi"/>
                <w:sz w:val="22"/>
                <w:szCs w:val="22"/>
                <w:lang w:val="en-US" w:eastAsia="en-US"/>
              </w:rPr>
              <w:t xml:space="preserve"> 850 </w:t>
            </w:r>
            <w:proofErr w:type="spellStart"/>
            <w:r w:rsidRPr="00A03601">
              <w:rPr>
                <w:rFonts w:eastAsiaTheme="minorHAnsi"/>
                <w:sz w:val="22"/>
                <w:szCs w:val="22"/>
                <w:lang w:val="en-US" w:eastAsia="en-US"/>
              </w:rPr>
              <w:t>μs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reguliuojamas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blykstės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laikas</w:t>
            </w:r>
            <w:proofErr w:type="spellEnd"/>
          </w:p>
        </w:tc>
        <w:tc>
          <w:tcPr>
            <w:tcW w:w="1921" w:type="dxa"/>
            <w:tcBorders>
              <w:top w:val="single" w:sz="4" w:space="0" w:color="000001"/>
              <w:left w:val="single" w:sz="4" w:space="0" w:color="000001"/>
              <w:bottom w:val="single" w:sz="4" w:space="0" w:color="000001"/>
              <w:right w:val="single" w:sz="4" w:space="0" w:color="000001"/>
            </w:tcBorders>
          </w:tcPr>
          <w:p w14:paraId="46A7DF39" w14:textId="77777777" w:rsidR="00FA2174" w:rsidRPr="00A03601" w:rsidRDefault="00FA2174" w:rsidP="00BF6EC5">
            <w:pPr>
              <w:autoSpaceDE w:val="0"/>
              <w:autoSpaceDN w:val="0"/>
              <w:adjustRightInd w:val="0"/>
              <w:jc w:val="both"/>
              <w:rPr>
                <w:rFonts w:eastAsiaTheme="minorHAnsi"/>
                <w:sz w:val="22"/>
                <w:szCs w:val="22"/>
                <w:lang w:val="en-US" w:eastAsia="en-US"/>
              </w:rPr>
            </w:pPr>
          </w:p>
        </w:tc>
      </w:tr>
      <w:tr w:rsidR="00FA2174" w:rsidRPr="00A03601" w14:paraId="4DD8DA7F" w14:textId="312B67D9"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43DD606C"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1EC8E57B" w14:textId="77777777" w:rsidR="00FA2174" w:rsidRPr="00A03601" w:rsidRDefault="00FA2174" w:rsidP="00BF6EC5">
            <w:pPr>
              <w:autoSpaceDE w:val="0"/>
              <w:autoSpaceDN w:val="0"/>
              <w:adjustRightInd w:val="0"/>
              <w:rPr>
                <w:rFonts w:eastAsiaTheme="minorHAnsi"/>
                <w:b/>
                <w:bCs/>
                <w:sz w:val="22"/>
                <w:szCs w:val="22"/>
                <w:lang w:val="en-US" w:eastAsia="en-US"/>
              </w:rPr>
            </w:pPr>
            <w:proofErr w:type="spellStart"/>
            <w:r w:rsidRPr="00A03601">
              <w:rPr>
                <w:rFonts w:eastAsiaTheme="minorHAnsi"/>
                <w:b/>
                <w:bCs/>
                <w:sz w:val="22"/>
                <w:szCs w:val="22"/>
                <w:lang w:val="en-US" w:eastAsia="en-US"/>
              </w:rPr>
              <w:t>Numerių</w:t>
            </w:r>
            <w:proofErr w:type="spellEnd"/>
            <w:r w:rsidRPr="00A03601">
              <w:rPr>
                <w:rFonts w:eastAsiaTheme="minorHAnsi"/>
                <w:b/>
                <w:bCs/>
                <w:sz w:val="22"/>
                <w:szCs w:val="22"/>
                <w:lang w:val="en-US" w:eastAsia="en-US"/>
              </w:rPr>
              <w:t xml:space="preserve"> </w:t>
            </w:r>
            <w:proofErr w:type="spellStart"/>
            <w:r w:rsidRPr="00A03601">
              <w:rPr>
                <w:rFonts w:eastAsiaTheme="minorHAnsi"/>
                <w:b/>
                <w:bCs/>
                <w:sz w:val="22"/>
                <w:szCs w:val="22"/>
                <w:lang w:val="en-US" w:eastAsia="en-US"/>
              </w:rPr>
              <w:t>nuskaitymo</w:t>
            </w:r>
            <w:proofErr w:type="spellEnd"/>
          </w:p>
          <w:p w14:paraId="1C1855C9" w14:textId="77777777" w:rsidR="00FA2174" w:rsidRPr="00A03601" w:rsidRDefault="00FA2174" w:rsidP="00BF6EC5">
            <w:pPr>
              <w:autoSpaceDE w:val="0"/>
              <w:autoSpaceDN w:val="0"/>
              <w:adjustRightInd w:val="0"/>
              <w:rPr>
                <w:rFonts w:eastAsiaTheme="minorHAnsi"/>
                <w:b/>
                <w:bCs/>
                <w:sz w:val="22"/>
                <w:szCs w:val="22"/>
                <w:lang w:val="en-US" w:eastAsia="en-US"/>
              </w:rPr>
            </w:pPr>
            <w:proofErr w:type="spellStart"/>
            <w:r w:rsidRPr="00A03601">
              <w:rPr>
                <w:rFonts w:eastAsiaTheme="minorHAnsi"/>
                <w:b/>
                <w:bCs/>
                <w:sz w:val="22"/>
                <w:szCs w:val="22"/>
                <w:lang w:val="en-US" w:eastAsia="en-US"/>
              </w:rPr>
              <w:t>atstumas</w:t>
            </w:r>
            <w:proofErr w:type="spellEnd"/>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6C9FB90A" w14:textId="77777777" w:rsidR="00FA2174" w:rsidRPr="00A03601" w:rsidRDefault="00FA2174" w:rsidP="00BF6EC5">
            <w:pPr>
              <w:autoSpaceDE w:val="0"/>
              <w:autoSpaceDN w:val="0"/>
              <w:adjustRightInd w:val="0"/>
              <w:jc w:val="center"/>
              <w:rPr>
                <w:rFonts w:eastAsiaTheme="minorHAnsi"/>
                <w:sz w:val="22"/>
                <w:szCs w:val="22"/>
                <w:lang w:val="pl-PL" w:eastAsia="en-US"/>
              </w:rPr>
            </w:pPr>
            <w:proofErr w:type="spellStart"/>
            <w:r w:rsidRPr="00A03601">
              <w:rPr>
                <w:rFonts w:eastAsiaTheme="minorHAnsi"/>
                <w:sz w:val="22"/>
                <w:szCs w:val="22"/>
                <w:lang w:val="pl-PL" w:eastAsia="en-US"/>
              </w:rPr>
              <w:t>Nuo</w:t>
            </w:r>
            <w:proofErr w:type="spellEnd"/>
            <w:r w:rsidRPr="00A03601">
              <w:rPr>
                <w:rFonts w:eastAsiaTheme="minorHAnsi"/>
                <w:sz w:val="22"/>
                <w:szCs w:val="22"/>
                <w:lang w:val="pl-PL" w:eastAsia="en-US"/>
              </w:rPr>
              <w:t xml:space="preserve"> 4 </w:t>
            </w:r>
            <w:proofErr w:type="spellStart"/>
            <w:r w:rsidRPr="00A03601">
              <w:rPr>
                <w:rFonts w:eastAsiaTheme="minorHAnsi"/>
                <w:sz w:val="22"/>
                <w:szCs w:val="22"/>
                <w:lang w:val="pl-PL" w:eastAsia="en-US"/>
              </w:rPr>
              <w:t>iki</w:t>
            </w:r>
            <w:proofErr w:type="spellEnd"/>
            <w:r w:rsidRPr="00A03601">
              <w:rPr>
                <w:rFonts w:eastAsiaTheme="minorHAnsi"/>
                <w:sz w:val="22"/>
                <w:szCs w:val="22"/>
                <w:lang w:val="pl-PL" w:eastAsia="en-US"/>
              </w:rPr>
              <w:t xml:space="preserve"> 20 m arba </w:t>
            </w:r>
            <w:proofErr w:type="spellStart"/>
            <w:r w:rsidRPr="00A03601">
              <w:rPr>
                <w:rFonts w:eastAsiaTheme="minorHAnsi"/>
                <w:sz w:val="22"/>
                <w:szCs w:val="22"/>
                <w:lang w:val="pl-PL" w:eastAsia="en-US"/>
              </w:rPr>
              <w:t>didesnio</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diapazono</w:t>
            </w:r>
            <w:proofErr w:type="spellEnd"/>
          </w:p>
          <w:p w14:paraId="468A973D" w14:textId="77777777" w:rsidR="00FA2174" w:rsidRPr="00A03601" w:rsidRDefault="00FA2174" w:rsidP="00BF6EC5">
            <w:pPr>
              <w:autoSpaceDE w:val="0"/>
              <w:autoSpaceDN w:val="0"/>
              <w:adjustRightInd w:val="0"/>
              <w:jc w:val="center"/>
              <w:rPr>
                <w:rFonts w:eastAsiaTheme="minorHAnsi"/>
                <w:sz w:val="22"/>
                <w:szCs w:val="22"/>
                <w:lang w:val="pl-PL" w:eastAsia="en-US"/>
              </w:rPr>
            </w:pPr>
          </w:p>
        </w:tc>
        <w:tc>
          <w:tcPr>
            <w:tcW w:w="1921" w:type="dxa"/>
            <w:tcBorders>
              <w:top w:val="single" w:sz="4" w:space="0" w:color="000001"/>
              <w:left w:val="single" w:sz="4" w:space="0" w:color="000001"/>
              <w:bottom w:val="single" w:sz="4" w:space="0" w:color="000001"/>
              <w:right w:val="single" w:sz="4" w:space="0" w:color="000001"/>
            </w:tcBorders>
          </w:tcPr>
          <w:p w14:paraId="693BB703" w14:textId="77777777" w:rsidR="00FA2174" w:rsidRPr="00A03601" w:rsidRDefault="00FA2174" w:rsidP="00BF6EC5">
            <w:pPr>
              <w:autoSpaceDE w:val="0"/>
              <w:autoSpaceDN w:val="0"/>
              <w:adjustRightInd w:val="0"/>
              <w:jc w:val="center"/>
              <w:rPr>
                <w:rFonts w:eastAsiaTheme="minorHAnsi"/>
                <w:sz w:val="22"/>
                <w:szCs w:val="22"/>
                <w:lang w:val="pl-PL" w:eastAsia="en-US"/>
              </w:rPr>
            </w:pPr>
          </w:p>
        </w:tc>
      </w:tr>
      <w:tr w:rsidR="00FA2174" w:rsidRPr="00A03601" w14:paraId="50EF3C56" w14:textId="32E8DD5C"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13432417"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11CC33B1" w14:textId="77777777" w:rsidR="00FA2174" w:rsidRPr="00A03601" w:rsidRDefault="00FA2174" w:rsidP="00BF6EC5">
            <w:pPr>
              <w:autoSpaceDE w:val="0"/>
              <w:autoSpaceDN w:val="0"/>
              <w:adjustRightInd w:val="0"/>
              <w:rPr>
                <w:rFonts w:eastAsiaTheme="minorHAnsi"/>
                <w:b/>
                <w:bCs/>
                <w:sz w:val="22"/>
                <w:szCs w:val="22"/>
                <w:lang w:val="en-US" w:eastAsia="en-US"/>
              </w:rPr>
            </w:pPr>
            <w:proofErr w:type="spellStart"/>
            <w:r w:rsidRPr="00A03601">
              <w:rPr>
                <w:rFonts w:eastAsiaTheme="minorHAnsi"/>
                <w:b/>
                <w:bCs/>
                <w:sz w:val="22"/>
                <w:szCs w:val="22"/>
                <w:lang w:val="en-US" w:eastAsia="en-US"/>
              </w:rPr>
              <w:t>Apsauga</w:t>
            </w:r>
            <w:proofErr w:type="spellEnd"/>
            <w:r w:rsidRPr="00A03601">
              <w:rPr>
                <w:rFonts w:eastAsiaTheme="minorHAnsi"/>
                <w:b/>
                <w:bCs/>
                <w:sz w:val="22"/>
                <w:szCs w:val="22"/>
                <w:lang w:val="en-US" w:eastAsia="en-US"/>
              </w:rPr>
              <w:t xml:space="preserve"> </w:t>
            </w:r>
            <w:proofErr w:type="spellStart"/>
            <w:r w:rsidRPr="00A03601">
              <w:rPr>
                <w:rFonts w:eastAsiaTheme="minorHAnsi"/>
                <w:b/>
                <w:bCs/>
                <w:sz w:val="22"/>
                <w:szCs w:val="22"/>
                <w:lang w:val="en-US" w:eastAsia="en-US"/>
              </w:rPr>
              <w:t>nuo</w:t>
            </w:r>
            <w:proofErr w:type="spellEnd"/>
            <w:r w:rsidRPr="00A03601">
              <w:rPr>
                <w:rFonts w:eastAsiaTheme="minorHAnsi"/>
                <w:b/>
                <w:bCs/>
                <w:sz w:val="22"/>
                <w:szCs w:val="22"/>
                <w:lang w:val="en-US" w:eastAsia="en-US"/>
              </w:rPr>
              <w:t xml:space="preserve"> </w:t>
            </w:r>
            <w:proofErr w:type="spellStart"/>
            <w:r w:rsidRPr="00A03601">
              <w:rPr>
                <w:rFonts w:eastAsiaTheme="minorHAnsi"/>
                <w:b/>
                <w:bCs/>
                <w:sz w:val="22"/>
                <w:szCs w:val="22"/>
                <w:lang w:val="en-US" w:eastAsia="en-US"/>
              </w:rPr>
              <w:t>dulkių</w:t>
            </w:r>
            <w:proofErr w:type="spellEnd"/>
            <w:r w:rsidRPr="00A03601">
              <w:rPr>
                <w:rFonts w:eastAsiaTheme="minorHAnsi"/>
                <w:b/>
                <w:bCs/>
                <w:sz w:val="22"/>
                <w:szCs w:val="22"/>
                <w:lang w:val="en-US" w:eastAsia="en-US"/>
              </w:rPr>
              <w:t xml:space="preserve"> </w:t>
            </w:r>
            <w:proofErr w:type="spellStart"/>
            <w:r w:rsidRPr="00A03601">
              <w:rPr>
                <w:rFonts w:eastAsiaTheme="minorHAnsi"/>
                <w:b/>
                <w:bCs/>
                <w:sz w:val="22"/>
                <w:szCs w:val="22"/>
                <w:lang w:val="en-US" w:eastAsia="en-US"/>
              </w:rPr>
              <w:t>ir</w:t>
            </w:r>
            <w:proofErr w:type="spellEnd"/>
          </w:p>
          <w:p w14:paraId="61E7BCA7" w14:textId="77777777" w:rsidR="00FA2174" w:rsidRPr="00A03601" w:rsidRDefault="00FA2174" w:rsidP="00BF6EC5">
            <w:pPr>
              <w:autoSpaceDE w:val="0"/>
              <w:autoSpaceDN w:val="0"/>
              <w:adjustRightInd w:val="0"/>
              <w:rPr>
                <w:rFonts w:eastAsiaTheme="minorHAnsi"/>
                <w:b/>
                <w:bCs/>
                <w:sz w:val="22"/>
                <w:szCs w:val="22"/>
                <w:lang w:val="en-US" w:eastAsia="en-US"/>
              </w:rPr>
            </w:pPr>
            <w:proofErr w:type="spellStart"/>
            <w:r w:rsidRPr="00A03601">
              <w:rPr>
                <w:rFonts w:eastAsiaTheme="minorHAnsi"/>
                <w:b/>
                <w:bCs/>
                <w:sz w:val="22"/>
                <w:szCs w:val="22"/>
                <w:lang w:val="en-US" w:eastAsia="en-US"/>
              </w:rPr>
              <w:t>drėgmės</w:t>
            </w:r>
            <w:proofErr w:type="spellEnd"/>
          </w:p>
          <w:p w14:paraId="123D4B15" w14:textId="77777777" w:rsidR="00FA2174" w:rsidRPr="00A03601" w:rsidRDefault="00FA2174" w:rsidP="00BF6EC5">
            <w:pPr>
              <w:autoSpaceDE w:val="0"/>
              <w:autoSpaceDN w:val="0"/>
              <w:adjustRightInd w:val="0"/>
              <w:rPr>
                <w:rFonts w:eastAsiaTheme="minorHAnsi"/>
                <w:b/>
                <w:bCs/>
                <w:sz w:val="22"/>
                <w:szCs w:val="22"/>
                <w:lang w:val="en-US" w:eastAsia="en-US"/>
              </w:rPr>
            </w:pPr>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54761422" w14:textId="77777777" w:rsidR="00FA2174" w:rsidRPr="00A03601" w:rsidRDefault="00FA2174" w:rsidP="00BF6EC5">
            <w:pPr>
              <w:autoSpaceDE w:val="0"/>
              <w:autoSpaceDN w:val="0"/>
              <w:adjustRightInd w:val="0"/>
              <w:jc w:val="center"/>
              <w:rPr>
                <w:rFonts w:eastAsiaTheme="minorHAnsi"/>
                <w:sz w:val="22"/>
                <w:szCs w:val="22"/>
                <w:lang w:val="en-US" w:eastAsia="en-US"/>
              </w:rPr>
            </w:pPr>
            <w:r w:rsidRPr="00A03601">
              <w:rPr>
                <w:rFonts w:eastAsiaTheme="minorHAnsi"/>
                <w:sz w:val="22"/>
                <w:szCs w:val="22"/>
                <w:lang w:val="en-US" w:eastAsia="en-US"/>
              </w:rPr>
              <w:t xml:space="preserve">Ne </w:t>
            </w:r>
            <w:proofErr w:type="spellStart"/>
            <w:r w:rsidRPr="00A03601">
              <w:rPr>
                <w:rFonts w:eastAsiaTheme="minorHAnsi"/>
                <w:sz w:val="22"/>
                <w:szCs w:val="22"/>
                <w:lang w:val="en-US" w:eastAsia="en-US"/>
              </w:rPr>
              <w:t>mažesnė</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nei</w:t>
            </w:r>
            <w:proofErr w:type="spellEnd"/>
            <w:r w:rsidRPr="00A03601">
              <w:rPr>
                <w:rFonts w:eastAsiaTheme="minorHAnsi"/>
                <w:sz w:val="22"/>
                <w:szCs w:val="22"/>
                <w:lang w:val="en-US" w:eastAsia="en-US"/>
              </w:rPr>
              <w:t xml:space="preserve"> IP66 </w:t>
            </w:r>
            <w:proofErr w:type="spellStart"/>
            <w:r w:rsidRPr="00A03601">
              <w:rPr>
                <w:rFonts w:eastAsiaTheme="minorHAnsi"/>
                <w:sz w:val="22"/>
                <w:szCs w:val="22"/>
                <w:lang w:val="en-US" w:eastAsia="en-US"/>
              </w:rPr>
              <w:t>klasė</w:t>
            </w:r>
            <w:proofErr w:type="spellEnd"/>
          </w:p>
        </w:tc>
        <w:tc>
          <w:tcPr>
            <w:tcW w:w="1921" w:type="dxa"/>
            <w:tcBorders>
              <w:top w:val="single" w:sz="4" w:space="0" w:color="000001"/>
              <w:left w:val="single" w:sz="4" w:space="0" w:color="000001"/>
              <w:bottom w:val="single" w:sz="4" w:space="0" w:color="000001"/>
              <w:right w:val="single" w:sz="4" w:space="0" w:color="000001"/>
            </w:tcBorders>
          </w:tcPr>
          <w:p w14:paraId="2A80E226" w14:textId="77777777" w:rsidR="00FA2174" w:rsidRPr="00A03601" w:rsidRDefault="00FA2174" w:rsidP="00BF6EC5">
            <w:pPr>
              <w:autoSpaceDE w:val="0"/>
              <w:autoSpaceDN w:val="0"/>
              <w:adjustRightInd w:val="0"/>
              <w:jc w:val="center"/>
              <w:rPr>
                <w:rFonts w:eastAsiaTheme="minorHAnsi"/>
                <w:sz w:val="22"/>
                <w:szCs w:val="22"/>
                <w:lang w:val="en-US" w:eastAsia="en-US"/>
              </w:rPr>
            </w:pPr>
          </w:p>
        </w:tc>
      </w:tr>
      <w:tr w:rsidR="00FA2174" w:rsidRPr="00A03601" w14:paraId="08923FF7" w14:textId="2D708979"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04EA7CDF"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32C53162" w14:textId="77777777" w:rsidR="00FA2174" w:rsidRPr="00A03601" w:rsidRDefault="00FA2174" w:rsidP="00BF6EC5">
            <w:pPr>
              <w:autoSpaceDE w:val="0"/>
              <w:autoSpaceDN w:val="0"/>
              <w:adjustRightInd w:val="0"/>
              <w:rPr>
                <w:rFonts w:eastAsiaTheme="minorHAnsi"/>
                <w:b/>
                <w:bCs/>
                <w:sz w:val="22"/>
                <w:szCs w:val="22"/>
                <w:lang w:val="en-US" w:eastAsia="en-US"/>
              </w:rPr>
            </w:pPr>
            <w:proofErr w:type="spellStart"/>
            <w:r w:rsidRPr="00A03601">
              <w:rPr>
                <w:rFonts w:eastAsiaTheme="minorHAnsi"/>
                <w:b/>
                <w:bCs/>
                <w:sz w:val="22"/>
                <w:szCs w:val="22"/>
                <w:lang w:val="en-US" w:eastAsia="en-US"/>
              </w:rPr>
              <w:t>Darbo</w:t>
            </w:r>
            <w:proofErr w:type="spellEnd"/>
            <w:r w:rsidRPr="00A03601">
              <w:rPr>
                <w:rFonts w:eastAsiaTheme="minorHAnsi"/>
                <w:b/>
                <w:bCs/>
                <w:sz w:val="22"/>
                <w:szCs w:val="22"/>
                <w:lang w:val="en-US" w:eastAsia="en-US"/>
              </w:rPr>
              <w:t xml:space="preserve"> </w:t>
            </w:r>
            <w:proofErr w:type="spellStart"/>
            <w:r w:rsidRPr="00A03601">
              <w:rPr>
                <w:rFonts w:eastAsiaTheme="minorHAnsi"/>
                <w:b/>
                <w:bCs/>
                <w:sz w:val="22"/>
                <w:szCs w:val="22"/>
                <w:lang w:val="en-US" w:eastAsia="en-US"/>
              </w:rPr>
              <w:t>temperatūra</w:t>
            </w:r>
            <w:proofErr w:type="spellEnd"/>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5204432F" w14:textId="77777777" w:rsidR="00FA2174" w:rsidRPr="00A03601" w:rsidRDefault="00FA2174" w:rsidP="00BF6EC5">
            <w:pPr>
              <w:autoSpaceDE w:val="0"/>
              <w:autoSpaceDN w:val="0"/>
              <w:adjustRightInd w:val="0"/>
              <w:jc w:val="center"/>
              <w:rPr>
                <w:rFonts w:eastAsiaTheme="minorHAnsi"/>
                <w:sz w:val="22"/>
                <w:szCs w:val="22"/>
                <w:lang w:val="pl-PL" w:eastAsia="en-US"/>
              </w:rPr>
            </w:pPr>
            <w:proofErr w:type="spellStart"/>
            <w:r w:rsidRPr="00A03601">
              <w:rPr>
                <w:rFonts w:eastAsiaTheme="minorHAnsi"/>
                <w:sz w:val="22"/>
                <w:szCs w:val="22"/>
                <w:lang w:val="pl-PL" w:eastAsia="en-US"/>
              </w:rPr>
              <w:t>Nuo</w:t>
            </w:r>
            <w:proofErr w:type="spellEnd"/>
            <w:r w:rsidRPr="00A03601">
              <w:rPr>
                <w:rFonts w:eastAsiaTheme="minorHAnsi"/>
                <w:sz w:val="22"/>
                <w:szCs w:val="22"/>
                <w:lang w:val="pl-PL" w:eastAsia="en-US"/>
              </w:rPr>
              <w:t xml:space="preserve"> ‐30°C </w:t>
            </w:r>
            <w:proofErr w:type="spellStart"/>
            <w:r w:rsidRPr="00A03601">
              <w:rPr>
                <w:rFonts w:eastAsiaTheme="minorHAnsi"/>
                <w:sz w:val="22"/>
                <w:szCs w:val="22"/>
                <w:lang w:val="pl-PL" w:eastAsia="en-US"/>
              </w:rPr>
              <w:t>iki</w:t>
            </w:r>
            <w:proofErr w:type="spellEnd"/>
            <w:r w:rsidRPr="00A03601">
              <w:rPr>
                <w:rFonts w:eastAsiaTheme="minorHAnsi"/>
                <w:sz w:val="22"/>
                <w:szCs w:val="22"/>
                <w:lang w:val="pl-PL" w:eastAsia="en-US"/>
              </w:rPr>
              <w:t xml:space="preserve"> +50°C </w:t>
            </w:r>
          </w:p>
        </w:tc>
        <w:tc>
          <w:tcPr>
            <w:tcW w:w="1921" w:type="dxa"/>
            <w:tcBorders>
              <w:top w:val="single" w:sz="4" w:space="0" w:color="000001"/>
              <w:left w:val="single" w:sz="4" w:space="0" w:color="000001"/>
              <w:bottom w:val="single" w:sz="4" w:space="0" w:color="000001"/>
              <w:right w:val="single" w:sz="4" w:space="0" w:color="000001"/>
            </w:tcBorders>
          </w:tcPr>
          <w:p w14:paraId="5156AD3D" w14:textId="77777777" w:rsidR="00FA2174" w:rsidRPr="00A03601" w:rsidRDefault="00FA2174" w:rsidP="00BF6EC5">
            <w:pPr>
              <w:autoSpaceDE w:val="0"/>
              <w:autoSpaceDN w:val="0"/>
              <w:adjustRightInd w:val="0"/>
              <w:jc w:val="center"/>
              <w:rPr>
                <w:rFonts w:eastAsiaTheme="minorHAnsi"/>
                <w:sz w:val="22"/>
                <w:szCs w:val="22"/>
                <w:lang w:val="pl-PL" w:eastAsia="en-US"/>
              </w:rPr>
            </w:pPr>
          </w:p>
        </w:tc>
      </w:tr>
      <w:tr w:rsidR="00FA2174" w:rsidRPr="00A03601" w14:paraId="3E02AC89" w14:textId="0540E58A"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6DAC8AB2"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0F51AFB3" w14:textId="77777777" w:rsidR="00FA2174" w:rsidRPr="00A03601" w:rsidRDefault="00FA2174" w:rsidP="00BF6EC5">
            <w:pPr>
              <w:autoSpaceDE w:val="0"/>
              <w:autoSpaceDN w:val="0"/>
              <w:adjustRightInd w:val="0"/>
              <w:rPr>
                <w:rFonts w:eastAsiaTheme="minorHAnsi"/>
                <w:b/>
                <w:bCs/>
                <w:sz w:val="22"/>
                <w:szCs w:val="22"/>
                <w:lang w:val="en-US" w:eastAsia="en-US"/>
              </w:rPr>
            </w:pPr>
            <w:proofErr w:type="spellStart"/>
            <w:r w:rsidRPr="00A03601">
              <w:rPr>
                <w:rFonts w:eastAsiaTheme="minorHAnsi"/>
                <w:b/>
                <w:bCs/>
                <w:sz w:val="22"/>
                <w:szCs w:val="22"/>
                <w:lang w:val="en-US" w:eastAsia="en-US"/>
              </w:rPr>
              <w:t>Kompletacija</w:t>
            </w:r>
            <w:proofErr w:type="spellEnd"/>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4BCE2232" w14:textId="77777777" w:rsidR="00FA2174" w:rsidRPr="00A03601" w:rsidRDefault="00FA2174" w:rsidP="00BF6EC5">
            <w:pPr>
              <w:autoSpaceDE w:val="0"/>
              <w:autoSpaceDN w:val="0"/>
              <w:adjustRightInd w:val="0"/>
              <w:jc w:val="center"/>
              <w:rPr>
                <w:rFonts w:eastAsiaTheme="minorHAnsi"/>
                <w:sz w:val="22"/>
                <w:szCs w:val="22"/>
                <w:lang w:val="en-US" w:eastAsia="en-US"/>
              </w:rPr>
            </w:pPr>
            <w:proofErr w:type="spellStart"/>
            <w:r w:rsidRPr="00A03601">
              <w:rPr>
                <w:rFonts w:eastAsiaTheme="minorHAnsi"/>
                <w:sz w:val="22"/>
                <w:szCs w:val="22"/>
                <w:lang w:val="en-US" w:eastAsia="en-US"/>
              </w:rPr>
              <w:t>Su</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tvirtinimo</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kronšteinu</w:t>
            </w:r>
            <w:proofErr w:type="spellEnd"/>
          </w:p>
        </w:tc>
        <w:tc>
          <w:tcPr>
            <w:tcW w:w="1921" w:type="dxa"/>
            <w:tcBorders>
              <w:top w:val="single" w:sz="4" w:space="0" w:color="000001"/>
              <w:left w:val="single" w:sz="4" w:space="0" w:color="000001"/>
              <w:bottom w:val="single" w:sz="4" w:space="0" w:color="000001"/>
              <w:right w:val="single" w:sz="4" w:space="0" w:color="000001"/>
            </w:tcBorders>
          </w:tcPr>
          <w:p w14:paraId="25B29396" w14:textId="77777777" w:rsidR="00FA2174" w:rsidRPr="00A03601" w:rsidRDefault="00FA2174" w:rsidP="00BF6EC5">
            <w:pPr>
              <w:autoSpaceDE w:val="0"/>
              <w:autoSpaceDN w:val="0"/>
              <w:adjustRightInd w:val="0"/>
              <w:jc w:val="center"/>
              <w:rPr>
                <w:rFonts w:eastAsiaTheme="minorHAnsi"/>
                <w:sz w:val="22"/>
                <w:szCs w:val="22"/>
                <w:lang w:val="en-US" w:eastAsia="en-US"/>
              </w:rPr>
            </w:pPr>
          </w:p>
        </w:tc>
      </w:tr>
      <w:tr w:rsidR="00FA2174" w:rsidRPr="00A03601" w14:paraId="795B9ED1" w14:textId="4ED49AA9"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07A1CB7B" w14:textId="77777777" w:rsidR="00FA2174" w:rsidRPr="00A03601" w:rsidRDefault="00FA2174" w:rsidP="00045B53">
            <w:pPr>
              <w:pStyle w:val="ListParagraph"/>
              <w:numPr>
                <w:ilvl w:val="0"/>
                <w:numId w:val="44"/>
              </w:numPr>
              <w:ind w:left="0" w:hanging="2"/>
              <w:jc w:val="center"/>
              <w:rPr>
                <w:color w:val="000000"/>
                <w:sz w:val="22"/>
                <w:szCs w:val="22"/>
              </w:rPr>
            </w:pPr>
          </w:p>
        </w:tc>
        <w:tc>
          <w:tcPr>
            <w:tcW w:w="7050" w:type="dxa"/>
            <w:gridSpan w:val="2"/>
            <w:tcBorders>
              <w:top w:val="single" w:sz="4" w:space="0" w:color="000001"/>
              <w:left w:val="single" w:sz="4" w:space="0" w:color="000001"/>
              <w:bottom w:val="single" w:sz="4" w:space="0" w:color="000001"/>
              <w:right w:val="single" w:sz="4" w:space="0" w:color="000001"/>
            </w:tcBorders>
            <w:shd w:val="clear" w:color="auto" w:fill="auto"/>
          </w:tcPr>
          <w:p w14:paraId="6507DAA3" w14:textId="77777777" w:rsidR="00FA2174" w:rsidRPr="00A03601" w:rsidRDefault="00FA2174" w:rsidP="00BF6EC5">
            <w:pPr>
              <w:autoSpaceDE w:val="0"/>
              <w:autoSpaceDN w:val="0"/>
              <w:adjustRightInd w:val="0"/>
              <w:jc w:val="center"/>
              <w:rPr>
                <w:rFonts w:eastAsiaTheme="minorHAnsi"/>
                <w:sz w:val="22"/>
                <w:szCs w:val="22"/>
                <w:lang w:eastAsia="en-US"/>
              </w:rPr>
            </w:pPr>
            <w:r w:rsidRPr="00A03601">
              <w:rPr>
                <w:rFonts w:eastAsiaTheme="minorHAnsi"/>
                <w:b/>
                <w:bCs/>
                <w:sz w:val="22"/>
                <w:szCs w:val="22"/>
                <w:lang w:eastAsia="en-US"/>
              </w:rPr>
              <w:t>Reikalavimai stovui švieslentės/numerių atpažinimo kameros montavimui :</w:t>
            </w:r>
          </w:p>
        </w:tc>
        <w:tc>
          <w:tcPr>
            <w:tcW w:w="1921" w:type="dxa"/>
            <w:tcBorders>
              <w:top w:val="single" w:sz="4" w:space="0" w:color="000001"/>
              <w:left w:val="single" w:sz="4" w:space="0" w:color="000001"/>
              <w:bottom w:val="single" w:sz="4" w:space="0" w:color="000001"/>
              <w:right w:val="single" w:sz="4" w:space="0" w:color="000001"/>
            </w:tcBorders>
          </w:tcPr>
          <w:p w14:paraId="4D3E35F0" w14:textId="77777777" w:rsidR="00FA2174" w:rsidRPr="00A03601" w:rsidRDefault="00FA2174" w:rsidP="00BF6EC5">
            <w:pPr>
              <w:autoSpaceDE w:val="0"/>
              <w:autoSpaceDN w:val="0"/>
              <w:adjustRightInd w:val="0"/>
              <w:jc w:val="center"/>
              <w:rPr>
                <w:rFonts w:eastAsiaTheme="minorHAnsi"/>
                <w:b/>
                <w:bCs/>
                <w:sz w:val="22"/>
                <w:szCs w:val="22"/>
                <w:lang w:eastAsia="en-US"/>
              </w:rPr>
            </w:pPr>
          </w:p>
        </w:tc>
      </w:tr>
      <w:tr w:rsidR="00FA2174" w:rsidRPr="00A03601" w14:paraId="63AB9AE1" w14:textId="66A80B48"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4AE89E94"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591867E9" w14:textId="77777777" w:rsidR="00FA2174" w:rsidRPr="00A03601" w:rsidRDefault="00FA2174" w:rsidP="00BF6EC5">
            <w:pPr>
              <w:autoSpaceDE w:val="0"/>
              <w:autoSpaceDN w:val="0"/>
              <w:adjustRightInd w:val="0"/>
              <w:rPr>
                <w:rFonts w:eastAsiaTheme="minorHAnsi"/>
                <w:b/>
                <w:bCs/>
                <w:sz w:val="22"/>
                <w:szCs w:val="22"/>
                <w:lang w:val="en-US" w:eastAsia="en-US"/>
              </w:rPr>
            </w:pPr>
            <w:proofErr w:type="spellStart"/>
            <w:r w:rsidRPr="00A03601">
              <w:rPr>
                <w:rFonts w:eastAsiaTheme="minorHAnsi"/>
                <w:b/>
                <w:bCs/>
                <w:sz w:val="22"/>
                <w:szCs w:val="22"/>
                <w:lang w:val="en-US" w:eastAsia="en-US"/>
              </w:rPr>
              <w:t>Diametras</w:t>
            </w:r>
            <w:proofErr w:type="spellEnd"/>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18572ED0" w14:textId="77777777" w:rsidR="00FA2174" w:rsidRPr="00A03601" w:rsidRDefault="00FA2174" w:rsidP="00BF6EC5">
            <w:pPr>
              <w:autoSpaceDE w:val="0"/>
              <w:autoSpaceDN w:val="0"/>
              <w:adjustRightInd w:val="0"/>
              <w:jc w:val="center"/>
              <w:rPr>
                <w:rFonts w:eastAsiaTheme="minorHAnsi"/>
                <w:sz w:val="22"/>
                <w:szCs w:val="22"/>
                <w:lang w:val="en-US" w:eastAsia="en-US"/>
              </w:rPr>
            </w:pPr>
            <w:r w:rsidRPr="00A03601">
              <w:rPr>
                <w:rFonts w:eastAsiaTheme="minorHAnsi"/>
                <w:sz w:val="22"/>
                <w:szCs w:val="22"/>
                <w:lang w:val="en-US" w:eastAsia="en-US"/>
              </w:rPr>
              <w:t xml:space="preserve">ne </w:t>
            </w:r>
            <w:proofErr w:type="spellStart"/>
            <w:r w:rsidRPr="00A03601">
              <w:rPr>
                <w:rFonts w:eastAsiaTheme="minorHAnsi"/>
                <w:sz w:val="22"/>
                <w:szCs w:val="22"/>
                <w:lang w:val="en-US" w:eastAsia="en-US"/>
              </w:rPr>
              <w:t>mažesnis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nei</w:t>
            </w:r>
            <w:proofErr w:type="spellEnd"/>
            <w:r w:rsidRPr="00A03601">
              <w:rPr>
                <w:rFonts w:eastAsiaTheme="minorHAnsi"/>
                <w:sz w:val="22"/>
                <w:szCs w:val="22"/>
                <w:lang w:val="en-US" w:eastAsia="en-US"/>
              </w:rPr>
              <w:t xml:space="preserve"> D88,9 mm</w:t>
            </w:r>
          </w:p>
        </w:tc>
        <w:tc>
          <w:tcPr>
            <w:tcW w:w="1921" w:type="dxa"/>
            <w:tcBorders>
              <w:top w:val="single" w:sz="4" w:space="0" w:color="000001"/>
              <w:left w:val="single" w:sz="4" w:space="0" w:color="000001"/>
              <w:bottom w:val="single" w:sz="4" w:space="0" w:color="000001"/>
              <w:right w:val="single" w:sz="4" w:space="0" w:color="000001"/>
            </w:tcBorders>
          </w:tcPr>
          <w:p w14:paraId="57C5B3DA" w14:textId="77777777" w:rsidR="00FA2174" w:rsidRPr="00A03601" w:rsidRDefault="00FA2174" w:rsidP="00BF6EC5">
            <w:pPr>
              <w:autoSpaceDE w:val="0"/>
              <w:autoSpaceDN w:val="0"/>
              <w:adjustRightInd w:val="0"/>
              <w:jc w:val="center"/>
              <w:rPr>
                <w:rFonts w:eastAsiaTheme="minorHAnsi"/>
                <w:sz w:val="22"/>
                <w:szCs w:val="22"/>
                <w:lang w:val="en-US" w:eastAsia="en-US"/>
              </w:rPr>
            </w:pPr>
          </w:p>
        </w:tc>
      </w:tr>
      <w:tr w:rsidR="00FA2174" w:rsidRPr="00A03601" w14:paraId="23A1A0A5" w14:textId="5691A536"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4961A838"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427F3733" w14:textId="77777777" w:rsidR="00FA2174" w:rsidRPr="00A03601" w:rsidRDefault="00FA2174" w:rsidP="00BF6EC5">
            <w:pPr>
              <w:autoSpaceDE w:val="0"/>
              <w:autoSpaceDN w:val="0"/>
              <w:adjustRightInd w:val="0"/>
              <w:rPr>
                <w:rFonts w:eastAsiaTheme="minorHAnsi"/>
                <w:b/>
                <w:bCs/>
                <w:sz w:val="22"/>
                <w:szCs w:val="22"/>
                <w:lang w:val="en-US" w:eastAsia="en-US"/>
              </w:rPr>
            </w:pPr>
            <w:proofErr w:type="spellStart"/>
            <w:r w:rsidRPr="00A03601">
              <w:rPr>
                <w:rFonts w:eastAsiaTheme="minorHAnsi"/>
                <w:b/>
                <w:bCs/>
                <w:sz w:val="22"/>
                <w:szCs w:val="22"/>
                <w:lang w:val="en-US" w:eastAsia="en-US"/>
              </w:rPr>
              <w:t>Sienelės</w:t>
            </w:r>
            <w:proofErr w:type="spellEnd"/>
            <w:r w:rsidRPr="00A03601">
              <w:rPr>
                <w:rFonts w:eastAsiaTheme="minorHAnsi"/>
                <w:b/>
                <w:bCs/>
                <w:sz w:val="22"/>
                <w:szCs w:val="22"/>
                <w:lang w:val="en-US" w:eastAsia="en-US"/>
              </w:rPr>
              <w:t xml:space="preserve"> storis</w:t>
            </w:r>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2575649D" w14:textId="77777777" w:rsidR="00FA2174" w:rsidRPr="00A03601" w:rsidRDefault="00FA2174" w:rsidP="00BF6EC5">
            <w:pPr>
              <w:autoSpaceDE w:val="0"/>
              <w:autoSpaceDN w:val="0"/>
              <w:adjustRightInd w:val="0"/>
              <w:jc w:val="center"/>
              <w:rPr>
                <w:rFonts w:eastAsiaTheme="minorHAnsi"/>
                <w:sz w:val="22"/>
                <w:szCs w:val="22"/>
                <w:lang w:val="en-US" w:eastAsia="en-US"/>
              </w:rPr>
            </w:pPr>
            <w:r w:rsidRPr="00A03601">
              <w:rPr>
                <w:rFonts w:eastAsiaTheme="minorHAnsi"/>
                <w:sz w:val="22"/>
                <w:szCs w:val="22"/>
                <w:lang w:val="en-US" w:eastAsia="en-US"/>
              </w:rPr>
              <w:t xml:space="preserve">ne </w:t>
            </w:r>
            <w:proofErr w:type="spellStart"/>
            <w:r w:rsidRPr="00A03601">
              <w:rPr>
                <w:rFonts w:eastAsiaTheme="minorHAnsi"/>
                <w:sz w:val="22"/>
                <w:szCs w:val="22"/>
                <w:lang w:val="en-US" w:eastAsia="en-US"/>
              </w:rPr>
              <w:t>mažiau</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kaip</w:t>
            </w:r>
            <w:proofErr w:type="spellEnd"/>
            <w:r w:rsidRPr="00A03601">
              <w:rPr>
                <w:rFonts w:eastAsiaTheme="minorHAnsi"/>
                <w:sz w:val="22"/>
                <w:szCs w:val="22"/>
                <w:lang w:val="en-US" w:eastAsia="en-US"/>
              </w:rPr>
              <w:t xml:space="preserve"> 3,2 mm</w:t>
            </w:r>
          </w:p>
        </w:tc>
        <w:tc>
          <w:tcPr>
            <w:tcW w:w="1921" w:type="dxa"/>
            <w:tcBorders>
              <w:top w:val="single" w:sz="4" w:space="0" w:color="000001"/>
              <w:left w:val="single" w:sz="4" w:space="0" w:color="000001"/>
              <w:bottom w:val="single" w:sz="4" w:space="0" w:color="000001"/>
              <w:right w:val="single" w:sz="4" w:space="0" w:color="000001"/>
            </w:tcBorders>
          </w:tcPr>
          <w:p w14:paraId="2C7BDB7D" w14:textId="77777777" w:rsidR="00FA2174" w:rsidRPr="00A03601" w:rsidRDefault="00FA2174" w:rsidP="00BF6EC5">
            <w:pPr>
              <w:autoSpaceDE w:val="0"/>
              <w:autoSpaceDN w:val="0"/>
              <w:adjustRightInd w:val="0"/>
              <w:jc w:val="center"/>
              <w:rPr>
                <w:rFonts w:eastAsiaTheme="minorHAnsi"/>
                <w:sz w:val="22"/>
                <w:szCs w:val="22"/>
                <w:lang w:val="en-US" w:eastAsia="en-US"/>
              </w:rPr>
            </w:pPr>
          </w:p>
        </w:tc>
      </w:tr>
      <w:tr w:rsidR="00FA2174" w:rsidRPr="00A03601" w14:paraId="557BF3F1" w14:textId="26A02034"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0A9CA9F8"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37314245" w14:textId="77777777" w:rsidR="00FA2174" w:rsidRPr="00A03601" w:rsidRDefault="00FA2174" w:rsidP="00BF6EC5">
            <w:pPr>
              <w:autoSpaceDE w:val="0"/>
              <w:autoSpaceDN w:val="0"/>
              <w:adjustRightInd w:val="0"/>
              <w:rPr>
                <w:rFonts w:eastAsiaTheme="minorHAnsi"/>
                <w:b/>
                <w:bCs/>
                <w:sz w:val="22"/>
                <w:szCs w:val="22"/>
                <w:lang w:val="en-US" w:eastAsia="en-US"/>
              </w:rPr>
            </w:pPr>
            <w:proofErr w:type="spellStart"/>
            <w:r w:rsidRPr="00A03601">
              <w:rPr>
                <w:rFonts w:eastAsiaTheme="minorHAnsi"/>
                <w:b/>
                <w:bCs/>
                <w:sz w:val="22"/>
                <w:szCs w:val="22"/>
                <w:lang w:val="en-US" w:eastAsia="en-US"/>
              </w:rPr>
              <w:t>Aukštis</w:t>
            </w:r>
            <w:proofErr w:type="spellEnd"/>
            <w:r w:rsidRPr="00A03601">
              <w:rPr>
                <w:rFonts w:eastAsiaTheme="minorHAnsi"/>
                <w:b/>
                <w:bCs/>
                <w:sz w:val="22"/>
                <w:szCs w:val="22"/>
                <w:lang w:val="en-US" w:eastAsia="en-US"/>
              </w:rPr>
              <w:t xml:space="preserve"> </w:t>
            </w:r>
            <w:proofErr w:type="spellStart"/>
            <w:r w:rsidRPr="00A03601">
              <w:rPr>
                <w:rFonts w:eastAsiaTheme="minorHAnsi"/>
                <w:b/>
                <w:bCs/>
                <w:sz w:val="22"/>
                <w:szCs w:val="22"/>
                <w:lang w:val="en-US" w:eastAsia="en-US"/>
              </w:rPr>
              <w:t>virš</w:t>
            </w:r>
            <w:proofErr w:type="spellEnd"/>
            <w:r w:rsidRPr="00A03601">
              <w:rPr>
                <w:rFonts w:eastAsiaTheme="minorHAnsi"/>
                <w:b/>
                <w:bCs/>
                <w:sz w:val="22"/>
                <w:szCs w:val="22"/>
                <w:lang w:val="en-US" w:eastAsia="en-US"/>
              </w:rPr>
              <w:t xml:space="preserve"> </w:t>
            </w:r>
            <w:proofErr w:type="spellStart"/>
            <w:r w:rsidRPr="00A03601">
              <w:rPr>
                <w:rFonts w:eastAsiaTheme="minorHAnsi"/>
                <w:b/>
                <w:bCs/>
                <w:sz w:val="22"/>
                <w:szCs w:val="22"/>
                <w:lang w:val="en-US" w:eastAsia="en-US"/>
              </w:rPr>
              <w:t>žemės</w:t>
            </w:r>
            <w:proofErr w:type="spellEnd"/>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77C82D3A" w14:textId="77777777" w:rsidR="00FA2174" w:rsidRPr="00A03601" w:rsidRDefault="00FA2174" w:rsidP="00BF6EC5">
            <w:pPr>
              <w:autoSpaceDE w:val="0"/>
              <w:autoSpaceDN w:val="0"/>
              <w:adjustRightInd w:val="0"/>
              <w:jc w:val="center"/>
              <w:rPr>
                <w:rFonts w:eastAsiaTheme="minorHAnsi"/>
                <w:sz w:val="22"/>
                <w:szCs w:val="22"/>
                <w:lang w:val="en-US" w:eastAsia="en-US"/>
              </w:rPr>
            </w:pPr>
            <w:proofErr w:type="spellStart"/>
            <w:r w:rsidRPr="00A03601">
              <w:rPr>
                <w:rFonts w:eastAsiaTheme="minorHAnsi"/>
                <w:sz w:val="22"/>
                <w:szCs w:val="22"/>
                <w:lang w:val="en-US" w:eastAsia="en-US"/>
              </w:rPr>
              <w:t>iki</w:t>
            </w:r>
            <w:proofErr w:type="spellEnd"/>
            <w:r w:rsidRPr="00A03601">
              <w:rPr>
                <w:rFonts w:eastAsiaTheme="minorHAnsi"/>
                <w:sz w:val="22"/>
                <w:szCs w:val="22"/>
                <w:lang w:val="en-US" w:eastAsia="en-US"/>
              </w:rPr>
              <w:t xml:space="preserve"> 3,5 m</w:t>
            </w:r>
          </w:p>
        </w:tc>
        <w:tc>
          <w:tcPr>
            <w:tcW w:w="1921" w:type="dxa"/>
            <w:tcBorders>
              <w:top w:val="single" w:sz="4" w:space="0" w:color="000001"/>
              <w:left w:val="single" w:sz="4" w:space="0" w:color="000001"/>
              <w:bottom w:val="single" w:sz="4" w:space="0" w:color="000001"/>
              <w:right w:val="single" w:sz="4" w:space="0" w:color="000001"/>
            </w:tcBorders>
          </w:tcPr>
          <w:p w14:paraId="680043E7" w14:textId="77777777" w:rsidR="00FA2174" w:rsidRPr="00A03601" w:rsidRDefault="00FA2174" w:rsidP="00BF6EC5">
            <w:pPr>
              <w:autoSpaceDE w:val="0"/>
              <w:autoSpaceDN w:val="0"/>
              <w:adjustRightInd w:val="0"/>
              <w:jc w:val="center"/>
              <w:rPr>
                <w:rFonts w:eastAsiaTheme="minorHAnsi"/>
                <w:sz w:val="22"/>
                <w:szCs w:val="22"/>
                <w:lang w:val="en-US" w:eastAsia="en-US"/>
              </w:rPr>
            </w:pPr>
          </w:p>
        </w:tc>
      </w:tr>
      <w:tr w:rsidR="00FA2174" w:rsidRPr="00A03601" w14:paraId="1A8C7817" w14:textId="6D39ED07"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0F4A57B8"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3213E84A" w14:textId="77777777" w:rsidR="00FA2174" w:rsidRPr="00A03601" w:rsidRDefault="00FA2174" w:rsidP="00BF6EC5">
            <w:pPr>
              <w:autoSpaceDE w:val="0"/>
              <w:autoSpaceDN w:val="0"/>
              <w:adjustRightInd w:val="0"/>
              <w:rPr>
                <w:rFonts w:eastAsiaTheme="minorHAnsi"/>
                <w:b/>
                <w:bCs/>
                <w:sz w:val="22"/>
                <w:szCs w:val="22"/>
                <w:lang w:val="en-US" w:eastAsia="en-US"/>
              </w:rPr>
            </w:pPr>
            <w:proofErr w:type="spellStart"/>
            <w:r w:rsidRPr="00A03601">
              <w:rPr>
                <w:rFonts w:eastAsiaTheme="minorHAnsi"/>
                <w:b/>
                <w:bCs/>
                <w:sz w:val="22"/>
                <w:szCs w:val="22"/>
                <w:lang w:val="en-US" w:eastAsia="en-US"/>
              </w:rPr>
              <w:t>Korpusas</w:t>
            </w:r>
            <w:proofErr w:type="spellEnd"/>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40C32C6F" w14:textId="77777777" w:rsidR="00FA2174" w:rsidRPr="00A03601" w:rsidRDefault="00FA2174" w:rsidP="00BF6EC5">
            <w:pPr>
              <w:autoSpaceDE w:val="0"/>
              <w:autoSpaceDN w:val="0"/>
              <w:adjustRightInd w:val="0"/>
              <w:jc w:val="center"/>
              <w:rPr>
                <w:rFonts w:eastAsiaTheme="minorHAnsi"/>
                <w:sz w:val="22"/>
                <w:szCs w:val="22"/>
                <w:lang w:val="en-US" w:eastAsia="en-US"/>
              </w:rPr>
            </w:pPr>
            <w:proofErr w:type="spellStart"/>
            <w:r w:rsidRPr="00A03601">
              <w:rPr>
                <w:rFonts w:eastAsiaTheme="minorHAnsi"/>
                <w:sz w:val="22"/>
                <w:szCs w:val="22"/>
                <w:lang w:val="en-US" w:eastAsia="en-US"/>
              </w:rPr>
              <w:t>Cinkuotas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viršus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uždengiamas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plastikiniu</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arba</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metaliniu</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kamščiu</w:t>
            </w:r>
            <w:proofErr w:type="spellEnd"/>
          </w:p>
        </w:tc>
        <w:tc>
          <w:tcPr>
            <w:tcW w:w="1921" w:type="dxa"/>
            <w:tcBorders>
              <w:top w:val="single" w:sz="4" w:space="0" w:color="000001"/>
              <w:left w:val="single" w:sz="4" w:space="0" w:color="000001"/>
              <w:bottom w:val="single" w:sz="4" w:space="0" w:color="000001"/>
              <w:right w:val="single" w:sz="4" w:space="0" w:color="000001"/>
            </w:tcBorders>
          </w:tcPr>
          <w:p w14:paraId="624705E6" w14:textId="77777777" w:rsidR="00FA2174" w:rsidRPr="00A03601" w:rsidRDefault="00FA2174" w:rsidP="00BF6EC5">
            <w:pPr>
              <w:autoSpaceDE w:val="0"/>
              <w:autoSpaceDN w:val="0"/>
              <w:adjustRightInd w:val="0"/>
              <w:jc w:val="center"/>
              <w:rPr>
                <w:rFonts w:eastAsiaTheme="minorHAnsi"/>
                <w:sz w:val="22"/>
                <w:szCs w:val="22"/>
                <w:lang w:val="en-US" w:eastAsia="en-US"/>
              </w:rPr>
            </w:pPr>
          </w:p>
        </w:tc>
      </w:tr>
      <w:tr w:rsidR="00FA2174" w:rsidRPr="00A03601" w14:paraId="181E1438" w14:textId="59BA392C"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19E7D510" w14:textId="77777777" w:rsidR="00FA2174" w:rsidRPr="00A03601" w:rsidRDefault="00FA2174" w:rsidP="00045B53">
            <w:pPr>
              <w:pStyle w:val="ListParagraph"/>
              <w:numPr>
                <w:ilvl w:val="0"/>
                <w:numId w:val="44"/>
              </w:numPr>
              <w:ind w:left="0" w:hanging="2"/>
              <w:jc w:val="center"/>
              <w:rPr>
                <w:color w:val="000000"/>
                <w:sz w:val="22"/>
                <w:szCs w:val="22"/>
              </w:rPr>
            </w:pPr>
          </w:p>
        </w:tc>
        <w:tc>
          <w:tcPr>
            <w:tcW w:w="7050" w:type="dxa"/>
            <w:gridSpan w:val="2"/>
            <w:tcBorders>
              <w:top w:val="single" w:sz="4" w:space="0" w:color="000001"/>
              <w:left w:val="single" w:sz="4" w:space="0" w:color="000001"/>
              <w:bottom w:val="single" w:sz="4" w:space="0" w:color="000001"/>
              <w:right w:val="single" w:sz="4" w:space="0" w:color="000001"/>
            </w:tcBorders>
            <w:shd w:val="clear" w:color="auto" w:fill="auto"/>
          </w:tcPr>
          <w:p w14:paraId="6DE57DF5" w14:textId="77777777" w:rsidR="00FA2174" w:rsidRPr="00A03601" w:rsidRDefault="00FA2174" w:rsidP="00BF6EC5">
            <w:pPr>
              <w:autoSpaceDE w:val="0"/>
              <w:autoSpaceDN w:val="0"/>
              <w:adjustRightInd w:val="0"/>
              <w:jc w:val="center"/>
              <w:rPr>
                <w:rFonts w:eastAsiaTheme="minorHAnsi"/>
                <w:sz w:val="22"/>
                <w:szCs w:val="22"/>
                <w:lang w:val="en-US" w:eastAsia="en-US"/>
              </w:rPr>
            </w:pPr>
            <w:proofErr w:type="spellStart"/>
            <w:r w:rsidRPr="00A03601">
              <w:rPr>
                <w:rFonts w:eastAsiaTheme="minorHAnsi"/>
                <w:b/>
                <w:bCs/>
                <w:sz w:val="22"/>
                <w:szCs w:val="22"/>
                <w:lang w:val="en-US" w:eastAsia="en-US"/>
              </w:rPr>
              <w:t>Reikalavimai</w:t>
            </w:r>
            <w:proofErr w:type="spellEnd"/>
            <w:r w:rsidRPr="00A03601">
              <w:rPr>
                <w:rFonts w:eastAsiaTheme="minorHAnsi"/>
                <w:b/>
                <w:bCs/>
                <w:sz w:val="22"/>
                <w:szCs w:val="22"/>
                <w:lang w:val="en-US" w:eastAsia="en-US"/>
              </w:rPr>
              <w:t xml:space="preserve"> </w:t>
            </w:r>
            <w:proofErr w:type="spellStart"/>
            <w:r w:rsidRPr="00A03601">
              <w:rPr>
                <w:rFonts w:eastAsiaTheme="minorHAnsi"/>
                <w:b/>
                <w:bCs/>
                <w:sz w:val="22"/>
                <w:szCs w:val="22"/>
                <w:lang w:val="en-US" w:eastAsia="en-US"/>
              </w:rPr>
              <w:t>komutacinei</w:t>
            </w:r>
            <w:proofErr w:type="spellEnd"/>
            <w:r w:rsidRPr="00A03601">
              <w:rPr>
                <w:rFonts w:eastAsiaTheme="minorHAnsi"/>
                <w:b/>
                <w:bCs/>
                <w:sz w:val="22"/>
                <w:szCs w:val="22"/>
                <w:lang w:val="en-US" w:eastAsia="en-US"/>
              </w:rPr>
              <w:t xml:space="preserve"> </w:t>
            </w:r>
            <w:proofErr w:type="spellStart"/>
            <w:r w:rsidRPr="00A03601">
              <w:rPr>
                <w:rFonts w:eastAsiaTheme="minorHAnsi"/>
                <w:b/>
                <w:bCs/>
                <w:sz w:val="22"/>
                <w:szCs w:val="22"/>
                <w:lang w:val="en-US" w:eastAsia="en-US"/>
              </w:rPr>
              <w:t>spintai</w:t>
            </w:r>
            <w:proofErr w:type="spellEnd"/>
            <w:r w:rsidRPr="00A03601">
              <w:rPr>
                <w:rFonts w:eastAsiaTheme="minorHAnsi"/>
                <w:b/>
                <w:bCs/>
                <w:sz w:val="22"/>
                <w:szCs w:val="22"/>
                <w:lang w:val="en-US" w:eastAsia="en-US"/>
              </w:rPr>
              <w:t>:</w:t>
            </w:r>
          </w:p>
        </w:tc>
        <w:tc>
          <w:tcPr>
            <w:tcW w:w="1921" w:type="dxa"/>
            <w:tcBorders>
              <w:top w:val="single" w:sz="4" w:space="0" w:color="000001"/>
              <w:left w:val="single" w:sz="4" w:space="0" w:color="000001"/>
              <w:bottom w:val="single" w:sz="4" w:space="0" w:color="000001"/>
              <w:right w:val="single" w:sz="4" w:space="0" w:color="000001"/>
            </w:tcBorders>
          </w:tcPr>
          <w:p w14:paraId="5830270C" w14:textId="77777777" w:rsidR="00FA2174" w:rsidRPr="00A03601" w:rsidRDefault="00FA2174" w:rsidP="00BF6EC5">
            <w:pPr>
              <w:autoSpaceDE w:val="0"/>
              <w:autoSpaceDN w:val="0"/>
              <w:adjustRightInd w:val="0"/>
              <w:jc w:val="center"/>
              <w:rPr>
                <w:rFonts w:eastAsiaTheme="minorHAnsi"/>
                <w:b/>
                <w:bCs/>
                <w:sz w:val="22"/>
                <w:szCs w:val="22"/>
                <w:lang w:val="en-US" w:eastAsia="en-US"/>
              </w:rPr>
            </w:pPr>
          </w:p>
        </w:tc>
      </w:tr>
      <w:tr w:rsidR="00FA2174" w:rsidRPr="00A03601" w14:paraId="67C7A221" w14:textId="4A56DDF0"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54FA77B1"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27CEA8DA" w14:textId="77777777" w:rsidR="00FA2174" w:rsidRPr="00A03601" w:rsidRDefault="00FA2174" w:rsidP="00BF6EC5">
            <w:pPr>
              <w:autoSpaceDE w:val="0"/>
              <w:autoSpaceDN w:val="0"/>
              <w:adjustRightInd w:val="0"/>
              <w:rPr>
                <w:rFonts w:eastAsiaTheme="minorHAnsi"/>
                <w:b/>
                <w:bCs/>
                <w:sz w:val="22"/>
                <w:szCs w:val="22"/>
                <w:lang w:val="en-US" w:eastAsia="en-US"/>
              </w:rPr>
            </w:pPr>
            <w:proofErr w:type="spellStart"/>
            <w:r w:rsidRPr="00A03601">
              <w:rPr>
                <w:rFonts w:eastAsiaTheme="minorHAnsi"/>
                <w:b/>
                <w:bCs/>
                <w:sz w:val="22"/>
                <w:szCs w:val="22"/>
                <w:lang w:val="en-US" w:eastAsia="en-US"/>
              </w:rPr>
              <w:t>Durys</w:t>
            </w:r>
            <w:proofErr w:type="spellEnd"/>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3E308E15" w14:textId="77777777" w:rsidR="00FA2174" w:rsidRPr="00A03601" w:rsidRDefault="00FA2174" w:rsidP="00BF6EC5">
            <w:pPr>
              <w:autoSpaceDE w:val="0"/>
              <w:autoSpaceDN w:val="0"/>
              <w:adjustRightInd w:val="0"/>
              <w:rPr>
                <w:rFonts w:eastAsiaTheme="minorHAnsi"/>
                <w:sz w:val="22"/>
                <w:szCs w:val="22"/>
                <w:lang w:val="en-US" w:eastAsia="en-US"/>
              </w:rPr>
            </w:pPr>
            <w:proofErr w:type="spellStart"/>
            <w:r w:rsidRPr="00A03601">
              <w:rPr>
                <w:rFonts w:eastAsiaTheme="minorHAnsi"/>
                <w:sz w:val="22"/>
                <w:szCs w:val="22"/>
                <w:lang w:val="en-US" w:eastAsia="en-US"/>
              </w:rPr>
              <w:t>Hermetiškos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rakinamos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raktu</w:t>
            </w:r>
            <w:proofErr w:type="spellEnd"/>
          </w:p>
        </w:tc>
        <w:tc>
          <w:tcPr>
            <w:tcW w:w="1921" w:type="dxa"/>
            <w:tcBorders>
              <w:top w:val="single" w:sz="4" w:space="0" w:color="000001"/>
              <w:left w:val="single" w:sz="4" w:space="0" w:color="000001"/>
              <w:bottom w:val="single" w:sz="4" w:space="0" w:color="000001"/>
              <w:right w:val="single" w:sz="4" w:space="0" w:color="000001"/>
            </w:tcBorders>
          </w:tcPr>
          <w:p w14:paraId="018D0D38" w14:textId="77777777" w:rsidR="00FA2174" w:rsidRPr="00A03601" w:rsidRDefault="00FA2174" w:rsidP="00BF6EC5">
            <w:pPr>
              <w:autoSpaceDE w:val="0"/>
              <w:autoSpaceDN w:val="0"/>
              <w:adjustRightInd w:val="0"/>
              <w:rPr>
                <w:rFonts w:eastAsiaTheme="minorHAnsi"/>
                <w:sz w:val="22"/>
                <w:szCs w:val="22"/>
                <w:lang w:val="en-US" w:eastAsia="en-US"/>
              </w:rPr>
            </w:pPr>
          </w:p>
        </w:tc>
      </w:tr>
      <w:tr w:rsidR="00FA2174" w:rsidRPr="00A03601" w14:paraId="329C8AC5" w14:textId="1B40C655"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70A3B868"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53E6679D" w14:textId="77777777" w:rsidR="00FA2174" w:rsidRPr="00A03601" w:rsidRDefault="00FA2174" w:rsidP="00BF6EC5">
            <w:pPr>
              <w:autoSpaceDE w:val="0"/>
              <w:autoSpaceDN w:val="0"/>
              <w:adjustRightInd w:val="0"/>
              <w:rPr>
                <w:rFonts w:eastAsiaTheme="minorHAnsi"/>
                <w:b/>
                <w:bCs/>
                <w:sz w:val="22"/>
                <w:szCs w:val="22"/>
                <w:lang w:val="en-US" w:eastAsia="en-US"/>
              </w:rPr>
            </w:pPr>
            <w:proofErr w:type="spellStart"/>
            <w:r w:rsidRPr="00A03601">
              <w:rPr>
                <w:rFonts w:eastAsiaTheme="minorHAnsi"/>
                <w:b/>
                <w:bCs/>
                <w:sz w:val="22"/>
                <w:szCs w:val="22"/>
                <w:lang w:val="en-US" w:eastAsia="en-US"/>
              </w:rPr>
              <w:t>Montavimas</w:t>
            </w:r>
            <w:proofErr w:type="spellEnd"/>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4921D95C" w14:textId="77777777" w:rsidR="00FA2174" w:rsidRPr="00A03601" w:rsidRDefault="00FA2174" w:rsidP="00BF6EC5">
            <w:pPr>
              <w:autoSpaceDE w:val="0"/>
              <w:autoSpaceDN w:val="0"/>
              <w:adjustRightInd w:val="0"/>
              <w:rPr>
                <w:rFonts w:eastAsiaTheme="minorHAnsi"/>
                <w:sz w:val="22"/>
                <w:szCs w:val="22"/>
                <w:lang w:val="pl-PL" w:eastAsia="en-US"/>
              </w:rPr>
            </w:pPr>
            <w:proofErr w:type="spellStart"/>
            <w:r w:rsidRPr="00A03601">
              <w:rPr>
                <w:rFonts w:eastAsiaTheme="minorHAnsi"/>
                <w:sz w:val="22"/>
                <w:szCs w:val="22"/>
                <w:lang w:val="pl-PL" w:eastAsia="en-US"/>
              </w:rPr>
              <w:t>Įranga</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sumontuojama</w:t>
            </w:r>
            <w:proofErr w:type="spellEnd"/>
            <w:r w:rsidRPr="00A03601">
              <w:rPr>
                <w:rFonts w:eastAsiaTheme="minorHAnsi"/>
                <w:sz w:val="22"/>
                <w:szCs w:val="22"/>
                <w:lang w:val="pl-PL" w:eastAsia="en-US"/>
              </w:rPr>
              <w:t xml:space="preserve"> ant </w:t>
            </w:r>
            <w:proofErr w:type="spellStart"/>
            <w:r w:rsidRPr="00A03601">
              <w:rPr>
                <w:rFonts w:eastAsiaTheme="minorHAnsi"/>
                <w:sz w:val="22"/>
                <w:szCs w:val="22"/>
                <w:lang w:val="pl-PL" w:eastAsia="en-US"/>
              </w:rPr>
              <w:t>montavimo</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plokštės</w:t>
            </w:r>
            <w:proofErr w:type="spellEnd"/>
          </w:p>
        </w:tc>
        <w:tc>
          <w:tcPr>
            <w:tcW w:w="1921" w:type="dxa"/>
            <w:tcBorders>
              <w:top w:val="single" w:sz="4" w:space="0" w:color="000001"/>
              <w:left w:val="single" w:sz="4" w:space="0" w:color="000001"/>
              <w:bottom w:val="single" w:sz="4" w:space="0" w:color="000001"/>
              <w:right w:val="single" w:sz="4" w:space="0" w:color="000001"/>
            </w:tcBorders>
          </w:tcPr>
          <w:p w14:paraId="1F056C12" w14:textId="77777777" w:rsidR="00FA2174" w:rsidRPr="00A03601" w:rsidRDefault="00FA2174" w:rsidP="00BF6EC5">
            <w:pPr>
              <w:autoSpaceDE w:val="0"/>
              <w:autoSpaceDN w:val="0"/>
              <w:adjustRightInd w:val="0"/>
              <w:rPr>
                <w:rFonts w:eastAsiaTheme="minorHAnsi"/>
                <w:sz w:val="22"/>
                <w:szCs w:val="22"/>
                <w:lang w:val="pl-PL" w:eastAsia="en-US"/>
              </w:rPr>
            </w:pPr>
          </w:p>
        </w:tc>
      </w:tr>
      <w:tr w:rsidR="00FA2174" w:rsidRPr="00A03601" w14:paraId="3D853E8A" w14:textId="2E0FAE91"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3A847412"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06659B7A" w14:textId="77777777" w:rsidR="00FA2174" w:rsidRPr="00A03601" w:rsidRDefault="00FA2174" w:rsidP="00BF6EC5">
            <w:pPr>
              <w:autoSpaceDE w:val="0"/>
              <w:autoSpaceDN w:val="0"/>
              <w:adjustRightInd w:val="0"/>
              <w:rPr>
                <w:rFonts w:eastAsiaTheme="minorHAnsi"/>
                <w:b/>
                <w:bCs/>
                <w:sz w:val="22"/>
                <w:szCs w:val="22"/>
                <w:lang w:val="en-US" w:eastAsia="en-US"/>
              </w:rPr>
            </w:pPr>
            <w:proofErr w:type="spellStart"/>
            <w:r w:rsidRPr="00A03601">
              <w:rPr>
                <w:rFonts w:eastAsiaTheme="minorHAnsi"/>
                <w:b/>
                <w:bCs/>
                <w:sz w:val="22"/>
                <w:szCs w:val="22"/>
                <w:lang w:val="en-US" w:eastAsia="en-US"/>
              </w:rPr>
              <w:t>Šildymas</w:t>
            </w:r>
            <w:proofErr w:type="spellEnd"/>
            <w:r w:rsidRPr="00A03601">
              <w:rPr>
                <w:rFonts w:eastAsiaTheme="minorHAnsi"/>
                <w:b/>
                <w:bCs/>
                <w:sz w:val="22"/>
                <w:szCs w:val="22"/>
                <w:lang w:val="en-US" w:eastAsia="en-US"/>
              </w:rPr>
              <w:t xml:space="preserve"> </w:t>
            </w:r>
            <w:proofErr w:type="spellStart"/>
            <w:r w:rsidRPr="00A03601">
              <w:rPr>
                <w:rFonts w:eastAsiaTheme="minorHAnsi"/>
                <w:b/>
                <w:bCs/>
                <w:sz w:val="22"/>
                <w:szCs w:val="22"/>
                <w:lang w:val="en-US" w:eastAsia="en-US"/>
              </w:rPr>
              <w:t>ir</w:t>
            </w:r>
            <w:proofErr w:type="spellEnd"/>
            <w:r w:rsidRPr="00A03601">
              <w:rPr>
                <w:rFonts w:eastAsiaTheme="minorHAnsi"/>
                <w:b/>
                <w:bCs/>
                <w:sz w:val="22"/>
                <w:szCs w:val="22"/>
                <w:lang w:val="en-US" w:eastAsia="en-US"/>
              </w:rPr>
              <w:t xml:space="preserve"> </w:t>
            </w:r>
            <w:proofErr w:type="spellStart"/>
            <w:r w:rsidRPr="00A03601">
              <w:rPr>
                <w:rFonts w:eastAsiaTheme="minorHAnsi"/>
                <w:b/>
                <w:bCs/>
                <w:sz w:val="22"/>
                <w:szCs w:val="22"/>
                <w:lang w:val="en-US" w:eastAsia="en-US"/>
              </w:rPr>
              <w:t>vėdinimas</w:t>
            </w:r>
            <w:proofErr w:type="spellEnd"/>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030A4EFF" w14:textId="77777777" w:rsidR="00FA2174" w:rsidRPr="00A03601" w:rsidRDefault="00FA2174" w:rsidP="00BF6EC5">
            <w:pPr>
              <w:autoSpaceDE w:val="0"/>
              <w:autoSpaceDN w:val="0"/>
              <w:adjustRightInd w:val="0"/>
              <w:rPr>
                <w:rFonts w:eastAsiaTheme="minorHAnsi"/>
                <w:sz w:val="22"/>
                <w:szCs w:val="22"/>
                <w:lang w:val="en-US" w:eastAsia="en-US"/>
              </w:rPr>
            </w:pPr>
            <w:proofErr w:type="spellStart"/>
            <w:r w:rsidRPr="00A03601">
              <w:rPr>
                <w:rFonts w:eastAsiaTheme="minorHAnsi"/>
                <w:sz w:val="22"/>
                <w:szCs w:val="22"/>
                <w:lang w:val="en-US" w:eastAsia="en-US"/>
              </w:rPr>
              <w:t>Su</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šildymu</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ir</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vėdinimu</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reguliuojamas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nuo</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aplinkos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temperatūros</w:t>
            </w:r>
            <w:proofErr w:type="spellEnd"/>
            <w:r w:rsidRPr="00A03601">
              <w:rPr>
                <w:rFonts w:eastAsiaTheme="minorHAnsi"/>
                <w:sz w:val="22"/>
                <w:szCs w:val="22"/>
                <w:lang w:val="en-US" w:eastAsia="en-US"/>
              </w:rPr>
              <w:t>)</w:t>
            </w:r>
          </w:p>
        </w:tc>
        <w:tc>
          <w:tcPr>
            <w:tcW w:w="1921" w:type="dxa"/>
            <w:tcBorders>
              <w:top w:val="single" w:sz="4" w:space="0" w:color="000001"/>
              <w:left w:val="single" w:sz="4" w:space="0" w:color="000001"/>
              <w:bottom w:val="single" w:sz="4" w:space="0" w:color="000001"/>
              <w:right w:val="single" w:sz="4" w:space="0" w:color="000001"/>
            </w:tcBorders>
          </w:tcPr>
          <w:p w14:paraId="2AA8BF77" w14:textId="77777777" w:rsidR="00FA2174" w:rsidRPr="00A03601" w:rsidRDefault="00FA2174" w:rsidP="00BF6EC5">
            <w:pPr>
              <w:autoSpaceDE w:val="0"/>
              <w:autoSpaceDN w:val="0"/>
              <w:adjustRightInd w:val="0"/>
              <w:rPr>
                <w:rFonts w:eastAsiaTheme="minorHAnsi"/>
                <w:sz w:val="22"/>
                <w:szCs w:val="22"/>
                <w:lang w:val="en-US" w:eastAsia="en-US"/>
              </w:rPr>
            </w:pPr>
          </w:p>
        </w:tc>
      </w:tr>
      <w:tr w:rsidR="00FA2174" w:rsidRPr="00A03601" w14:paraId="7448A30E" w14:textId="26C5FEB4"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3BBD0CED"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5EA5B3F1" w14:textId="77777777" w:rsidR="00FA2174" w:rsidRPr="00A03601" w:rsidRDefault="00FA2174" w:rsidP="00BF6EC5">
            <w:pPr>
              <w:autoSpaceDE w:val="0"/>
              <w:autoSpaceDN w:val="0"/>
              <w:adjustRightInd w:val="0"/>
              <w:rPr>
                <w:rFonts w:eastAsiaTheme="minorHAnsi"/>
                <w:b/>
                <w:bCs/>
                <w:sz w:val="22"/>
                <w:szCs w:val="22"/>
                <w:lang w:val="en-US" w:eastAsia="en-US"/>
              </w:rPr>
            </w:pPr>
            <w:proofErr w:type="spellStart"/>
            <w:r w:rsidRPr="00A03601">
              <w:rPr>
                <w:rFonts w:eastAsiaTheme="minorHAnsi"/>
                <w:b/>
                <w:bCs/>
                <w:sz w:val="22"/>
                <w:szCs w:val="22"/>
                <w:lang w:val="en-US" w:eastAsia="en-US"/>
              </w:rPr>
              <w:t>Tvirtinimas</w:t>
            </w:r>
            <w:proofErr w:type="spellEnd"/>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15F50835" w14:textId="77777777" w:rsidR="00FA2174" w:rsidRPr="00A03601" w:rsidRDefault="00FA2174" w:rsidP="00BF6EC5">
            <w:pPr>
              <w:autoSpaceDE w:val="0"/>
              <w:autoSpaceDN w:val="0"/>
              <w:adjustRightInd w:val="0"/>
              <w:rPr>
                <w:rFonts w:eastAsiaTheme="minorHAnsi"/>
                <w:sz w:val="22"/>
                <w:szCs w:val="22"/>
                <w:lang w:val="en-US" w:eastAsia="en-US"/>
              </w:rPr>
            </w:pPr>
            <w:proofErr w:type="spellStart"/>
            <w:r w:rsidRPr="00A03601">
              <w:rPr>
                <w:rFonts w:eastAsiaTheme="minorHAnsi"/>
                <w:sz w:val="22"/>
                <w:szCs w:val="22"/>
                <w:lang w:val="en-US" w:eastAsia="en-US"/>
              </w:rPr>
              <w:t>Prie</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pamato</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tvirtinama</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inkariniais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varžtais</w:t>
            </w:r>
            <w:proofErr w:type="spellEnd"/>
          </w:p>
        </w:tc>
        <w:tc>
          <w:tcPr>
            <w:tcW w:w="1921" w:type="dxa"/>
            <w:tcBorders>
              <w:top w:val="single" w:sz="4" w:space="0" w:color="000001"/>
              <w:left w:val="single" w:sz="4" w:space="0" w:color="000001"/>
              <w:bottom w:val="single" w:sz="4" w:space="0" w:color="000001"/>
              <w:right w:val="single" w:sz="4" w:space="0" w:color="000001"/>
            </w:tcBorders>
          </w:tcPr>
          <w:p w14:paraId="14C8FFA5" w14:textId="77777777" w:rsidR="00FA2174" w:rsidRPr="00A03601" w:rsidRDefault="00FA2174" w:rsidP="00BF6EC5">
            <w:pPr>
              <w:autoSpaceDE w:val="0"/>
              <w:autoSpaceDN w:val="0"/>
              <w:adjustRightInd w:val="0"/>
              <w:rPr>
                <w:rFonts w:eastAsiaTheme="minorHAnsi"/>
                <w:sz w:val="22"/>
                <w:szCs w:val="22"/>
                <w:lang w:val="en-US" w:eastAsia="en-US"/>
              </w:rPr>
            </w:pPr>
          </w:p>
        </w:tc>
      </w:tr>
      <w:tr w:rsidR="00FA2174" w:rsidRPr="00A03601" w14:paraId="74492453" w14:textId="7E041A44"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21A44D12"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372D5E1E" w14:textId="77777777" w:rsidR="00FA2174" w:rsidRPr="00A03601" w:rsidRDefault="00FA2174" w:rsidP="00BF6EC5">
            <w:pPr>
              <w:autoSpaceDE w:val="0"/>
              <w:autoSpaceDN w:val="0"/>
              <w:adjustRightInd w:val="0"/>
              <w:rPr>
                <w:rFonts w:eastAsiaTheme="minorHAnsi"/>
                <w:b/>
                <w:bCs/>
                <w:sz w:val="22"/>
                <w:szCs w:val="22"/>
                <w:lang w:val="en-US" w:eastAsia="en-US"/>
              </w:rPr>
            </w:pPr>
            <w:proofErr w:type="spellStart"/>
            <w:r w:rsidRPr="00A03601">
              <w:rPr>
                <w:rFonts w:eastAsiaTheme="minorHAnsi"/>
                <w:b/>
                <w:bCs/>
                <w:sz w:val="22"/>
                <w:szCs w:val="22"/>
                <w:lang w:val="en-US" w:eastAsia="en-US"/>
              </w:rPr>
              <w:t>Aplinkos</w:t>
            </w:r>
            <w:proofErr w:type="spellEnd"/>
            <w:r w:rsidRPr="00A03601">
              <w:rPr>
                <w:rFonts w:eastAsiaTheme="minorHAnsi"/>
                <w:b/>
                <w:bCs/>
                <w:sz w:val="22"/>
                <w:szCs w:val="22"/>
                <w:lang w:val="en-US" w:eastAsia="en-US"/>
              </w:rPr>
              <w:t xml:space="preserve"> </w:t>
            </w:r>
            <w:proofErr w:type="spellStart"/>
            <w:r w:rsidRPr="00A03601">
              <w:rPr>
                <w:rFonts w:eastAsiaTheme="minorHAnsi"/>
                <w:b/>
                <w:bCs/>
                <w:sz w:val="22"/>
                <w:szCs w:val="22"/>
                <w:lang w:val="en-US" w:eastAsia="en-US"/>
              </w:rPr>
              <w:t>temperatūra</w:t>
            </w:r>
            <w:proofErr w:type="spellEnd"/>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62806FAD" w14:textId="77777777" w:rsidR="00FA2174" w:rsidRPr="00A03601" w:rsidRDefault="00FA2174" w:rsidP="00BF6EC5">
            <w:pPr>
              <w:autoSpaceDE w:val="0"/>
              <w:autoSpaceDN w:val="0"/>
              <w:adjustRightInd w:val="0"/>
              <w:jc w:val="center"/>
              <w:rPr>
                <w:rFonts w:eastAsiaTheme="minorHAnsi"/>
                <w:sz w:val="22"/>
                <w:szCs w:val="22"/>
                <w:lang w:val="en-US" w:eastAsia="en-US"/>
              </w:rPr>
            </w:pPr>
            <w:proofErr w:type="spellStart"/>
            <w:r w:rsidRPr="00A03601">
              <w:rPr>
                <w:rFonts w:eastAsiaTheme="minorHAnsi"/>
                <w:sz w:val="22"/>
                <w:szCs w:val="22"/>
                <w:lang w:val="en-US" w:eastAsia="en-US"/>
              </w:rPr>
              <w:t>nuo</w:t>
            </w:r>
            <w:proofErr w:type="spellEnd"/>
            <w:r w:rsidRPr="00A03601">
              <w:rPr>
                <w:rFonts w:eastAsiaTheme="minorHAnsi"/>
                <w:sz w:val="22"/>
                <w:szCs w:val="22"/>
                <w:lang w:val="en-US" w:eastAsia="en-US"/>
              </w:rPr>
              <w:t xml:space="preserve"> ‐25° </w:t>
            </w:r>
            <w:proofErr w:type="spellStart"/>
            <w:r w:rsidRPr="00A03601">
              <w:rPr>
                <w:rFonts w:eastAsiaTheme="minorHAnsi"/>
                <w:sz w:val="22"/>
                <w:szCs w:val="22"/>
                <w:lang w:val="en-US" w:eastAsia="en-US"/>
              </w:rPr>
              <w:t>iki</w:t>
            </w:r>
            <w:proofErr w:type="spellEnd"/>
            <w:r w:rsidRPr="00A03601">
              <w:rPr>
                <w:rFonts w:eastAsiaTheme="minorHAnsi"/>
                <w:sz w:val="22"/>
                <w:szCs w:val="22"/>
                <w:lang w:val="en-US" w:eastAsia="en-US"/>
              </w:rPr>
              <w:t xml:space="preserve"> +40°C.</w:t>
            </w:r>
          </w:p>
        </w:tc>
        <w:tc>
          <w:tcPr>
            <w:tcW w:w="1921" w:type="dxa"/>
            <w:tcBorders>
              <w:top w:val="single" w:sz="4" w:space="0" w:color="000001"/>
              <w:left w:val="single" w:sz="4" w:space="0" w:color="000001"/>
              <w:bottom w:val="single" w:sz="4" w:space="0" w:color="000001"/>
              <w:right w:val="single" w:sz="4" w:space="0" w:color="000001"/>
            </w:tcBorders>
          </w:tcPr>
          <w:p w14:paraId="7E70A988" w14:textId="77777777" w:rsidR="00FA2174" w:rsidRPr="00A03601" w:rsidRDefault="00FA2174" w:rsidP="00BF6EC5">
            <w:pPr>
              <w:autoSpaceDE w:val="0"/>
              <w:autoSpaceDN w:val="0"/>
              <w:adjustRightInd w:val="0"/>
              <w:jc w:val="center"/>
              <w:rPr>
                <w:rFonts w:eastAsiaTheme="minorHAnsi"/>
                <w:sz w:val="22"/>
                <w:szCs w:val="22"/>
                <w:lang w:val="en-US" w:eastAsia="en-US"/>
              </w:rPr>
            </w:pPr>
          </w:p>
        </w:tc>
      </w:tr>
      <w:tr w:rsidR="00FA2174" w:rsidRPr="00A03601" w14:paraId="023F19BC" w14:textId="4324D48C"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3503743F"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608F6489" w14:textId="77777777" w:rsidR="00FA2174" w:rsidRPr="00A03601" w:rsidRDefault="00FA2174" w:rsidP="00BF6EC5">
            <w:pPr>
              <w:autoSpaceDE w:val="0"/>
              <w:autoSpaceDN w:val="0"/>
              <w:adjustRightInd w:val="0"/>
              <w:rPr>
                <w:rFonts w:eastAsiaTheme="minorHAnsi"/>
                <w:b/>
                <w:bCs/>
                <w:sz w:val="22"/>
                <w:szCs w:val="22"/>
                <w:lang w:val="en-US" w:eastAsia="en-US"/>
              </w:rPr>
            </w:pPr>
            <w:proofErr w:type="spellStart"/>
            <w:r w:rsidRPr="00A03601">
              <w:rPr>
                <w:rFonts w:eastAsiaTheme="minorHAnsi"/>
                <w:b/>
                <w:bCs/>
                <w:sz w:val="22"/>
                <w:szCs w:val="22"/>
                <w:lang w:val="en-US" w:eastAsia="en-US"/>
              </w:rPr>
              <w:t>Reikalavimai</w:t>
            </w:r>
            <w:proofErr w:type="spellEnd"/>
            <w:r w:rsidRPr="00A03601">
              <w:rPr>
                <w:rFonts w:eastAsiaTheme="minorHAnsi"/>
                <w:b/>
                <w:bCs/>
                <w:sz w:val="22"/>
                <w:szCs w:val="22"/>
                <w:lang w:val="en-US" w:eastAsia="en-US"/>
              </w:rPr>
              <w:t xml:space="preserve"> </w:t>
            </w:r>
            <w:proofErr w:type="spellStart"/>
            <w:r w:rsidRPr="00A03601">
              <w:rPr>
                <w:rFonts w:eastAsiaTheme="minorHAnsi"/>
                <w:b/>
                <w:bCs/>
                <w:sz w:val="22"/>
                <w:szCs w:val="22"/>
                <w:lang w:val="en-US" w:eastAsia="en-US"/>
              </w:rPr>
              <w:t>metalinei</w:t>
            </w:r>
            <w:proofErr w:type="spellEnd"/>
            <w:r w:rsidRPr="00A03601">
              <w:rPr>
                <w:rFonts w:eastAsiaTheme="minorHAnsi"/>
                <w:b/>
                <w:bCs/>
                <w:sz w:val="22"/>
                <w:szCs w:val="22"/>
                <w:lang w:val="en-US" w:eastAsia="en-US"/>
              </w:rPr>
              <w:t xml:space="preserve"> </w:t>
            </w:r>
            <w:proofErr w:type="spellStart"/>
            <w:r w:rsidRPr="00A03601">
              <w:rPr>
                <w:rFonts w:eastAsiaTheme="minorHAnsi"/>
                <w:b/>
                <w:bCs/>
                <w:sz w:val="22"/>
                <w:szCs w:val="22"/>
                <w:lang w:val="en-US" w:eastAsia="en-US"/>
              </w:rPr>
              <w:t>apsaugai</w:t>
            </w:r>
            <w:proofErr w:type="spellEnd"/>
            <w:r w:rsidRPr="00A03601">
              <w:rPr>
                <w:rFonts w:eastAsiaTheme="minorHAnsi"/>
                <w:b/>
                <w:bCs/>
                <w:sz w:val="22"/>
                <w:szCs w:val="22"/>
                <w:lang w:val="en-US" w:eastAsia="en-US"/>
              </w:rPr>
              <w:t>:</w:t>
            </w:r>
          </w:p>
          <w:p w14:paraId="7810B8D4" w14:textId="77777777" w:rsidR="00FA2174" w:rsidRPr="00A03601" w:rsidRDefault="00FA2174" w:rsidP="00BF6EC5">
            <w:pPr>
              <w:autoSpaceDE w:val="0"/>
              <w:autoSpaceDN w:val="0"/>
              <w:adjustRightInd w:val="0"/>
              <w:rPr>
                <w:rFonts w:eastAsiaTheme="minorHAnsi"/>
                <w:b/>
                <w:bCs/>
                <w:sz w:val="22"/>
                <w:szCs w:val="22"/>
                <w:lang w:val="en-US" w:eastAsia="en-US"/>
              </w:rPr>
            </w:pPr>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348F8DC9" w14:textId="77777777" w:rsidR="00FA2174" w:rsidRPr="00A03601" w:rsidRDefault="00FA2174" w:rsidP="00BF6EC5">
            <w:pPr>
              <w:autoSpaceDE w:val="0"/>
              <w:autoSpaceDN w:val="0"/>
              <w:adjustRightInd w:val="0"/>
              <w:jc w:val="center"/>
              <w:rPr>
                <w:rFonts w:eastAsiaTheme="minorHAnsi"/>
                <w:sz w:val="22"/>
                <w:szCs w:val="22"/>
                <w:lang w:val="en-US" w:eastAsia="en-US"/>
              </w:rPr>
            </w:pPr>
          </w:p>
        </w:tc>
        <w:tc>
          <w:tcPr>
            <w:tcW w:w="1921" w:type="dxa"/>
            <w:tcBorders>
              <w:top w:val="single" w:sz="4" w:space="0" w:color="000001"/>
              <w:left w:val="single" w:sz="4" w:space="0" w:color="000001"/>
              <w:bottom w:val="single" w:sz="4" w:space="0" w:color="000001"/>
              <w:right w:val="single" w:sz="4" w:space="0" w:color="000001"/>
            </w:tcBorders>
          </w:tcPr>
          <w:p w14:paraId="76FAC85C" w14:textId="77777777" w:rsidR="00FA2174" w:rsidRPr="00A03601" w:rsidRDefault="00FA2174" w:rsidP="00BF6EC5">
            <w:pPr>
              <w:autoSpaceDE w:val="0"/>
              <w:autoSpaceDN w:val="0"/>
              <w:adjustRightInd w:val="0"/>
              <w:jc w:val="center"/>
              <w:rPr>
                <w:rFonts w:eastAsiaTheme="minorHAnsi"/>
                <w:sz w:val="22"/>
                <w:szCs w:val="22"/>
                <w:lang w:val="en-US" w:eastAsia="en-US"/>
              </w:rPr>
            </w:pPr>
          </w:p>
        </w:tc>
      </w:tr>
      <w:tr w:rsidR="00FA2174" w:rsidRPr="00A03601" w14:paraId="599F1AC9" w14:textId="0DE578E5"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49CB003D"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0BD4EDD2" w14:textId="77777777" w:rsidR="00FA2174" w:rsidRPr="00A03601" w:rsidRDefault="00FA2174" w:rsidP="00BF6EC5">
            <w:pPr>
              <w:autoSpaceDE w:val="0"/>
              <w:autoSpaceDN w:val="0"/>
              <w:adjustRightInd w:val="0"/>
              <w:rPr>
                <w:rFonts w:eastAsiaTheme="minorHAnsi"/>
                <w:b/>
                <w:bCs/>
                <w:sz w:val="22"/>
                <w:szCs w:val="22"/>
                <w:lang w:val="en-US" w:eastAsia="en-US"/>
              </w:rPr>
            </w:pPr>
            <w:proofErr w:type="spellStart"/>
            <w:r w:rsidRPr="00A03601">
              <w:rPr>
                <w:rFonts w:eastAsiaTheme="minorHAnsi"/>
                <w:b/>
                <w:bCs/>
                <w:sz w:val="22"/>
                <w:szCs w:val="22"/>
                <w:lang w:val="en-US" w:eastAsia="en-US"/>
              </w:rPr>
              <w:t>Vamzdžių</w:t>
            </w:r>
            <w:proofErr w:type="spellEnd"/>
            <w:r w:rsidRPr="00A03601">
              <w:rPr>
                <w:rFonts w:eastAsiaTheme="minorHAnsi"/>
                <w:b/>
                <w:bCs/>
                <w:sz w:val="22"/>
                <w:szCs w:val="22"/>
                <w:lang w:val="en-US" w:eastAsia="en-US"/>
              </w:rPr>
              <w:t xml:space="preserve"> </w:t>
            </w:r>
            <w:proofErr w:type="spellStart"/>
            <w:r w:rsidRPr="00A03601">
              <w:rPr>
                <w:rFonts w:eastAsiaTheme="minorHAnsi"/>
                <w:b/>
                <w:bCs/>
                <w:sz w:val="22"/>
                <w:szCs w:val="22"/>
                <w:lang w:val="en-US" w:eastAsia="en-US"/>
              </w:rPr>
              <w:t>diametras</w:t>
            </w:r>
            <w:proofErr w:type="spellEnd"/>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02B44A9D" w14:textId="77777777" w:rsidR="00FA2174" w:rsidRPr="00A03601" w:rsidRDefault="00FA2174" w:rsidP="00BF6EC5">
            <w:pPr>
              <w:autoSpaceDE w:val="0"/>
              <w:autoSpaceDN w:val="0"/>
              <w:adjustRightInd w:val="0"/>
              <w:jc w:val="center"/>
              <w:rPr>
                <w:rFonts w:eastAsiaTheme="minorHAnsi"/>
                <w:sz w:val="22"/>
                <w:szCs w:val="22"/>
                <w:lang w:val="en-US" w:eastAsia="en-US"/>
              </w:rPr>
            </w:pPr>
            <w:r w:rsidRPr="00A03601">
              <w:rPr>
                <w:rFonts w:eastAsiaTheme="minorHAnsi"/>
                <w:sz w:val="22"/>
                <w:szCs w:val="22"/>
                <w:lang w:val="en-US" w:eastAsia="en-US"/>
              </w:rPr>
              <w:t xml:space="preserve">ne </w:t>
            </w:r>
            <w:proofErr w:type="spellStart"/>
            <w:r w:rsidRPr="00A03601">
              <w:rPr>
                <w:rFonts w:eastAsiaTheme="minorHAnsi"/>
                <w:sz w:val="22"/>
                <w:szCs w:val="22"/>
                <w:lang w:val="en-US" w:eastAsia="en-US"/>
              </w:rPr>
              <w:t>mažesnis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nei</w:t>
            </w:r>
            <w:proofErr w:type="spellEnd"/>
            <w:r w:rsidRPr="00A03601">
              <w:rPr>
                <w:rFonts w:eastAsiaTheme="minorHAnsi"/>
                <w:sz w:val="22"/>
                <w:szCs w:val="22"/>
                <w:lang w:val="en-US" w:eastAsia="en-US"/>
              </w:rPr>
              <w:t xml:space="preserve"> 60,30 mm</w:t>
            </w:r>
          </w:p>
        </w:tc>
        <w:tc>
          <w:tcPr>
            <w:tcW w:w="1921" w:type="dxa"/>
            <w:tcBorders>
              <w:top w:val="single" w:sz="4" w:space="0" w:color="000001"/>
              <w:left w:val="single" w:sz="4" w:space="0" w:color="000001"/>
              <w:bottom w:val="single" w:sz="4" w:space="0" w:color="000001"/>
              <w:right w:val="single" w:sz="4" w:space="0" w:color="000001"/>
            </w:tcBorders>
          </w:tcPr>
          <w:p w14:paraId="375BAC41" w14:textId="77777777" w:rsidR="00FA2174" w:rsidRPr="00A03601" w:rsidRDefault="00FA2174" w:rsidP="00BF6EC5">
            <w:pPr>
              <w:autoSpaceDE w:val="0"/>
              <w:autoSpaceDN w:val="0"/>
              <w:adjustRightInd w:val="0"/>
              <w:jc w:val="center"/>
              <w:rPr>
                <w:rFonts w:eastAsiaTheme="minorHAnsi"/>
                <w:sz w:val="22"/>
                <w:szCs w:val="22"/>
                <w:lang w:val="en-US" w:eastAsia="en-US"/>
              </w:rPr>
            </w:pPr>
          </w:p>
        </w:tc>
      </w:tr>
      <w:tr w:rsidR="00FA2174" w:rsidRPr="00A03601" w14:paraId="0F90ED99" w14:textId="52EC02E4"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47D3823D"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18383A40" w14:textId="77777777" w:rsidR="00FA2174" w:rsidRPr="00A03601" w:rsidRDefault="00FA2174" w:rsidP="00BF6EC5">
            <w:pPr>
              <w:autoSpaceDE w:val="0"/>
              <w:autoSpaceDN w:val="0"/>
              <w:adjustRightInd w:val="0"/>
              <w:rPr>
                <w:rFonts w:eastAsiaTheme="minorHAnsi"/>
                <w:b/>
                <w:bCs/>
                <w:sz w:val="22"/>
                <w:szCs w:val="22"/>
                <w:lang w:val="en-US" w:eastAsia="en-US"/>
              </w:rPr>
            </w:pPr>
            <w:proofErr w:type="spellStart"/>
            <w:r w:rsidRPr="00A03601">
              <w:rPr>
                <w:rFonts w:eastAsiaTheme="minorHAnsi"/>
                <w:b/>
                <w:bCs/>
                <w:sz w:val="22"/>
                <w:szCs w:val="22"/>
                <w:lang w:val="en-US" w:eastAsia="en-US"/>
              </w:rPr>
              <w:t>Vamzdžių</w:t>
            </w:r>
            <w:proofErr w:type="spellEnd"/>
            <w:r w:rsidRPr="00A03601">
              <w:rPr>
                <w:rFonts w:eastAsiaTheme="minorHAnsi"/>
                <w:b/>
                <w:bCs/>
                <w:sz w:val="22"/>
                <w:szCs w:val="22"/>
                <w:lang w:val="en-US" w:eastAsia="en-US"/>
              </w:rPr>
              <w:t xml:space="preserve"> </w:t>
            </w:r>
            <w:proofErr w:type="spellStart"/>
            <w:r w:rsidRPr="00A03601">
              <w:rPr>
                <w:rFonts w:eastAsiaTheme="minorHAnsi"/>
                <w:b/>
                <w:bCs/>
                <w:sz w:val="22"/>
                <w:szCs w:val="22"/>
                <w:lang w:val="en-US" w:eastAsia="en-US"/>
              </w:rPr>
              <w:t>sienelės</w:t>
            </w:r>
            <w:proofErr w:type="spellEnd"/>
            <w:r w:rsidRPr="00A03601">
              <w:rPr>
                <w:rFonts w:eastAsiaTheme="minorHAnsi"/>
                <w:b/>
                <w:bCs/>
                <w:sz w:val="22"/>
                <w:szCs w:val="22"/>
                <w:lang w:val="en-US" w:eastAsia="en-US"/>
              </w:rPr>
              <w:t xml:space="preserve"> storis</w:t>
            </w:r>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401F65CB" w14:textId="77777777" w:rsidR="00FA2174" w:rsidRPr="00A03601" w:rsidRDefault="00FA2174" w:rsidP="00BF6EC5">
            <w:pPr>
              <w:autoSpaceDE w:val="0"/>
              <w:autoSpaceDN w:val="0"/>
              <w:adjustRightInd w:val="0"/>
              <w:jc w:val="center"/>
              <w:rPr>
                <w:rFonts w:eastAsiaTheme="minorHAnsi"/>
                <w:sz w:val="22"/>
                <w:szCs w:val="22"/>
                <w:lang w:val="en-US" w:eastAsia="en-US"/>
              </w:rPr>
            </w:pPr>
            <w:r w:rsidRPr="00A03601">
              <w:rPr>
                <w:rFonts w:eastAsiaTheme="minorHAnsi"/>
                <w:sz w:val="22"/>
                <w:szCs w:val="22"/>
                <w:lang w:val="en-US" w:eastAsia="en-US"/>
              </w:rPr>
              <w:t xml:space="preserve">ne </w:t>
            </w:r>
            <w:proofErr w:type="spellStart"/>
            <w:r w:rsidRPr="00A03601">
              <w:rPr>
                <w:rFonts w:eastAsiaTheme="minorHAnsi"/>
                <w:sz w:val="22"/>
                <w:szCs w:val="22"/>
                <w:lang w:val="en-US" w:eastAsia="en-US"/>
              </w:rPr>
              <w:t>mažesnis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nei</w:t>
            </w:r>
            <w:proofErr w:type="spellEnd"/>
            <w:r w:rsidRPr="00A03601">
              <w:rPr>
                <w:rFonts w:eastAsiaTheme="minorHAnsi"/>
                <w:sz w:val="22"/>
                <w:szCs w:val="22"/>
                <w:lang w:val="en-US" w:eastAsia="en-US"/>
              </w:rPr>
              <w:t xml:space="preserve"> 2 mm</w:t>
            </w:r>
          </w:p>
        </w:tc>
        <w:tc>
          <w:tcPr>
            <w:tcW w:w="1921" w:type="dxa"/>
            <w:tcBorders>
              <w:top w:val="single" w:sz="4" w:space="0" w:color="000001"/>
              <w:left w:val="single" w:sz="4" w:space="0" w:color="000001"/>
              <w:bottom w:val="single" w:sz="4" w:space="0" w:color="000001"/>
              <w:right w:val="single" w:sz="4" w:space="0" w:color="000001"/>
            </w:tcBorders>
          </w:tcPr>
          <w:p w14:paraId="4337D765" w14:textId="77777777" w:rsidR="00FA2174" w:rsidRPr="00A03601" w:rsidRDefault="00FA2174" w:rsidP="00BF6EC5">
            <w:pPr>
              <w:autoSpaceDE w:val="0"/>
              <w:autoSpaceDN w:val="0"/>
              <w:adjustRightInd w:val="0"/>
              <w:jc w:val="center"/>
              <w:rPr>
                <w:rFonts w:eastAsiaTheme="minorHAnsi"/>
                <w:sz w:val="22"/>
                <w:szCs w:val="22"/>
                <w:lang w:val="en-US" w:eastAsia="en-US"/>
              </w:rPr>
            </w:pPr>
          </w:p>
        </w:tc>
      </w:tr>
      <w:tr w:rsidR="00FA2174" w:rsidRPr="00A03601" w14:paraId="6B88EA5B" w14:textId="504F0D1D"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45F7B9AF"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4B9B43C4" w14:textId="77777777" w:rsidR="00FA2174" w:rsidRPr="00A03601" w:rsidRDefault="00FA2174" w:rsidP="00BF6EC5">
            <w:pPr>
              <w:autoSpaceDE w:val="0"/>
              <w:autoSpaceDN w:val="0"/>
              <w:adjustRightInd w:val="0"/>
              <w:rPr>
                <w:rFonts w:eastAsiaTheme="minorHAnsi"/>
                <w:b/>
                <w:bCs/>
                <w:sz w:val="22"/>
                <w:szCs w:val="22"/>
                <w:lang w:val="en-US" w:eastAsia="en-US"/>
              </w:rPr>
            </w:pPr>
            <w:proofErr w:type="spellStart"/>
            <w:r w:rsidRPr="00A03601">
              <w:rPr>
                <w:rFonts w:eastAsiaTheme="minorHAnsi"/>
                <w:b/>
                <w:bCs/>
                <w:sz w:val="22"/>
                <w:szCs w:val="22"/>
                <w:lang w:val="en-US" w:eastAsia="en-US"/>
              </w:rPr>
              <w:t>Bendrieji</w:t>
            </w:r>
            <w:proofErr w:type="spellEnd"/>
            <w:r w:rsidRPr="00A03601">
              <w:rPr>
                <w:rFonts w:eastAsiaTheme="minorHAnsi"/>
                <w:b/>
                <w:bCs/>
                <w:sz w:val="22"/>
                <w:szCs w:val="22"/>
                <w:lang w:val="en-US" w:eastAsia="en-US"/>
              </w:rPr>
              <w:t xml:space="preserve"> </w:t>
            </w:r>
            <w:proofErr w:type="spellStart"/>
            <w:r w:rsidRPr="00A03601">
              <w:rPr>
                <w:rFonts w:eastAsiaTheme="minorHAnsi"/>
                <w:b/>
                <w:bCs/>
                <w:sz w:val="22"/>
                <w:szCs w:val="22"/>
                <w:lang w:val="en-US" w:eastAsia="en-US"/>
              </w:rPr>
              <w:t>reikalavimai</w:t>
            </w:r>
            <w:proofErr w:type="spellEnd"/>
            <w:r w:rsidRPr="00A03601">
              <w:rPr>
                <w:rFonts w:eastAsiaTheme="minorHAnsi"/>
                <w:b/>
                <w:bCs/>
                <w:sz w:val="22"/>
                <w:szCs w:val="22"/>
                <w:lang w:val="en-US" w:eastAsia="en-US"/>
              </w:rPr>
              <w:t xml:space="preserve"> </w:t>
            </w:r>
            <w:proofErr w:type="spellStart"/>
            <w:r w:rsidRPr="00A03601">
              <w:rPr>
                <w:rFonts w:eastAsiaTheme="minorHAnsi"/>
                <w:b/>
                <w:bCs/>
                <w:sz w:val="22"/>
                <w:szCs w:val="22"/>
                <w:lang w:val="en-US" w:eastAsia="en-US"/>
              </w:rPr>
              <w:t>apsaugai</w:t>
            </w:r>
            <w:proofErr w:type="spellEnd"/>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1E83A433" w14:textId="77777777" w:rsidR="00FA2174" w:rsidRPr="00A03601" w:rsidRDefault="00FA2174" w:rsidP="00045B53">
            <w:pPr>
              <w:pStyle w:val="ListParagraph"/>
              <w:numPr>
                <w:ilvl w:val="0"/>
                <w:numId w:val="29"/>
              </w:numPr>
              <w:autoSpaceDE w:val="0"/>
              <w:autoSpaceDN w:val="0"/>
              <w:adjustRightInd w:val="0"/>
              <w:jc w:val="both"/>
              <w:rPr>
                <w:rFonts w:eastAsiaTheme="minorHAnsi"/>
                <w:sz w:val="22"/>
                <w:szCs w:val="22"/>
                <w:lang w:val="en-US" w:eastAsia="en-US"/>
              </w:rPr>
            </w:pPr>
            <w:proofErr w:type="spellStart"/>
            <w:r w:rsidRPr="00A03601">
              <w:rPr>
                <w:rFonts w:eastAsiaTheme="minorHAnsi"/>
                <w:sz w:val="22"/>
                <w:szCs w:val="22"/>
                <w:lang w:val="en-US" w:eastAsia="en-US"/>
              </w:rPr>
              <w:t>Apsaugos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turi</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būti</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betonuojamos</w:t>
            </w:r>
            <w:proofErr w:type="spellEnd"/>
            <w:r w:rsidRPr="00A03601">
              <w:rPr>
                <w:rFonts w:eastAsiaTheme="minorHAnsi"/>
                <w:sz w:val="22"/>
                <w:szCs w:val="22"/>
                <w:lang w:val="en-US" w:eastAsia="en-US"/>
              </w:rPr>
              <w:t>.</w:t>
            </w:r>
          </w:p>
          <w:p w14:paraId="3B3F04E1" w14:textId="77777777" w:rsidR="00FA2174" w:rsidRPr="00A03601" w:rsidRDefault="00FA2174" w:rsidP="00045B53">
            <w:pPr>
              <w:pStyle w:val="ListParagraph"/>
              <w:numPr>
                <w:ilvl w:val="0"/>
                <w:numId w:val="29"/>
              </w:numPr>
              <w:autoSpaceDE w:val="0"/>
              <w:autoSpaceDN w:val="0"/>
              <w:adjustRightInd w:val="0"/>
              <w:jc w:val="both"/>
              <w:rPr>
                <w:rFonts w:eastAsiaTheme="minorHAnsi"/>
                <w:sz w:val="22"/>
                <w:szCs w:val="22"/>
                <w:lang w:val="en-US" w:eastAsia="en-US"/>
              </w:rPr>
            </w:pPr>
            <w:proofErr w:type="spellStart"/>
            <w:r w:rsidRPr="00A03601">
              <w:rPr>
                <w:rFonts w:eastAsiaTheme="minorHAnsi"/>
                <w:sz w:val="22"/>
                <w:szCs w:val="22"/>
                <w:lang w:val="en-US" w:eastAsia="en-US"/>
              </w:rPr>
              <w:t>Apsaugos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turi</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būti</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ryškios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su</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šviesą</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atspindinčiais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elementais</w:t>
            </w:r>
            <w:proofErr w:type="spellEnd"/>
            <w:r w:rsidRPr="00A03601">
              <w:rPr>
                <w:rFonts w:eastAsiaTheme="minorHAnsi"/>
                <w:sz w:val="22"/>
                <w:szCs w:val="22"/>
                <w:lang w:val="en-US" w:eastAsia="en-US"/>
              </w:rPr>
              <w:t>.</w:t>
            </w:r>
          </w:p>
          <w:p w14:paraId="7BAB0918" w14:textId="77777777" w:rsidR="00FA2174" w:rsidRPr="00A03601" w:rsidRDefault="00FA2174" w:rsidP="00045B53">
            <w:pPr>
              <w:pStyle w:val="ListParagraph"/>
              <w:numPr>
                <w:ilvl w:val="0"/>
                <w:numId w:val="29"/>
              </w:numPr>
              <w:autoSpaceDE w:val="0"/>
              <w:autoSpaceDN w:val="0"/>
              <w:adjustRightInd w:val="0"/>
              <w:jc w:val="both"/>
              <w:rPr>
                <w:rFonts w:eastAsiaTheme="minorHAnsi"/>
                <w:sz w:val="22"/>
                <w:szCs w:val="22"/>
                <w:lang w:val="en-US" w:eastAsia="en-US"/>
              </w:rPr>
            </w:pPr>
            <w:proofErr w:type="spellStart"/>
            <w:r w:rsidRPr="00A03601">
              <w:rPr>
                <w:rFonts w:eastAsiaTheme="minorHAnsi"/>
                <w:sz w:val="22"/>
                <w:szCs w:val="22"/>
                <w:lang w:val="en-US" w:eastAsia="en-US"/>
              </w:rPr>
              <w:t>Vamzdžiai</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turi</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būti</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padengti</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atmosferos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lastRenderedPageBreak/>
              <w:t>poveikiui</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atsparia</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medžiaga</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cinkuoti</w:t>
            </w:r>
            <w:proofErr w:type="spellEnd"/>
            <w:r w:rsidRPr="00A03601">
              <w:rPr>
                <w:rFonts w:eastAsiaTheme="minorHAnsi"/>
                <w:sz w:val="22"/>
                <w:szCs w:val="22"/>
                <w:lang w:val="en-US" w:eastAsia="en-US"/>
              </w:rPr>
              <w:t>).</w:t>
            </w:r>
          </w:p>
        </w:tc>
        <w:tc>
          <w:tcPr>
            <w:tcW w:w="1921" w:type="dxa"/>
            <w:tcBorders>
              <w:top w:val="single" w:sz="4" w:space="0" w:color="000001"/>
              <w:left w:val="single" w:sz="4" w:space="0" w:color="000001"/>
              <w:bottom w:val="single" w:sz="4" w:space="0" w:color="000001"/>
              <w:right w:val="single" w:sz="4" w:space="0" w:color="000001"/>
            </w:tcBorders>
          </w:tcPr>
          <w:p w14:paraId="03B7000F" w14:textId="77777777" w:rsidR="00FA2174" w:rsidRPr="00A03601" w:rsidRDefault="00FA2174" w:rsidP="006224D3">
            <w:pPr>
              <w:pStyle w:val="ListParagraph"/>
              <w:autoSpaceDE w:val="0"/>
              <w:autoSpaceDN w:val="0"/>
              <w:adjustRightInd w:val="0"/>
              <w:jc w:val="both"/>
              <w:rPr>
                <w:rFonts w:eastAsiaTheme="minorHAnsi"/>
                <w:sz w:val="22"/>
                <w:szCs w:val="22"/>
                <w:lang w:val="en-US" w:eastAsia="en-US"/>
              </w:rPr>
            </w:pPr>
          </w:p>
        </w:tc>
      </w:tr>
      <w:tr w:rsidR="00FA2174" w:rsidRPr="00A03601" w14:paraId="68833CB4" w14:textId="1E89EFDB"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7E93A302" w14:textId="77777777" w:rsidR="00FA2174" w:rsidRPr="00A03601" w:rsidRDefault="00FA2174" w:rsidP="00045B53">
            <w:pPr>
              <w:pStyle w:val="ListParagraph"/>
              <w:numPr>
                <w:ilvl w:val="0"/>
                <w:numId w:val="44"/>
              </w:numPr>
              <w:ind w:left="0" w:hanging="2"/>
              <w:jc w:val="center"/>
              <w:rPr>
                <w:color w:val="000000"/>
                <w:sz w:val="22"/>
                <w:szCs w:val="22"/>
              </w:rPr>
            </w:pPr>
          </w:p>
        </w:tc>
        <w:tc>
          <w:tcPr>
            <w:tcW w:w="7050" w:type="dxa"/>
            <w:gridSpan w:val="2"/>
            <w:tcBorders>
              <w:top w:val="single" w:sz="4" w:space="0" w:color="000001"/>
              <w:left w:val="single" w:sz="4" w:space="0" w:color="000001"/>
              <w:bottom w:val="single" w:sz="4" w:space="0" w:color="000001"/>
              <w:right w:val="single" w:sz="4" w:space="0" w:color="000001"/>
            </w:tcBorders>
            <w:shd w:val="clear" w:color="auto" w:fill="auto"/>
          </w:tcPr>
          <w:p w14:paraId="00E190F8" w14:textId="77777777" w:rsidR="00FA2174" w:rsidRPr="00A03601" w:rsidRDefault="00FA2174" w:rsidP="00BF6EC5">
            <w:pPr>
              <w:autoSpaceDE w:val="0"/>
              <w:autoSpaceDN w:val="0"/>
              <w:adjustRightInd w:val="0"/>
              <w:rPr>
                <w:rFonts w:eastAsiaTheme="minorHAnsi"/>
                <w:b/>
                <w:bCs/>
                <w:sz w:val="22"/>
                <w:szCs w:val="22"/>
                <w:lang w:val="en-US" w:eastAsia="en-US"/>
              </w:rPr>
            </w:pPr>
            <w:proofErr w:type="spellStart"/>
            <w:r w:rsidRPr="00A03601">
              <w:rPr>
                <w:rFonts w:eastAsiaTheme="minorHAnsi"/>
                <w:b/>
                <w:bCs/>
                <w:sz w:val="22"/>
                <w:szCs w:val="22"/>
                <w:lang w:val="en-US" w:eastAsia="en-US"/>
              </w:rPr>
              <w:t>Reikalavimai</w:t>
            </w:r>
            <w:proofErr w:type="spellEnd"/>
            <w:r w:rsidRPr="00A03601">
              <w:rPr>
                <w:rFonts w:eastAsiaTheme="minorHAnsi"/>
                <w:b/>
                <w:bCs/>
                <w:sz w:val="22"/>
                <w:szCs w:val="22"/>
                <w:lang w:val="en-US" w:eastAsia="en-US"/>
              </w:rPr>
              <w:t xml:space="preserve"> I/O </w:t>
            </w:r>
            <w:proofErr w:type="spellStart"/>
            <w:r w:rsidRPr="00A03601">
              <w:rPr>
                <w:rFonts w:eastAsiaTheme="minorHAnsi"/>
                <w:b/>
                <w:bCs/>
                <w:sz w:val="22"/>
                <w:szCs w:val="22"/>
                <w:lang w:val="en-US" w:eastAsia="en-US"/>
              </w:rPr>
              <w:t>valdikliui</w:t>
            </w:r>
            <w:proofErr w:type="spellEnd"/>
            <w:r w:rsidRPr="00A03601">
              <w:rPr>
                <w:rFonts w:eastAsiaTheme="minorHAnsi"/>
                <w:b/>
                <w:bCs/>
                <w:sz w:val="22"/>
                <w:szCs w:val="22"/>
                <w:lang w:val="en-US" w:eastAsia="en-US"/>
              </w:rPr>
              <w:t>:</w:t>
            </w:r>
          </w:p>
        </w:tc>
        <w:tc>
          <w:tcPr>
            <w:tcW w:w="1921" w:type="dxa"/>
            <w:tcBorders>
              <w:top w:val="single" w:sz="4" w:space="0" w:color="000001"/>
              <w:left w:val="single" w:sz="4" w:space="0" w:color="000001"/>
              <w:bottom w:val="single" w:sz="4" w:space="0" w:color="000001"/>
              <w:right w:val="single" w:sz="4" w:space="0" w:color="000001"/>
            </w:tcBorders>
          </w:tcPr>
          <w:p w14:paraId="2CC36513" w14:textId="77777777" w:rsidR="00FA2174" w:rsidRPr="00A03601" w:rsidRDefault="00FA2174" w:rsidP="00BF6EC5">
            <w:pPr>
              <w:autoSpaceDE w:val="0"/>
              <w:autoSpaceDN w:val="0"/>
              <w:adjustRightInd w:val="0"/>
              <w:rPr>
                <w:rFonts w:eastAsiaTheme="minorHAnsi"/>
                <w:b/>
                <w:bCs/>
                <w:sz w:val="22"/>
                <w:szCs w:val="22"/>
                <w:lang w:val="en-US" w:eastAsia="en-US"/>
              </w:rPr>
            </w:pPr>
          </w:p>
        </w:tc>
      </w:tr>
      <w:tr w:rsidR="00FA2174" w:rsidRPr="00A03601" w14:paraId="123F678A" w14:textId="5F094C70"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0DBCB197"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1AF5B7E3" w14:textId="77777777" w:rsidR="00FA2174" w:rsidRPr="00A03601" w:rsidRDefault="00FA2174" w:rsidP="00BF6EC5">
            <w:pPr>
              <w:autoSpaceDE w:val="0"/>
              <w:autoSpaceDN w:val="0"/>
              <w:adjustRightInd w:val="0"/>
              <w:rPr>
                <w:rFonts w:eastAsiaTheme="minorHAnsi"/>
                <w:b/>
                <w:bCs/>
                <w:sz w:val="22"/>
                <w:szCs w:val="22"/>
                <w:lang w:val="en-US" w:eastAsia="en-US"/>
              </w:rPr>
            </w:pPr>
            <w:proofErr w:type="spellStart"/>
            <w:r w:rsidRPr="00A03601">
              <w:rPr>
                <w:rFonts w:eastAsiaTheme="minorHAnsi"/>
                <w:b/>
                <w:bCs/>
                <w:sz w:val="22"/>
                <w:szCs w:val="22"/>
                <w:lang w:val="en-US" w:eastAsia="en-US"/>
              </w:rPr>
              <w:t>Bendrieji</w:t>
            </w:r>
            <w:proofErr w:type="spellEnd"/>
            <w:r w:rsidRPr="00A03601">
              <w:rPr>
                <w:rFonts w:eastAsiaTheme="minorHAnsi"/>
                <w:b/>
                <w:bCs/>
                <w:sz w:val="22"/>
                <w:szCs w:val="22"/>
                <w:lang w:val="en-US" w:eastAsia="en-US"/>
              </w:rPr>
              <w:t xml:space="preserve"> </w:t>
            </w:r>
            <w:proofErr w:type="spellStart"/>
            <w:r w:rsidRPr="00A03601">
              <w:rPr>
                <w:rFonts w:eastAsiaTheme="minorHAnsi"/>
                <w:b/>
                <w:bCs/>
                <w:sz w:val="22"/>
                <w:szCs w:val="22"/>
                <w:lang w:val="en-US" w:eastAsia="en-US"/>
              </w:rPr>
              <w:t>reikalavimai</w:t>
            </w:r>
            <w:proofErr w:type="spellEnd"/>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5F9C449F" w14:textId="77777777" w:rsidR="00FA2174" w:rsidRPr="00A03601" w:rsidRDefault="00FA2174" w:rsidP="00045B53">
            <w:pPr>
              <w:pStyle w:val="ListParagraph"/>
              <w:numPr>
                <w:ilvl w:val="0"/>
                <w:numId w:val="37"/>
              </w:numPr>
              <w:autoSpaceDE w:val="0"/>
              <w:autoSpaceDN w:val="0"/>
              <w:adjustRightInd w:val="0"/>
              <w:rPr>
                <w:rFonts w:eastAsiaTheme="minorHAnsi"/>
                <w:sz w:val="22"/>
                <w:szCs w:val="22"/>
                <w:lang w:val="en-US" w:eastAsia="en-US"/>
              </w:rPr>
            </w:pPr>
            <w:proofErr w:type="spellStart"/>
            <w:r w:rsidRPr="00A03601">
              <w:rPr>
                <w:rFonts w:eastAsiaTheme="minorHAnsi"/>
                <w:sz w:val="22"/>
                <w:szCs w:val="22"/>
                <w:lang w:val="en-US" w:eastAsia="en-US"/>
              </w:rPr>
              <w:t>Valdiklis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skirtas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programinės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įrangos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naudojimui</w:t>
            </w:r>
            <w:proofErr w:type="spellEnd"/>
            <w:r w:rsidRPr="00A03601">
              <w:rPr>
                <w:rFonts w:eastAsiaTheme="minorHAnsi"/>
                <w:sz w:val="22"/>
                <w:szCs w:val="22"/>
                <w:lang w:val="en-US" w:eastAsia="en-US"/>
              </w:rPr>
              <w:t>.</w:t>
            </w:r>
          </w:p>
          <w:p w14:paraId="09017AB5" w14:textId="77777777" w:rsidR="00FA2174" w:rsidRPr="00A03601" w:rsidRDefault="00FA2174" w:rsidP="00045B53">
            <w:pPr>
              <w:pStyle w:val="ListParagraph"/>
              <w:numPr>
                <w:ilvl w:val="0"/>
                <w:numId w:val="37"/>
              </w:numPr>
              <w:autoSpaceDE w:val="0"/>
              <w:autoSpaceDN w:val="0"/>
              <w:adjustRightInd w:val="0"/>
              <w:rPr>
                <w:rFonts w:eastAsiaTheme="minorHAnsi"/>
                <w:sz w:val="22"/>
                <w:szCs w:val="22"/>
                <w:lang w:val="en-US" w:eastAsia="en-US"/>
              </w:rPr>
            </w:pPr>
            <w:r w:rsidRPr="00A03601">
              <w:rPr>
                <w:rFonts w:eastAsiaTheme="minorHAnsi"/>
                <w:sz w:val="22"/>
                <w:szCs w:val="22"/>
                <w:lang w:val="en-US" w:eastAsia="en-US"/>
              </w:rPr>
              <w:t>12VDC (</w:t>
            </w:r>
            <w:proofErr w:type="spellStart"/>
            <w:r w:rsidRPr="00A03601">
              <w:rPr>
                <w:rFonts w:eastAsiaTheme="minorHAnsi"/>
                <w:sz w:val="22"/>
                <w:szCs w:val="22"/>
                <w:lang w:val="en-US" w:eastAsia="en-US"/>
              </w:rPr>
              <w:t>arba</w:t>
            </w:r>
            <w:proofErr w:type="spellEnd"/>
            <w:r w:rsidRPr="00A03601">
              <w:rPr>
                <w:rFonts w:eastAsiaTheme="minorHAnsi"/>
                <w:sz w:val="22"/>
                <w:szCs w:val="22"/>
                <w:lang w:val="en-US" w:eastAsia="en-US"/>
              </w:rPr>
              <w:t xml:space="preserve"> 24VAC </w:t>
            </w:r>
            <w:proofErr w:type="spellStart"/>
            <w:r w:rsidRPr="00A03601">
              <w:rPr>
                <w:rFonts w:eastAsiaTheme="minorHAnsi"/>
                <w:sz w:val="22"/>
                <w:szCs w:val="22"/>
                <w:lang w:val="en-US" w:eastAsia="en-US"/>
              </w:rPr>
              <w:t>pasirinktinai</w:t>
            </w:r>
            <w:proofErr w:type="spellEnd"/>
            <w:r w:rsidRPr="00A03601">
              <w:rPr>
                <w:rFonts w:eastAsiaTheme="minorHAnsi"/>
                <w:sz w:val="22"/>
                <w:szCs w:val="22"/>
                <w:lang w:val="en-US" w:eastAsia="en-US"/>
              </w:rPr>
              <w:t>).</w:t>
            </w:r>
          </w:p>
          <w:p w14:paraId="18CD174C" w14:textId="77777777" w:rsidR="00FA2174" w:rsidRPr="00A03601" w:rsidRDefault="00FA2174" w:rsidP="00045B53">
            <w:pPr>
              <w:pStyle w:val="ListParagraph"/>
              <w:numPr>
                <w:ilvl w:val="0"/>
                <w:numId w:val="37"/>
              </w:numPr>
              <w:autoSpaceDE w:val="0"/>
              <w:autoSpaceDN w:val="0"/>
              <w:adjustRightInd w:val="0"/>
              <w:rPr>
                <w:rFonts w:eastAsiaTheme="minorHAnsi"/>
                <w:sz w:val="22"/>
                <w:szCs w:val="22"/>
                <w:lang w:val="en-US" w:eastAsia="en-US"/>
              </w:rPr>
            </w:pPr>
            <w:r w:rsidRPr="00A03601">
              <w:rPr>
                <w:rFonts w:eastAsiaTheme="minorHAnsi"/>
                <w:sz w:val="22"/>
                <w:szCs w:val="22"/>
                <w:lang w:val="en-US" w:eastAsia="en-US"/>
              </w:rPr>
              <w:t xml:space="preserve">Ne </w:t>
            </w:r>
            <w:proofErr w:type="spellStart"/>
            <w:r w:rsidRPr="00A03601">
              <w:rPr>
                <w:rFonts w:eastAsiaTheme="minorHAnsi"/>
                <w:sz w:val="22"/>
                <w:szCs w:val="22"/>
                <w:lang w:val="en-US" w:eastAsia="en-US"/>
              </w:rPr>
              <w:t>mažiau</w:t>
            </w:r>
            <w:proofErr w:type="spellEnd"/>
            <w:r w:rsidRPr="00A03601">
              <w:rPr>
                <w:rFonts w:eastAsiaTheme="minorHAnsi"/>
                <w:sz w:val="22"/>
                <w:szCs w:val="22"/>
                <w:lang w:val="en-US" w:eastAsia="en-US"/>
              </w:rPr>
              <w:t xml:space="preserve"> 6DI/6DO </w:t>
            </w:r>
            <w:proofErr w:type="spellStart"/>
            <w:r w:rsidRPr="00A03601">
              <w:rPr>
                <w:rFonts w:eastAsiaTheme="minorHAnsi"/>
                <w:sz w:val="22"/>
                <w:szCs w:val="22"/>
                <w:lang w:val="en-US" w:eastAsia="en-US"/>
              </w:rPr>
              <w:t>relinis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prievadas</w:t>
            </w:r>
            <w:proofErr w:type="spellEnd"/>
            <w:r w:rsidRPr="00A03601">
              <w:rPr>
                <w:rFonts w:eastAsiaTheme="minorHAnsi"/>
                <w:sz w:val="22"/>
                <w:szCs w:val="22"/>
                <w:lang w:val="en-US" w:eastAsia="en-US"/>
              </w:rPr>
              <w:t>.</w:t>
            </w:r>
          </w:p>
          <w:p w14:paraId="0F03722A" w14:textId="77777777" w:rsidR="00FA2174" w:rsidRPr="00A03601" w:rsidRDefault="00FA2174" w:rsidP="00045B53">
            <w:pPr>
              <w:pStyle w:val="ListParagraph"/>
              <w:numPr>
                <w:ilvl w:val="0"/>
                <w:numId w:val="37"/>
              </w:numPr>
              <w:autoSpaceDE w:val="0"/>
              <w:autoSpaceDN w:val="0"/>
              <w:adjustRightInd w:val="0"/>
              <w:rPr>
                <w:rFonts w:eastAsiaTheme="minorHAnsi"/>
                <w:sz w:val="22"/>
                <w:szCs w:val="22"/>
                <w:lang w:val="en-US" w:eastAsia="en-US"/>
              </w:rPr>
            </w:pPr>
            <w:r w:rsidRPr="00A03601">
              <w:rPr>
                <w:rFonts w:eastAsiaTheme="minorHAnsi"/>
                <w:sz w:val="22"/>
                <w:szCs w:val="22"/>
                <w:lang w:val="en-US" w:eastAsia="en-US"/>
              </w:rPr>
              <w:t xml:space="preserve">2 LAN </w:t>
            </w:r>
            <w:proofErr w:type="spellStart"/>
            <w:r w:rsidRPr="00A03601">
              <w:rPr>
                <w:rFonts w:eastAsiaTheme="minorHAnsi"/>
                <w:sz w:val="22"/>
                <w:szCs w:val="22"/>
                <w:lang w:val="en-US" w:eastAsia="en-US"/>
              </w:rPr>
              <w:t>prievadai</w:t>
            </w:r>
            <w:proofErr w:type="spellEnd"/>
            <w:r w:rsidRPr="00A03601">
              <w:rPr>
                <w:rFonts w:eastAsiaTheme="minorHAnsi"/>
                <w:sz w:val="22"/>
                <w:szCs w:val="22"/>
                <w:lang w:val="en-US" w:eastAsia="en-US"/>
              </w:rPr>
              <w:t>.</w:t>
            </w:r>
          </w:p>
        </w:tc>
        <w:tc>
          <w:tcPr>
            <w:tcW w:w="1921" w:type="dxa"/>
            <w:tcBorders>
              <w:top w:val="single" w:sz="4" w:space="0" w:color="000001"/>
              <w:left w:val="single" w:sz="4" w:space="0" w:color="000001"/>
              <w:bottom w:val="single" w:sz="4" w:space="0" w:color="000001"/>
              <w:right w:val="single" w:sz="4" w:space="0" w:color="000001"/>
            </w:tcBorders>
          </w:tcPr>
          <w:p w14:paraId="02C649EB" w14:textId="77777777" w:rsidR="00FA2174" w:rsidRPr="00A03601" w:rsidRDefault="00FA2174" w:rsidP="006224D3">
            <w:pPr>
              <w:pStyle w:val="ListParagraph"/>
              <w:autoSpaceDE w:val="0"/>
              <w:autoSpaceDN w:val="0"/>
              <w:adjustRightInd w:val="0"/>
              <w:rPr>
                <w:rFonts w:eastAsiaTheme="minorHAnsi"/>
                <w:sz w:val="22"/>
                <w:szCs w:val="22"/>
                <w:lang w:val="en-US" w:eastAsia="en-US"/>
              </w:rPr>
            </w:pPr>
          </w:p>
        </w:tc>
      </w:tr>
      <w:tr w:rsidR="00FA2174" w:rsidRPr="00A03601" w14:paraId="34AEFE47" w14:textId="0C0E7F10"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2573C80A"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65CDF63B" w14:textId="77777777" w:rsidR="00FA2174" w:rsidRPr="00A03601" w:rsidRDefault="00FA2174" w:rsidP="00BF6EC5">
            <w:pPr>
              <w:autoSpaceDE w:val="0"/>
              <w:autoSpaceDN w:val="0"/>
              <w:adjustRightInd w:val="0"/>
              <w:rPr>
                <w:rFonts w:eastAsiaTheme="minorHAnsi"/>
                <w:b/>
                <w:bCs/>
                <w:sz w:val="22"/>
                <w:szCs w:val="22"/>
                <w:lang w:val="en-US" w:eastAsia="en-US"/>
              </w:rPr>
            </w:pPr>
            <w:proofErr w:type="spellStart"/>
            <w:r w:rsidRPr="00A03601">
              <w:rPr>
                <w:rFonts w:eastAsiaTheme="minorHAnsi"/>
                <w:b/>
                <w:bCs/>
                <w:sz w:val="22"/>
                <w:szCs w:val="22"/>
                <w:lang w:val="en-US" w:eastAsia="en-US"/>
              </w:rPr>
              <w:t>Aplinkos</w:t>
            </w:r>
            <w:proofErr w:type="spellEnd"/>
            <w:r w:rsidRPr="00A03601">
              <w:rPr>
                <w:rFonts w:eastAsiaTheme="minorHAnsi"/>
                <w:b/>
                <w:bCs/>
                <w:sz w:val="22"/>
                <w:szCs w:val="22"/>
                <w:lang w:val="en-US" w:eastAsia="en-US"/>
              </w:rPr>
              <w:t xml:space="preserve"> </w:t>
            </w:r>
            <w:proofErr w:type="spellStart"/>
            <w:r w:rsidRPr="00A03601">
              <w:rPr>
                <w:rFonts w:eastAsiaTheme="minorHAnsi"/>
                <w:b/>
                <w:bCs/>
                <w:sz w:val="22"/>
                <w:szCs w:val="22"/>
                <w:lang w:val="en-US" w:eastAsia="en-US"/>
              </w:rPr>
              <w:t>temperatūra</w:t>
            </w:r>
            <w:proofErr w:type="spellEnd"/>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296C2408" w14:textId="77777777" w:rsidR="00FA2174" w:rsidRPr="00A03601" w:rsidRDefault="00FA2174" w:rsidP="00BF6EC5">
            <w:pPr>
              <w:autoSpaceDE w:val="0"/>
              <w:autoSpaceDN w:val="0"/>
              <w:adjustRightInd w:val="0"/>
              <w:jc w:val="center"/>
              <w:rPr>
                <w:rFonts w:eastAsiaTheme="minorHAnsi"/>
                <w:sz w:val="22"/>
                <w:szCs w:val="22"/>
                <w:lang w:val="en-US" w:eastAsia="en-US"/>
              </w:rPr>
            </w:pPr>
            <w:proofErr w:type="spellStart"/>
            <w:r w:rsidRPr="00A03601">
              <w:rPr>
                <w:rFonts w:eastAsiaTheme="minorHAnsi"/>
                <w:sz w:val="22"/>
                <w:szCs w:val="22"/>
                <w:lang w:val="en-US" w:eastAsia="en-US"/>
              </w:rPr>
              <w:t>nuo</w:t>
            </w:r>
            <w:proofErr w:type="spellEnd"/>
            <w:r w:rsidRPr="00A03601">
              <w:rPr>
                <w:rFonts w:eastAsiaTheme="minorHAnsi"/>
                <w:sz w:val="22"/>
                <w:szCs w:val="22"/>
                <w:lang w:val="en-US" w:eastAsia="en-US"/>
              </w:rPr>
              <w:t xml:space="preserve"> ‐25° </w:t>
            </w:r>
            <w:proofErr w:type="spellStart"/>
            <w:r w:rsidRPr="00A03601">
              <w:rPr>
                <w:rFonts w:eastAsiaTheme="minorHAnsi"/>
                <w:sz w:val="22"/>
                <w:szCs w:val="22"/>
                <w:lang w:val="en-US" w:eastAsia="en-US"/>
              </w:rPr>
              <w:t>iki</w:t>
            </w:r>
            <w:proofErr w:type="spellEnd"/>
            <w:r w:rsidRPr="00A03601">
              <w:rPr>
                <w:rFonts w:eastAsiaTheme="minorHAnsi"/>
                <w:sz w:val="22"/>
                <w:szCs w:val="22"/>
                <w:lang w:val="en-US" w:eastAsia="en-US"/>
              </w:rPr>
              <w:t xml:space="preserve"> +40°C.</w:t>
            </w:r>
          </w:p>
        </w:tc>
        <w:tc>
          <w:tcPr>
            <w:tcW w:w="1921" w:type="dxa"/>
            <w:tcBorders>
              <w:top w:val="single" w:sz="4" w:space="0" w:color="000001"/>
              <w:left w:val="single" w:sz="4" w:space="0" w:color="000001"/>
              <w:bottom w:val="single" w:sz="4" w:space="0" w:color="000001"/>
              <w:right w:val="single" w:sz="4" w:space="0" w:color="000001"/>
            </w:tcBorders>
          </w:tcPr>
          <w:p w14:paraId="232D2F41" w14:textId="77777777" w:rsidR="00FA2174" w:rsidRPr="00A03601" w:rsidRDefault="00FA2174" w:rsidP="00BF6EC5">
            <w:pPr>
              <w:autoSpaceDE w:val="0"/>
              <w:autoSpaceDN w:val="0"/>
              <w:adjustRightInd w:val="0"/>
              <w:jc w:val="center"/>
              <w:rPr>
                <w:rFonts w:eastAsiaTheme="minorHAnsi"/>
                <w:sz w:val="22"/>
                <w:szCs w:val="22"/>
                <w:lang w:val="en-US" w:eastAsia="en-US"/>
              </w:rPr>
            </w:pPr>
          </w:p>
        </w:tc>
      </w:tr>
      <w:tr w:rsidR="00FA2174" w:rsidRPr="00A03601" w14:paraId="337AFA0F" w14:textId="177AA20E"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385DCC8D" w14:textId="77777777" w:rsidR="00FA2174" w:rsidRPr="00A03601" w:rsidRDefault="00FA2174" w:rsidP="00045B53">
            <w:pPr>
              <w:pStyle w:val="ListParagraph"/>
              <w:numPr>
                <w:ilvl w:val="0"/>
                <w:numId w:val="44"/>
              </w:numPr>
              <w:ind w:left="0" w:hanging="2"/>
              <w:jc w:val="center"/>
              <w:rPr>
                <w:color w:val="000000"/>
                <w:sz w:val="22"/>
                <w:szCs w:val="22"/>
              </w:rPr>
            </w:pPr>
          </w:p>
        </w:tc>
        <w:tc>
          <w:tcPr>
            <w:tcW w:w="7050" w:type="dxa"/>
            <w:gridSpan w:val="2"/>
            <w:tcBorders>
              <w:top w:val="single" w:sz="4" w:space="0" w:color="000001"/>
              <w:left w:val="single" w:sz="4" w:space="0" w:color="000001"/>
              <w:bottom w:val="single" w:sz="4" w:space="0" w:color="000001"/>
              <w:right w:val="single" w:sz="4" w:space="0" w:color="000001"/>
            </w:tcBorders>
            <w:shd w:val="clear" w:color="auto" w:fill="auto"/>
          </w:tcPr>
          <w:p w14:paraId="017D0023" w14:textId="77777777" w:rsidR="00FA2174" w:rsidRPr="00A03601" w:rsidRDefault="00FA2174" w:rsidP="00BF6EC5">
            <w:pPr>
              <w:autoSpaceDE w:val="0"/>
              <w:autoSpaceDN w:val="0"/>
              <w:adjustRightInd w:val="0"/>
              <w:jc w:val="center"/>
              <w:rPr>
                <w:rFonts w:eastAsiaTheme="minorHAnsi"/>
                <w:sz w:val="22"/>
                <w:szCs w:val="22"/>
                <w:lang w:val="en-US" w:eastAsia="en-US"/>
              </w:rPr>
            </w:pPr>
            <w:proofErr w:type="spellStart"/>
            <w:r w:rsidRPr="00A03601">
              <w:rPr>
                <w:rFonts w:eastAsiaTheme="minorHAnsi"/>
                <w:b/>
                <w:bCs/>
                <w:sz w:val="22"/>
                <w:szCs w:val="22"/>
                <w:lang w:val="en-US" w:eastAsia="en-US"/>
              </w:rPr>
              <w:t>Reikalavimai</w:t>
            </w:r>
            <w:proofErr w:type="spellEnd"/>
            <w:r w:rsidRPr="00A03601">
              <w:rPr>
                <w:rFonts w:eastAsiaTheme="minorHAnsi"/>
                <w:b/>
                <w:bCs/>
                <w:sz w:val="22"/>
                <w:szCs w:val="22"/>
                <w:lang w:val="en-US" w:eastAsia="en-US"/>
              </w:rPr>
              <w:t xml:space="preserve"> </w:t>
            </w:r>
            <w:proofErr w:type="spellStart"/>
            <w:r w:rsidRPr="00A03601">
              <w:rPr>
                <w:rFonts w:eastAsiaTheme="minorHAnsi"/>
                <w:b/>
                <w:bCs/>
                <w:sz w:val="22"/>
                <w:szCs w:val="22"/>
                <w:lang w:val="en-US" w:eastAsia="en-US"/>
              </w:rPr>
              <w:t>sistemos</w:t>
            </w:r>
            <w:proofErr w:type="spellEnd"/>
            <w:r w:rsidRPr="00A03601">
              <w:rPr>
                <w:rFonts w:eastAsiaTheme="minorHAnsi"/>
                <w:b/>
                <w:bCs/>
                <w:sz w:val="22"/>
                <w:szCs w:val="22"/>
                <w:lang w:val="en-US" w:eastAsia="en-US"/>
              </w:rPr>
              <w:t xml:space="preserve"> </w:t>
            </w:r>
            <w:proofErr w:type="spellStart"/>
            <w:r w:rsidRPr="00A03601">
              <w:rPr>
                <w:rFonts w:eastAsiaTheme="minorHAnsi"/>
                <w:b/>
                <w:bCs/>
                <w:sz w:val="22"/>
                <w:szCs w:val="22"/>
                <w:lang w:val="en-US" w:eastAsia="en-US"/>
              </w:rPr>
              <w:t>valdymo</w:t>
            </w:r>
            <w:proofErr w:type="spellEnd"/>
            <w:r w:rsidRPr="00A03601">
              <w:rPr>
                <w:rFonts w:eastAsiaTheme="minorHAnsi"/>
                <w:b/>
                <w:bCs/>
                <w:sz w:val="22"/>
                <w:szCs w:val="22"/>
                <w:lang w:val="en-US" w:eastAsia="en-US"/>
              </w:rPr>
              <w:t xml:space="preserve"> </w:t>
            </w:r>
            <w:proofErr w:type="spellStart"/>
            <w:r w:rsidRPr="00A03601">
              <w:rPr>
                <w:rFonts w:eastAsiaTheme="minorHAnsi"/>
                <w:b/>
                <w:bCs/>
                <w:sz w:val="22"/>
                <w:szCs w:val="22"/>
                <w:lang w:val="en-US" w:eastAsia="en-US"/>
              </w:rPr>
              <w:t>serveriui</w:t>
            </w:r>
            <w:proofErr w:type="spellEnd"/>
            <w:r w:rsidRPr="00A03601">
              <w:rPr>
                <w:rFonts w:eastAsiaTheme="minorHAnsi"/>
                <w:b/>
                <w:bCs/>
                <w:sz w:val="22"/>
                <w:szCs w:val="22"/>
                <w:lang w:val="en-US" w:eastAsia="en-US"/>
              </w:rPr>
              <w:t>:</w:t>
            </w:r>
          </w:p>
        </w:tc>
        <w:tc>
          <w:tcPr>
            <w:tcW w:w="1921" w:type="dxa"/>
            <w:tcBorders>
              <w:top w:val="single" w:sz="4" w:space="0" w:color="000001"/>
              <w:left w:val="single" w:sz="4" w:space="0" w:color="000001"/>
              <w:bottom w:val="single" w:sz="4" w:space="0" w:color="000001"/>
              <w:right w:val="single" w:sz="4" w:space="0" w:color="000001"/>
            </w:tcBorders>
          </w:tcPr>
          <w:p w14:paraId="56A7A852" w14:textId="77777777" w:rsidR="00FA2174" w:rsidRPr="00A03601" w:rsidRDefault="00FA2174" w:rsidP="00BF6EC5">
            <w:pPr>
              <w:autoSpaceDE w:val="0"/>
              <w:autoSpaceDN w:val="0"/>
              <w:adjustRightInd w:val="0"/>
              <w:jc w:val="center"/>
              <w:rPr>
                <w:rFonts w:eastAsiaTheme="minorHAnsi"/>
                <w:b/>
                <w:bCs/>
                <w:sz w:val="22"/>
                <w:szCs w:val="22"/>
                <w:lang w:val="en-US" w:eastAsia="en-US"/>
              </w:rPr>
            </w:pPr>
          </w:p>
        </w:tc>
      </w:tr>
      <w:tr w:rsidR="00FA2174" w:rsidRPr="00A03601" w14:paraId="4A8D209B" w14:textId="78F140F1"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0FD7E5E6"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689B5C5E" w14:textId="77777777" w:rsidR="00FA2174" w:rsidRPr="00A03601" w:rsidRDefault="00FA2174" w:rsidP="00BF6EC5">
            <w:pPr>
              <w:autoSpaceDE w:val="0"/>
              <w:autoSpaceDN w:val="0"/>
              <w:adjustRightInd w:val="0"/>
              <w:rPr>
                <w:rFonts w:eastAsiaTheme="minorHAnsi"/>
                <w:b/>
                <w:bCs/>
                <w:sz w:val="22"/>
                <w:szCs w:val="22"/>
                <w:lang w:val="en-US" w:eastAsia="en-US"/>
              </w:rPr>
            </w:pPr>
            <w:proofErr w:type="spellStart"/>
            <w:r w:rsidRPr="00A03601">
              <w:rPr>
                <w:rFonts w:eastAsiaTheme="minorHAnsi"/>
                <w:b/>
                <w:bCs/>
                <w:sz w:val="22"/>
                <w:szCs w:val="22"/>
                <w:lang w:val="en-US" w:eastAsia="en-US"/>
              </w:rPr>
              <w:t>Procesorius</w:t>
            </w:r>
            <w:proofErr w:type="spellEnd"/>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2B335FFF" w14:textId="77777777" w:rsidR="00FA2174" w:rsidRPr="00A03601" w:rsidRDefault="00FA2174" w:rsidP="00045B53">
            <w:pPr>
              <w:pStyle w:val="ListParagraph"/>
              <w:numPr>
                <w:ilvl w:val="0"/>
                <w:numId w:val="33"/>
              </w:numPr>
              <w:autoSpaceDE w:val="0"/>
              <w:autoSpaceDN w:val="0"/>
              <w:adjustRightInd w:val="0"/>
              <w:rPr>
                <w:rFonts w:eastAsiaTheme="minorHAnsi"/>
                <w:sz w:val="22"/>
                <w:szCs w:val="22"/>
                <w:lang w:val="en-US" w:eastAsia="en-US"/>
              </w:rPr>
            </w:pPr>
            <w:r w:rsidRPr="00A03601">
              <w:rPr>
                <w:rFonts w:eastAsiaTheme="minorHAnsi"/>
                <w:sz w:val="22"/>
                <w:szCs w:val="22"/>
                <w:lang w:val="en-US" w:eastAsia="en-US"/>
              </w:rPr>
              <w:t xml:space="preserve">Ne </w:t>
            </w:r>
            <w:proofErr w:type="spellStart"/>
            <w:r w:rsidRPr="00A03601">
              <w:rPr>
                <w:rFonts w:eastAsiaTheme="minorHAnsi"/>
                <w:sz w:val="22"/>
                <w:szCs w:val="22"/>
                <w:lang w:val="en-US" w:eastAsia="en-US"/>
              </w:rPr>
              <w:t>mažiau</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nei</w:t>
            </w:r>
            <w:proofErr w:type="spellEnd"/>
            <w:r w:rsidRPr="00A03601">
              <w:rPr>
                <w:rFonts w:eastAsiaTheme="minorHAnsi"/>
                <w:sz w:val="22"/>
                <w:szCs w:val="22"/>
                <w:lang w:val="en-US" w:eastAsia="en-US"/>
              </w:rPr>
              <w:t xml:space="preserve"> 4 </w:t>
            </w:r>
            <w:proofErr w:type="spellStart"/>
            <w:r w:rsidRPr="00A03601">
              <w:rPr>
                <w:rFonts w:eastAsiaTheme="minorHAnsi"/>
                <w:sz w:val="22"/>
                <w:szCs w:val="22"/>
                <w:lang w:val="en-US" w:eastAsia="en-US"/>
              </w:rPr>
              <w:t>branduoliai</w:t>
            </w:r>
            <w:proofErr w:type="spellEnd"/>
          </w:p>
          <w:p w14:paraId="6CF693B3" w14:textId="77777777" w:rsidR="00FA2174" w:rsidRPr="00A03601" w:rsidRDefault="00FA2174" w:rsidP="00045B53">
            <w:pPr>
              <w:pStyle w:val="ListParagraph"/>
              <w:numPr>
                <w:ilvl w:val="0"/>
                <w:numId w:val="33"/>
              </w:numPr>
              <w:autoSpaceDE w:val="0"/>
              <w:autoSpaceDN w:val="0"/>
              <w:adjustRightInd w:val="0"/>
              <w:rPr>
                <w:rFonts w:eastAsiaTheme="minorHAnsi"/>
                <w:sz w:val="22"/>
                <w:szCs w:val="22"/>
                <w:lang w:val="en-US" w:eastAsia="en-US"/>
              </w:rPr>
            </w:pPr>
            <w:r w:rsidRPr="00A03601">
              <w:rPr>
                <w:rFonts w:eastAsiaTheme="minorHAnsi"/>
                <w:sz w:val="22"/>
                <w:szCs w:val="22"/>
                <w:lang w:val="en-US" w:eastAsia="en-US"/>
              </w:rPr>
              <w:t xml:space="preserve">Ne </w:t>
            </w:r>
            <w:proofErr w:type="spellStart"/>
            <w:r w:rsidRPr="00A03601">
              <w:rPr>
                <w:rFonts w:eastAsiaTheme="minorHAnsi"/>
                <w:sz w:val="22"/>
                <w:szCs w:val="22"/>
                <w:lang w:val="en-US" w:eastAsia="en-US"/>
              </w:rPr>
              <w:t>mažesnis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nei</w:t>
            </w:r>
            <w:proofErr w:type="spellEnd"/>
            <w:r w:rsidRPr="00A03601">
              <w:rPr>
                <w:rFonts w:eastAsiaTheme="minorHAnsi"/>
                <w:sz w:val="22"/>
                <w:szCs w:val="22"/>
                <w:lang w:val="en-US" w:eastAsia="en-US"/>
              </w:rPr>
              <w:t xml:space="preserve"> 3,5GHz </w:t>
            </w:r>
            <w:proofErr w:type="spellStart"/>
            <w:r w:rsidRPr="00A03601">
              <w:rPr>
                <w:rFonts w:eastAsiaTheme="minorHAnsi"/>
                <w:sz w:val="22"/>
                <w:szCs w:val="22"/>
                <w:lang w:val="en-US" w:eastAsia="en-US"/>
              </w:rPr>
              <w:t>dažnis</w:t>
            </w:r>
            <w:proofErr w:type="spellEnd"/>
          </w:p>
        </w:tc>
        <w:tc>
          <w:tcPr>
            <w:tcW w:w="1921" w:type="dxa"/>
            <w:tcBorders>
              <w:top w:val="single" w:sz="4" w:space="0" w:color="000001"/>
              <w:left w:val="single" w:sz="4" w:space="0" w:color="000001"/>
              <w:bottom w:val="single" w:sz="4" w:space="0" w:color="000001"/>
              <w:right w:val="single" w:sz="4" w:space="0" w:color="000001"/>
            </w:tcBorders>
          </w:tcPr>
          <w:p w14:paraId="5A555C54" w14:textId="77777777" w:rsidR="00FA2174" w:rsidRPr="00A03601" w:rsidRDefault="00FA2174" w:rsidP="006224D3">
            <w:pPr>
              <w:pStyle w:val="ListParagraph"/>
              <w:autoSpaceDE w:val="0"/>
              <w:autoSpaceDN w:val="0"/>
              <w:adjustRightInd w:val="0"/>
              <w:rPr>
                <w:rFonts w:eastAsiaTheme="minorHAnsi"/>
                <w:sz w:val="22"/>
                <w:szCs w:val="22"/>
                <w:lang w:val="en-US" w:eastAsia="en-US"/>
              </w:rPr>
            </w:pPr>
          </w:p>
        </w:tc>
      </w:tr>
      <w:tr w:rsidR="00FA2174" w:rsidRPr="00A03601" w14:paraId="655B2DDF" w14:textId="17C3E93F"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2328A769"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69AB3D76" w14:textId="77777777" w:rsidR="00FA2174" w:rsidRPr="00A03601" w:rsidRDefault="00FA2174" w:rsidP="00BF6EC5">
            <w:pPr>
              <w:autoSpaceDE w:val="0"/>
              <w:autoSpaceDN w:val="0"/>
              <w:adjustRightInd w:val="0"/>
              <w:rPr>
                <w:rFonts w:eastAsiaTheme="minorHAnsi"/>
                <w:b/>
                <w:bCs/>
                <w:sz w:val="22"/>
                <w:szCs w:val="22"/>
                <w:lang w:val="en-US" w:eastAsia="en-US"/>
              </w:rPr>
            </w:pPr>
            <w:proofErr w:type="spellStart"/>
            <w:r w:rsidRPr="00A03601">
              <w:rPr>
                <w:rFonts w:eastAsiaTheme="minorHAnsi"/>
                <w:b/>
                <w:bCs/>
                <w:sz w:val="22"/>
                <w:szCs w:val="22"/>
                <w:lang w:val="en-US" w:eastAsia="en-US"/>
              </w:rPr>
              <w:t>Operatyvinė</w:t>
            </w:r>
            <w:proofErr w:type="spellEnd"/>
            <w:r w:rsidRPr="00A03601">
              <w:rPr>
                <w:rFonts w:eastAsiaTheme="minorHAnsi"/>
                <w:b/>
                <w:bCs/>
                <w:sz w:val="22"/>
                <w:szCs w:val="22"/>
                <w:lang w:val="en-US" w:eastAsia="en-US"/>
              </w:rPr>
              <w:t xml:space="preserve"> </w:t>
            </w:r>
            <w:proofErr w:type="spellStart"/>
            <w:r w:rsidRPr="00A03601">
              <w:rPr>
                <w:rFonts w:eastAsiaTheme="minorHAnsi"/>
                <w:b/>
                <w:bCs/>
                <w:sz w:val="22"/>
                <w:szCs w:val="22"/>
                <w:lang w:val="en-US" w:eastAsia="en-US"/>
              </w:rPr>
              <w:t>atmintis</w:t>
            </w:r>
            <w:proofErr w:type="spellEnd"/>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6961BB4B" w14:textId="77777777" w:rsidR="00FA2174" w:rsidRPr="00A03601" w:rsidRDefault="00FA2174" w:rsidP="00BF6EC5">
            <w:pPr>
              <w:autoSpaceDE w:val="0"/>
              <w:autoSpaceDN w:val="0"/>
              <w:adjustRightInd w:val="0"/>
              <w:jc w:val="center"/>
              <w:rPr>
                <w:rFonts w:eastAsiaTheme="minorHAnsi"/>
                <w:sz w:val="22"/>
                <w:szCs w:val="22"/>
                <w:lang w:val="en-US" w:eastAsia="en-US"/>
              </w:rPr>
            </w:pPr>
            <w:r w:rsidRPr="00A03601">
              <w:rPr>
                <w:rFonts w:eastAsiaTheme="minorHAnsi"/>
                <w:sz w:val="22"/>
                <w:szCs w:val="22"/>
                <w:lang w:val="en-US" w:eastAsia="en-US"/>
              </w:rPr>
              <w:t xml:space="preserve">Ne </w:t>
            </w:r>
            <w:proofErr w:type="spellStart"/>
            <w:r w:rsidRPr="00A03601">
              <w:rPr>
                <w:rFonts w:eastAsiaTheme="minorHAnsi"/>
                <w:sz w:val="22"/>
                <w:szCs w:val="22"/>
                <w:lang w:val="en-US" w:eastAsia="en-US"/>
              </w:rPr>
              <w:t>mažiau</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kaip</w:t>
            </w:r>
            <w:proofErr w:type="spellEnd"/>
            <w:r w:rsidRPr="00A03601">
              <w:rPr>
                <w:rFonts w:eastAsiaTheme="minorHAnsi"/>
                <w:sz w:val="22"/>
                <w:szCs w:val="22"/>
                <w:lang w:val="en-US" w:eastAsia="en-US"/>
              </w:rPr>
              <w:t xml:space="preserve"> 16GB DDR4‐2666</w:t>
            </w:r>
          </w:p>
        </w:tc>
        <w:tc>
          <w:tcPr>
            <w:tcW w:w="1921" w:type="dxa"/>
            <w:tcBorders>
              <w:top w:val="single" w:sz="4" w:space="0" w:color="000001"/>
              <w:left w:val="single" w:sz="4" w:space="0" w:color="000001"/>
              <w:bottom w:val="single" w:sz="4" w:space="0" w:color="000001"/>
              <w:right w:val="single" w:sz="4" w:space="0" w:color="000001"/>
            </w:tcBorders>
          </w:tcPr>
          <w:p w14:paraId="51D7CA7C" w14:textId="77777777" w:rsidR="00FA2174" w:rsidRPr="00A03601" w:rsidRDefault="00FA2174" w:rsidP="00BF6EC5">
            <w:pPr>
              <w:autoSpaceDE w:val="0"/>
              <w:autoSpaceDN w:val="0"/>
              <w:adjustRightInd w:val="0"/>
              <w:jc w:val="center"/>
              <w:rPr>
                <w:rFonts w:eastAsiaTheme="minorHAnsi"/>
                <w:sz w:val="22"/>
                <w:szCs w:val="22"/>
                <w:lang w:val="en-US" w:eastAsia="en-US"/>
              </w:rPr>
            </w:pPr>
          </w:p>
        </w:tc>
      </w:tr>
      <w:tr w:rsidR="00FA2174" w:rsidRPr="00A03601" w14:paraId="702986B0" w14:textId="5E7FE484"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75FBA6FD"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52423617" w14:textId="77777777" w:rsidR="00FA2174" w:rsidRPr="00A03601" w:rsidRDefault="00FA2174" w:rsidP="00BF6EC5">
            <w:pPr>
              <w:autoSpaceDE w:val="0"/>
              <w:autoSpaceDN w:val="0"/>
              <w:adjustRightInd w:val="0"/>
              <w:rPr>
                <w:rFonts w:eastAsiaTheme="minorHAnsi"/>
                <w:b/>
                <w:bCs/>
                <w:sz w:val="22"/>
                <w:szCs w:val="22"/>
                <w:lang w:val="en-US" w:eastAsia="en-US"/>
              </w:rPr>
            </w:pPr>
            <w:proofErr w:type="spellStart"/>
            <w:r w:rsidRPr="00A03601">
              <w:rPr>
                <w:rFonts w:eastAsiaTheme="minorHAnsi"/>
                <w:b/>
                <w:bCs/>
                <w:sz w:val="22"/>
                <w:szCs w:val="22"/>
                <w:lang w:val="en-US" w:eastAsia="en-US"/>
              </w:rPr>
              <w:t>Atmintis</w:t>
            </w:r>
            <w:proofErr w:type="spellEnd"/>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5121E5B3" w14:textId="77777777" w:rsidR="00FA2174" w:rsidRPr="00A03601" w:rsidRDefault="00FA2174" w:rsidP="00BF6EC5">
            <w:pPr>
              <w:autoSpaceDE w:val="0"/>
              <w:autoSpaceDN w:val="0"/>
              <w:adjustRightInd w:val="0"/>
              <w:jc w:val="center"/>
              <w:rPr>
                <w:rFonts w:eastAsiaTheme="minorHAnsi"/>
                <w:sz w:val="22"/>
                <w:szCs w:val="22"/>
                <w:lang w:val="en-US" w:eastAsia="en-US"/>
              </w:rPr>
            </w:pPr>
            <w:r w:rsidRPr="00A03601">
              <w:rPr>
                <w:rFonts w:eastAsiaTheme="minorHAnsi"/>
                <w:sz w:val="22"/>
                <w:szCs w:val="22"/>
                <w:lang w:val="en-US" w:eastAsia="en-US"/>
              </w:rPr>
              <w:t xml:space="preserve">Ne </w:t>
            </w:r>
            <w:proofErr w:type="spellStart"/>
            <w:r w:rsidRPr="00A03601">
              <w:rPr>
                <w:rFonts w:eastAsiaTheme="minorHAnsi"/>
                <w:sz w:val="22"/>
                <w:szCs w:val="22"/>
                <w:lang w:val="en-US" w:eastAsia="en-US"/>
              </w:rPr>
              <w:t>mažiau</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kaip</w:t>
            </w:r>
            <w:proofErr w:type="spellEnd"/>
            <w:r w:rsidRPr="00A03601">
              <w:rPr>
                <w:rFonts w:eastAsiaTheme="minorHAnsi"/>
                <w:sz w:val="22"/>
                <w:szCs w:val="22"/>
                <w:lang w:val="en-US" w:eastAsia="en-US"/>
              </w:rPr>
              <w:t xml:space="preserve"> 2x 480GB SATA SSD </w:t>
            </w:r>
            <w:proofErr w:type="spellStart"/>
            <w:r w:rsidRPr="00A03601">
              <w:rPr>
                <w:rFonts w:eastAsiaTheme="minorHAnsi"/>
                <w:sz w:val="22"/>
                <w:szCs w:val="22"/>
                <w:lang w:val="en-US" w:eastAsia="en-US"/>
              </w:rPr>
              <w:t>diskai</w:t>
            </w:r>
            <w:proofErr w:type="spellEnd"/>
          </w:p>
          <w:p w14:paraId="1C75D999" w14:textId="77777777" w:rsidR="00FA2174" w:rsidRPr="00A03601" w:rsidRDefault="00FA2174" w:rsidP="00BF6EC5">
            <w:pPr>
              <w:autoSpaceDE w:val="0"/>
              <w:autoSpaceDN w:val="0"/>
              <w:adjustRightInd w:val="0"/>
              <w:jc w:val="center"/>
              <w:rPr>
                <w:rFonts w:eastAsiaTheme="minorHAnsi"/>
                <w:sz w:val="22"/>
                <w:szCs w:val="22"/>
                <w:lang w:val="en-US" w:eastAsia="en-US"/>
              </w:rPr>
            </w:pPr>
          </w:p>
        </w:tc>
        <w:tc>
          <w:tcPr>
            <w:tcW w:w="1921" w:type="dxa"/>
            <w:tcBorders>
              <w:top w:val="single" w:sz="4" w:space="0" w:color="000001"/>
              <w:left w:val="single" w:sz="4" w:space="0" w:color="000001"/>
              <w:bottom w:val="single" w:sz="4" w:space="0" w:color="000001"/>
              <w:right w:val="single" w:sz="4" w:space="0" w:color="000001"/>
            </w:tcBorders>
          </w:tcPr>
          <w:p w14:paraId="6B6E8440" w14:textId="77777777" w:rsidR="00FA2174" w:rsidRPr="00A03601" w:rsidRDefault="00FA2174" w:rsidP="00BF6EC5">
            <w:pPr>
              <w:autoSpaceDE w:val="0"/>
              <w:autoSpaceDN w:val="0"/>
              <w:adjustRightInd w:val="0"/>
              <w:jc w:val="center"/>
              <w:rPr>
                <w:rFonts w:eastAsiaTheme="minorHAnsi"/>
                <w:sz w:val="22"/>
                <w:szCs w:val="22"/>
                <w:lang w:val="en-US" w:eastAsia="en-US"/>
              </w:rPr>
            </w:pPr>
          </w:p>
        </w:tc>
      </w:tr>
      <w:tr w:rsidR="00FA2174" w:rsidRPr="00A03601" w14:paraId="0C3C9D6F" w14:textId="09D48576"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0421126A"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03CC2562" w14:textId="77777777" w:rsidR="00FA2174" w:rsidRPr="00A03601" w:rsidRDefault="00FA2174" w:rsidP="00BF6EC5">
            <w:pPr>
              <w:autoSpaceDE w:val="0"/>
              <w:autoSpaceDN w:val="0"/>
              <w:adjustRightInd w:val="0"/>
              <w:rPr>
                <w:rFonts w:eastAsiaTheme="minorHAnsi"/>
                <w:b/>
                <w:bCs/>
                <w:sz w:val="22"/>
                <w:szCs w:val="22"/>
                <w:lang w:val="en-US" w:eastAsia="en-US"/>
              </w:rPr>
            </w:pPr>
            <w:proofErr w:type="spellStart"/>
            <w:r w:rsidRPr="00A03601">
              <w:rPr>
                <w:rFonts w:eastAsiaTheme="minorHAnsi"/>
                <w:b/>
                <w:bCs/>
                <w:sz w:val="22"/>
                <w:szCs w:val="22"/>
                <w:lang w:val="en-US" w:eastAsia="en-US"/>
              </w:rPr>
              <w:t>Bendrieji</w:t>
            </w:r>
            <w:proofErr w:type="spellEnd"/>
            <w:r w:rsidRPr="00A03601">
              <w:rPr>
                <w:rFonts w:eastAsiaTheme="minorHAnsi"/>
                <w:b/>
                <w:bCs/>
                <w:sz w:val="22"/>
                <w:szCs w:val="22"/>
                <w:lang w:val="en-US" w:eastAsia="en-US"/>
              </w:rPr>
              <w:t xml:space="preserve"> </w:t>
            </w:r>
            <w:proofErr w:type="spellStart"/>
            <w:r w:rsidRPr="00A03601">
              <w:rPr>
                <w:rFonts w:eastAsiaTheme="minorHAnsi"/>
                <w:b/>
                <w:bCs/>
                <w:sz w:val="22"/>
                <w:szCs w:val="22"/>
                <w:lang w:val="en-US" w:eastAsia="en-US"/>
              </w:rPr>
              <w:t>reikalavimai</w:t>
            </w:r>
            <w:proofErr w:type="spellEnd"/>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49C2CEE8" w14:textId="77777777" w:rsidR="00FA2174" w:rsidRPr="00A03601" w:rsidRDefault="00FA2174" w:rsidP="00045B53">
            <w:pPr>
              <w:pStyle w:val="ListParagraph"/>
              <w:numPr>
                <w:ilvl w:val="0"/>
                <w:numId w:val="30"/>
              </w:numPr>
              <w:autoSpaceDE w:val="0"/>
              <w:autoSpaceDN w:val="0"/>
              <w:adjustRightInd w:val="0"/>
              <w:jc w:val="both"/>
              <w:rPr>
                <w:rFonts w:eastAsiaTheme="minorHAnsi"/>
                <w:sz w:val="22"/>
                <w:szCs w:val="22"/>
                <w:lang w:val="en-US" w:eastAsia="en-US"/>
              </w:rPr>
            </w:pPr>
            <w:proofErr w:type="spellStart"/>
            <w:r w:rsidRPr="00A03601">
              <w:rPr>
                <w:rFonts w:eastAsiaTheme="minorHAnsi"/>
                <w:sz w:val="22"/>
                <w:szCs w:val="22"/>
                <w:lang w:val="en-US" w:eastAsia="en-US"/>
              </w:rPr>
              <w:t>Serveris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turi</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palaikyti</w:t>
            </w:r>
            <w:proofErr w:type="spellEnd"/>
            <w:r w:rsidRPr="00A03601">
              <w:rPr>
                <w:rFonts w:eastAsiaTheme="minorHAnsi"/>
                <w:sz w:val="22"/>
                <w:szCs w:val="22"/>
                <w:lang w:val="en-US" w:eastAsia="en-US"/>
              </w:rPr>
              <w:t xml:space="preserve"> RAID1 </w:t>
            </w:r>
            <w:proofErr w:type="spellStart"/>
            <w:r w:rsidRPr="00A03601">
              <w:rPr>
                <w:rFonts w:eastAsiaTheme="minorHAnsi"/>
                <w:sz w:val="22"/>
                <w:szCs w:val="22"/>
                <w:lang w:val="en-US" w:eastAsia="en-US"/>
              </w:rPr>
              <w:t>technologiją</w:t>
            </w:r>
            <w:proofErr w:type="spellEnd"/>
            <w:r w:rsidRPr="00A03601">
              <w:rPr>
                <w:rFonts w:eastAsiaTheme="minorHAnsi"/>
                <w:sz w:val="22"/>
                <w:szCs w:val="22"/>
                <w:lang w:val="en-US" w:eastAsia="en-US"/>
              </w:rPr>
              <w:t>.</w:t>
            </w:r>
          </w:p>
          <w:p w14:paraId="51887DDC" w14:textId="77777777" w:rsidR="00FA2174" w:rsidRPr="00A03601" w:rsidRDefault="00FA2174" w:rsidP="00045B53">
            <w:pPr>
              <w:pStyle w:val="ListParagraph"/>
              <w:numPr>
                <w:ilvl w:val="0"/>
                <w:numId w:val="30"/>
              </w:numPr>
              <w:autoSpaceDE w:val="0"/>
              <w:autoSpaceDN w:val="0"/>
              <w:adjustRightInd w:val="0"/>
              <w:jc w:val="both"/>
              <w:rPr>
                <w:rFonts w:eastAsiaTheme="minorHAnsi"/>
                <w:sz w:val="22"/>
                <w:szCs w:val="22"/>
                <w:lang w:val="en-US" w:eastAsia="en-US"/>
              </w:rPr>
            </w:pPr>
            <w:proofErr w:type="spellStart"/>
            <w:r w:rsidRPr="00A03601">
              <w:rPr>
                <w:rFonts w:eastAsiaTheme="minorHAnsi"/>
                <w:sz w:val="22"/>
                <w:szCs w:val="22"/>
                <w:lang w:val="en-US" w:eastAsia="en-US"/>
              </w:rPr>
              <w:t>Serveris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turi</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turėti</w:t>
            </w:r>
            <w:proofErr w:type="spellEnd"/>
            <w:r w:rsidRPr="00A03601">
              <w:rPr>
                <w:rFonts w:eastAsiaTheme="minorHAnsi"/>
                <w:sz w:val="22"/>
                <w:szCs w:val="22"/>
                <w:lang w:val="en-US" w:eastAsia="en-US"/>
              </w:rPr>
              <w:t xml:space="preserve"> ne </w:t>
            </w:r>
            <w:proofErr w:type="spellStart"/>
            <w:r w:rsidRPr="00A03601">
              <w:rPr>
                <w:rFonts w:eastAsiaTheme="minorHAnsi"/>
                <w:sz w:val="22"/>
                <w:szCs w:val="22"/>
                <w:lang w:val="en-US" w:eastAsia="en-US"/>
              </w:rPr>
              <w:t>mažiau</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kaip</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vieną</w:t>
            </w:r>
            <w:proofErr w:type="spellEnd"/>
            <w:r w:rsidRPr="00A03601">
              <w:rPr>
                <w:rFonts w:eastAsiaTheme="minorHAnsi"/>
                <w:sz w:val="22"/>
                <w:szCs w:val="22"/>
                <w:lang w:val="en-US" w:eastAsia="en-US"/>
              </w:rPr>
              <w:t xml:space="preserve"> 1Gb </w:t>
            </w:r>
            <w:proofErr w:type="spellStart"/>
            <w:r w:rsidRPr="00A03601">
              <w:rPr>
                <w:rFonts w:eastAsiaTheme="minorHAnsi"/>
                <w:sz w:val="22"/>
                <w:szCs w:val="22"/>
                <w:lang w:val="en-US" w:eastAsia="en-US"/>
              </w:rPr>
              <w:t>kompiuterių</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tinklo</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sąsają</w:t>
            </w:r>
            <w:proofErr w:type="spellEnd"/>
            <w:r w:rsidRPr="00A03601">
              <w:rPr>
                <w:rFonts w:eastAsiaTheme="minorHAnsi"/>
                <w:sz w:val="22"/>
                <w:szCs w:val="22"/>
                <w:lang w:val="en-US" w:eastAsia="en-US"/>
              </w:rPr>
              <w:t>.</w:t>
            </w:r>
          </w:p>
          <w:p w14:paraId="7C514A1E" w14:textId="77777777" w:rsidR="00FA2174" w:rsidRPr="00A03601" w:rsidRDefault="00FA2174" w:rsidP="00045B53">
            <w:pPr>
              <w:pStyle w:val="ListParagraph"/>
              <w:numPr>
                <w:ilvl w:val="0"/>
                <w:numId w:val="30"/>
              </w:numPr>
              <w:autoSpaceDE w:val="0"/>
              <w:autoSpaceDN w:val="0"/>
              <w:adjustRightInd w:val="0"/>
              <w:jc w:val="both"/>
              <w:rPr>
                <w:rFonts w:eastAsiaTheme="minorHAnsi"/>
                <w:sz w:val="22"/>
                <w:szCs w:val="22"/>
                <w:lang w:val="en-US" w:eastAsia="en-US"/>
              </w:rPr>
            </w:pPr>
            <w:proofErr w:type="spellStart"/>
            <w:r w:rsidRPr="00A03601">
              <w:rPr>
                <w:rFonts w:eastAsiaTheme="minorHAnsi"/>
                <w:sz w:val="22"/>
                <w:szCs w:val="22"/>
                <w:lang w:val="en-US" w:eastAsia="en-US"/>
              </w:rPr>
              <w:t>Serveris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turi</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būti</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komplektuojamas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su</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nepertraukiamo</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maitinimo</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šaltiniu</w:t>
            </w:r>
            <w:proofErr w:type="spellEnd"/>
            <w:r w:rsidRPr="00A03601">
              <w:rPr>
                <w:rFonts w:eastAsiaTheme="minorHAnsi"/>
                <w:sz w:val="22"/>
                <w:szCs w:val="22"/>
                <w:lang w:val="en-US" w:eastAsia="en-US"/>
              </w:rPr>
              <w:t>,</w:t>
            </w:r>
          </w:p>
          <w:p w14:paraId="55956200" w14:textId="77777777" w:rsidR="00FA2174" w:rsidRPr="00A03601" w:rsidRDefault="00FA2174" w:rsidP="00045B53">
            <w:pPr>
              <w:pStyle w:val="ListParagraph"/>
              <w:numPr>
                <w:ilvl w:val="0"/>
                <w:numId w:val="30"/>
              </w:numPr>
              <w:autoSpaceDE w:val="0"/>
              <w:autoSpaceDN w:val="0"/>
              <w:adjustRightInd w:val="0"/>
              <w:jc w:val="both"/>
              <w:rPr>
                <w:rFonts w:eastAsiaTheme="minorHAnsi"/>
                <w:sz w:val="22"/>
                <w:szCs w:val="22"/>
                <w:lang w:val="en-US" w:eastAsia="en-US"/>
              </w:rPr>
            </w:pPr>
            <w:proofErr w:type="spellStart"/>
            <w:r w:rsidRPr="00A03601">
              <w:rPr>
                <w:rFonts w:eastAsiaTheme="minorHAnsi"/>
                <w:sz w:val="22"/>
                <w:szCs w:val="22"/>
                <w:lang w:val="en-US" w:eastAsia="en-US"/>
              </w:rPr>
              <w:t>palaikančiu</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serverio</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darbą</w:t>
            </w:r>
            <w:proofErr w:type="spellEnd"/>
            <w:r w:rsidRPr="00A03601">
              <w:rPr>
                <w:rFonts w:eastAsiaTheme="minorHAnsi"/>
                <w:sz w:val="22"/>
                <w:szCs w:val="22"/>
                <w:lang w:val="en-US" w:eastAsia="en-US"/>
              </w:rPr>
              <w:t xml:space="preserve"> ne </w:t>
            </w:r>
            <w:proofErr w:type="spellStart"/>
            <w:r w:rsidRPr="00A03601">
              <w:rPr>
                <w:rFonts w:eastAsiaTheme="minorHAnsi"/>
                <w:sz w:val="22"/>
                <w:szCs w:val="22"/>
                <w:lang w:val="en-US" w:eastAsia="en-US"/>
              </w:rPr>
              <w:t>mažiau</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kaip</w:t>
            </w:r>
            <w:proofErr w:type="spellEnd"/>
            <w:r w:rsidRPr="00A03601">
              <w:rPr>
                <w:rFonts w:eastAsiaTheme="minorHAnsi"/>
                <w:sz w:val="22"/>
                <w:szCs w:val="22"/>
                <w:lang w:val="en-US" w:eastAsia="en-US"/>
              </w:rPr>
              <w:t xml:space="preserve"> 15 </w:t>
            </w:r>
            <w:proofErr w:type="spellStart"/>
            <w:r w:rsidRPr="00A03601">
              <w:rPr>
                <w:rFonts w:eastAsiaTheme="minorHAnsi"/>
                <w:sz w:val="22"/>
                <w:szCs w:val="22"/>
                <w:lang w:val="en-US" w:eastAsia="en-US"/>
              </w:rPr>
              <w:t>minučių</w:t>
            </w:r>
            <w:proofErr w:type="spellEnd"/>
            <w:r w:rsidRPr="00A03601">
              <w:rPr>
                <w:rFonts w:eastAsiaTheme="minorHAnsi"/>
                <w:sz w:val="22"/>
                <w:szCs w:val="22"/>
                <w:lang w:val="en-US" w:eastAsia="en-US"/>
              </w:rPr>
              <w:t>.</w:t>
            </w:r>
          </w:p>
          <w:p w14:paraId="5EDD72A3" w14:textId="77777777" w:rsidR="00FA2174" w:rsidRPr="00A03601" w:rsidRDefault="00FA2174" w:rsidP="00045B53">
            <w:pPr>
              <w:pStyle w:val="ListParagraph"/>
              <w:numPr>
                <w:ilvl w:val="0"/>
                <w:numId w:val="30"/>
              </w:numPr>
              <w:autoSpaceDE w:val="0"/>
              <w:autoSpaceDN w:val="0"/>
              <w:adjustRightInd w:val="0"/>
              <w:jc w:val="both"/>
              <w:rPr>
                <w:rFonts w:eastAsiaTheme="minorHAnsi"/>
                <w:sz w:val="22"/>
                <w:szCs w:val="22"/>
                <w:lang w:val="en-US" w:eastAsia="en-US"/>
              </w:rPr>
            </w:pPr>
            <w:proofErr w:type="spellStart"/>
            <w:r w:rsidRPr="00A03601">
              <w:rPr>
                <w:rFonts w:eastAsiaTheme="minorHAnsi"/>
                <w:sz w:val="22"/>
                <w:szCs w:val="22"/>
                <w:lang w:val="en-US" w:eastAsia="en-US"/>
              </w:rPr>
              <w:t>Serveris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turi</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turėti</w:t>
            </w:r>
            <w:proofErr w:type="spellEnd"/>
            <w:r w:rsidRPr="00A03601">
              <w:rPr>
                <w:rFonts w:eastAsiaTheme="minorHAnsi"/>
                <w:sz w:val="22"/>
                <w:szCs w:val="22"/>
                <w:lang w:val="en-US" w:eastAsia="en-US"/>
              </w:rPr>
              <w:t xml:space="preserve"> ne </w:t>
            </w:r>
            <w:proofErr w:type="spellStart"/>
            <w:r w:rsidRPr="00A03601">
              <w:rPr>
                <w:rFonts w:eastAsiaTheme="minorHAnsi"/>
                <w:sz w:val="22"/>
                <w:szCs w:val="22"/>
                <w:lang w:val="en-US" w:eastAsia="en-US"/>
              </w:rPr>
              <w:t>mažiau</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kaip</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vieną</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laisvą</w:t>
            </w:r>
            <w:proofErr w:type="spellEnd"/>
            <w:r w:rsidRPr="00A03601">
              <w:rPr>
                <w:rFonts w:eastAsiaTheme="minorHAnsi"/>
                <w:sz w:val="22"/>
                <w:szCs w:val="22"/>
                <w:lang w:val="en-US" w:eastAsia="en-US"/>
              </w:rPr>
              <w:t xml:space="preserve"> PCIe </w:t>
            </w:r>
            <w:proofErr w:type="spellStart"/>
            <w:r w:rsidRPr="00A03601">
              <w:rPr>
                <w:rFonts w:eastAsiaTheme="minorHAnsi"/>
                <w:sz w:val="22"/>
                <w:szCs w:val="22"/>
                <w:lang w:val="en-US" w:eastAsia="en-US"/>
              </w:rPr>
              <w:t>jungtį</w:t>
            </w:r>
            <w:proofErr w:type="spellEnd"/>
            <w:r w:rsidRPr="00A03601">
              <w:rPr>
                <w:rFonts w:eastAsiaTheme="minorHAnsi"/>
                <w:sz w:val="22"/>
                <w:szCs w:val="22"/>
                <w:lang w:val="en-US" w:eastAsia="en-US"/>
              </w:rPr>
              <w:t>.</w:t>
            </w:r>
          </w:p>
          <w:p w14:paraId="7083D2D8" w14:textId="77777777" w:rsidR="00FA2174" w:rsidRPr="00A03601" w:rsidRDefault="00FA2174" w:rsidP="00045B53">
            <w:pPr>
              <w:pStyle w:val="ListParagraph"/>
              <w:numPr>
                <w:ilvl w:val="0"/>
                <w:numId w:val="30"/>
              </w:numPr>
              <w:autoSpaceDE w:val="0"/>
              <w:autoSpaceDN w:val="0"/>
              <w:adjustRightInd w:val="0"/>
              <w:jc w:val="both"/>
              <w:rPr>
                <w:rFonts w:eastAsiaTheme="minorHAnsi"/>
                <w:sz w:val="22"/>
                <w:szCs w:val="22"/>
                <w:lang w:val="en-US" w:eastAsia="en-US"/>
              </w:rPr>
            </w:pPr>
            <w:proofErr w:type="spellStart"/>
            <w:r w:rsidRPr="00A03601">
              <w:rPr>
                <w:rFonts w:eastAsiaTheme="minorHAnsi"/>
                <w:sz w:val="22"/>
                <w:szCs w:val="22"/>
                <w:lang w:val="en-US" w:eastAsia="en-US"/>
              </w:rPr>
              <w:t>Serveris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turi</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turėti</w:t>
            </w:r>
            <w:proofErr w:type="spellEnd"/>
            <w:r w:rsidRPr="00A03601">
              <w:rPr>
                <w:rFonts w:eastAsiaTheme="minorHAnsi"/>
                <w:sz w:val="22"/>
                <w:szCs w:val="22"/>
                <w:lang w:val="en-US" w:eastAsia="en-US"/>
              </w:rPr>
              <w:t xml:space="preserve"> ne </w:t>
            </w:r>
            <w:proofErr w:type="spellStart"/>
            <w:r w:rsidRPr="00A03601">
              <w:rPr>
                <w:rFonts w:eastAsiaTheme="minorHAnsi"/>
                <w:sz w:val="22"/>
                <w:szCs w:val="22"/>
                <w:lang w:val="en-US" w:eastAsia="en-US"/>
              </w:rPr>
              <w:t>mažiau</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kaip</w:t>
            </w:r>
            <w:proofErr w:type="spellEnd"/>
            <w:r w:rsidRPr="00A03601">
              <w:rPr>
                <w:rFonts w:eastAsiaTheme="minorHAnsi"/>
                <w:sz w:val="22"/>
                <w:szCs w:val="22"/>
                <w:lang w:val="en-US" w:eastAsia="en-US"/>
              </w:rPr>
              <w:t xml:space="preserve"> 1 HDMI </w:t>
            </w:r>
            <w:proofErr w:type="spellStart"/>
            <w:r w:rsidRPr="00A03601">
              <w:rPr>
                <w:rFonts w:eastAsiaTheme="minorHAnsi"/>
                <w:sz w:val="22"/>
                <w:szCs w:val="22"/>
                <w:lang w:val="en-US" w:eastAsia="en-US"/>
              </w:rPr>
              <w:t>jungtį</w:t>
            </w:r>
            <w:proofErr w:type="spellEnd"/>
            <w:r w:rsidRPr="00A03601">
              <w:rPr>
                <w:rFonts w:eastAsiaTheme="minorHAnsi"/>
                <w:sz w:val="22"/>
                <w:szCs w:val="22"/>
                <w:lang w:val="en-US" w:eastAsia="en-US"/>
              </w:rPr>
              <w:t>.</w:t>
            </w:r>
          </w:p>
        </w:tc>
        <w:tc>
          <w:tcPr>
            <w:tcW w:w="1921" w:type="dxa"/>
            <w:tcBorders>
              <w:top w:val="single" w:sz="4" w:space="0" w:color="000001"/>
              <w:left w:val="single" w:sz="4" w:space="0" w:color="000001"/>
              <w:bottom w:val="single" w:sz="4" w:space="0" w:color="000001"/>
              <w:right w:val="single" w:sz="4" w:space="0" w:color="000001"/>
            </w:tcBorders>
          </w:tcPr>
          <w:p w14:paraId="3910BD3C" w14:textId="77777777" w:rsidR="00FA2174" w:rsidRPr="00A03601" w:rsidRDefault="00FA2174" w:rsidP="006224D3">
            <w:pPr>
              <w:pStyle w:val="ListParagraph"/>
              <w:autoSpaceDE w:val="0"/>
              <w:autoSpaceDN w:val="0"/>
              <w:adjustRightInd w:val="0"/>
              <w:jc w:val="both"/>
              <w:rPr>
                <w:rFonts w:eastAsiaTheme="minorHAnsi"/>
                <w:sz w:val="22"/>
                <w:szCs w:val="22"/>
                <w:lang w:val="en-US" w:eastAsia="en-US"/>
              </w:rPr>
            </w:pPr>
          </w:p>
        </w:tc>
      </w:tr>
      <w:tr w:rsidR="00FA2174" w:rsidRPr="00A03601" w14:paraId="4DD9FE39" w14:textId="52387792"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0C7073A2"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5110CC31" w14:textId="77777777" w:rsidR="00FA2174" w:rsidRPr="00A03601" w:rsidRDefault="00FA2174" w:rsidP="00BF6EC5">
            <w:pPr>
              <w:autoSpaceDE w:val="0"/>
              <w:autoSpaceDN w:val="0"/>
              <w:adjustRightInd w:val="0"/>
              <w:rPr>
                <w:rFonts w:eastAsiaTheme="minorHAnsi"/>
                <w:b/>
                <w:bCs/>
                <w:sz w:val="22"/>
                <w:szCs w:val="22"/>
                <w:lang w:val="en-US" w:eastAsia="en-US"/>
              </w:rPr>
            </w:pPr>
            <w:proofErr w:type="spellStart"/>
            <w:r w:rsidRPr="00A03601">
              <w:rPr>
                <w:rFonts w:eastAsiaTheme="minorHAnsi"/>
                <w:b/>
                <w:bCs/>
                <w:sz w:val="22"/>
                <w:szCs w:val="22"/>
                <w:lang w:val="en-US" w:eastAsia="en-US"/>
              </w:rPr>
              <w:t>Serverinė</w:t>
            </w:r>
            <w:proofErr w:type="spellEnd"/>
            <w:r w:rsidRPr="00A03601">
              <w:rPr>
                <w:rFonts w:eastAsiaTheme="minorHAnsi"/>
                <w:b/>
                <w:bCs/>
                <w:sz w:val="22"/>
                <w:szCs w:val="22"/>
                <w:lang w:val="en-US" w:eastAsia="en-US"/>
              </w:rPr>
              <w:t xml:space="preserve"> </w:t>
            </w:r>
            <w:proofErr w:type="spellStart"/>
            <w:r w:rsidRPr="00A03601">
              <w:rPr>
                <w:rFonts w:eastAsiaTheme="minorHAnsi"/>
                <w:b/>
                <w:bCs/>
                <w:sz w:val="22"/>
                <w:szCs w:val="22"/>
                <w:lang w:val="en-US" w:eastAsia="en-US"/>
              </w:rPr>
              <w:t>spinta</w:t>
            </w:r>
            <w:proofErr w:type="spellEnd"/>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0C765270" w14:textId="77777777" w:rsidR="00FA2174" w:rsidRPr="00A03601" w:rsidRDefault="00FA2174" w:rsidP="00045B53">
            <w:pPr>
              <w:pStyle w:val="ListParagraph"/>
              <w:numPr>
                <w:ilvl w:val="0"/>
                <w:numId w:val="31"/>
              </w:numPr>
              <w:autoSpaceDE w:val="0"/>
              <w:autoSpaceDN w:val="0"/>
              <w:adjustRightInd w:val="0"/>
              <w:jc w:val="both"/>
              <w:rPr>
                <w:rFonts w:eastAsiaTheme="minorHAnsi"/>
                <w:sz w:val="22"/>
                <w:szCs w:val="22"/>
                <w:lang w:val="en-US" w:eastAsia="en-US"/>
              </w:rPr>
            </w:pPr>
            <w:proofErr w:type="spellStart"/>
            <w:r w:rsidRPr="00A03601">
              <w:rPr>
                <w:rFonts w:eastAsiaTheme="minorHAnsi"/>
                <w:sz w:val="22"/>
                <w:szCs w:val="22"/>
                <w:lang w:val="en-US" w:eastAsia="en-US"/>
              </w:rPr>
              <w:t>Rakinama</w:t>
            </w:r>
            <w:proofErr w:type="spellEnd"/>
            <w:r w:rsidRPr="00A03601">
              <w:rPr>
                <w:rFonts w:eastAsiaTheme="minorHAnsi"/>
                <w:sz w:val="22"/>
                <w:szCs w:val="22"/>
                <w:lang w:val="en-US" w:eastAsia="en-US"/>
              </w:rPr>
              <w:t>.</w:t>
            </w:r>
          </w:p>
          <w:p w14:paraId="324555F9" w14:textId="77777777" w:rsidR="00FA2174" w:rsidRPr="00A03601" w:rsidRDefault="00FA2174" w:rsidP="00045B53">
            <w:pPr>
              <w:pStyle w:val="ListParagraph"/>
              <w:numPr>
                <w:ilvl w:val="0"/>
                <w:numId w:val="31"/>
              </w:numPr>
              <w:autoSpaceDE w:val="0"/>
              <w:autoSpaceDN w:val="0"/>
              <w:adjustRightInd w:val="0"/>
              <w:jc w:val="both"/>
              <w:rPr>
                <w:rFonts w:eastAsiaTheme="minorHAnsi"/>
                <w:sz w:val="22"/>
                <w:szCs w:val="22"/>
                <w:lang w:val="en-US" w:eastAsia="en-US"/>
              </w:rPr>
            </w:pPr>
            <w:proofErr w:type="spellStart"/>
            <w:r w:rsidRPr="00A03601">
              <w:rPr>
                <w:rFonts w:eastAsiaTheme="minorHAnsi"/>
                <w:sz w:val="22"/>
                <w:szCs w:val="22"/>
                <w:lang w:val="en-US" w:eastAsia="en-US"/>
              </w:rPr>
              <w:t>Priekinės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durys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rakinamos</w:t>
            </w:r>
            <w:proofErr w:type="spellEnd"/>
            <w:r w:rsidRPr="00A03601">
              <w:rPr>
                <w:rFonts w:eastAsiaTheme="minorHAnsi"/>
                <w:sz w:val="22"/>
                <w:szCs w:val="22"/>
                <w:lang w:val="en-US" w:eastAsia="en-US"/>
              </w:rPr>
              <w:t>.</w:t>
            </w:r>
          </w:p>
          <w:p w14:paraId="29000FA5" w14:textId="77777777" w:rsidR="00FA2174" w:rsidRPr="00A03601" w:rsidRDefault="00FA2174" w:rsidP="00045B53">
            <w:pPr>
              <w:pStyle w:val="ListParagraph"/>
              <w:numPr>
                <w:ilvl w:val="0"/>
                <w:numId w:val="31"/>
              </w:numPr>
              <w:autoSpaceDE w:val="0"/>
              <w:autoSpaceDN w:val="0"/>
              <w:adjustRightInd w:val="0"/>
              <w:jc w:val="both"/>
              <w:rPr>
                <w:rFonts w:eastAsiaTheme="minorHAnsi"/>
                <w:sz w:val="22"/>
                <w:szCs w:val="22"/>
                <w:lang w:val="en-US" w:eastAsia="en-US"/>
              </w:rPr>
            </w:pPr>
            <w:proofErr w:type="spellStart"/>
            <w:r w:rsidRPr="00A03601">
              <w:rPr>
                <w:rFonts w:eastAsiaTheme="minorHAnsi"/>
                <w:sz w:val="22"/>
                <w:szCs w:val="22"/>
                <w:lang w:val="en-US" w:eastAsia="en-US"/>
              </w:rPr>
              <w:t>Šonai</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atidaromi</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nuimami</w:t>
            </w:r>
            <w:proofErr w:type="spellEnd"/>
            <w:r w:rsidRPr="00A03601">
              <w:rPr>
                <w:rFonts w:eastAsiaTheme="minorHAnsi"/>
                <w:sz w:val="22"/>
                <w:szCs w:val="22"/>
                <w:lang w:val="en-US" w:eastAsia="en-US"/>
              </w:rPr>
              <w:t>.</w:t>
            </w:r>
          </w:p>
          <w:p w14:paraId="0264ECC9" w14:textId="77777777" w:rsidR="00FA2174" w:rsidRPr="00A03601" w:rsidRDefault="00FA2174" w:rsidP="00045B53">
            <w:pPr>
              <w:pStyle w:val="ListParagraph"/>
              <w:numPr>
                <w:ilvl w:val="0"/>
                <w:numId w:val="31"/>
              </w:numPr>
              <w:autoSpaceDE w:val="0"/>
              <w:autoSpaceDN w:val="0"/>
              <w:adjustRightInd w:val="0"/>
              <w:jc w:val="both"/>
              <w:rPr>
                <w:rFonts w:eastAsiaTheme="minorHAnsi"/>
                <w:sz w:val="22"/>
                <w:szCs w:val="22"/>
                <w:lang w:val="en-US" w:eastAsia="en-US"/>
              </w:rPr>
            </w:pPr>
            <w:proofErr w:type="spellStart"/>
            <w:r w:rsidRPr="00A03601">
              <w:rPr>
                <w:rFonts w:eastAsiaTheme="minorHAnsi"/>
                <w:sz w:val="22"/>
                <w:szCs w:val="22"/>
                <w:lang w:val="en-US" w:eastAsia="en-US"/>
              </w:rPr>
              <w:t>Talpa</w:t>
            </w:r>
            <w:proofErr w:type="spellEnd"/>
            <w:r w:rsidRPr="00A03601">
              <w:rPr>
                <w:rFonts w:eastAsiaTheme="minorHAnsi"/>
                <w:sz w:val="22"/>
                <w:szCs w:val="22"/>
                <w:lang w:val="en-US" w:eastAsia="en-US"/>
              </w:rPr>
              <w:t xml:space="preserve"> – </w:t>
            </w:r>
            <w:proofErr w:type="spellStart"/>
            <w:r w:rsidRPr="00A03601">
              <w:rPr>
                <w:rFonts w:eastAsiaTheme="minorHAnsi"/>
                <w:sz w:val="22"/>
                <w:szCs w:val="22"/>
                <w:lang w:val="en-US" w:eastAsia="en-US"/>
              </w:rPr>
              <w:t>nemažiau</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kaip</w:t>
            </w:r>
            <w:proofErr w:type="spellEnd"/>
            <w:r w:rsidRPr="00A03601">
              <w:rPr>
                <w:rFonts w:eastAsiaTheme="minorHAnsi"/>
                <w:sz w:val="22"/>
                <w:szCs w:val="22"/>
                <w:lang w:val="en-US" w:eastAsia="en-US"/>
              </w:rPr>
              <w:t xml:space="preserve"> 22U.</w:t>
            </w:r>
          </w:p>
          <w:p w14:paraId="74DC8534" w14:textId="77777777" w:rsidR="00FA2174" w:rsidRPr="00A03601" w:rsidRDefault="00FA2174" w:rsidP="00045B53">
            <w:pPr>
              <w:pStyle w:val="ListParagraph"/>
              <w:numPr>
                <w:ilvl w:val="0"/>
                <w:numId w:val="31"/>
              </w:numPr>
              <w:autoSpaceDE w:val="0"/>
              <w:autoSpaceDN w:val="0"/>
              <w:adjustRightInd w:val="0"/>
              <w:jc w:val="both"/>
              <w:rPr>
                <w:rFonts w:eastAsiaTheme="minorHAnsi"/>
                <w:sz w:val="22"/>
                <w:szCs w:val="22"/>
                <w:lang w:val="en-US" w:eastAsia="en-US"/>
              </w:rPr>
            </w:pPr>
            <w:proofErr w:type="spellStart"/>
            <w:r w:rsidRPr="00A03601">
              <w:rPr>
                <w:rFonts w:eastAsiaTheme="minorHAnsi"/>
                <w:sz w:val="22"/>
                <w:szCs w:val="22"/>
                <w:lang w:val="en-US" w:eastAsia="en-US"/>
              </w:rPr>
              <w:t>Tipas</w:t>
            </w:r>
            <w:proofErr w:type="spellEnd"/>
            <w:r w:rsidRPr="00A03601">
              <w:rPr>
                <w:rFonts w:eastAsiaTheme="minorHAnsi"/>
                <w:sz w:val="22"/>
                <w:szCs w:val="22"/>
                <w:lang w:val="en-US" w:eastAsia="en-US"/>
              </w:rPr>
              <w:t xml:space="preserve"> ‐ </w:t>
            </w:r>
            <w:proofErr w:type="spellStart"/>
            <w:r w:rsidRPr="00A03601">
              <w:rPr>
                <w:rFonts w:eastAsiaTheme="minorHAnsi"/>
                <w:sz w:val="22"/>
                <w:szCs w:val="22"/>
                <w:lang w:val="en-US" w:eastAsia="en-US"/>
              </w:rPr>
              <w:t>pakabinama</w:t>
            </w:r>
            <w:proofErr w:type="spellEnd"/>
            <w:r w:rsidRPr="00A03601">
              <w:rPr>
                <w:rFonts w:eastAsiaTheme="minorHAnsi"/>
                <w:sz w:val="22"/>
                <w:szCs w:val="22"/>
                <w:lang w:val="en-US" w:eastAsia="en-US"/>
              </w:rPr>
              <w:t>.</w:t>
            </w:r>
          </w:p>
          <w:p w14:paraId="4AEEFFD9" w14:textId="77777777" w:rsidR="00FA2174" w:rsidRPr="00A03601" w:rsidRDefault="00FA2174" w:rsidP="00045B53">
            <w:pPr>
              <w:pStyle w:val="ListParagraph"/>
              <w:numPr>
                <w:ilvl w:val="0"/>
                <w:numId w:val="31"/>
              </w:numPr>
              <w:autoSpaceDE w:val="0"/>
              <w:autoSpaceDN w:val="0"/>
              <w:adjustRightInd w:val="0"/>
              <w:jc w:val="both"/>
              <w:rPr>
                <w:rFonts w:eastAsiaTheme="minorHAnsi"/>
                <w:sz w:val="22"/>
                <w:szCs w:val="22"/>
                <w:lang w:val="en-US" w:eastAsia="en-US"/>
              </w:rPr>
            </w:pPr>
            <w:proofErr w:type="spellStart"/>
            <w:r w:rsidRPr="00A03601">
              <w:rPr>
                <w:rFonts w:eastAsiaTheme="minorHAnsi"/>
                <w:sz w:val="22"/>
                <w:szCs w:val="22"/>
                <w:lang w:val="en-US" w:eastAsia="en-US"/>
              </w:rPr>
              <w:t>Gylis</w:t>
            </w:r>
            <w:proofErr w:type="spellEnd"/>
            <w:r w:rsidRPr="00A03601">
              <w:rPr>
                <w:rFonts w:eastAsiaTheme="minorHAnsi"/>
                <w:sz w:val="22"/>
                <w:szCs w:val="22"/>
                <w:lang w:val="en-US" w:eastAsia="en-US"/>
              </w:rPr>
              <w:t xml:space="preserve"> – ne </w:t>
            </w:r>
            <w:proofErr w:type="spellStart"/>
            <w:r w:rsidRPr="00A03601">
              <w:rPr>
                <w:rFonts w:eastAsiaTheme="minorHAnsi"/>
                <w:sz w:val="22"/>
                <w:szCs w:val="22"/>
                <w:lang w:val="en-US" w:eastAsia="en-US"/>
              </w:rPr>
              <w:t>mažesnis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kaip</w:t>
            </w:r>
            <w:proofErr w:type="spellEnd"/>
            <w:r w:rsidRPr="00A03601">
              <w:rPr>
                <w:rFonts w:eastAsiaTheme="minorHAnsi"/>
                <w:sz w:val="22"/>
                <w:szCs w:val="22"/>
                <w:lang w:val="en-US" w:eastAsia="en-US"/>
              </w:rPr>
              <w:t xml:space="preserve"> 600mm.</w:t>
            </w:r>
          </w:p>
        </w:tc>
        <w:tc>
          <w:tcPr>
            <w:tcW w:w="1921" w:type="dxa"/>
            <w:tcBorders>
              <w:top w:val="single" w:sz="4" w:space="0" w:color="000001"/>
              <w:left w:val="single" w:sz="4" w:space="0" w:color="000001"/>
              <w:bottom w:val="single" w:sz="4" w:space="0" w:color="000001"/>
              <w:right w:val="single" w:sz="4" w:space="0" w:color="000001"/>
            </w:tcBorders>
          </w:tcPr>
          <w:p w14:paraId="5B4FEE89" w14:textId="77777777" w:rsidR="00FA2174" w:rsidRPr="00A03601" w:rsidRDefault="00FA2174" w:rsidP="006224D3">
            <w:pPr>
              <w:pStyle w:val="ListParagraph"/>
              <w:autoSpaceDE w:val="0"/>
              <w:autoSpaceDN w:val="0"/>
              <w:adjustRightInd w:val="0"/>
              <w:jc w:val="both"/>
              <w:rPr>
                <w:rFonts w:eastAsiaTheme="minorHAnsi"/>
                <w:sz w:val="22"/>
                <w:szCs w:val="22"/>
                <w:lang w:val="en-US" w:eastAsia="en-US"/>
              </w:rPr>
            </w:pPr>
          </w:p>
        </w:tc>
      </w:tr>
      <w:tr w:rsidR="00FA2174" w:rsidRPr="00A03601" w14:paraId="5DA9A6E5" w14:textId="247ED716" w:rsidTr="00FA2174">
        <w:trPr>
          <w:jc w:val="center"/>
        </w:trPr>
        <w:tc>
          <w:tcPr>
            <w:tcW w:w="742" w:type="dxa"/>
            <w:tcBorders>
              <w:top w:val="single" w:sz="4" w:space="0" w:color="000001"/>
              <w:left w:val="single" w:sz="4" w:space="0" w:color="000001"/>
              <w:bottom w:val="single" w:sz="4" w:space="0" w:color="000001"/>
              <w:right w:val="single" w:sz="4" w:space="0" w:color="000001"/>
            </w:tcBorders>
            <w:shd w:val="clear" w:color="auto" w:fill="auto"/>
          </w:tcPr>
          <w:p w14:paraId="3EFABB1B" w14:textId="77777777" w:rsidR="00FA2174" w:rsidRPr="00A03601" w:rsidRDefault="00FA2174" w:rsidP="00045B53">
            <w:pPr>
              <w:pStyle w:val="ListParagraph"/>
              <w:numPr>
                <w:ilvl w:val="0"/>
                <w:numId w:val="44"/>
              </w:numPr>
              <w:ind w:left="0" w:hanging="2"/>
              <w:jc w:val="center"/>
              <w:rPr>
                <w:color w:val="000000"/>
                <w:sz w:val="22"/>
                <w:szCs w:val="22"/>
              </w:rPr>
            </w:pPr>
          </w:p>
        </w:tc>
        <w:tc>
          <w:tcPr>
            <w:tcW w:w="3648" w:type="dxa"/>
            <w:tcBorders>
              <w:top w:val="single" w:sz="4" w:space="0" w:color="000001"/>
              <w:left w:val="single" w:sz="4" w:space="0" w:color="000001"/>
              <w:bottom w:val="single" w:sz="4" w:space="0" w:color="000001"/>
              <w:right w:val="single" w:sz="4" w:space="0" w:color="000001"/>
            </w:tcBorders>
            <w:shd w:val="clear" w:color="auto" w:fill="auto"/>
          </w:tcPr>
          <w:p w14:paraId="33E8D1F4" w14:textId="77777777" w:rsidR="00FA2174" w:rsidRPr="00A03601" w:rsidRDefault="00FA2174" w:rsidP="00BF6EC5">
            <w:pPr>
              <w:autoSpaceDE w:val="0"/>
              <w:autoSpaceDN w:val="0"/>
              <w:adjustRightInd w:val="0"/>
              <w:rPr>
                <w:rFonts w:eastAsiaTheme="minorHAnsi"/>
                <w:b/>
                <w:bCs/>
                <w:sz w:val="22"/>
                <w:szCs w:val="22"/>
                <w:lang w:val="en-US" w:eastAsia="en-US"/>
              </w:rPr>
            </w:pPr>
            <w:proofErr w:type="spellStart"/>
            <w:r w:rsidRPr="00A03601">
              <w:rPr>
                <w:rFonts w:eastAsiaTheme="minorHAnsi"/>
                <w:b/>
                <w:bCs/>
                <w:sz w:val="22"/>
                <w:szCs w:val="22"/>
                <w:lang w:val="en-US" w:eastAsia="en-US"/>
              </w:rPr>
              <w:t>Programinė</w:t>
            </w:r>
            <w:proofErr w:type="spellEnd"/>
            <w:r w:rsidRPr="00A03601">
              <w:rPr>
                <w:rFonts w:eastAsiaTheme="minorHAnsi"/>
                <w:b/>
                <w:bCs/>
                <w:sz w:val="22"/>
                <w:szCs w:val="22"/>
                <w:lang w:val="en-US" w:eastAsia="en-US"/>
              </w:rPr>
              <w:t xml:space="preserve"> </w:t>
            </w:r>
            <w:proofErr w:type="spellStart"/>
            <w:r w:rsidRPr="00A03601">
              <w:rPr>
                <w:rFonts w:eastAsiaTheme="minorHAnsi"/>
                <w:b/>
                <w:bCs/>
                <w:sz w:val="22"/>
                <w:szCs w:val="22"/>
                <w:lang w:val="en-US" w:eastAsia="en-US"/>
              </w:rPr>
              <w:t>įranga</w:t>
            </w:r>
            <w:proofErr w:type="spellEnd"/>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05CB3AA3" w14:textId="77777777" w:rsidR="00FA2174" w:rsidRPr="00A03601" w:rsidRDefault="00FA2174" w:rsidP="00045B53">
            <w:pPr>
              <w:pStyle w:val="ListParagraph"/>
              <w:numPr>
                <w:ilvl w:val="0"/>
                <w:numId w:val="38"/>
              </w:numPr>
              <w:autoSpaceDE w:val="0"/>
              <w:autoSpaceDN w:val="0"/>
              <w:adjustRightInd w:val="0"/>
              <w:ind w:hanging="403"/>
              <w:rPr>
                <w:rFonts w:eastAsiaTheme="minorHAnsi"/>
                <w:sz w:val="22"/>
                <w:szCs w:val="22"/>
                <w:lang w:val="en-US" w:eastAsia="en-US"/>
              </w:rPr>
            </w:pPr>
            <w:proofErr w:type="spellStart"/>
            <w:r w:rsidRPr="00A03601">
              <w:rPr>
                <w:rFonts w:eastAsiaTheme="minorHAnsi"/>
                <w:sz w:val="22"/>
                <w:szCs w:val="22"/>
                <w:lang w:val="en-US" w:eastAsia="en-US"/>
              </w:rPr>
              <w:t>Valdymas</w:t>
            </w:r>
            <w:proofErr w:type="spellEnd"/>
            <w:r w:rsidRPr="00A03601">
              <w:rPr>
                <w:rFonts w:eastAsiaTheme="minorHAnsi"/>
                <w:sz w:val="22"/>
                <w:szCs w:val="22"/>
                <w:lang w:val="en-US" w:eastAsia="en-US"/>
              </w:rPr>
              <w:t xml:space="preserve"> – per bet </w:t>
            </w:r>
            <w:proofErr w:type="spellStart"/>
            <w:r w:rsidRPr="00A03601">
              <w:rPr>
                <w:rFonts w:eastAsiaTheme="minorHAnsi"/>
                <w:sz w:val="22"/>
                <w:szCs w:val="22"/>
                <w:lang w:val="en-US" w:eastAsia="en-US"/>
              </w:rPr>
              <w:t>kokią</w:t>
            </w:r>
            <w:proofErr w:type="spellEnd"/>
            <w:r w:rsidRPr="00A03601">
              <w:rPr>
                <w:rFonts w:eastAsiaTheme="minorHAnsi"/>
                <w:sz w:val="22"/>
                <w:szCs w:val="22"/>
                <w:lang w:val="en-US" w:eastAsia="en-US"/>
              </w:rPr>
              <w:t xml:space="preserve"> web </w:t>
            </w:r>
            <w:proofErr w:type="spellStart"/>
            <w:r w:rsidRPr="00A03601">
              <w:rPr>
                <w:rFonts w:eastAsiaTheme="minorHAnsi"/>
                <w:sz w:val="22"/>
                <w:szCs w:val="22"/>
                <w:lang w:val="en-US" w:eastAsia="en-US"/>
              </w:rPr>
              <w:t>naršyklę</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tiek</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kompiuteryje</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tiek</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mobiliuosiuose</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įrenginiuose</w:t>
            </w:r>
            <w:proofErr w:type="spellEnd"/>
            <w:r w:rsidRPr="00A03601">
              <w:rPr>
                <w:rFonts w:eastAsiaTheme="minorHAnsi"/>
                <w:sz w:val="22"/>
                <w:szCs w:val="22"/>
                <w:lang w:val="en-US" w:eastAsia="en-US"/>
              </w:rPr>
              <w:t>.</w:t>
            </w:r>
          </w:p>
          <w:p w14:paraId="60952D25" w14:textId="77777777" w:rsidR="00FA2174" w:rsidRPr="00A03601" w:rsidRDefault="00FA2174" w:rsidP="00045B53">
            <w:pPr>
              <w:pStyle w:val="ListParagraph"/>
              <w:numPr>
                <w:ilvl w:val="0"/>
                <w:numId w:val="32"/>
              </w:numPr>
              <w:autoSpaceDE w:val="0"/>
              <w:autoSpaceDN w:val="0"/>
              <w:adjustRightInd w:val="0"/>
              <w:jc w:val="both"/>
              <w:rPr>
                <w:rFonts w:eastAsiaTheme="minorHAnsi"/>
                <w:sz w:val="22"/>
                <w:szCs w:val="22"/>
                <w:lang w:val="en-US" w:eastAsia="en-US"/>
              </w:rPr>
            </w:pPr>
            <w:proofErr w:type="spellStart"/>
            <w:r w:rsidRPr="00A03601">
              <w:rPr>
                <w:rFonts w:eastAsiaTheme="minorHAnsi"/>
                <w:sz w:val="22"/>
                <w:szCs w:val="22"/>
                <w:lang w:val="en-US" w:eastAsia="en-US"/>
              </w:rPr>
              <w:lastRenderedPageBreak/>
              <w:t>Realaus</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laiko</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įvykių</w:t>
            </w:r>
            <w:proofErr w:type="spellEnd"/>
            <w:r w:rsidRPr="00A03601">
              <w:rPr>
                <w:rFonts w:eastAsiaTheme="minorHAnsi"/>
                <w:sz w:val="22"/>
                <w:szCs w:val="22"/>
                <w:lang w:val="en-US" w:eastAsia="en-US"/>
              </w:rPr>
              <w:t xml:space="preserve"> </w:t>
            </w:r>
            <w:proofErr w:type="spellStart"/>
            <w:r w:rsidRPr="00A03601">
              <w:rPr>
                <w:rFonts w:eastAsiaTheme="minorHAnsi"/>
                <w:sz w:val="22"/>
                <w:szCs w:val="22"/>
                <w:lang w:val="en-US" w:eastAsia="en-US"/>
              </w:rPr>
              <w:t>atsinaujinimas</w:t>
            </w:r>
            <w:proofErr w:type="spellEnd"/>
            <w:r w:rsidRPr="00A03601">
              <w:rPr>
                <w:rFonts w:eastAsiaTheme="minorHAnsi"/>
                <w:sz w:val="22"/>
                <w:szCs w:val="22"/>
                <w:lang w:val="en-US" w:eastAsia="en-US"/>
              </w:rPr>
              <w:t>.</w:t>
            </w:r>
          </w:p>
          <w:p w14:paraId="55F1CB8B" w14:textId="77777777" w:rsidR="00FA2174" w:rsidRPr="00A03601" w:rsidRDefault="00FA2174" w:rsidP="00045B53">
            <w:pPr>
              <w:pStyle w:val="ListParagraph"/>
              <w:numPr>
                <w:ilvl w:val="0"/>
                <w:numId w:val="32"/>
              </w:numPr>
              <w:autoSpaceDE w:val="0"/>
              <w:autoSpaceDN w:val="0"/>
              <w:adjustRightInd w:val="0"/>
              <w:jc w:val="both"/>
              <w:rPr>
                <w:rFonts w:eastAsiaTheme="minorHAnsi"/>
                <w:sz w:val="22"/>
                <w:szCs w:val="22"/>
                <w:lang w:val="pl-PL" w:eastAsia="en-US"/>
              </w:rPr>
            </w:pPr>
            <w:proofErr w:type="spellStart"/>
            <w:r w:rsidRPr="00A03601">
              <w:rPr>
                <w:rFonts w:eastAsiaTheme="minorHAnsi"/>
                <w:sz w:val="22"/>
                <w:szCs w:val="22"/>
                <w:lang w:val="pl-PL" w:eastAsia="en-US"/>
              </w:rPr>
              <w:t>Komplektuojama</w:t>
            </w:r>
            <w:proofErr w:type="spellEnd"/>
            <w:r w:rsidRPr="00A03601">
              <w:rPr>
                <w:rFonts w:eastAsiaTheme="minorHAnsi"/>
                <w:sz w:val="22"/>
                <w:szCs w:val="22"/>
                <w:lang w:val="pl-PL" w:eastAsia="en-US"/>
              </w:rPr>
              <w:t xml:space="preserve"> kartu </w:t>
            </w:r>
            <w:proofErr w:type="spellStart"/>
            <w:r w:rsidRPr="00A03601">
              <w:rPr>
                <w:rFonts w:eastAsiaTheme="minorHAnsi"/>
                <w:sz w:val="22"/>
                <w:szCs w:val="22"/>
                <w:lang w:val="pl-PL" w:eastAsia="en-US"/>
              </w:rPr>
              <w:t>su</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neribota</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numerių</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atpažinimo</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licencija</w:t>
            </w:r>
            <w:proofErr w:type="spellEnd"/>
            <w:r w:rsidRPr="00A03601">
              <w:rPr>
                <w:rFonts w:eastAsiaTheme="minorHAnsi"/>
                <w:sz w:val="22"/>
                <w:szCs w:val="22"/>
                <w:lang w:val="pl-PL" w:eastAsia="en-US"/>
              </w:rPr>
              <w:t>.</w:t>
            </w:r>
          </w:p>
          <w:p w14:paraId="381A6AF0" w14:textId="77777777" w:rsidR="00FA2174" w:rsidRPr="00A03601" w:rsidRDefault="00FA2174" w:rsidP="00045B53">
            <w:pPr>
              <w:pStyle w:val="ListParagraph"/>
              <w:numPr>
                <w:ilvl w:val="0"/>
                <w:numId w:val="32"/>
              </w:numPr>
              <w:autoSpaceDE w:val="0"/>
              <w:autoSpaceDN w:val="0"/>
              <w:adjustRightInd w:val="0"/>
              <w:jc w:val="both"/>
              <w:rPr>
                <w:rFonts w:eastAsiaTheme="minorHAnsi"/>
                <w:sz w:val="22"/>
                <w:szCs w:val="22"/>
                <w:lang w:val="pl-PL" w:eastAsia="en-US"/>
              </w:rPr>
            </w:pPr>
            <w:proofErr w:type="spellStart"/>
            <w:r w:rsidRPr="00A03601">
              <w:rPr>
                <w:rFonts w:eastAsiaTheme="minorHAnsi"/>
                <w:sz w:val="22"/>
                <w:szCs w:val="22"/>
                <w:lang w:val="pl-PL" w:eastAsia="en-US"/>
              </w:rPr>
              <w:t>Turi</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valdyti</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šiuos</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įrenginius</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kelio</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užtvarai</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kameros</w:t>
            </w:r>
            <w:proofErr w:type="spellEnd"/>
            <w:r w:rsidRPr="00A03601">
              <w:rPr>
                <w:rFonts w:eastAsiaTheme="minorHAnsi"/>
                <w:sz w:val="22"/>
                <w:szCs w:val="22"/>
                <w:lang w:val="pl-PL" w:eastAsia="en-US"/>
              </w:rPr>
              <w:t xml:space="preserve">, LED </w:t>
            </w:r>
            <w:proofErr w:type="spellStart"/>
            <w:r w:rsidRPr="00A03601">
              <w:rPr>
                <w:rFonts w:eastAsiaTheme="minorHAnsi"/>
                <w:sz w:val="22"/>
                <w:szCs w:val="22"/>
                <w:lang w:val="pl-PL" w:eastAsia="en-US"/>
              </w:rPr>
              <w:t>švieslentės</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infoterminalai</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gsm</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valdikliai</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automatinės</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mokėjimo</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kasos</w:t>
            </w:r>
            <w:proofErr w:type="spellEnd"/>
            <w:r w:rsidRPr="00A03601">
              <w:rPr>
                <w:rFonts w:eastAsiaTheme="minorHAnsi"/>
                <w:sz w:val="22"/>
                <w:szCs w:val="22"/>
                <w:lang w:val="pl-PL" w:eastAsia="en-US"/>
              </w:rPr>
              <w:t>.</w:t>
            </w:r>
          </w:p>
          <w:p w14:paraId="6885520D" w14:textId="77777777" w:rsidR="00FA2174" w:rsidRPr="00A03601" w:rsidRDefault="00FA2174" w:rsidP="00045B53">
            <w:pPr>
              <w:pStyle w:val="ListParagraph"/>
              <w:numPr>
                <w:ilvl w:val="0"/>
                <w:numId w:val="32"/>
              </w:numPr>
              <w:autoSpaceDE w:val="0"/>
              <w:autoSpaceDN w:val="0"/>
              <w:adjustRightInd w:val="0"/>
              <w:jc w:val="both"/>
              <w:rPr>
                <w:rFonts w:eastAsiaTheme="minorHAnsi"/>
                <w:sz w:val="22"/>
                <w:szCs w:val="22"/>
                <w:lang w:val="pl-PL" w:eastAsia="en-US"/>
              </w:rPr>
            </w:pPr>
            <w:proofErr w:type="spellStart"/>
            <w:r w:rsidRPr="00A03601">
              <w:rPr>
                <w:rFonts w:eastAsiaTheme="minorHAnsi"/>
                <w:sz w:val="22"/>
                <w:szCs w:val="22"/>
                <w:lang w:val="pl-PL" w:eastAsia="en-US"/>
              </w:rPr>
              <w:t>Turi</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turėti</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integraciją</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su</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Muitinės</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departamento</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informacinėmis</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sistemomis</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ir</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atitikti</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Muitinės</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krovinių</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postų</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lokalios</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transporto</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priemonių</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valstybinių</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numerių</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atpažinimo</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sistemos</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funkcinius</w:t>
            </w:r>
            <w:proofErr w:type="spellEnd"/>
            <w:r w:rsidRPr="00A03601">
              <w:rPr>
                <w:rFonts w:eastAsiaTheme="minorHAnsi"/>
                <w:sz w:val="22"/>
                <w:szCs w:val="22"/>
                <w:lang w:val="pl-PL" w:eastAsia="en-US"/>
              </w:rPr>
              <w:t xml:space="preserve"> </w:t>
            </w:r>
            <w:proofErr w:type="spellStart"/>
            <w:r w:rsidRPr="00A03601">
              <w:rPr>
                <w:rFonts w:eastAsiaTheme="minorHAnsi"/>
                <w:sz w:val="22"/>
                <w:szCs w:val="22"/>
                <w:lang w:val="pl-PL" w:eastAsia="en-US"/>
              </w:rPr>
              <w:t>reikalavimus</w:t>
            </w:r>
            <w:proofErr w:type="spellEnd"/>
            <w:r w:rsidRPr="00A03601">
              <w:rPr>
                <w:rFonts w:eastAsiaTheme="minorHAnsi"/>
                <w:sz w:val="22"/>
                <w:szCs w:val="22"/>
                <w:lang w:val="pl-PL" w:eastAsia="en-US"/>
              </w:rPr>
              <w:t>.</w:t>
            </w:r>
          </w:p>
        </w:tc>
        <w:tc>
          <w:tcPr>
            <w:tcW w:w="1921" w:type="dxa"/>
            <w:tcBorders>
              <w:top w:val="single" w:sz="4" w:space="0" w:color="000001"/>
              <w:left w:val="single" w:sz="4" w:space="0" w:color="000001"/>
              <w:bottom w:val="single" w:sz="4" w:space="0" w:color="000001"/>
              <w:right w:val="single" w:sz="4" w:space="0" w:color="000001"/>
            </w:tcBorders>
          </w:tcPr>
          <w:p w14:paraId="310E2E40" w14:textId="77777777" w:rsidR="00FA2174" w:rsidRPr="00A03601" w:rsidRDefault="00FA2174" w:rsidP="006224D3">
            <w:pPr>
              <w:pStyle w:val="ListParagraph"/>
              <w:autoSpaceDE w:val="0"/>
              <w:autoSpaceDN w:val="0"/>
              <w:adjustRightInd w:val="0"/>
              <w:rPr>
                <w:rFonts w:eastAsiaTheme="minorHAnsi"/>
                <w:sz w:val="22"/>
                <w:szCs w:val="22"/>
                <w:lang w:val="pl-PL" w:eastAsia="en-US"/>
              </w:rPr>
            </w:pPr>
          </w:p>
        </w:tc>
      </w:tr>
    </w:tbl>
    <w:p w14:paraId="4E4E9A86" w14:textId="77777777" w:rsidR="00AE688D" w:rsidRPr="00A03601" w:rsidRDefault="00AE688D">
      <w:pPr>
        <w:pBdr>
          <w:top w:val="nil"/>
          <w:left w:val="nil"/>
          <w:bottom w:val="nil"/>
          <w:right w:val="nil"/>
          <w:between w:val="nil"/>
        </w:pBdr>
        <w:ind w:firstLine="720"/>
        <w:jc w:val="both"/>
        <w:rPr>
          <w:color w:val="000000"/>
          <w:sz w:val="22"/>
          <w:szCs w:val="22"/>
        </w:rPr>
      </w:pPr>
    </w:p>
    <w:p w14:paraId="05798BB0" w14:textId="7E579120" w:rsidR="00A97703" w:rsidRPr="00A03601" w:rsidRDefault="00A97703">
      <w:pPr>
        <w:pBdr>
          <w:top w:val="nil"/>
          <w:left w:val="nil"/>
          <w:bottom w:val="nil"/>
          <w:right w:val="nil"/>
          <w:between w:val="nil"/>
        </w:pBdr>
        <w:ind w:firstLine="720"/>
        <w:jc w:val="both"/>
        <w:rPr>
          <w:color w:val="000000"/>
          <w:sz w:val="24"/>
          <w:szCs w:val="24"/>
        </w:rPr>
      </w:pPr>
    </w:p>
    <w:p w14:paraId="22F09BC8" w14:textId="77777777" w:rsidR="00A97703" w:rsidRPr="00A03601" w:rsidRDefault="00C01E24">
      <w:pPr>
        <w:pBdr>
          <w:top w:val="nil"/>
          <w:left w:val="nil"/>
          <w:bottom w:val="nil"/>
          <w:right w:val="nil"/>
          <w:between w:val="nil"/>
        </w:pBdr>
        <w:ind w:firstLine="720"/>
        <w:jc w:val="both"/>
        <w:rPr>
          <w:color w:val="000000"/>
          <w:sz w:val="22"/>
          <w:szCs w:val="22"/>
        </w:rPr>
      </w:pPr>
      <w:r w:rsidRPr="00A03601">
        <w:rPr>
          <w:color w:val="000000"/>
          <w:sz w:val="22"/>
          <w:szCs w:val="22"/>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A97703" w:rsidRPr="00A03601" w14:paraId="206DA65D" w14:textId="77777777">
        <w:tc>
          <w:tcPr>
            <w:tcW w:w="817" w:type="dxa"/>
          </w:tcPr>
          <w:p w14:paraId="03950E05" w14:textId="77777777" w:rsidR="00A97703" w:rsidRPr="00A03601" w:rsidRDefault="00C01E24">
            <w:pPr>
              <w:pBdr>
                <w:top w:val="nil"/>
                <w:left w:val="nil"/>
                <w:bottom w:val="nil"/>
                <w:right w:val="nil"/>
                <w:between w:val="nil"/>
              </w:pBdr>
              <w:jc w:val="center"/>
              <w:rPr>
                <w:color w:val="000000"/>
              </w:rPr>
            </w:pPr>
            <w:proofErr w:type="spellStart"/>
            <w:r w:rsidRPr="00A03601">
              <w:rPr>
                <w:b/>
                <w:color w:val="000000"/>
              </w:rPr>
              <w:t>Eil.Nr</w:t>
            </w:r>
            <w:proofErr w:type="spellEnd"/>
            <w:r w:rsidRPr="00A03601">
              <w:rPr>
                <w:b/>
                <w:color w:val="000000"/>
              </w:rPr>
              <w:t>.</w:t>
            </w:r>
          </w:p>
        </w:tc>
        <w:tc>
          <w:tcPr>
            <w:tcW w:w="7088" w:type="dxa"/>
          </w:tcPr>
          <w:p w14:paraId="08477870" w14:textId="77777777" w:rsidR="00A97703" w:rsidRPr="00A03601" w:rsidRDefault="00C01E24">
            <w:pPr>
              <w:pBdr>
                <w:top w:val="nil"/>
                <w:left w:val="nil"/>
                <w:bottom w:val="nil"/>
                <w:right w:val="nil"/>
                <w:between w:val="nil"/>
              </w:pBdr>
              <w:jc w:val="center"/>
              <w:rPr>
                <w:color w:val="000000"/>
              </w:rPr>
            </w:pPr>
            <w:r w:rsidRPr="00A03601">
              <w:rPr>
                <w:b/>
                <w:color w:val="000000"/>
              </w:rPr>
              <w:t>Pateiktų dokumentų pavadinimas</w:t>
            </w:r>
          </w:p>
        </w:tc>
        <w:tc>
          <w:tcPr>
            <w:tcW w:w="1984" w:type="dxa"/>
          </w:tcPr>
          <w:p w14:paraId="38E41104" w14:textId="77777777" w:rsidR="00A97703" w:rsidRPr="00A03601" w:rsidRDefault="00C01E24">
            <w:pPr>
              <w:pBdr>
                <w:top w:val="nil"/>
                <w:left w:val="nil"/>
                <w:bottom w:val="nil"/>
                <w:right w:val="nil"/>
                <w:between w:val="nil"/>
              </w:pBdr>
              <w:jc w:val="center"/>
              <w:rPr>
                <w:color w:val="000000"/>
              </w:rPr>
            </w:pPr>
            <w:r w:rsidRPr="00A03601">
              <w:rPr>
                <w:b/>
                <w:color w:val="000000"/>
              </w:rPr>
              <w:t>Dokumento puslapių skaičius</w:t>
            </w:r>
          </w:p>
        </w:tc>
      </w:tr>
      <w:tr w:rsidR="00A97703" w:rsidRPr="00A03601" w14:paraId="05167DD2" w14:textId="77777777">
        <w:tc>
          <w:tcPr>
            <w:tcW w:w="817" w:type="dxa"/>
          </w:tcPr>
          <w:p w14:paraId="29940472" w14:textId="77777777" w:rsidR="00A97703" w:rsidRPr="00A03601" w:rsidRDefault="00C01E24">
            <w:pPr>
              <w:pBdr>
                <w:top w:val="nil"/>
                <w:left w:val="nil"/>
                <w:bottom w:val="nil"/>
                <w:right w:val="nil"/>
                <w:between w:val="nil"/>
              </w:pBdr>
              <w:tabs>
                <w:tab w:val="left" w:pos="360"/>
              </w:tabs>
              <w:rPr>
                <w:color w:val="000000"/>
              </w:rPr>
            </w:pPr>
            <w:r w:rsidRPr="00A03601">
              <w:rPr>
                <w:color w:val="000000"/>
              </w:rPr>
              <w:t>1.</w:t>
            </w:r>
          </w:p>
        </w:tc>
        <w:tc>
          <w:tcPr>
            <w:tcW w:w="7088" w:type="dxa"/>
          </w:tcPr>
          <w:p w14:paraId="2E7B47E8" w14:textId="5000830C" w:rsidR="00A97703" w:rsidRPr="00A03601" w:rsidRDefault="00C01E24">
            <w:pPr>
              <w:pBdr>
                <w:top w:val="nil"/>
                <w:left w:val="nil"/>
                <w:bottom w:val="nil"/>
                <w:right w:val="nil"/>
                <w:between w:val="nil"/>
              </w:pBdr>
              <w:jc w:val="both"/>
              <w:rPr>
                <w:color w:val="000000"/>
              </w:rPr>
            </w:pPr>
            <w:r w:rsidRPr="00A03601">
              <w:rPr>
                <w:color w:val="000000"/>
              </w:rPr>
              <w:t xml:space="preserve">Įgaliojimas pasirašyti pasiūlymą (ir pirkimo – pardavimo sutartį) (jei pasiūlymą  pasirašo  ne  </w:t>
            </w:r>
            <w:r w:rsidR="00A13DA9" w:rsidRPr="00A03601">
              <w:rPr>
                <w:color w:val="000000"/>
              </w:rPr>
              <w:t>Rangovo</w:t>
            </w:r>
            <w:r w:rsidRPr="00A03601">
              <w:rPr>
                <w:color w:val="000000"/>
              </w:rPr>
              <w:t xml:space="preserve">  (juridinio asmens)  vadovas</w:t>
            </w:r>
          </w:p>
        </w:tc>
        <w:tc>
          <w:tcPr>
            <w:tcW w:w="1984" w:type="dxa"/>
          </w:tcPr>
          <w:p w14:paraId="4A82557D" w14:textId="77777777" w:rsidR="00A97703" w:rsidRPr="00A03601" w:rsidRDefault="00A97703">
            <w:pPr>
              <w:pBdr>
                <w:top w:val="nil"/>
                <w:left w:val="nil"/>
                <w:bottom w:val="nil"/>
                <w:right w:val="nil"/>
                <w:between w:val="nil"/>
              </w:pBdr>
              <w:jc w:val="both"/>
              <w:rPr>
                <w:color w:val="000000"/>
              </w:rPr>
            </w:pPr>
          </w:p>
        </w:tc>
      </w:tr>
      <w:tr w:rsidR="00A97703" w:rsidRPr="00A03601" w14:paraId="56B39137" w14:textId="77777777">
        <w:tc>
          <w:tcPr>
            <w:tcW w:w="817" w:type="dxa"/>
          </w:tcPr>
          <w:p w14:paraId="4AE599DC" w14:textId="77777777" w:rsidR="00A97703" w:rsidRPr="00A03601" w:rsidRDefault="00C01E24">
            <w:pPr>
              <w:pBdr>
                <w:top w:val="nil"/>
                <w:left w:val="nil"/>
                <w:bottom w:val="nil"/>
                <w:right w:val="nil"/>
                <w:between w:val="nil"/>
              </w:pBdr>
              <w:tabs>
                <w:tab w:val="left" w:pos="360"/>
              </w:tabs>
              <w:rPr>
                <w:color w:val="000000"/>
              </w:rPr>
            </w:pPr>
            <w:r w:rsidRPr="00A03601">
              <w:rPr>
                <w:color w:val="000000"/>
              </w:rPr>
              <w:t>2.</w:t>
            </w:r>
          </w:p>
        </w:tc>
        <w:tc>
          <w:tcPr>
            <w:tcW w:w="7088" w:type="dxa"/>
          </w:tcPr>
          <w:p w14:paraId="654C6C14" w14:textId="70B4F562" w:rsidR="00A97703" w:rsidRPr="00A03601" w:rsidRDefault="00C01E24">
            <w:pPr>
              <w:pBdr>
                <w:top w:val="nil"/>
                <w:left w:val="nil"/>
                <w:bottom w:val="nil"/>
                <w:right w:val="nil"/>
                <w:between w:val="nil"/>
              </w:pBdr>
              <w:jc w:val="both"/>
              <w:rPr>
                <w:color w:val="000000"/>
              </w:rPr>
            </w:pPr>
            <w:r w:rsidRPr="00A03601">
              <w:rPr>
                <w:color w:val="000000"/>
              </w:rPr>
              <w:t xml:space="preserve">Nurodytus minimalius bendruosius </w:t>
            </w:r>
            <w:r w:rsidR="005B3CB4" w:rsidRPr="00A03601">
              <w:rPr>
                <w:color w:val="000000"/>
              </w:rPr>
              <w:t>rangovų</w:t>
            </w:r>
            <w:r w:rsidRPr="00A03601">
              <w:rPr>
                <w:color w:val="000000"/>
              </w:rPr>
              <w:t xml:space="preserve"> kvalifikacijos reikalavimus</w:t>
            </w:r>
            <w:r w:rsidR="002F24D7" w:rsidRPr="00A03601">
              <w:rPr>
                <w:color w:val="000000"/>
              </w:rPr>
              <w:t xml:space="preserve"> (3.1.1.</w:t>
            </w:r>
            <w:r w:rsidRPr="00A03601">
              <w:rPr>
                <w:color w:val="000000"/>
              </w:rPr>
              <w:t xml:space="preserve"> punkte) pagrindžiantys dokumentai arba kvalifikacijos reikalavimų atitikties deklaracija</w:t>
            </w:r>
          </w:p>
        </w:tc>
        <w:tc>
          <w:tcPr>
            <w:tcW w:w="1984" w:type="dxa"/>
          </w:tcPr>
          <w:p w14:paraId="3FDB2F54" w14:textId="77777777" w:rsidR="00A97703" w:rsidRPr="00A03601" w:rsidRDefault="00A97703">
            <w:pPr>
              <w:pBdr>
                <w:top w:val="nil"/>
                <w:left w:val="nil"/>
                <w:bottom w:val="nil"/>
                <w:right w:val="nil"/>
                <w:between w:val="nil"/>
              </w:pBdr>
              <w:jc w:val="both"/>
              <w:rPr>
                <w:color w:val="000000"/>
              </w:rPr>
            </w:pPr>
          </w:p>
        </w:tc>
      </w:tr>
      <w:tr w:rsidR="00A97703" w:rsidRPr="00A03601" w14:paraId="0DD7CC42" w14:textId="77777777">
        <w:tc>
          <w:tcPr>
            <w:tcW w:w="817" w:type="dxa"/>
          </w:tcPr>
          <w:p w14:paraId="41D6D3CE" w14:textId="77777777" w:rsidR="00A97703" w:rsidRPr="00A03601" w:rsidRDefault="00C01E24">
            <w:pPr>
              <w:pBdr>
                <w:top w:val="nil"/>
                <w:left w:val="nil"/>
                <w:bottom w:val="nil"/>
                <w:right w:val="nil"/>
                <w:between w:val="nil"/>
              </w:pBdr>
              <w:tabs>
                <w:tab w:val="left" w:pos="360"/>
              </w:tabs>
              <w:rPr>
                <w:color w:val="000000"/>
              </w:rPr>
            </w:pPr>
            <w:r w:rsidRPr="00A03601">
              <w:rPr>
                <w:color w:val="000000"/>
              </w:rPr>
              <w:t>3.</w:t>
            </w:r>
          </w:p>
        </w:tc>
        <w:tc>
          <w:tcPr>
            <w:tcW w:w="7088" w:type="dxa"/>
          </w:tcPr>
          <w:p w14:paraId="69886418" w14:textId="09794717" w:rsidR="00A97703" w:rsidRPr="00A03601" w:rsidRDefault="00C01E24">
            <w:pPr>
              <w:pBdr>
                <w:top w:val="nil"/>
                <w:left w:val="nil"/>
                <w:bottom w:val="nil"/>
                <w:right w:val="nil"/>
                <w:between w:val="nil"/>
              </w:pBdr>
              <w:jc w:val="both"/>
              <w:rPr>
                <w:color w:val="000000"/>
              </w:rPr>
            </w:pPr>
            <w:r w:rsidRPr="00A03601">
              <w:rPr>
                <w:color w:val="000000"/>
              </w:rPr>
              <w:t>Nurodytus minimalius techninių ir profesini</w:t>
            </w:r>
            <w:r w:rsidR="000A6E58" w:rsidRPr="00A03601">
              <w:rPr>
                <w:color w:val="000000"/>
              </w:rPr>
              <w:t>ų pajėgumų reikalavimus (3.1.2</w:t>
            </w:r>
            <w:r w:rsidRPr="00A03601">
              <w:rPr>
                <w:color w:val="000000"/>
              </w:rPr>
              <w:t xml:space="preserve"> punkte) pagrindžiantys dokumentai – </w:t>
            </w:r>
            <w:r w:rsidR="00A13DA9" w:rsidRPr="00A03601">
              <w:rPr>
                <w:color w:val="000000"/>
              </w:rPr>
              <w:t>Rangovo</w:t>
            </w:r>
            <w:r w:rsidRPr="00A03601">
              <w:rPr>
                <w:color w:val="000000"/>
              </w:rPr>
              <w:t xml:space="preserve"> deklaracija</w:t>
            </w:r>
          </w:p>
        </w:tc>
        <w:tc>
          <w:tcPr>
            <w:tcW w:w="1984" w:type="dxa"/>
          </w:tcPr>
          <w:p w14:paraId="3074D9E4" w14:textId="77777777" w:rsidR="00A97703" w:rsidRPr="00A03601" w:rsidRDefault="00A97703">
            <w:pPr>
              <w:pBdr>
                <w:top w:val="nil"/>
                <w:left w:val="nil"/>
                <w:bottom w:val="nil"/>
                <w:right w:val="nil"/>
                <w:between w:val="nil"/>
              </w:pBdr>
              <w:jc w:val="both"/>
              <w:rPr>
                <w:color w:val="000000"/>
              </w:rPr>
            </w:pPr>
          </w:p>
        </w:tc>
      </w:tr>
      <w:tr w:rsidR="00A97703" w:rsidRPr="00A03601" w14:paraId="368A3941" w14:textId="77777777">
        <w:tc>
          <w:tcPr>
            <w:tcW w:w="817" w:type="dxa"/>
          </w:tcPr>
          <w:p w14:paraId="2AC3BDF2" w14:textId="77777777" w:rsidR="00A97703" w:rsidRPr="00A03601" w:rsidRDefault="00C01E24">
            <w:pPr>
              <w:pBdr>
                <w:top w:val="nil"/>
                <w:left w:val="nil"/>
                <w:bottom w:val="nil"/>
                <w:right w:val="nil"/>
                <w:between w:val="nil"/>
              </w:pBdr>
              <w:tabs>
                <w:tab w:val="left" w:pos="360"/>
              </w:tabs>
              <w:rPr>
                <w:color w:val="000000"/>
              </w:rPr>
            </w:pPr>
            <w:r w:rsidRPr="00A03601">
              <w:rPr>
                <w:color w:val="000000"/>
              </w:rPr>
              <w:t>4.</w:t>
            </w:r>
          </w:p>
        </w:tc>
        <w:tc>
          <w:tcPr>
            <w:tcW w:w="7088" w:type="dxa"/>
          </w:tcPr>
          <w:p w14:paraId="325AA8B5" w14:textId="77777777" w:rsidR="00A97703" w:rsidRPr="00A03601" w:rsidRDefault="00C01E24">
            <w:pPr>
              <w:pBdr>
                <w:top w:val="nil"/>
                <w:left w:val="nil"/>
                <w:bottom w:val="nil"/>
                <w:right w:val="nil"/>
                <w:between w:val="nil"/>
              </w:pBdr>
              <w:jc w:val="both"/>
              <w:rPr>
                <w:color w:val="000000"/>
              </w:rPr>
            </w:pPr>
            <w:r w:rsidRPr="00A03601">
              <w:rPr>
                <w:color w:val="000000"/>
              </w:rPr>
              <w:t>Kita konkurso  sąlygose  prašoma  informacija  ir (ar) dokumentai</w:t>
            </w:r>
          </w:p>
        </w:tc>
        <w:tc>
          <w:tcPr>
            <w:tcW w:w="1984" w:type="dxa"/>
          </w:tcPr>
          <w:p w14:paraId="5B06FFA5" w14:textId="77777777" w:rsidR="00A97703" w:rsidRPr="00A03601" w:rsidRDefault="00A97703">
            <w:pPr>
              <w:pBdr>
                <w:top w:val="nil"/>
                <w:left w:val="nil"/>
                <w:bottom w:val="nil"/>
                <w:right w:val="nil"/>
                <w:between w:val="nil"/>
              </w:pBdr>
              <w:jc w:val="both"/>
              <w:rPr>
                <w:color w:val="000000"/>
              </w:rPr>
            </w:pPr>
          </w:p>
        </w:tc>
      </w:tr>
      <w:tr w:rsidR="00A97703" w:rsidRPr="00A03601" w14:paraId="3116DE4C" w14:textId="77777777">
        <w:tc>
          <w:tcPr>
            <w:tcW w:w="9889" w:type="dxa"/>
            <w:gridSpan w:val="3"/>
          </w:tcPr>
          <w:p w14:paraId="6FC3440F" w14:textId="77777777" w:rsidR="00A97703" w:rsidRPr="00A03601" w:rsidRDefault="00A97703">
            <w:pPr>
              <w:pBdr>
                <w:top w:val="nil"/>
                <w:left w:val="nil"/>
                <w:bottom w:val="nil"/>
                <w:right w:val="nil"/>
                <w:between w:val="nil"/>
              </w:pBdr>
              <w:jc w:val="both"/>
              <w:rPr>
                <w:color w:val="000000"/>
              </w:rPr>
            </w:pPr>
          </w:p>
        </w:tc>
      </w:tr>
      <w:tr w:rsidR="00A97703" w:rsidRPr="00A03601" w14:paraId="1AF702E6" w14:textId="77777777">
        <w:tc>
          <w:tcPr>
            <w:tcW w:w="9889" w:type="dxa"/>
            <w:gridSpan w:val="3"/>
          </w:tcPr>
          <w:p w14:paraId="555AE459" w14:textId="77777777" w:rsidR="00A97703" w:rsidRPr="00A03601" w:rsidRDefault="00A97703">
            <w:pPr>
              <w:pBdr>
                <w:top w:val="nil"/>
                <w:left w:val="nil"/>
                <w:bottom w:val="nil"/>
                <w:right w:val="nil"/>
                <w:between w:val="nil"/>
              </w:pBdr>
              <w:jc w:val="both"/>
              <w:rPr>
                <w:color w:val="000000"/>
              </w:rPr>
            </w:pPr>
          </w:p>
        </w:tc>
      </w:tr>
    </w:tbl>
    <w:p w14:paraId="4DEA2144" w14:textId="77777777" w:rsidR="00220398" w:rsidRPr="00A03601" w:rsidRDefault="00220398">
      <w:pPr>
        <w:pBdr>
          <w:top w:val="nil"/>
          <w:left w:val="nil"/>
          <w:bottom w:val="nil"/>
          <w:right w:val="nil"/>
          <w:between w:val="nil"/>
        </w:pBdr>
        <w:jc w:val="both"/>
        <w:rPr>
          <w:color w:val="000000"/>
          <w:sz w:val="24"/>
          <w:szCs w:val="24"/>
        </w:rPr>
      </w:pPr>
    </w:p>
    <w:p w14:paraId="1136FFDC" w14:textId="2AA9D988" w:rsidR="00A97703" w:rsidRPr="00A03601" w:rsidRDefault="00C01E24">
      <w:pPr>
        <w:pBdr>
          <w:top w:val="nil"/>
          <w:left w:val="nil"/>
          <w:bottom w:val="nil"/>
          <w:right w:val="nil"/>
          <w:between w:val="nil"/>
        </w:pBdr>
        <w:jc w:val="both"/>
        <w:rPr>
          <w:color w:val="000000"/>
        </w:rPr>
      </w:pPr>
      <w:r w:rsidRPr="00A03601">
        <w:rPr>
          <w:color w:val="000000"/>
        </w:rPr>
        <w:t>Pasiūlymas galioja iki 2</w:t>
      </w:r>
      <w:r w:rsidR="00773A2B" w:rsidRPr="00A03601">
        <w:rPr>
          <w:color w:val="000000"/>
        </w:rPr>
        <w:t>0</w:t>
      </w:r>
      <w:r w:rsidRPr="00A03601">
        <w:rPr>
          <w:color w:val="000000"/>
        </w:rPr>
        <w:t xml:space="preserve"> __-___-___ d.</w:t>
      </w:r>
    </w:p>
    <w:p w14:paraId="06024749" w14:textId="77777777" w:rsidR="00A97703" w:rsidRPr="00A03601" w:rsidRDefault="00A97703">
      <w:pPr>
        <w:pBdr>
          <w:top w:val="nil"/>
          <w:left w:val="nil"/>
          <w:bottom w:val="nil"/>
          <w:right w:val="nil"/>
          <w:between w:val="nil"/>
        </w:pBdr>
        <w:rPr>
          <w:color w:val="000000"/>
        </w:rPr>
      </w:pPr>
    </w:p>
    <w:p w14:paraId="20755D04" w14:textId="77777777" w:rsidR="00A97703" w:rsidRPr="00A03601" w:rsidRDefault="00C01E24">
      <w:pPr>
        <w:pBdr>
          <w:top w:val="nil"/>
          <w:left w:val="nil"/>
          <w:bottom w:val="nil"/>
          <w:right w:val="nil"/>
          <w:between w:val="nil"/>
        </w:pBdr>
        <w:tabs>
          <w:tab w:val="left" w:pos="1701"/>
        </w:tabs>
        <w:spacing w:before="120"/>
        <w:jc w:val="both"/>
        <w:rPr>
          <w:color w:val="000000"/>
        </w:rPr>
      </w:pPr>
      <w:r w:rsidRPr="00A03601">
        <w:rPr>
          <w:color w:val="000000"/>
        </w:rPr>
        <w:t>Aš, žemiau pasirašęs (-</w:t>
      </w:r>
      <w:proofErr w:type="spellStart"/>
      <w:r w:rsidRPr="00A03601">
        <w:rPr>
          <w:color w:val="000000"/>
        </w:rPr>
        <w:t>iusi</w:t>
      </w:r>
      <w:proofErr w:type="spellEnd"/>
      <w:r w:rsidRPr="00A03601">
        <w:rPr>
          <w:color w:val="000000"/>
        </w:rPr>
        <w:t xml:space="preserve">), patvirtinu, kad visa mūsų pasiūlyme pateikta informacija yra teisinga ir kad mes nenuslėpėme jokios informacijos, kurią buvo prašoma pateikti konkurso dalyvius.    </w:t>
      </w:r>
    </w:p>
    <w:p w14:paraId="517E1D59" w14:textId="77777777" w:rsidR="00A97703" w:rsidRPr="00A03601" w:rsidRDefault="00C01E24">
      <w:pPr>
        <w:pBdr>
          <w:top w:val="nil"/>
          <w:left w:val="nil"/>
          <w:bottom w:val="nil"/>
          <w:right w:val="nil"/>
          <w:between w:val="nil"/>
        </w:pBdr>
        <w:spacing w:after="120" w:line="276" w:lineRule="auto"/>
        <w:jc w:val="both"/>
        <w:rPr>
          <w:color w:val="000000"/>
        </w:rPr>
      </w:pPr>
      <w:r w:rsidRPr="00A03601">
        <w:rPr>
          <w:color w:val="000000"/>
        </w:rPr>
        <w:t xml:space="preserve">Aš patvirtinu, kad nedalyvavau rengiant pirkimo dokumentus ir nesu susijęs su jokia kita šiame konkurse dalyvaujančia įmone ar kita suinteresuota šalimi.   </w:t>
      </w:r>
    </w:p>
    <w:p w14:paraId="6E38B054" w14:textId="77777777" w:rsidR="00A97703" w:rsidRPr="00A03601" w:rsidRDefault="00C01E24">
      <w:pPr>
        <w:pBdr>
          <w:top w:val="nil"/>
          <w:left w:val="nil"/>
          <w:bottom w:val="nil"/>
          <w:right w:val="nil"/>
          <w:between w:val="nil"/>
        </w:pBdr>
        <w:spacing w:after="120" w:line="276" w:lineRule="auto"/>
        <w:jc w:val="both"/>
        <w:rPr>
          <w:color w:val="000000"/>
        </w:rPr>
      </w:pPr>
      <w:r w:rsidRPr="00A03601">
        <w:rPr>
          <w:color w:val="000000"/>
        </w:rPr>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A97703" w:rsidRPr="00A03601" w14:paraId="6AABFEF7" w14:textId="77777777">
        <w:tc>
          <w:tcPr>
            <w:tcW w:w="3828" w:type="dxa"/>
            <w:tcBorders>
              <w:bottom w:val="single" w:sz="4" w:space="0" w:color="000000"/>
            </w:tcBorders>
          </w:tcPr>
          <w:p w14:paraId="0FD16DEC" w14:textId="77777777" w:rsidR="00A97703" w:rsidRPr="00A03601" w:rsidRDefault="00A97703">
            <w:pPr>
              <w:pBdr>
                <w:top w:val="nil"/>
                <w:left w:val="nil"/>
                <w:bottom w:val="nil"/>
                <w:right w:val="nil"/>
                <w:between w:val="nil"/>
              </w:pBdr>
              <w:spacing w:line="360" w:lineRule="auto"/>
              <w:rPr>
                <w:color w:val="808080"/>
                <w:sz w:val="22"/>
                <w:szCs w:val="22"/>
              </w:rPr>
            </w:pPr>
          </w:p>
        </w:tc>
        <w:tc>
          <w:tcPr>
            <w:tcW w:w="240" w:type="dxa"/>
            <w:tcBorders>
              <w:bottom w:val="nil"/>
            </w:tcBorders>
          </w:tcPr>
          <w:p w14:paraId="70729D52" w14:textId="77777777" w:rsidR="00A97703" w:rsidRPr="00A03601" w:rsidRDefault="00A97703">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780A4188" w14:textId="77777777" w:rsidR="00A97703" w:rsidRPr="00A03601" w:rsidRDefault="00A97703">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3C80EA3B" w14:textId="77777777" w:rsidR="00A97703" w:rsidRPr="00A03601" w:rsidRDefault="00A97703">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38A69B99" w14:textId="77777777" w:rsidR="00A97703" w:rsidRPr="00A03601" w:rsidRDefault="00A97703">
            <w:pPr>
              <w:pBdr>
                <w:top w:val="nil"/>
                <w:left w:val="nil"/>
                <w:bottom w:val="nil"/>
                <w:right w:val="nil"/>
                <w:between w:val="nil"/>
              </w:pBdr>
              <w:spacing w:line="360" w:lineRule="auto"/>
              <w:jc w:val="right"/>
              <w:rPr>
                <w:color w:val="808080"/>
                <w:sz w:val="22"/>
                <w:szCs w:val="22"/>
              </w:rPr>
            </w:pPr>
          </w:p>
        </w:tc>
      </w:tr>
      <w:tr w:rsidR="00A97703" w:rsidRPr="00A03601" w14:paraId="22960886" w14:textId="77777777">
        <w:tc>
          <w:tcPr>
            <w:tcW w:w="3828" w:type="dxa"/>
            <w:tcBorders>
              <w:left w:val="nil"/>
              <w:bottom w:val="nil"/>
              <w:right w:val="nil"/>
            </w:tcBorders>
          </w:tcPr>
          <w:p w14:paraId="63614762" w14:textId="4B48293A" w:rsidR="00A97703" w:rsidRPr="00A03601" w:rsidRDefault="00A13DA9">
            <w:pPr>
              <w:pBdr>
                <w:top w:val="nil"/>
                <w:left w:val="nil"/>
                <w:bottom w:val="nil"/>
                <w:right w:val="nil"/>
                <w:between w:val="nil"/>
              </w:pBdr>
              <w:rPr>
                <w:color w:val="808080"/>
              </w:rPr>
            </w:pPr>
            <w:r w:rsidRPr="00A03601">
              <w:rPr>
                <w:i/>
                <w:color w:val="808080"/>
              </w:rPr>
              <w:t>Rangovo</w:t>
            </w:r>
            <w:r w:rsidR="00C01E24" w:rsidRPr="00A03601">
              <w:rPr>
                <w:i/>
                <w:color w:val="808080"/>
              </w:rPr>
              <w:t xml:space="preserve"> vadovo arba jo įgalioto asmens pareigos</w:t>
            </w:r>
          </w:p>
        </w:tc>
        <w:tc>
          <w:tcPr>
            <w:tcW w:w="240" w:type="dxa"/>
            <w:tcBorders>
              <w:top w:val="nil"/>
              <w:left w:val="nil"/>
              <w:bottom w:val="nil"/>
              <w:right w:val="nil"/>
            </w:tcBorders>
          </w:tcPr>
          <w:p w14:paraId="25FC6BE5" w14:textId="77777777" w:rsidR="00A97703" w:rsidRPr="00A03601" w:rsidRDefault="00A97703">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5FC3FC3E" w14:textId="77777777" w:rsidR="00A97703" w:rsidRPr="00A03601" w:rsidRDefault="00C01E24">
            <w:pPr>
              <w:pBdr>
                <w:top w:val="nil"/>
                <w:left w:val="nil"/>
                <w:bottom w:val="nil"/>
                <w:right w:val="nil"/>
                <w:between w:val="nil"/>
              </w:pBdr>
              <w:spacing w:line="360" w:lineRule="auto"/>
              <w:jc w:val="center"/>
              <w:rPr>
                <w:color w:val="C0C0C0"/>
              </w:rPr>
            </w:pPr>
            <w:r w:rsidRPr="00A03601">
              <w:rPr>
                <w:i/>
                <w:color w:val="C0C0C0"/>
              </w:rPr>
              <w:t>parašas</w:t>
            </w:r>
          </w:p>
        </w:tc>
        <w:tc>
          <w:tcPr>
            <w:tcW w:w="240" w:type="dxa"/>
            <w:tcBorders>
              <w:top w:val="nil"/>
              <w:left w:val="nil"/>
              <w:bottom w:val="nil"/>
              <w:right w:val="nil"/>
            </w:tcBorders>
          </w:tcPr>
          <w:p w14:paraId="7CB0BE5F" w14:textId="77777777" w:rsidR="00A97703" w:rsidRPr="00A03601" w:rsidRDefault="00A97703">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23843946" w14:textId="77777777" w:rsidR="00A97703" w:rsidRPr="00A03601" w:rsidRDefault="00C01E24">
            <w:pPr>
              <w:pBdr>
                <w:top w:val="nil"/>
                <w:left w:val="nil"/>
                <w:bottom w:val="nil"/>
                <w:right w:val="nil"/>
                <w:between w:val="nil"/>
              </w:pBdr>
              <w:spacing w:line="360" w:lineRule="auto"/>
              <w:jc w:val="right"/>
              <w:rPr>
                <w:color w:val="808080"/>
              </w:rPr>
            </w:pPr>
            <w:r w:rsidRPr="00A03601">
              <w:rPr>
                <w:i/>
                <w:color w:val="808080"/>
              </w:rPr>
              <w:t>Vardas Pavardė</w:t>
            </w:r>
          </w:p>
        </w:tc>
      </w:tr>
    </w:tbl>
    <w:p w14:paraId="70D1CB34" w14:textId="5946A7AD" w:rsidR="00A97703" w:rsidRPr="00A03601" w:rsidRDefault="00C01E24">
      <w:pPr>
        <w:pBdr>
          <w:top w:val="nil"/>
          <w:left w:val="nil"/>
          <w:bottom w:val="nil"/>
          <w:right w:val="nil"/>
          <w:between w:val="nil"/>
        </w:pBdr>
        <w:tabs>
          <w:tab w:val="left" w:pos="1560"/>
        </w:tabs>
        <w:jc w:val="right"/>
        <w:rPr>
          <w:color w:val="000000"/>
          <w:sz w:val="22"/>
          <w:szCs w:val="22"/>
        </w:rPr>
      </w:pPr>
      <w:bookmarkStart w:id="16" w:name="_1pxezwc" w:colFirst="0" w:colLast="0"/>
      <w:bookmarkEnd w:id="16"/>
      <w:r w:rsidRPr="00A03601">
        <w:br w:type="page"/>
      </w:r>
      <w:r w:rsidR="008E6565" w:rsidRPr="00A03601">
        <w:rPr>
          <w:b/>
          <w:color w:val="000000"/>
          <w:sz w:val="22"/>
          <w:szCs w:val="22"/>
        </w:rPr>
        <w:lastRenderedPageBreak/>
        <w:t>KLAIPĖDOS LAISVOSIOS EKONOMINĖS ZONOS VALDYMO BENDROVĖ, UAB</w:t>
      </w:r>
    </w:p>
    <w:p w14:paraId="3B6D7184" w14:textId="77777777" w:rsidR="00A97703" w:rsidRPr="00A03601" w:rsidRDefault="00C01E24">
      <w:pPr>
        <w:pBdr>
          <w:top w:val="nil"/>
          <w:left w:val="nil"/>
          <w:bottom w:val="nil"/>
          <w:right w:val="nil"/>
          <w:between w:val="nil"/>
        </w:pBdr>
        <w:tabs>
          <w:tab w:val="right" w:pos="8505"/>
        </w:tabs>
        <w:jc w:val="right"/>
        <w:rPr>
          <w:color w:val="000000"/>
          <w:sz w:val="22"/>
          <w:szCs w:val="22"/>
        </w:rPr>
      </w:pPr>
      <w:r w:rsidRPr="00A03601">
        <w:rPr>
          <w:color w:val="000000"/>
          <w:sz w:val="22"/>
          <w:szCs w:val="22"/>
        </w:rPr>
        <w:t xml:space="preserve">konkurso sąlygų </w:t>
      </w:r>
      <w:r w:rsidRPr="00A03601">
        <w:rPr>
          <w:b/>
          <w:color w:val="000000"/>
          <w:sz w:val="22"/>
          <w:szCs w:val="22"/>
        </w:rPr>
        <w:t>priedas Nr. 3</w:t>
      </w:r>
    </w:p>
    <w:p w14:paraId="70A8B6E2" w14:textId="77777777" w:rsidR="00A97703" w:rsidRPr="00A03601" w:rsidRDefault="00C01E24">
      <w:pPr>
        <w:pBdr>
          <w:top w:val="nil"/>
          <w:left w:val="nil"/>
          <w:bottom w:val="nil"/>
          <w:right w:val="nil"/>
          <w:between w:val="nil"/>
        </w:pBdr>
        <w:ind w:right="-178"/>
        <w:jc w:val="center"/>
        <w:rPr>
          <w:color w:val="000000"/>
          <w:sz w:val="22"/>
          <w:szCs w:val="22"/>
        </w:rPr>
      </w:pPr>
      <w:r w:rsidRPr="00A03601">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137CE574" w14:textId="1EC21FEE" w:rsidR="00A97703" w:rsidRPr="00A03601" w:rsidRDefault="00C01E24">
      <w:pPr>
        <w:pBdr>
          <w:top w:val="nil"/>
          <w:left w:val="nil"/>
          <w:bottom w:val="nil"/>
          <w:right w:val="nil"/>
          <w:between w:val="nil"/>
        </w:pBdr>
        <w:ind w:right="-178"/>
        <w:jc w:val="center"/>
        <w:rPr>
          <w:color w:val="000000"/>
          <w:sz w:val="22"/>
          <w:szCs w:val="22"/>
        </w:rPr>
      </w:pPr>
      <w:r w:rsidRPr="00A03601">
        <w:rPr>
          <w:i/>
          <w:color w:val="000000"/>
          <w:sz w:val="22"/>
          <w:szCs w:val="22"/>
        </w:rPr>
        <w:t>(</w:t>
      </w:r>
      <w:r w:rsidR="00A13DA9" w:rsidRPr="00A03601">
        <w:rPr>
          <w:i/>
          <w:color w:val="000000"/>
          <w:sz w:val="22"/>
          <w:szCs w:val="22"/>
        </w:rPr>
        <w:t>Rangovo</w:t>
      </w:r>
      <w:r w:rsidRPr="00A03601">
        <w:rPr>
          <w:i/>
          <w:color w:val="000000"/>
          <w:sz w:val="22"/>
          <w:szCs w:val="22"/>
        </w:rPr>
        <w:t xml:space="preserve"> pavadinimas, kodas, kontaktinė informacija)</w:t>
      </w:r>
    </w:p>
    <w:p w14:paraId="397B559A" w14:textId="77777777" w:rsidR="00A97703" w:rsidRPr="00A03601" w:rsidRDefault="00A97703">
      <w:pPr>
        <w:pBdr>
          <w:top w:val="nil"/>
          <w:left w:val="nil"/>
          <w:bottom w:val="nil"/>
          <w:right w:val="nil"/>
          <w:between w:val="nil"/>
        </w:pBdr>
        <w:ind w:right="-178"/>
        <w:rPr>
          <w:color w:val="000000"/>
          <w:sz w:val="22"/>
          <w:szCs w:val="22"/>
        </w:rPr>
      </w:pPr>
    </w:p>
    <w:p w14:paraId="4B8FD334" w14:textId="17FD153A" w:rsidR="00A97703" w:rsidRPr="00A03601" w:rsidRDefault="008E6565">
      <w:pPr>
        <w:pBdr>
          <w:top w:val="nil"/>
          <w:left w:val="nil"/>
          <w:bottom w:val="nil"/>
          <w:right w:val="nil"/>
          <w:between w:val="nil"/>
        </w:pBdr>
        <w:jc w:val="both"/>
        <w:rPr>
          <w:color w:val="000000"/>
          <w:sz w:val="22"/>
          <w:szCs w:val="22"/>
        </w:rPr>
      </w:pPr>
      <w:r w:rsidRPr="00A03601">
        <w:rPr>
          <w:b/>
          <w:color w:val="000000"/>
          <w:sz w:val="22"/>
          <w:szCs w:val="22"/>
        </w:rPr>
        <w:t>KLAIPĖDOS LAISVOSIOS EKONOMINĖS ZONOS VALDYMO BENDROVĖ, UAB</w:t>
      </w:r>
      <w:r w:rsidR="00C01E24" w:rsidRPr="00A03601">
        <w:rPr>
          <w:color w:val="000000"/>
          <w:sz w:val="22"/>
          <w:szCs w:val="22"/>
        </w:rPr>
        <w:t xml:space="preserve"> </w:t>
      </w:r>
    </w:p>
    <w:p w14:paraId="50D207C9" w14:textId="77777777" w:rsidR="00F10725" w:rsidRPr="00A03601" w:rsidRDefault="00F10725">
      <w:pPr>
        <w:pBdr>
          <w:top w:val="nil"/>
          <w:left w:val="nil"/>
          <w:bottom w:val="nil"/>
          <w:right w:val="nil"/>
          <w:between w:val="nil"/>
        </w:pBdr>
        <w:ind w:right="-178"/>
        <w:rPr>
          <w:color w:val="000000"/>
          <w:sz w:val="22"/>
          <w:szCs w:val="22"/>
        </w:rPr>
      </w:pPr>
      <w:r w:rsidRPr="00A03601">
        <w:rPr>
          <w:color w:val="000000"/>
          <w:sz w:val="22"/>
          <w:szCs w:val="22"/>
        </w:rPr>
        <w:t xml:space="preserve">Pramonės g. 8, LT-94102 Klaipėda </w:t>
      </w:r>
    </w:p>
    <w:p w14:paraId="7499B53D" w14:textId="40CF3304" w:rsidR="00A97703" w:rsidRPr="00A03601" w:rsidRDefault="00C01E24">
      <w:pPr>
        <w:pBdr>
          <w:top w:val="nil"/>
          <w:left w:val="nil"/>
          <w:bottom w:val="nil"/>
          <w:right w:val="nil"/>
          <w:between w:val="nil"/>
        </w:pBdr>
        <w:ind w:right="-178"/>
        <w:rPr>
          <w:color w:val="000000"/>
          <w:sz w:val="22"/>
          <w:szCs w:val="22"/>
        </w:rPr>
      </w:pPr>
      <w:r w:rsidRPr="00A03601">
        <w:rPr>
          <w:color w:val="000000"/>
          <w:sz w:val="22"/>
          <w:szCs w:val="22"/>
        </w:rPr>
        <w:t xml:space="preserve">Įmonės kodas </w:t>
      </w:r>
      <w:r w:rsidR="00F10725" w:rsidRPr="00A03601">
        <w:rPr>
          <w:color w:val="000000"/>
          <w:sz w:val="22"/>
          <w:szCs w:val="22"/>
        </w:rPr>
        <w:t>110707092</w:t>
      </w:r>
    </w:p>
    <w:p w14:paraId="49A0A2A4" w14:textId="4D1FA59B" w:rsidR="00A97703" w:rsidRPr="00A03601" w:rsidRDefault="00C01E24">
      <w:pPr>
        <w:pBdr>
          <w:top w:val="nil"/>
          <w:left w:val="nil"/>
          <w:bottom w:val="nil"/>
          <w:right w:val="nil"/>
          <w:between w:val="nil"/>
        </w:pBdr>
        <w:shd w:val="clear" w:color="auto" w:fill="FFFFFF"/>
        <w:rPr>
          <w:color w:val="000000"/>
          <w:sz w:val="22"/>
          <w:szCs w:val="22"/>
        </w:rPr>
      </w:pPr>
      <w:r w:rsidRPr="00A03601">
        <w:rPr>
          <w:color w:val="000000"/>
          <w:sz w:val="22"/>
          <w:szCs w:val="22"/>
        </w:rPr>
        <w:t xml:space="preserve"> tel.: </w:t>
      </w:r>
      <w:r w:rsidR="00F10725" w:rsidRPr="00A03601">
        <w:rPr>
          <w:color w:val="000000"/>
          <w:sz w:val="22"/>
          <w:szCs w:val="22"/>
        </w:rPr>
        <w:t xml:space="preserve">+370 46 312 163, </w:t>
      </w:r>
      <w:proofErr w:type="spellStart"/>
      <w:r w:rsidR="00F10725" w:rsidRPr="00A03601">
        <w:rPr>
          <w:color w:val="000000"/>
          <w:sz w:val="22"/>
          <w:szCs w:val="22"/>
        </w:rPr>
        <w:t>el.paštas</w:t>
      </w:r>
      <w:proofErr w:type="spellEnd"/>
      <w:r w:rsidR="00F10725" w:rsidRPr="00A03601">
        <w:rPr>
          <w:color w:val="000000"/>
          <w:sz w:val="22"/>
          <w:szCs w:val="22"/>
        </w:rPr>
        <w:t xml:space="preserve">: </w:t>
      </w:r>
      <w:hyperlink r:id="rId16" w:history="1">
        <w:r w:rsidR="00F10725" w:rsidRPr="00A03601">
          <w:rPr>
            <w:rStyle w:val="Hyperlink"/>
            <w:sz w:val="22"/>
            <w:szCs w:val="22"/>
          </w:rPr>
          <w:t>info@fez.lt</w:t>
        </w:r>
      </w:hyperlink>
    </w:p>
    <w:p w14:paraId="02812E99" w14:textId="77777777" w:rsidR="00F10725" w:rsidRPr="00A03601" w:rsidRDefault="00F10725">
      <w:pPr>
        <w:pBdr>
          <w:top w:val="nil"/>
          <w:left w:val="nil"/>
          <w:bottom w:val="nil"/>
          <w:right w:val="nil"/>
          <w:between w:val="nil"/>
        </w:pBdr>
        <w:shd w:val="clear" w:color="auto" w:fill="FFFFFF"/>
        <w:rPr>
          <w:color w:val="000000"/>
          <w:sz w:val="22"/>
          <w:szCs w:val="22"/>
        </w:rPr>
      </w:pPr>
    </w:p>
    <w:p w14:paraId="328C4C70" w14:textId="77777777" w:rsidR="00A97703" w:rsidRPr="00A03601" w:rsidRDefault="00C01E24">
      <w:pPr>
        <w:pBdr>
          <w:top w:val="nil"/>
          <w:left w:val="nil"/>
          <w:bottom w:val="nil"/>
          <w:right w:val="nil"/>
          <w:between w:val="nil"/>
        </w:pBdr>
        <w:shd w:val="clear" w:color="auto" w:fill="FFFFFF"/>
        <w:jc w:val="center"/>
        <w:rPr>
          <w:color w:val="000000"/>
          <w:sz w:val="22"/>
          <w:szCs w:val="22"/>
        </w:rPr>
      </w:pPr>
      <w:r w:rsidRPr="00A03601">
        <w:rPr>
          <w:b/>
          <w:color w:val="000000"/>
          <w:sz w:val="22"/>
          <w:szCs w:val="22"/>
        </w:rPr>
        <w:t>MINIMALIŲ KVALIFIKACIJOS REIKALAVIMŲ ATITIKTIES DEKLARACIJA</w:t>
      </w:r>
    </w:p>
    <w:p w14:paraId="4B5D3CE1" w14:textId="77777777" w:rsidR="00A97703" w:rsidRPr="00A03601" w:rsidRDefault="00A97703">
      <w:pPr>
        <w:pBdr>
          <w:top w:val="nil"/>
          <w:left w:val="nil"/>
          <w:bottom w:val="nil"/>
          <w:right w:val="nil"/>
          <w:between w:val="nil"/>
        </w:pBdr>
        <w:rPr>
          <w:color w:val="000000"/>
          <w:sz w:val="22"/>
          <w:szCs w:val="22"/>
        </w:rPr>
      </w:pPr>
    </w:p>
    <w:p w14:paraId="52F5558F" w14:textId="77777777" w:rsidR="00A97703" w:rsidRPr="00A03601" w:rsidRDefault="00C01E24">
      <w:pPr>
        <w:pBdr>
          <w:top w:val="nil"/>
          <w:left w:val="nil"/>
          <w:bottom w:val="nil"/>
          <w:right w:val="nil"/>
          <w:between w:val="nil"/>
        </w:pBdr>
        <w:jc w:val="center"/>
        <w:rPr>
          <w:color w:val="000000"/>
          <w:sz w:val="22"/>
          <w:szCs w:val="22"/>
        </w:rPr>
      </w:pPr>
      <w:r w:rsidRPr="00A03601">
        <w:rPr>
          <w:color w:val="000000"/>
          <w:sz w:val="22"/>
          <w:szCs w:val="22"/>
        </w:rPr>
        <w:t>____________________</w:t>
      </w:r>
    </w:p>
    <w:p w14:paraId="28E03647" w14:textId="77777777" w:rsidR="00A97703" w:rsidRPr="00A03601" w:rsidRDefault="00C01E24">
      <w:pPr>
        <w:pBdr>
          <w:top w:val="nil"/>
          <w:left w:val="nil"/>
          <w:bottom w:val="nil"/>
          <w:right w:val="nil"/>
          <w:between w:val="nil"/>
        </w:pBdr>
        <w:jc w:val="center"/>
        <w:rPr>
          <w:color w:val="000000"/>
          <w:sz w:val="22"/>
          <w:szCs w:val="22"/>
        </w:rPr>
      </w:pPr>
      <w:r w:rsidRPr="00A03601">
        <w:rPr>
          <w:color w:val="000000"/>
          <w:sz w:val="22"/>
          <w:szCs w:val="22"/>
        </w:rPr>
        <w:t>(Data)</w:t>
      </w:r>
    </w:p>
    <w:p w14:paraId="3C8F07C7" w14:textId="77777777" w:rsidR="00A97703" w:rsidRPr="00A03601" w:rsidRDefault="00C01E24">
      <w:pPr>
        <w:pBdr>
          <w:top w:val="nil"/>
          <w:left w:val="nil"/>
          <w:bottom w:val="nil"/>
          <w:right w:val="nil"/>
          <w:between w:val="nil"/>
        </w:pBdr>
        <w:jc w:val="center"/>
        <w:rPr>
          <w:color w:val="000000"/>
          <w:sz w:val="22"/>
          <w:szCs w:val="22"/>
        </w:rPr>
      </w:pPr>
      <w:r w:rsidRPr="00A03601">
        <w:rPr>
          <w:color w:val="000000"/>
          <w:sz w:val="22"/>
          <w:szCs w:val="22"/>
        </w:rPr>
        <w:t>_____________________</w:t>
      </w:r>
    </w:p>
    <w:p w14:paraId="562A29CB" w14:textId="77777777" w:rsidR="00A97703" w:rsidRPr="00A03601" w:rsidRDefault="00C01E24">
      <w:pPr>
        <w:pBdr>
          <w:top w:val="nil"/>
          <w:left w:val="nil"/>
          <w:bottom w:val="nil"/>
          <w:right w:val="nil"/>
          <w:between w:val="nil"/>
        </w:pBdr>
        <w:jc w:val="center"/>
        <w:rPr>
          <w:color w:val="000000"/>
          <w:sz w:val="22"/>
          <w:szCs w:val="22"/>
        </w:rPr>
      </w:pPr>
      <w:r w:rsidRPr="00A03601">
        <w:rPr>
          <w:color w:val="000000"/>
          <w:sz w:val="22"/>
          <w:szCs w:val="22"/>
        </w:rPr>
        <w:t>(Sudarymo vieta)</w:t>
      </w:r>
    </w:p>
    <w:p w14:paraId="2A923C0C" w14:textId="77777777" w:rsidR="00A97703" w:rsidRPr="00A03601"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rsidRPr="00A03601" w14:paraId="3E091B2C" w14:textId="77777777">
        <w:tc>
          <w:tcPr>
            <w:tcW w:w="9973" w:type="dxa"/>
            <w:gridSpan w:val="4"/>
          </w:tcPr>
          <w:p w14:paraId="47165008" w14:textId="77777777" w:rsidR="00A97703" w:rsidRPr="00A03601" w:rsidRDefault="00C01E24">
            <w:pPr>
              <w:pBdr>
                <w:top w:val="nil"/>
                <w:left w:val="nil"/>
                <w:bottom w:val="nil"/>
                <w:right w:val="nil"/>
                <w:between w:val="nil"/>
              </w:pBdr>
              <w:ind w:right="-82" w:firstLine="567"/>
              <w:jc w:val="both"/>
              <w:rPr>
                <w:color w:val="000000"/>
                <w:sz w:val="22"/>
                <w:szCs w:val="22"/>
              </w:rPr>
            </w:pPr>
            <w:r w:rsidRPr="00A03601">
              <w:rPr>
                <w:color w:val="000000"/>
                <w:sz w:val="22"/>
                <w:szCs w:val="22"/>
              </w:rPr>
              <w:t>Aš, ______________________________________________________________________________ ,</w:t>
            </w:r>
          </w:p>
        </w:tc>
      </w:tr>
      <w:tr w:rsidR="00A97703" w:rsidRPr="00A03601" w14:paraId="0AFA6F13" w14:textId="77777777">
        <w:tc>
          <w:tcPr>
            <w:tcW w:w="9973" w:type="dxa"/>
            <w:gridSpan w:val="4"/>
          </w:tcPr>
          <w:p w14:paraId="7E643FC5" w14:textId="430BBB48" w:rsidR="00A97703" w:rsidRPr="00A03601" w:rsidRDefault="00C01E24">
            <w:pPr>
              <w:pBdr>
                <w:top w:val="nil"/>
                <w:left w:val="nil"/>
                <w:bottom w:val="nil"/>
                <w:right w:val="nil"/>
                <w:between w:val="nil"/>
              </w:pBdr>
              <w:ind w:right="-82"/>
              <w:jc w:val="center"/>
              <w:rPr>
                <w:color w:val="000000"/>
                <w:sz w:val="22"/>
                <w:szCs w:val="22"/>
              </w:rPr>
            </w:pPr>
            <w:r w:rsidRPr="00A03601">
              <w:rPr>
                <w:i/>
                <w:color w:val="000000"/>
                <w:sz w:val="22"/>
                <w:szCs w:val="22"/>
              </w:rPr>
              <w:t>(</w:t>
            </w:r>
            <w:r w:rsidR="00A13DA9" w:rsidRPr="00A03601">
              <w:rPr>
                <w:i/>
                <w:color w:val="000000"/>
                <w:sz w:val="22"/>
                <w:szCs w:val="22"/>
              </w:rPr>
              <w:t>Rangovo</w:t>
            </w:r>
            <w:r w:rsidRPr="00A03601">
              <w:rPr>
                <w:i/>
                <w:color w:val="000000"/>
                <w:sz w:val="22"/>
                <w:szCs w:val="22"/>
              </w:rPr>
              <w:t xml:space="preserve"> vadovo ar jo įgalioto asmens pareigų pavadinimas, vardas ir pavardė)</w:t>
            </w:r>
          </w:p>
          <w:p w14:paraId="66EF7222" w14:textId="77777777" w:rsidR="00A97703" w:rsidRPr="00A03601" w:rsidRDefault="00A97703">
            <w:pPr>
              <w:pBdr>
                <w:top w:val="nil"/>
                <w:left w:val="nil"/>
                <w:bottom w:val="nil"/>
                <w:right w:val="nil"/>
                <w:between w:val="nil"/>
              </w:pBdr>
              <w:ind w:right="-82"/>
              <w:jc w:val="center"/>
              <w:rPr>
                <w:color w:val="000000"/>
                <w:sz w:val="22"/>
                <w:szCs w:val="22"/>
              </w:rPr>
            </w:pPr>
          </w:p>
        </w:tc>
      </w:tr>
      <w:tr w:rsidR="00A97703" w:rsidRPr="00A03601" w14:paraId="155658CC" w14:textId="77777777">
        <w:tc>
          <w:tcPr>
            <w:tcW w:w="9973" w:type="dxa"/>
            <w:gridSpan w:val="4"/>
          </w:tcPr>
          <w:p w14:paraId="4483F4E2" w14:textId="77777777" w:rsidR="00A97703" w:rsidRPr="00A03601" w:rsidRDefault="00C01E24">
            <w:pPr>
              <w:pBdr>
                <w:top w:val="nil"/>
                <w:left w:val="nil"/>
                <w:bottom w:val="nil"/>
                <w:right w:val="nil"/>
                <w:between w:val="nil"/>
              </w:pBdr>
              <w:ind w:right="-82"/>
              <w:jc w:val="center"/>
              <w:rPr>
                <w:color w:val="000000"/>
                <w:sz w:val="22"/>
                <w:szCs w:val="22"/>
              </w:rPr>
            </w:pPr>
            <w:r w:rsidRPr="00A03601">
              <w:rPr>
                <w:color w:val="000000"/>
                <w:sz w:val="22"/>
                <w:szCs w:val="22"/>
              </w:rPr>
              <w:t>tvirtinu, kad mano vadovaujamo (-</w:t>
            </w:r>
            <w:proofErr w:type="spellStart"/>
            <w:r w:rsidRPr="00A03601">
              <w:rPr>
                <w:color w:val="000000"/>
                <w:sz w:val="22"/>
                <w:szCs w:val="22"/>
              </w:rPr>
              <w:t>os</w:t>
            </w:r>
            <w:proofErr w:type="spellEnd"/>
            <w:r w:rsidRPr="00A03601">
              <w:rPr>
                <w:color w:val="000000"/>
                <w:sz w:val="22"/>
                <w:szCs w:val="22"/>
              </w:rPr>
              <w:t>) /(atstovaujamo (-</w:t>
            </w:r>
            <w:proofErr w:type="spellStart"/>
            <w:r w:rsidRPr="00A03601">
              <w:rPr>
                <w:color w:val="000000"/>
                <w:sz w:val="22"/>
                <w:szCs w:val="22"/>
              </w:rPr>
              <w:t>os</w:t>
            </w:r>
            <w:proofErr w:type="spellEnd"/>
            <w:r w:rsidRPr="00A03601">
              <w:rPr>
                <w:color w:val="000000"/>
                <w:sz w:val="22"/>
                <w:szCs w:val="22"/>
              </w:rPr>
              <w:t>))  ______________________________________________________________________________ ,</w:t>
            </w:r>
          </w:p>
        </w:tc>
      </w:tr>
      <w:tr w:rsidR="00A97703" w:rsidRPr="00A03601" w14:paraId="41CF26CB" w14:textId="77777777">
        <w:tc>
          <w:tcPr>
            <w:tcW w:w="9973" w:type="dxa"/>
            <w:gridSpan w:val="4"/>
          </w:tcPr>
          <w:p w14:paraId="2C9943A8" w14:textId="4593C594" w:rsidR="00A97703" w:rsidRPr="00A03601" w:rsidRDefault="00C01E24">
            <w:pPr>
              <w:pBdr>
                <w:top w:val="nil"/>
                <w:left w:val="nil"/>
                <w:bottom w:val="nil"/>
                <w:right w:val="nil"/>
                <w:between w:val="nil"/>
              </w:pBdr>
              <w:ind w:right="-82"/>
              <w:jc w:val="center"/>
              <w:rPr>
                <w:color w:val="000000"/>
                <w:sz w:val="22"/>
                <w:szCs w:val="22"/>
              </w:rPr>
            </w:pPr>
            <w:r w:rsidRPr="00A03601">
              <w:rPr>
                <w:i/>
                <w:color w:val="000000"/>
                <w:sz w:val="22"/>
                <w:szCs w:val="22"/>
              </w:rPr>
              <w:t>(</w:t>
            </w:r>
            <w:r w:rsidR="00A13DA9" w:rsidRPr="00A03601">
              <w:rPr>
                <w:i/>
                <w:color w:val="000000"/>
                <w:sz w:val="22"/>
                <w:szCs w:val="22"/>
              </w:rPr>
              <w:t>Rangovo</w:t>
            </w:r>
            <w:r w:rsidRPr="00A03601">
              <w:rPr>
                <w:i/>
                <w:color w:val="000000"/>
                <w:sz w:val="22"/>
                <w:szCs w:val="22"/>
              </w:rPr>
              <w:t xml:space="preserve"> pavadinimas)</w:t>
            </w:r>
          </w:p>
          <w:p w14:paraId="0EC54AB1" w14:textId="77777777" w:rsidR="00A97703" w:rsidRPr="00A03601" w:rsidRDefault="00A97703">
            <w:pPr>
              <w:pBdr>
                <w:top w:val="nil"/>
                <w:left w:val="nil"/>
                <w:bottom w:val="nil"/>
                <w:right w:val="nil"/>
                <w:between w:val="nil"/>
              </w:pBdr>
              <w:ind w:right="-82"/>
              <w:jc w:val="both"/>
              <w:rPr>
                <w:color w:val="000000"/>
                <w:sz w:val="22"/>
                <w:szCs w:val="22"/>
              </w:rPr>
            </w:pPr>
          </w:p>
        </w:tc>
      </w:tr>
      <w:tr w:rsidR="00A97703" w:rsidRPr="00A03601" w14:paraId="57DB150C" w14:textId="77777777">
        <w:tc>
          <w:tcPr>
            <w:tcW w:w="9973" w:type="dxa"/>
            <w:gridSpan w:val="4"/>
          </w:tcPr>
          <w:p w14:paraId="430FFFF4" w14:textId="664B7E92" w:rsidR="00A97703" w:rsidRPr="00A03601" w:rsidRDefault="00C01E24" w:rsidP="00AE688D">
            <w:pPr>
              <w:pBdr>
                <w:top w:val="nil"/>
                <w:left w:val="nil"/>
                <w:bottom w:val="nil"/>
                <w:right w:val="nil"/>
                <w:between w:val="nil"/>
              </w:pBdr>
              <w:ind w:right="-82"/>
              <w:jc w:val="both"/>
              <w:rPr>
                <w:color w:val="000000"/>
                <w:sz w:val="22"/>
                <w:szCs w:val="22"/>
              </w:rPr>
            </w:pPr>
            <w:r w:rsidRPr="00A03601">
              <w:rPr>
                <w:color w:val="000000"/>
                <w:sz w:val="22"/>
                <w:szCs w:val="22"/>
              </w:rPr>
              <w:t>dalyvaujančio (-</w:t>
            </w:r>
            <w:proofErr w:type="spellStart"/>
            <w:r w:rsidRPr="00A03601">
              <w:rPr>
                <w:color w:val="000000"/>
                <w:sz w:val="22"/>
                <w:szCs w:val="22"/>
              </w:rPr>
              <w:t>ios</w:t>
            </w:r>
            <w:proofErr w:type="spellEnd"/>
            <w:r w:rsidRPr="00A03601">
              <w:rPr>
                <w:color w:val="000000"/>
                <w:sz w:val="22"/>
                <w:szCs w:val="22"/>
              </w:rPr>
              <w:t xml:space="preserve">) </w:t>
            </w:r>
            <w:r w:rsidR="00F10725" w:rsidRPr="00A03601">
              <w:rPr>
                <w:color w:val="000000"/>
                <w:sz w:val="22"/>
                <w:szCs w:val="22"/>
              </w:rPr>
              <w:t>Klaipėdos laisvosios ekonominės zonos valdymo bendrovė</w:t>
            </w:r>
            <w:r w:rsidR="008E6565" w:rsidRPr="00A03601">
              <w:rPr>
                <w:color w:val="000000"/>
                <w:sz w:val="22"/>
                <w:szCs w:val="22"/>
              </w:rPr>
              <w:t>, UAB</w:t>
            </w:r>
            <w:r w:rsidRPr="00A03601">
              <w:rPr>
                <w:color w:val="000000"/>
                <w:sz w:val="22"/>
                <w:szCs w:val="22"/>
              </w:rPr>
              <w:t xml:space="preserve"> organizuojamame konkurse </w:t>
            </w:r>
            <w:r w:rsidR="00AE688D" w:rsidRPr="00A03601">
              <w:rPr>
                <w:b/>
                <w:color w:val="000000"/>
                <w:sz w:val="22"/>
                <w:szCs w:val="22"/>
              </w:rPr>
              <w:t>inžinerinių tinklų srautų stebėsenai ir jų</w:t>
            </w:r>
            <w:r w:rsidR="00F10725" w:rsidRPr="00A03601">
              <w:rPr>
                <w:b/>
                <w:color w:val="000000"/>
                <w:sz w:val="22"/>
                <w:szCs w:val="22"/>
              </w:rPr>
              <w:t xml:space="preserve"> įrengimo darbams </w:t>
            </w:r>
            <w:r w:rsidRPr="00A03601">
              <w:rPr>
                <w:color w:val="000000"/>
                <w:sz w:val="22"/>
                <w:szCs w:val="22"/>
              </w:rPr>
              <w:t xml:space="preserve">įsigyti, </w:t>
            </w:r>
            <w:r w:rsidR="006E1988" w:rsidRPr="00A03601">
              <w:rPr>
                <w:color w:val="000000"/>
                <w:sz w:val="22"/>
                <w:szCs w:val="22"/>
              </w:rPr>
              <w:t xml:space="preserve">paskelbtame </w:t>
            </w:r>
            <w:r w:rsidRPr="00A03601">
              <w:rPr>
                <w:color w:val="000000"/>
                <w:sz w:val="22"/>
                <w:szCs w:val="22"/>
              </w:rPr>
              <w:t>Europos Sąjungos struktūrinės paramos svetainėje</w:t>
            </w:r>
            <w:r w:rsidRPr="00A03601">
              <w:rPr>
                <w:color w:val="808080"/>
                <w:sz w:val="22"/>
                <w:szCs w:val="22"/>
              </w:rPr>
              <w:t xml:space="preserve"> </w:t>
            </w:r>
            <w:hyperlink r:id="rId17" w:history="1">
              <w:r w:rsidR="008A2760" w:rsidRPr="00A03601">
                <w:rPr>
                  <w:rStyle w:val="Hyperlink"/>
                  <w:sz w:val="22"/>
                  <w:szCs w:val="22"/>
                </w:rPr>
                <w:t>www.esinvesticijos.lt</w:t>
              </w:r>
            </w:hyperlink>
            <w:r w:rsidRPr="00A03601">
              <w:rPr>
                <w:color w:val="000000"/>
                <w:sz w:val="22"/>
                <w:szCs w:val="22"/>
              </w:rPr>
              <w:t xml:space="preserve"> </w:t>
            </w:r>
            <w:r w:rsidR="00496E94" w:rsidRPr="00A03601">
              <w:rPr>
                <w:b/>
                <w:color w:val="000000"/>
                <w:sz w:val="22"/>
                <w:szCs w:val="22"/>
              </w:rPr>
              <w:t>2021-</w:t>
            </w:r>
            <w:r w:rsidR="00161DAA" w:rsidRPr="00A03601">
              <w:rPr>
                <w:b/>
                <w:color w:val="000000"/>
                <w:sz w:val="22"/>
                <w:szCs w:val="22"/>
              </w:rPr>
              <w:t>07</w:t>
            </w:r>
            <w:r w:rsidR="00496E94" w:rsidRPr="00A03601">
              <w:rPr>
                <w:b/>
                <w:color w:val="000000"/>
                <w:sz w:val="22"/>
                <w:szCs w:val="22"/>
              </w:rPr>
              <w:t>-</w:t>
            </w:r>
            <w:r w:rsidR="00161DAA" w:rsidRPr="00A03601">
              <w:rPr>
                <w:b/>
                <w:color w:val="000000"/>
                <w:sz w:val="22"/>
                <w:szCs w:val="22"/>
              </w:rPr>
              <w:t>2</w:t>
            </w:r>
            <w:r w:rsidR="00843F86">
              <w:rPr>
                <w:b/>
                <w:color w:val="000000"/>
                <w:sz w:val="22"/>
                <w:szCs w:val="22"/>
              </w:rPr>
              <w:t>9</w:t>
            </w:r>
            <w:r w:rsidR="006E1988" w:rsidRPr="00A03601">
              <w:rPr>
                <w:b/>
                <w:color w:val="000000"/>
                <w:sz w:val="22"/>
                <w:szCs w:val="22"/>
              </w:rPr>
              <w:t>,</w:t>
            </w:r>
            <w:r w:rsidRPr="00A03601">
              <w:rPr>
                <w:color w:val="000000"/>
                <w:sz w:val="22"/>
                <w:szCs w:val="22"/>
              </w:rPr>
              <w:t xml:space="preserve"> kvalifikacijos duomenys yra tokie </w:t>
            </w:r>
            <w:r w:rsidRPr="00A03601">
              <w:rPr>
                <w:i/>
                <w:color w:val="000000"/>
                <w:sz w:val="22"/>
                <w:szCs w:val="22"/>
                <w:u w:val="single"/>
              </w:rPr>
              <w:t>(</w:t>
            </w:r>
            <w:r w:rsidR="00A13DA9" w:rsidRPr="00A03601">
              <w:rPr>
                <w:i/>
                <w:color w:val="000000"/>
                <w:sz w:val="22"/>
                <w:szCs w:val="22"/>
                <w:u w:val="single"/>
              </w:rPr>
              <w:t>Rangovas</w:t>
            </w:r>
            <w:r w:rsidRPr="00A03601">
              <w:rPr>
                <w:i/>
                <w:color w:val="000000"/>
                <w:sz w:val="22"/>
                <w:szCs w:val="22"/>
                <w:u w:val="single"/>
              </w:rPr>
              <w:t xml:space="preserve"> nurodo atitikimą nurodytiems kvalifikacijos reikalavimams pažymėdamas stulpeliuose „Taip“ arba „Ne“):</w:t>
            </w:r>
          </w:p>
        </w:tc>
      </w:tr>
      <w:tr w:rsidR="00A97703" w:rsidRPr="00A03601" w14:paraId="0152B869" w14:textId="77777777" w:rsidTr="00FB029C">
        <w:tc>
          <w:tcPr>
            <w:tcW w:w="9973" w:type="dxa"/>
            <w:gridSpan w:val="4"/>
            <w:tcBorders>
              <w:bottom w:val="single" w:sz="4" w:space="0" w:color="auto"/>
            </w:tcBorders>
          </w:tcPr>
          <w:p w14:paraId="0AC34C4C" w14:textId="77777777" w:rsidR="00A97703" w:rsidRPr="00A03601" w:rsidRDefault="00A97703">
            <w:pPr>
              <w:pBdr>
                <w:top w:val="nil"/>
                <w:left w:val="nil"/>
                <w:bottom w:val="nil"/>
                <w:right w:val="nil"/>
                <w:between w:val="nil"/>
              </w:pBdr>
              <w:ind w:right="-82"/>
              <w:jc w:val="both"/>
              <w:rPr>
                <w:color w:val="000000"/>
                <w:sz w:val="22"/>
                <w:szCs w:val="22"/>
              </w:rPr>
            </w:pPr>
          </w:p>
        </w:tc>
      </w:tr>
      <w:tr w:rsidR="00A97703" w:rsidRPr="00A03601" w14:paraId="1DD5C001"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5D793B7B" w14:textId="77777777" w:rsidR="00A97703" w:rsidRPr="00A03601" w:rsidRDefault="00C01E24">
            <w:pPr>
              <w:pBdr>
                <w:top w:val="nil"/>
                <w:left w:val="nil"/>
                <w:bottom w:val="nil"/>
                <w:right w:val="nil"/>
                <w:between w:val="nil"/>
              </w:pBdr>
              <w:jc w:val="center"/>
              <w:rPr>
                <w:color w:val="000000"/>
                <w:sz w:val="22"/>
                <w:szCs w:val="22"/>
              </w:rPr>
            </w:pPr>
            <w:r w:rsidRPr="00A03601">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0EEBC564" w14:textId="6E07D02C" w:rsidR="00A97703" w:rsidRPr="00A03601" w:rsidRDefault="00C01E24">
            <w:pPr>
              <w:pBdr>
                <w:top w:val="nil"/>
                <w:left w:val="nil"/>
                <w:bottom w:val="nil"/>
                <w:right w:val="nil"/>
                <w:between w:val="nil"/>
              </w:pBdr>
              <w:jc w:val="center"/>
              <w:rPr>
                <w:color w:val="000000"/>
                <w:sz w:val="22"/>
                <w:szCs w:val="22"/>
              </w:rPr>
            </w:pPr>
            <w:r w:rsidRPr="00A03601">
              <w:rPr>
                <w:b/>
                <w:color w:val="000000"/>
                <w:sz w:val="22"/>
                <w:szCs w:val="22"/>
              </w:rPr>
              <w:t xml:space="preserve">Bendrieji </w:t>
            </w:r>
            <w:r w:rsidR="005B3CB4" w:rsidRPr="00A03601">
              <w:rPr>
                <w:b/>
                <w:color w:val="000000"/>
                <w:sz w:val="22"/>
                <w:szCs w:val="22"/>
              </w:rPr>
              <w:t>rangovų</w:t>
            </w:r>
            <w:r w:rsidRPr="00A03601">
              <w:rPr>
                <w:b/>
                <w:color w:val="000000"/>
                <w:sz w:val="22"/>
                <w:szCs w:val="22"/>
              </w:rPr>
              <w:t xml:space="preserve">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60034E5" w14:textId="77777777" w:rsidR="00A97703" w:rsidRPr="00A03601" w:rsidRDefault="00C01E24">
            <w:pPr>
              <w:pBdr>
                <w:top w:val="nil"/>
                <w:left w:val="nil"/>
                <w:bottom w:val="nil"/>
                <w:right w:val="nil"/>
                <w:between w:val="nil"/>
              </w:pBdr>
              <w:jc w:val="center"/>
              <w:rPr>
                <w:color w:val="000000"/>
                <w:sz w:val="22"/>
                <w:szCs w:val="22"/>
              </w:rPr>
            </w:pPr>
            <w:r w:rsidRPr="00A03601">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50F9E512" w14:textId="77777777" w:rsidR="00A97703" w:rsidRPr="00A03601" w:rsidRDefault="00C01E24">
            <w:pPr>
              <w:pBdr>
                <w:top w:val="nil"/>
                <w:left w:val="nil"/>
                <w:bottom w:val="nil"/>
                <w:right w:val="nil"/>
                <w:between w:val="nil"/>
              </w:pBdr>
              <w:jc w:val="center"/>
              <w:rPr>
                <w:color w:val="000000"/>
                <w:sz w:val="22"/>
                <w:szCs w:val="22"/>
              </w:rPr>
            </w:pPr>
            <w:r w:rsidRPr="00A03601">
              <w:rPr>
                <w:b/>
                <w:color w:val="000000"/>
                <w:sz w:val="22"/>
                <w:szCs w:val="22"/>
              </w:rPr>
              <w:t>Ne</w:t>
            </w:r>
          </w:p>
        </w:tc>
      </w:tr>
      <w:tr w:rsidR="00A97703" w:rsidRPr="00A03601" w14:paraId="3238A9AF"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2C339F63" w14:textId="77777777" w:rsidR="00A97703" w:rsidRPr="00A03601" w:rsidRDefault="00C01E24">
            <w:pPr>
              <w:pBdr>
                <w:top w:val="nil"/>
                <w:left w:val="nil"/>
                <w:bottom w:val="nil"/>
                <w:right w:val="nil"/>
                <w:between w:val="nil"/>
              </w:pBdr>
              <w:jc w:val="center"/>
              <w:rPr>
                <w:color w:val="000000"/>
                <w:sz w:val="22"/>
                <w:szCs w:val="22"/>
              </w:rPr>
            </w:pPr>
            <w:r w:rsidRPr="00A03601">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53765535" w14:textId="51E6825B" w:rsidR="00A97703" w:rsidRPr="00A03601" w:rsidRDefault="00A13DA9">
            <w:pPr>
              <w:pBdr>
                <w:top w:val="nil"/>
                <w:left w:val="nil"/>
                <w:bottom w:val="nil"/>
                <w:right w:val="nil"/>
                <w:between w:val="nil"/>
              </w:pBdr>
              <w:jc w:val="both"/>
              <w:rPr>
                <w:color w:val="000000"/>
                <w:sz w:val="22"/>
                <w:szCs w:val="22"/>
              </w:rPr>
            </w:pPr>
            <w:r w:rsidRPr="00A03601">
              <w:rPr>
                <w:color w:val="000000"/>
                <w:sz w:val="22"/>
                <w:szCs w:val="22"/>
              </w:rPr>
              <w:t>Rangovas</w:t>
            </w:r>
            <w:r w:rsidR="00C01E24" w:rsidRPr="00A03601">
              <w:rPr>
                <w:color w:val="000000"/>
                <w:sz w:val="22"/>
                <w:szCs w:val="22"/>
              </w:rPr>
              <w:t xml:space="preserve">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7DAFAD97" w14:textId="77777777" w:rsidR="00A97703" w:rsidRPr="00A03601"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57A363CE" w14:textId="77777777" w:rsidR="00A97703" w:rsidRPr="00A03601" w:rsidRDefault="00A97703">
            <w:pPr>
              <w:pBdr>
                <w:top w:val="nil"/>
                <w:left w:val="nil"/>
                <w:bottom w:val="nil"/>
                <w:right w:val="nil"/>
                <w:between w:val="nil"/>
              </w:pBdr>
              <w:jc w:val="center"/>
              <w:rPr>
                <w:color w:val="000000"/>
                <w:sz w:val="22"/>
                <w:szCs w:val="22"/>
              </w:rPr>
            </w:pPr>
          </w:p>
        </w:tc>
      </w:tr>
    </w:tbl>
    <w:p w14:paraId="42D25BDE" w14:textId="77777777" w:rsidR="00A97703" w:rsidRPr="00A03601" w:rsidRDefault="00A97703">
      <w:pPr>
        <w:pBdr>
          <w:top w:val="nil"/>
          <w:left w:val="nil"/>
          <w:bottom w:val="nil"/>
          <w:right w:val="nil"/>
          <w:between w:val="nil"/>
        </w:pBdr>
        <w:jc w:val="both"/>
        <w:rPr>
          <w:color w:val="000000"/>
          <w:sz w:val="22"/>
          <w:szCs w:val="22"/>
        </w:rPr>
      </w:pPr>
    </w:p>
    <w:p w14:paraId="1B1B1D75" w14:textId="090C1393" w:rsidR="00A97703" w:rsidRPr="00A03601" w:rsidRDefault="00C01E24">
      <w:pPr>
        <w:pBdr>
          <w:top w:val="nil"/>
          <w:left w:val="nil"/>
          <w:bottom w:val="nil"/>
          <w:right w:val="nil"/>
          <w:between w:val="nil"/>
        </w:pBdr>
        <w:ind w:firstLine="567"/>
        <w:jc w:val="both"/>
        <w:rPr>
          <w:color w:val="000000"/>
          <w:sz w:val="22"/>
          <w:szCs w:val="22"/>
        </w:rPr>
      </w:pPr>
      <w:r w:rsidRPr="00A03601">
        <w:rPr>
          <w:color w:val="000000"/>
          <w:sz w:val="22"/>
          <w:szCs w:val="22"/>
        </w:rPr>
        <w:t xml:space="preserve">Man žinoma, kad, jeigu </w:t>
      </w:r>
      <w:r w:rsidR="008E6565" w:rsidRPr="00A03601">
        <w:rPr>
          <w:b/>
          <w:color w:val="000000"/>
          <w:sz w:val="22"/>
          <w:szCs w:val="22"/>
        </w:rPr>
        <w:t>K</w:t>
      </w:r>
      <w:r w:rsidR="00F10725" w:rsidRPr="00A03601">
        <w:rPr>
          <w:b/>
          <w:color w:val="000000"/>
          <w:sz w:val="22"/>
          <w:szCs w:val="22"/>
        </w:rPr>
        <w:t>laipėdos laisvosios ekonominės zonos valdymo bendrovė</w:t>
      </w:r>
      <w:r w:rsidR="008E6565" w:rsidRPr="00A03601">
        <w:rPr>
          <w:b/>
          <w:color w:val="000000"/>
          <w:sz w:val="22"/>
          <w:szCs w:val="22"/>
        </w:rPr>
        <w:t>, UAB</w:t>
      </w:r>
      <w:r w:rsidRPr="00A03601">
        <w:rPr>
          <w:color w:val="000000"/>
          <w:sz w:val="22"/>
          <w:szCs w:val="22"/>
        </w:rPr>
        <w:t xml:space="preserve"> nustatytų, kad pateikti duomenys yra neteisingi, pateiktas pasiūlymas bus nenagrinėjamas ir atmestas.</w:t>
      </w:r>
    </w:p>
    <w:p w14:paraId="7A45C1C1" w14:textId="77777777" w:rsidR="00A97703" w:rsidRPr="00A03601" w:rsidRDefault="00A97703">
      <w:pPr>
        <w:pBdr>
          <w:top w:val="nil"/>
          <w:left w:val="nil"/>
          <w:bottom w:val="nil"/>
          <w:right w:val="nil"/>
          <w:between w:val="nil"/>
        </w:pBdr>
        <w:jc w:val="both"/>
        <w:rPr>
          <w:color w:val="000000"/>
          <w:sz w:val="22"/>
          <w:szCs w:val="22"/>
        </w:rPr>
      </w:pPr>
    </w:p>
    <w:p w14:paraId="6127086A" w14:textId="77777777" w:rsidR="00A97703" w:rsidRPr="00A03601" w:rsidRDefault="00C01E24">
      <w:pPr>
        <w:pBdr>
          <w:top w:val="nil"/>
          <w:left w:val="nil"/>
          <w:bottom w:val="nil"/>
          <w:right w:val="nil"/>
          <w:between w:val="nil"/>
        </w:pBdr>
        <w:jc w:val="both"/>
        <w:rPr>
          <w:color w:val="000000"/>
          <w:sz w:val="22"/>
          <w:szCs w:val="22"/>
        </w:rPr>
      </w:pPr>
      <w:r w:rsidRPr="00A03601">
        <w:rPr>
          <w:color w:val="000000"/>
          <w:sz w:val="22"/>
          <w:szCs w:val="22"/>
        </w:rPr>
        <w:t>__________________________________</w:t>
      </w:r>
      <w:r w:rsidRPr="00A03601">
        <w:rPr>
          <w:color w:val="000000"/>
          <w:sz w:val="22"/>
          <w:szCs w:val="22"/>
        </w:rPr>
        <w:tab/>
      </w:r>
      <w:r w:rsidRPr="00A03601">
        <w:rPr>
          <w:color w:val="000000"/>
          <w:sz w:val="22"/>
          <w:szCs w:val="22"/>
        </w:rPr>
        <w:tab/>
        <w:t xml:space="preserve">                  ______________________________</w:t>
      </w:r>
    </w:p>
    <w:p w14:paraId="317ABBBA" w14:textId="5E55A45E" w:rsidR="00A97703" w:rsidRPr="00A03601" w:rsidRDefault="00C01E24">
      <w:pPr>
        <w:pBdr>
          <w:top w:val="nil"/>
          <w:left w:val="nil"/>
          <w:bottom w:val="nil"/>
          <w:right w:val="nil"/>
          <w:between w:val="nil"/>
        </w:pBdr>
        <w:rPr>
          <w:color w:val="000000"/>
          <w:sz w:val="22"/>
          <w:szCs w:val="22"/>
        </w:rPr>
      </w:pPr>
      <w:r w:rsidRPr="00A03601">
        <w:rPr>
          <w:color w:val="000000"/>
          <w:sz w:val="22"/>
          <w:szCs w:val="22"/>
        </w:rPr>
        <w:t>(</w:t>
      </w:r>
      <w:r w:rsidR="00A13DA9" w:rsidRPr="00A03601">
        <w:rPr>
          <w:color w:val="000000"/>
          <w:sz w:val="22"/>
          <w:szCs w:val="22"/>
        </w:rPr>
        <w:t>Rangovo</w:t>
      </w:r>
      <w:r w:rsidRPr="00A03601">
        <w:rPr>
          <w:color w:val="000000"/>
          <w:sz w:val="22"/>
          <w:szCs w:val="22"/>
        </w:rPr>
        <w:t xml:space="preserve"> arba jo įgalioto asmens pareigų pavadinimas)</w:t>
      </w:r>
      <w:r w:rsidRPr="00A03601">
        <w:rPr>
          <w:color w:val="000000"/>
          <w:sz w:val="22"/>
          <w:szCs w:val="22"/>
        </w:rPr>
        <w:tab/>
        <w:t xml:space="preserve">                                        (parašas)</w:t>
      </w:r>
    </w:p>
    <w:p w14:paraId="4C8093A7" w14:textId="77777777" w:rsidR="00A97703" w:rsidRPr="00A03601" w:rsidRDefault="00C01E24">
      <w:pPr>
        <w:pBdr>
          <w:top w:val="nil"/>
          <w:left w:val="nil"/>
          <w:bottom w:val="nil"/>
          <w:right w:val="nil"/>
          <w:between w:val="nil"/>
        </w:pBdr>
        <w:rPr>
          <w:color w:val="000000"/>
          <w:sz w:val="22"/>
          <w:szCs w:val="22"/>
        </w:rPr>
      </w:pPr>
      <w:r w:rsidRPr="00A03601">
        <w:rPr>
          <w:color w:val="000000"/>
          <w:sz w:val="22"/>
          <w:szCs w:val="22"/>
        </w:rPr>
        <w:t>(vardas ir pavardė)</w:t>
      </w:r>
    </w:p>
    <w:p w14:paraId="4454B89A" w14:textId="77777777" w:rsidR="00A97703" w:rsidRPr="00A03601" w:rsidRDefault="00A97703">
      <w:pPr>
        <w:pBdr>
          <w:top w:val="nil"/>
          <w:left w:val="nil"/>
          <w:bottom w:val="nil"/>
          <w:right w:val="nil"/>
          <w:between w:val="nil"/>
        </w:pBdr>
        <w:tabs>
          <w:tab w:val="left" w:pos="1560"/>
        </w:tabs>
        <w:spacing w:before="280" w:after="280"/>
        <w:jc w:val="right"/>
        <w:rPr>
          <w:color w:val="000000"/>
          <w:sz w:val="24"/>
          <w:szCs w:val="24"/>
        </w:rPr>
      </w:pPr>
    </w:p>
    <w:p w14:paraId="013AC57D" w14:textId="77777777" w:rsidR="00A97703" w:rsidRPr="00A03601" w:rsidRDefault="00A97703">
      <w:pPr>
        <w:pBdr>
          <w:top w:val="nil"/>
          <w:left w:val="nil"/>
          <w:bottom w:val="nil"/>
          <w:right w:val="nil"/>
          <w:between w:val="nil"/>
        </w:pBdr>
        <w:tabs>
          <w:tab w:val="left" w:pos="1560"/>
        </w:tabs>
        <w:spacing w:before="280" w:after="280"/>
        <w:jc w:val="center"/>
        <w:rPr>
          <w:color w:val="000000"/>
          <w:sz w:val="24"/>
          <w:szCs w:val="24"/>
        </w:rPr>
      </w:pPr>
    </w:p>
    <w:p w14:paraId="3902A694" w14:textId="3E43202C" w:rsidR="00BB3CD1" w:rsidRPr="00A03601" w:rsidRDefault="00C01E24" w:rsidP="003D544B">
      <w:pPr>
        <w:pBdr>
          <w:top w:val="nil"/>
          <w:left w:val="nil"/>
          <w:bottom w:val="nil"/>
          <w:right w:val="nil"/>
          <w:between w:val="nil"/>
        </w:pBdr>
        <w:tabs>
          <w:tab w:val="left" w:pos="1560"/>
        </w:tabs>
        <w:jc w:val="right"/>
      </w:pPr>
      <w:r w:rsidRPr="00A03601">
        <w:br w:type="page"/>
      </w:r>
      <w:bookmarkStart w:id="17" w:name="49x2ik5" w:colFirst="0" w:colLast="0"/>
      <w:bookmarkEnd w:id="17"/>
    </w:p>
    <w:p w14:paraId="37118FCA" w14:textId="02B1B779" w:rsidR="00BB3CD1" w:rsidRPr="00A03601" w:rsidRDefault="008E6565" w:rsidP="00BB3CD1">
      <w:pPr>
        <w:pBdr>
          <w:top w:val="nil"/>
          <w:left w:val="nil"/>
          <w:bottom w:val="nil"/>
          <w:right w:val="nil"/>
          <w:between w:val="nil"/>
        </w:pBdr>
        <w:tabs>
          <w:tab w:val="right" w:pos="8505"/>
        </w:tabs>
        <w:jc w:val="right"/>
        <w:rPr>
          <w:b/>
          <w:color w:val="000000"/>
          <w:sz w:val="22"/>
          <w:szCs w:val="22"/>
        </w:rPr>
      </w:pPr>
      <w:r w:rsidRPr="00A03601">
        <w:rPr>
          <w:b/>
          <w:color w:val="000000"/>
          <w:sz w:val="22"/>
          <w:szCs w:val="22"/>
        </w:rPr>
        <w:lastRenderedPageBreak/>
        <w:t>KLAIPĖDOS LAISVOSIOS EKONOMINĖS ZONOS VALDYMO BENDROVĖ, UAB</w:t>
      </w:r>
    </w:p>
    <w:p w14:paraId="1D274783" w14:textId="249605FE" w:rsidR="00BB3CD1" w:rsidRPr="00A03601" w:rsidRDefault="00BB3CD1" w:rsidP="00BB3CD1">
      <w:pPr>
        <w:pBdr>
          <w:top w:val="nil"/>
          <w:left w:val="nil"/>
          <w:bottom w:val="nil"/>
          <w:right w:val="nil"/>
          <w:between w:val="nil"/>
        </w:pBdr>
        <w:tabs>
          <w:tab w:val="right" w:pos="8505"/>
        </w:tabs>
        <w:jc w:val="right"/>
        <w:rPr>
          <w:color w:val="000000"/>
          <w:sz w:val="22"/>
          <w:szCs w:val="22"/>
        </w:rPr>
      </w:pPr>
      <w:r w:rsidRPr="00A03601">
        <w:rPr>
          <w:color w:val="000000"/>
          <w:sz w:val="22"/>
          <w:szCs w:val="22"/>
        </w:rPr>
        <w:t xml:space="preserve">konkurso sąlygų </w:t>
      </w:r>
      <w:r w:rsidRPr="00A03601">
        <w:rPr>
          <w:b/>
          <w:color w:val="000000"/>
          <w:sz w:val="22"/>
          <w:szCs w:val="22"/>
        </w:rPr>
        <w:t xml:space="preserve">priedas Nr. </w:t>
      </w:r>
      <w:r w:rsidR="003D544B" w:rsidRPr="00A03601">
        <w:rPr>
          <w:b/>
          <w:color w:val="000000"/>
          <w:sz w:val="22"/>
          <w:szCs w:val="22"/>
        </w:rPr>
        <w:t>4</w:t>
      </w:r>
    </w:p>
    <w:p w14:paraId="06EF2397" w14:textId="77777777" w:rsidR="00BB3CD1" w:rsidRPr="00A03601" w:rsidRDefault="00BB3CD1" w:rsidP="00BB3CD1">
      <w:pPr>
        <w:pBdr>
          <w:top w:val="nil"/>
          <w:left w:val="nil"/>
          <w:bottom w:val="nil"/>
          <w:right w:val="nil"/>
          <w:between w:val="nil"/>
        </w:pBdr>
        <w:tabs>
          <w:tab w:val="right" w:pos="8505"/>
        </w:tabs>
        <w:ind w:firstLine="540"/>
        <w:jc w:val="right"/>
        <w:rPr>
          <w:color w:val="000000"/>
          <w:sz w:val="22"/>
          <w:szCs w:val="22"/>
        </w:rPr>
      </w:pPr>
      <w:r w:rsidRPr="00A03601">
        <w:rPr>
          <w:color w:val="000000"/>
          <w:sz w:val="22"/>
          <w:szCs w:val="22"/>
        </w:rPr>
        <w:t>___________________________________________________________________________________</w:t>
      </w:r>
    </w:p>
    <w:p w14:paraId="1F3517C6" w14:textId="77777777" w:rsidR="00BB3CD1" w:rsidRPr="00A03601" w:rsidRDefault="00BB3CD1" w:rsidP="00BB3CD1">
      <w:pPr>
        <w:pBdr>
          <w:top w:val="nil"/>
          <w:left w:val="nil"/>
          <w:bottom w:val="nil"/>
          <w:right w:val="nil"/>
          <w:between w:val="nil"/>
        </w:pBdr>
        <w:ind w:right="-178"/>
        <w:jc w:val="center"/>
        <w:rPr>
          <w:color w:val="000000"/>
          <w:sz w:val="22"/>
          <w:szCs w:val="22"/>
        </w:rPr>
      </w:pPr>
      <w:r w:rsidRPr="00A03601">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2DDB815" w14:textId="1C905E06" w:rsidR="00BB3CD1" w:rsidRPr="00A03601" w:rsidRDefault="00BB3CD1" w:rsidP="00BB3CD1">
      <w:pPr>
        <w:pBdr>
          <w:top w:val="nil"/>
          <w:left w:val="nil"/>
          <w:bottom w:val="nil"/>
          <w:right w:val="nil"/>
          <w:between w:val="nil"/>
        </w:pBdr>
        <w:ind w:right="-178"/>
        <w:jc w:val="center"/>
        <w:rPr>
          <w:color w:val="000000"/>
          <w:sz w:val="22"/>
          <w:szCs w:val="22"/>
        </w:rPr>
      </w:pPr>
      <w:r w:rsidRPr="00A03601">
        <w:rPr>
          <w:i/>
          <w:color w:val="000000"/>
          <w:sz w:val="22"/>
          <w:szCs w:val="22"/>
        </w:rPr>
        <w:t>(</w:t>
      </w:r>
      <w:r w:rsidR="00A13DA9" w:rsidRPr="00A03601">
        <w:rPr>
          <w:i/>
          <w:color w:val="000000"/>
          <w:sz w:val="22"/>
          <w:szCs w:val="22"/>
        </w:rPr>
        <w:t>Rangovo</w:t>
      </w:r>
      <w:r w:rsidRPr="00A03601">
        <w:rPr>
          <w:i/>
          <w:color w:val="000000"/>
          <w:sz w:val="22"/>
          <w:szCs w:val="22"/>
        </w:rPr>
        <w:t xml:space="preserve"> pavadinimas, kodas, kontaktinė informacija)</w:t>
      </w:r>
    </w:p>
    <w:p w14:paraId="1EEBDD77" w14:textId="77777777" w:rsidR="00BB3CD1" w:rsidRPr="00A03601" w:rsidRDefault="00BB3CD1" w:rsidP="00BB3CD1">
      <w:pPr>
        <w:pBdr>
          <w:top w:val="nil"/>
          <w:left w:val="nil"/>
          <w:bottom w:val="nil"/>
          <w:right w:val="nil"/>
          <w:between w:val="nil"/>
        </w:pBdr>
        <w:ind w:right="-178"/>
        <w:rPr>
          <w:color w:val="000000"/>
          <w:sz w:val="22"/>
          <w:szCs w:val="22"/>
        </w:rPr>
      </w:pPr>
    </w:p>
    <w:p w14:paraId="1BD33C66" w14:textId="63396801" w:rsidR="00BB3CD1" w:rsidRPr="00A03601" w:rsidRDefault="008E6565" w:rsidP="00BB3CD1">
      <w:pPr>
        <w:pBdr>
          <w:top w:val="nil"/>
          <w:left w:val="nil"/>
          <w:bottom w:val="nil"/>
          <w:right w:val="nil"/>
          <w:between w:val="nil"/>
        </w:pBdr>
        <w:jc w:val="both"/>
        <w:rPr>
          <w:color w:val="000000"/>
          <w:sz w:val="22"/>
          <w:szCs w:val="22"/>
        </w:rPr>
      </w:pPr>
      <w:r w:rsidRPr="00A03601">
        <w:rPr>
          <w:b/>
          <w:color w:val="000000"/>
          <w:sz w:val="22"/>
          <w:szCs w:val="22"/>
        </w:rPr>
        <w:t>KLAIPĖDOS LAISVOSIOS EKONOMINĖS ZONOS VALDYMO BENDROVĖ, UAB</w:t>
      </w:r>
      <w:r w:rsidR="00BB3CD1" w:rsidRPr="00A03601">
        <w:rPr>
          <w:color w:val="000000"/>
          <w:sz w:val="22"/>
          <w:szCs w:val="22"/>
        </w:rPr>
        <w:t xml:space="preserve"> </w:t>
      </w:r>
    </w:p>
    <w:p w14:paraId="25A9797D" w14:textId="77777777" w:rsidR="00F10725" w:rsidRPr="00A03601" w:rsidRDefault="00F10725" w:rsidP="00F10725">
      <w:pPr>
        <w:pBdr>
          <w:top w:val="nil"/>
          <w:left w:val="nil"/>
          <w:bottom w:val="nil"/>
          <w:right w:val="nil"/>
          <w:between w:val="nil"/>
        </w:pBdr>
        <w:ind w:right="-178"/>
        <w:rPr>
          <w:color w:val="000000"/>
          <w:sz w:val="22"/>
          <w:szCs w:val="22"/>
        </w:rPr>
      </w:pPr>
      <w:r w:rsidRPr="00A03601">
        <w:rPr>
          <w:color w:val="000000"/>
          <w:sz w:val="22"/>
          <w:szCs w:val="22"/>
        </w:rPr>
        <w:t xml:space="preserve">Pramonės g. 8, LT-94102 Klaipėda </w:t>
      </w:r>
    </w:p>
    <w:p w14:paraId="71A66D8D" w14:textId="77777777" w:rsidR="00F10725" w:rsidRPr="00A03601" w:rsidRDefault="00F10725" w:rsidP="00F10725">
      <w:pPr>
        <w:pBdr>
          <w:top w:val="nil"/>
          <w:left w:val="nil"/>
          <w:bottom w:val="nil"/>
          <w:right w:val="nil"/>
          <w:between w:val="nil"/>
        </w:pBdr>
        <w:ind w:right="-178"/>
        <w:rPr>
          <w:color w:val="000000"/>
          <w:sz w:val="22"/>
          <w:szCs w:val="22"/>
        </w:rPr>
      </w:pPr>
      <w:r w:rsidRPr="00A03601">
        <w:rPr>
          <w:color w:val="000000"/>
          <w:sz w:val="22"/>
          <w:szCs w:val="22"/>
        </w:rPr>
        <w:t>Įmonės kodas 110707092</w:t>
      </w:r>
    </w:p>
    <w:p w14:paraId="18C59C75" w14:textId="77777777" w:rsidR="00F10725" w:rsidRPr="00A03601" w:rsidRDefault="00F10725" w:rsidP="00F10725">
      <w:pPr>
        <w:pBdr>
          <w:top w:val="nil"/>
          <w:left w:val="nil"/>
          <w:bottom w:val="nil"/>
          <w:right w:val="nil"/>
          <w:between w:val="nil"/>
        </w:pBdr>
        <w:shd w:val="clear" w:color="auto" w:fill="FFFFFF"/>
        <w:rPr>
          <w:color w:val="000000"/>
          <w:sz w:val="22"/>
          <w:szCs w:val="22"/>
        </w:rPr>
      </w:pPr>
      <w:r w:rsidRPr="00A03601">
        <w:rPr>
          <w:color w:val="000000"/>
          <w:sz w:val="22"/>
          <w:szCs w:val="22"/>
        </w:rPr>
        <w:t xml:space="preserve"> tel.: +370 46 312 163, </w:t>
      </w:r>
      <w:proofErr w:type="spellStart"/>
      <w:r w:rsidRPr="00A03601">
        <w:rPr>
          <w:color w:val="000000"/>
          <w:sz w:val="22"/>
          <w:szCs w:val="22"/>
        </w:rPr>
        <w:t>el.paštas</w:t>
      </w:r>
      <w:proofErr w:type="spellEnd"/>
      <w:r w:rsidRPr="00A03601">
        <w:rPr>
          <w:color w:val="000000"/>
          <w:sz w:val="22"/>
          <w:szCs w:val="22"/>
        </w:rPr>
        <w:t xml:space="preserve">: </w:t>
      </w:r>
      <w:hyperlink r:id="rId18" w:history="1">
        <w:r w:rsidRPr="00A03601">
          <w:rPr>
            <w:rStyle w:val="Hyperlink"/>
            <w:sz w:val="22"/>
            <w:szCs w:val="22"/>
          </w:rPr>
          <w:t>info@fez.lt</w:t>
        </w:r>
      </w:hyperlink>
    </w:p>
    <w:p w14:paraId="3B7377B0" w14:textId="77777777" w:rsidR="00BB3CD1" w:rsidRPr="00A03601" w:rsidRDefault="00BB3CD1" w:rsidP="00BB3CD1">
      <w:pPr>
        <w:pBdr>
          <w:top w:val="nil"/>
          <w:left w:val="nil"/>
          <w:bottom w:val="nil"/>
          <w:right w:val="nil"/>
          <w:between w:val="nil"/>
        </w:pBdr>
        <w:shd w:val="clear" w:color="auto" w:fill="FFFFFF"/>
        <w:rPr>
          <w:color w:val="000000"/>
          <w:sz w:val="22"/>
          <w:szCs w:val="22"/>
        </w:rPr>
      </w:pPr>
    </w:p>
    <w:p w14:paraId="57C37F31" w14:textId="180547C9" w:rsidR="00BB3CD1" w:rsidRPr="00A03601" w:rsidRDefault="00A13DA9" w:rsidP="00BB3CD1">
      <w:pPr>
        <w:pBdr>
          <w:top w:val="nil"/>
          <w:left w:val="nil"/>
          <w:bottom w:val="nil"/>
          <w:right w:val="nil"/>
          <w:between w:val="nil"/>
        </w:pBdr>
        <w:jc w:val="center"/>
        <w:rPr>
          <w:color w:val="000000"/>
          <w:sz w:val="22"/>
          <w:szCs w:val="22"/>
        </w:rPr>
      </w:pPr>
      <w:r w:rsidRPr="00A03601">
        <w:rPr>
          <w:b/>
          <w:color w:val="000000"/>
          <w:sz w:val="22"/>
          <w:szCs w:val="22"/>
        </w:rPr>
        <w:t>RANGOVO</w:t>
      </w:r>
      <w:r w:rsidR="00BB3CD1" w:rsidRPr="00A03601">
        <w:rPr>
          <w:b/>
          <w:color w:val="000000"/>
          <w:sz w:val="22"/>
          <w:szCs w:val="22"/>
        </w:rPr>
        <w:t xml:space="preserve"> DEKLARACIJA</w:t>
      </w:r>
    </w:p>
    <w:p w14:paraId="01F355FE" w14:textId="77777777" w:rsidR="00BB3CD1" w:rsidRPr="00A03601" w:rsidRDefault="00BB3CD1" w:rsidP="00BB3CD1">
      <w:pPr>
        <w:pBdr>
          <w:top w:val="nil"/>
          <w:left w:val="nil"/>
          <w:bottom w:val="nil"/>
          <w:right w:val="nil"/>
          <w:between w:val="nil"/>
        </w:pBdr>
        <w:rPr>
          <w:color w:val="000000"/>
          <w:sz w:val="22"/>
          <w:szCs w:val="22"/>
        </w:rPr>
      </w:pPr>
    </w:p>
    <w:p w14:paraId="6F36A6EB" w14:textId="77777777" w:rsidR="00BB3CD1" w:rsidRPr="00A03601" w:rsidRDefault="00BB3CD1" w:rsidP="00BB3CD1">
      <w:pPr>
        <w:pBdr>
          <w:top w:val="nil"/>
          <w:left w:val="nil"/>
          <w:bottom w:val="nil"/>
          <w:right w:val="nil"/>
          <w:between w:val="nil"/>
        </w:pBdr>
        <w:jc w:val="center"/>
        <w:rPr>
          <w:color w:val="000000"/>
          <w:sz w:val="22"/>
          <w:szCs w:val="22"/>
        </w:rPr>
      </w:pPr>
      <w:r w:rsidRPr="00A03601">
        <w:rPr>
          <w:color w:val="000000"/>
          <w:sz w:val="22"/>
          <w:szCs w:val="22"/>
        </w:rPr>
        <w:t>____________________</w:t>
      </w:r>
    </w:p>
    <w:p w14:paraId="1EAE87AD" w14:textId="77777777" w:rsidR="00BB3CD1" w:rsidRPr="00A03601" w:rsidRDefault="00BB3CD1" w:rsidP="00BB3CD1">
      <w:pPr>
        <w:pBdr>
          <w:top w:val="nil"/>
          <w:left w:val="nil"/>
          <w:bottom w:val="nil"/>
          <w:right w:val="nil"/>
          <w:between w:val="nil"/>
        </w:pBdr>
        <w:jc w:val="center"/>
        <w:rPr>
          <w:color w:val="000000"/>
          <w:sz w:val="22"/>
          <w:szCs w:val="22"/>
        </w:rPr>
      </w:pPr>
      <w:r w:rsidRPr="00A03601">
        <w:rPr>
          <w:color w:val="000000"/>
          <w:sz w:val="22"/>
          <w:szCs w:val="22"/>
        </w:rPr>
        <w:t>(Data)</w:t>
      </w:r>
    </w:p>
    <w:p w14:paraId="2897BD75" w14:textId="77777777" w:rsidR="00BB3CD1" w:rsidRPr="00A03601" w:rsidRDefault="00BB3CD1" w:rsidP="00BB3CD1">
      <w:pPr>
        <w:pBdr>
          <w:top w:val="nil"/>
          <w:left w:val="nil"/>
          <w:bottom w:val="nil"/>
          <w:right w:val="nil"/>
          <w:between w:val="nil"/>
        </w:pBdr>
        <w:jc w:val="center"/>
        <w:rPr>
          <w:color w:val="000000"/>
          <w:sz w:val="22"/>
          <w:szCs w:val="22"/>
        </w:rPr>
      </w:pPr>
      <w:r w:rsidRPr="00A03601">
        <w:rPr>
          <w:color w:val="000000"/>
          <w:sz w:val="22"/>
          <w:szCs w:val="22"/>
        </w:rPr>
        <w:t>_____________________</w:t>
      </w:r>
    </w:p>
    <w:p w14:paraId="604C0187" w14:textId="77777777" w:rsidR="00BB3CD1" w:rsidRPr="00A03601" w:rsidRDefault="00BB3CD1" w:rsidP="00BB3CD1">
      <w:pPr>
        <w:pBdr>
          <w:top w:val="nil"/>
          <w:left w:val="nil"/>
          <w:bottom w:val="nil"/>
          <w:right w:val="nil"/>
          <w:between w:val="nil"/>
        </w:pBdr>
        <w:jc w:val="center"/>
        <w:rPr>
          <w:color w:val="000000"/>
          <w:sz w:val="22"/>
          <w:szCs w:val="22"/>
        </w:rPr>
      </w:pPr>
      <w:r w:rsidRPr="00A03601">
        <w:rPr>
          <w:color w:val="000000"/>
          <w:sz w:val="22"/>
          <w:szCs w:val="22"/>
        </w:rPr>
        <w:t>(Sudarymo vieta)</w:t>
      </w:r>
    </w:p>
    <w:p w14:paraId="5EE37195" w14:textId="77777777" w:rsidR="00BB3CD1" w:rsidRPr="00A03601" w:rsidRDefault="00BB3CD1" w:rsidP="00BB3CD1">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BB3CD1" w:rsidRPr="00A03601" w14:paraId="6A0129C1" w14:textId="77777777" w:rsidTr="00693B3A">
        <w:tc>
          <w:tcPr>
            <w:tcW w:w="9973" w:type="dxa"/>
          </w:tcPr>
          <w:p w14:paraId="56893D4A" w14:textId="77777777" w:rsidR="00BB3CD1" w:rsidRPr="00A03601" w:rsidRDefault="00BB3CD1" w:rsidP="00693B3A">
            <w:pPr>
              <w:pBdr>
                <w:top w:val="nil"/>
                <w:left w:val="nil"/>
                <w:bottom w:val="nil"/>
                <w:right w:val="nil"/>
                <w:between w:val="nil"/>
              </w:pBdr>
              <w:ind w:right="-82" w:firstLine="567"/>
              <w:jc w:val="both"/>
              <w:rPr>
                <w:color w:val="000000"/>
                <w:sz w:val="22"/>
                <w:szCs w:val="22"/>
              </w:rPr>
            </w:pPr>
            <w:r w:rsidRPr="00A03601">
              <w:rPr>
                <w:color w:val="000000"/>
                <w:sz w:val="22"/>
                <w:szCs w:val="22"/>
              </w:rPr>
              <w:t>Aš, ______________________________________________________________________________ ,</w:t>
            </w:r>
          </w:p>
        </w:tc>
      </w:tr>
      <w:tr w:rsidR="00BB3CD1" w:rsidRPr="00A03601" w14:paraId="65914F9A" w14:textId="77777777" w:rsidTr="00693B3A">
        <w:tc>
          <w:tcPr>
            <w:tcW w:w="9973" w:type="dxa"/>
          </w:tcPr>
          <w:p w14:paraId="49ABC434" w14:textId="0FA0805B" w:rsidR="00BB3CD1" w:rsidRPr="00A03601" w:rsidRDefault="00BB3CD1" w:rsidP="00693B3A">
            <w:pPr>
              <w:pBdr>
                <w:top w:val="nil"/>
                <w:left w:val="nil"/>
                <w:bottom w:val="nil"/>
                <w:right w:val="nil"/>
                <w:between w:val="nil"/>
              </w:pBdr>
              <w:ind w:right="-82"/>
              <w:jc w:val="center"/>
              <w:rPr>
                <w:color w:val="000000"/>
                <w:sz w:val="22"/>
                <w:szCs w:val="22"/>
              </w:rPr>
            </w:pPr>
            <w:r w:rsidRPr="00A03601">
              <w:rPr>
                <w:i/>
                <w:color w:val="000000"/>
                <w:sz w:val="22"/>
                <w:szCs w:val="22"/>
              </w:rPr>
              <w:t>(</w:t>
            </w:r>
            <w:r w:rsidR="00A13DA9" w:rsidRPr="00A03601">
              <w:rPr>
                <w:i/>
                <w:color w:val="000000"/>
                <w:sz w:val="22"/>
                <w:szCs w:val="22"/>
              </w:rPr>
              <w:t>Rangovo</w:t>
            </w:r>
            <w:r w:rsidRPr="00A03601">
              <w:rPr>
                <w:i/>
                <w:color w:val="000000"/>
                <w:sz w:val="22"/>
                <w:szCs w:val="22"/>
              </w:rPr>
              <w:t xml:space="preserve"> vadovo ar jo įgalioto asmens pareigų pavadinimas, vardas ir pavardė)</w:t>
            </w:r>
          </w:p>
          <w:p w14:paraId="5D92D8BA" w14:textId="77777777" w:rsidR="00BB3CD1" w:rsidRPr="00A03601" w:rsidRDefault="00BB3CD1" w:rsidP="00693B3A">
            <w:pPr>
              <w:pBdr>
                <w:top w:val="nil"/>
                <w:left w:val="nil"/>
                <w:bottom w:val="nil"/>
                <w:right w:val="nil"/>
                <w:between w:val="nil"/>
              </w:pBdr>
              <w:ind w:right="-82"/>
              <w:jc w:val="center"/>
              <w:rPr>
                <w:color w:val="000000"/>
                <w:sz w:val="22"/>
                <w:szCs w:val="22"/>
              </w:rPr>
            </w:pPr>
          </w:p>
        </w:tc>
      </w:tr>
      <w:tr w:rsidR="00BB3CD1" w:rsidRPr="00A03601" w14:paraId="497E8F41" w14:textId="77777777" w:rsidTr="00693B3A">
        <w:tc>
          <w:tcPr>
            <w:tcW w:w="9973" w:type="dxa"/>
          </w:tcPr>
          <w:p w14:paraId="12A7C6B3" w14:textId="77777777" w:rsidR="00BB3CD1" w:rsidRPr="00A03601" w:rsidRDefault="00BB3CD1" w:rsidP="00693B3A">
            <w:pPr>
              <w:pBdr>
                <w:top w:val="nil"/>
                <w:left w:val="nil"/>
                <w:bottom w:val="nil"/>
                <w:right w:val="nil"/>
                <w:between w:val="nil"/>
              </w:pBdr>
              <w:ind w:right="-82"/>
              <w:jc w:val="center"/>
              <w:rPr>
                <w:color w:val="000000"/>
                <w:sz w:val="22"/>
                <w:szCs w:val="22"/>
              </w:rPr>
            </w:pPr>
            <w:r w:rsidRPr="00A03601">
              <w:rPr>
                <w:color w:val="000000"/>
                <w:sz w:val="22"/>
                <w:szCs w:val="22"/>
              </w:rPr>
              <w:t>tvirtinu, kad mano vadovaujamas (-a)/ (atstovaujamas (-a))  ______________________________________________________________________________ ,</w:t>
            </w:r>
          </w:p>
        </w:tc>
      </w:tr>
      <w:tr w:rsidR="00BB3CD1" w:rsidRPr="00A03601" w14:paraId="3C692282" w14:textId="77777777" w:rsidTr="00693B3A">
        <w:trPr>
          <w:trHeight w:val="440"/>
        </w:trPr>
        <w:tc>
          <w:tcPr>
            <w:tcW w:w="9973" w:type="dxa"/>
          </w:tcPr>
          <w:p w14:paraId="174A7C5E" w14:textId="1FAD7AEF" w:rsidR="00BB3CD1" w:rsidRPr="00A03601" w:rsidRDefault="00BB3CD1" w:rsidP="00693B3A">
            <w:pPr>
              <w:pBdr>
                <w:top w:val="nil"/>
                <w:left w:val="nil"/>
                <w:bottom w:val="nil"/>
                <w:right w:val="nil"/>
                <w:between w:val="nil"/>
              </w:pBdr>
              <w:ind w:right="-82"/>
              <w:jc w:val="center"/>
              <w:rPr>
                <w:color w:val="000000"/>
                <w:sz w:val="22"/>
                <w:szCs w:val="22"/>
              </w:rPr>
            </w:pPr>
            <w:r w:rsidRPr="00A03601">
              <w:rPr>
                <w:i/>
                <w:color w:val="000000"/>
                <w:sz w:val="22"/>
                <w:szCs w:val="22"/>
              </w:rPr>
              <w:t>(</w:t>
            </w:r>
            <w:r w:rsidR="00A13DA9" w:rsidRPr="00A03601">
              <w:rPr>
                <w:i/>
                <w:color w:val="000000"/>
                <w:sz w:val="22"/>
                <w:szCs w:val="22"/>
              </w:rPr>
              <w:t>Rangovo</w:t>
            </w:r>
            <w:r w:rsidRPr="00A03601">
              <w:rPr>
                <w:i/>
                <w:color w:val="000000"/>
                <w:sz w:val="22"/>
                <w:szCs w:val="22"/>
              </w:rPr>
              <w:t xml:space="preserve"> pavadinimas)</w:t>
            </w:r>
          </w:p>
          <w:p w14:paraId="1F91EE21" w14:textId="77777777" w:rsidR="00BB3CD1" w:rsidRPr="00A03601" w:rsidRDefault="00BB3CD1" w:rsidP="00693B3A">
            <w:pPr>
              <w:pBdr>
                <w:top w:val="nil"/>
                <w:left w:val="nil"/>
                <w:bottom w:val="nil"/>
                <w:right w:val="nil"/>
                <w:between w:val="nil"/>
              </w:pBdr>
              <w:ind w:right="-82"/>
              <w:jc w:val="both"/>
              <w:rPr>
                <w:color w:val="000000"/>
                <w:sz w:val="22"/>
                <w:szCs w:val="22"/>
              </w:rPr>
            </w:pPr>
          </w:p>
        </w:tc>
      </w:tr>
      <w:tr w:rsidR="00BB3CD1" w:rsidRPr="00A03601" w14:paraId="2C45DA08" w14:textId="77777777" w:rsidTr="00693B3A">
        <w:tc>
          <w:tcPr>
            <w:tcW w:w="9973" w:type="dxa"/>
          </w:tcPr>
          <w:p w14:paraId="285DA9BF" w14:textId="32C46F16" w:rsidR="00BB3CD1" w:rsidRPr="00A03601" w:rsidRDefault="00BB3CD1" w:rsidP="00E61DE5">
            <w:pPr>
              <w:pBdr>
                <w:top w:val="nil"/>
                <w:left w:val="nil"/>
                <w:bottom w:val="nil"/>
                <w:right w:val="nil"/>
                <w:between w:val="nil"/>
              </w:pBdr>
              <w:ind w:right="-82"/>
              <w:jc w:val="both"/>
              <w:rPr>
                <w:color w:val="000000"/>
                <w:sz w:val="22"/>
                <w:szCs w:val="22"/>
              </w:rPr>
            </w:pPr>
            <w:r w:rsidRPr="00A03601">
              <w:rPr>
                <w:color w:val="000000"/>
                <w:sz w:val="22"/>
                <w:szCs w:val="22"/>
              </w:rPr>
              <w:t>dalyvaujantis (-</w:t>
            </w:r>
            <w:proofErr w:type="spellStart"/>
            <w:r w:rsidRPr="00A03601">
              <w:rPr>
                <w:color w:val="000000"/>
                <w:sz w:val="22"/>
                <w:szCs w:val="22"/>
              </w:rPr>
              <w:t>ti</w:t>
            </w:r>
            <w:proofErr w:type="spellEnd"/>
            <w:r w:rsidRPr="00A03601">
              <w:rPr>
                <w:color w:val="000000"/>
                <w:sz w:val="22"/>
                <w:szCs w:val="22"/>
              </w:rPr>
              <w:t xml:space="preserve">) </w:t>
            </w:r>
            <w:r w:rsidR="008E6565" w:rsidRPr="00A03601">
              <w:rPr>
                <w:b/>
                <w:color w:val="000000"/>
                <w:sz w:val="22"/>
                <w:szCs w:val="22"/>
              </w:rPr>
              <w:t>K</w:t>
            </w:r>
            <w:r w:rsidR="00F10725" w:rsidRPr="00A03601">
              <w:rPr>
                <w:b/>
                <w:color w:val="000000"/>
                <w:sz w:val="22"/>
                <w:szCs w:val="22"/>
              </w:rPr>
              <w:t>laipėdos laisvosios ekonominės zonos valdymo bendrovės</w:t>
            </w:r>
            <w:r w:rsidR="008E6565" w:rsidRPr="00A03601">
              <w:rPr>
                <w:b/>
                <w:color w:val="000000"/>
                <w:sz w:val="22"/>
                <w:szCs w:val="22"/>
              </w:rPr>
              <w:t>, UAB</w:t>
            </w:r>
            <w:r w:rsidRPr="00A03601">
              <w:rPr>
                <w:color w:val="000000"/>
                <w:sz w:val="22"/>
                <w:szCs w:val="22"/>
              </w:rPr>
              <w:t xml:space="preserve"> organizuojamame konkurse </w:t>
            </w:r>
            <w:r w:rsidR="00CE44A4" w:rsidRPr="00A03601">
              <w:rPr>
                <w:b/>
                <w:color w:val="000000"/>
                <w:sz w:val="22"/>
                <w:szCs w:val="22"/>
              </w:rPr>
              <w:t xml:space="preserve">inžinerinių tinklų srautų stebėsenai ir jų įrengimo darbams </w:t>
            </w:r>
            <w:r w:rsidRPr="00A03601">
              <w:rPr>
                <w:color w:val="000000"/>
                <w:sz w:val="22"/>
                <w:szCs w:val="22"/>
              </w:rPr>
              <w:t xml:space="preserve">įsigyti, paskelbtame </w:t>
            </w:r>
            <w:r w:rsidRPr="00A03601">
              <w:rPr>
                <w:rFonts w:ascii="Times" w:eastAsia="Times" w:hAnsi="Times" w:cs="Times"/>
                <w:b/>
                <w:color w:val="000000"/>
                <w:sz w:val="22"/>
                <w:szCs w:val="22"/>
              </w:rPr>
              <w:t>2021-</w:t>
            </w:r>
            <w:r w:rsidR="00161DAA" w:rsidRPr="00A03601">
              <w:rPr>
                <w:rFonts w:ascii="Times" w:eastAsia="Times" w:hAnsi="Times" w:cs="Times"/>
                <w:b/>
                <w:color w:val="000000"/>
                <w:sz w:val="22"/>
                <w:szCs w:val="22"/>
              </w:rPr>
              <w:t>07</w:t>
            </w:r>
            <w:r w:rsidR="00CC0CCC" w:rsidRPr="00A03601">
              <w:rPr>
                <w:rFonts w:ascii="Times" w:eastAsia="Times" w:hAnsi="Times" w:cs="Times"/>
                <w:b/>
                <w:color w:val="000000"/>
                <w:sz w:val="22"/>
                <w:szCs w:val="22"/>
              </w:rPr>
              <w:t>-</w:t>
            </w:r>
            <w:r w:rsidR="00161DAA" w:rsidRPr="00A03601">
              <w:rPr>
                <w:rFonts w:ascii="Times" w:eastAsia="Times" w:hAnsi="Times" w:cs="Times"/>
                <w:b/>
                <w:color w:val="000000"/>
                <w:sz w:val="22"/>
                <w:szCs w:val="22"/>
              </w:rPr>
              <w:t>2</w:t>
            </w:r>
            <w:r w:rsidR="00843F86">
              <w:rPr>
                <w:rFonts w:ascii="Times" w:eastAsia="Times" w:hAnsi="Times" w:cs="Times"/>
                <w:b/>
                <w:color w:val="000000"/>
                <w:sz w:val="22"/>
                <w:szCs w:val="22"/>
              </w:rPr>
              <w:t>9</w:t>
            </w:r>
            <w:r w:rsidRPr="00A03601">
              <w:rPr>
                <w:color w:val="000000"/>
                <w:sz w:val="22"/>
                <w:szCs w:val="22"/>
              </w:rPr>
              <w:t xml:space="preserve"> Europos Sąjungos struktūrinės paramos svetainėje, per pastaruosius </w:t>
            </w:r>
            <w:r w:rsidR="00D02512" w:rsidRPr="00A03601">
              <w:rPr>
                <w:color w:val="000000"/>
                <w:sz w:val="22"/>
                <w:szCs w:val="22"/>
              </w:rPr>
              <w:t>5</w:t>
            </w:r>
            <w:r w:rsidRPr="00A03601">
              <w:rPr>
                <w:color w:val="000000"/>
                <w:sz w:val="22"/>
                <w:szCs w:val="22"/>
              </w:rPr>
              <w:t xml:space="preserve"> metus arba per laiką nuo įregistravimo dienos (jeigu veiklą vykdė mažiau nei </w:t>
            </w:r>
            <w:r w:rsidR="00D02512" w:rsidRPr="00A03601">
              <w:rPr>
                <w:color w:val="000000"/>
                <w:sz w:val="22"/>
                <w:szCs w:val="22"/>
              </w:rPr>
              <w:t>5</w:t>
            </w:r>
            <w:r w:rsidR="00E61DE5" w:rsidRPr="00A03601">
              <w:rPr>
                <w:color w:val="000000"/>
                <w:sz w:val="22"/>
                <w:szCs w:val="22"/>
              </w:rPr>
              <w:t xml:space="preserve"> metus), yra įvykdęs</w:t>
            </w:r>
            <w:r w:rsidR="00CE44A4" w:rsidRPr="00A03601">
              <w:rPr>
                <w:color w:val="000000"/>
                <w:sz w:val="22"/>
                <w:szCs w:val="22"/>
              </w:rPr>
              <w:t xml:space="preserve"> </w:t>
            </w:r>
            <w:r w:rsidRPr="00A03601">
              <w:rPr>
                <w:color w:val="000000"/>
                <w:sz w:val="22"/>
                <w:szCs w:val="22"/>
              </w:rPr>
              <w:t xml:space="preserve">ne mažiau kaip </w:t>
            </w:r>
            <w:r w:rsidRPr="00A03601">
              <w:rPr>
                <w:b/>
                <w:bCs/>
                <w:color w:val="000000"/>
                <w:sz w:val="22"/>
                <w:szCs w:val="22"/>
              </w:rPr>
              <w:t xml:space="preserve">1 </w:t>
            </w:r>
            <w:r w:rsidR="00E61DE5" w:rsidRPr="00A03601">
              <w:rPr>
                <w:b/>
                <w:color w:val="000000"/>
                <w:sz w:val="22"/>
                <w:szCs w:val="22"/>
              </w:rPr>
              <w:t xml:space="preserve">parkavimo vietų </w:t>
            </w:r>
            <w:proofErr w:type="spellStart"/>
            <w:r w:rsidR="00E61DE5" w:rsidRPr="00A03601">
              <w:rPr>
                <w:b/>
                <w:color w:val="000000"/>
                <w:sz w:val="22"/>
                <w:szCs w:val="22"/>
              </w:rPr>
              <w:t>stebėsneos</w:t>
            </w:r>
            <w:proofErr w:type="spellEnd"/>
            <w:r w:rsidR="00E61DE5" w:rsidRPr="00A03601">
              <w:rPr>
                <w:b/>
                <w:color w:val="000000"/>
                <w:sz w:val="22"/>
                <w:szCs w:val="22"/>
              </w:rPr>
              <w:t xml:space="preserve"> ir kontrolės</w:t>
            </w:r>
            <w:r w:rsidR="00CE44A4" w:rsidRPr="00A03601">
              <w:rPr>
                <w:b/>
                <w:color w:val="000000"/>
                <w:sz w:val="22"/>
                <w:szCs w:val="22"/>
              </w:rPr>
              <w:t xml:space="preserve"> darbams</w:t>
            </w:r>
            <w:r w:rsidR="005B3CB4" w:rsidRPr="00A03601">
              <w:rPr>
                <w:b/>
                <w:color w:val="000000"/>
                <w:sz w:val="22"/>
                <w:szCs w:val="22"/>
              </w:rPr>
              <w:t xml:space="preserve"> sutartį</w:t>
            </w:r>
            <w:r w:rsidRPr="00A03601">
              <w:rPr>
                <w:color w:val="000000"/>
                <w:sz w:val="22"/>
                <w:szCs w:val="22"/>
              </w:rPr>
              <w:t xml:space="preserve">, kurios vertė ne mažesnė nei </w:t>
            </w:r>
            <w:r w:rsidR="00E61DE5" w:rsidRPr="00A03601">
              <w:rPr>
                <w:b/>
                <w:color w:val="000000"/>
                <w:sz w:val="22"/>
                <w:szCs w:val="22"/>
              </w:rPr>
              <w:t>20.000,00 Eur (</w:t>
            </w:r>
            <w:r w:rsidRPr="00A03601">
              <w:rPr>
                <w:b/>
                <w:color w:val="000000"/>
                <w:sz w:val="22"/>
                <w:szCs w:val="22"/>
              </w:rPr>
              <w:t>be PVM</w:t>
            </w:r>
            <w:r w:rsidR="00E61DE5" w:rsidRPr="00A03601">
              <w:rPr>
                <w:b/>
                <w:color w:val="000000"/>
                <w:sz w:val="22"/>
                <w:szCs w:val="22"/>
              </w:rPr>
              <w:t>)</w:t>
            </w:r>
            <w:r w:rsidRPr="00A03601">
              <w:rPr>
                <w:color w:val="000000"/>
                <w:sz w:val="22"/>
                <w:szCs w:val="22"/>
              </w:rPr>
              <w:t>:</w:t>
            </w:r>
          </w:p>
        </w:tc>
      </w:tr>
    </w:tbl>
    <w:p w14:paraId="0ECA2FFD" w14:textId="77777777" w:rsidR="00BB3CD1" w:rsidRPr="00A03601" w:rsidRDefault="00BB3CD1" w:rsidP="00BB3CD1">
      <w:pPr>
        <w:pBdr>
          <w:top w:val="nil"/>
          <w:left w:val="nil"/>
          <w:bottom w:val="nil"/>
          <w:right w:val="nil"/>
          <w:between w:val="nil"/>
        </w:pBdr>
        <w:tabs>
          <w:tab w:val="right" w:pos="8505"/>
        </w:tabs>
        <w:ind w:firstLine="540"/>
        <w:jc w:val="right"/>
        <w:rPr>
          <w:color w:val="000000"/>
          <w:sz w:val="22"/>
          <w:szCs w:val="22"/>
        </w:rPr>
      </w:pPr>
    </w:p>
    <w:p w14:paraId="7D9FB088" w14:textId="77777777" w:rsidR="00BB3CD1" w:rsidRPr="00A03601" w:rsidRDefault="00BB3CD1" w:rsidP="00BB3CD1">
      <w:pPr>
        <w:pBdr>
          <w:top w:val="nil"/>
          <w:left w:val="nil"/>
          <w:bottom w:val="nil"/>
          <w:right w:val="nil"/>
          <w:between w:val="nil"/>
        </w:pBdr>
        <w:tabs>
          <w:tab w:val="right" w:pos="8505"/>
        </w:tabs>
        <w:ind w:firstLine="540"/>
        <w:jc w:val="right"/>
        <w:rPr>
          <w:color w:val="000000"/>
          <w:sz w:val="22"/>
          <w:szCs w:val="22"/>
        </w:rPr>
      </w:pPr>
    </w:p>
    <w:tbl>
      <w:tblPr>
        <w:tblStyle w:val="aa"/>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2070"/>
      </w:tblGrid>
      <w:tr w:rsidR="00BB3CD1" w:rsidRPr="00A03601" w14:paraId="784CA15A" w14:textId="77777777" w:rsidTr="00693B3A">
        <w:trPr>
          <w:jc w:val="center"/>
        </w:trPr>
        <w:tc>
          <w:tcPr>
            <w:tcW w:w="487" w:type="dxa"/>
          </w:tcPr>
          <w:p w14:paraId="72445760" w14:textId="77777777" w:rsidR="00BB3CD1" w:rsidRPr="00A03601" w:rsidRDefault="00BB3CD1" w:rsidP="00693B3A">
            <w:pPr>
              <w:pBdr>
                <w:top w:val="nil"/>
                <w:left w:val="nil"/>
                <w:bottom w:val="nil"/>
                <w:right w:val="nil"/>
                <w:between w:val="nil"/>
              </w:pBdr>
              <w:jc w:val="center"/>
              <w:rPr>
                <w:b/>
                <w:color w:val="000000"/>
                <w:sz w:val="22"/>
                <w:szCs w:val="22"/>
              </w:rPr>
            </w:pPr>
          </w:p>
        </w:tc>
        <w:tc>
          <w:tcPr>
            <w:tcW w:w="862" w:type="dxa"/>
          </w:tcPr>
          <w:p w14:paraId="42D8F563" w14:textId="77777777" w:rsidR="00BB3CD1" w:rsidRPr="00A03601" w:rsidRDefault="00BB3CD1" w:rsidP="00693B3A">
            <w:pPr>
              <w:pBdr>
                <w:top w:val="nil"/>
                <w:left w:val="nil"/>
                <w:bottom w:val="nil"/>
                <w:right w:val="nil"/>
                <w:between w:val="nil"/>
              </w:pBdr>
              <w:jc w:val="center"/>
              <w:rPr>
                <w:b/>
                <w:color w:val="000000"/>
                <w:sz w:val="22"/>
                <w:szCs w:val="22"/>
              </w:rPr>
            </w:pPr>
            <w:r w:rsidRPr="00A03601">
              <w:rPr>
                <w:b/>
                <w:color w:val="000000"/>
                <w:sz w:val="22"/>
                <w:szCs w:val="22"/>
              </w:rPr>
              <w:t>Metai</w:t>
            </w:r>
          </w:p>
        </w:tc>
        <w:tc>
          <w:tcPr>
            <w:tcW w:w="2674" w:type="dxa"/>
          </w:tcPr>
          <w:p w14:paraId="184AA604" w14:textId="77777777" w:rsidR="00BB3CD1" w:rsidRPr="00A03601" w:rsidRDefault="00BB3CD1" w:rsidP="00693B3A">
            <w:pPr>
              <w:pBdr>
                <w:top w:val="nil"/>
                <w:left w:val="nil"/>
                <w:bottom w:val="nil"/>
                <w:right w:val="nil"/>
                <w:between w:val="nil"/>
              </w:pBdr>
              <w:jc w:val="center"/>
              <w:rPr>
                <w:b/>
                <w:color w:val="000000"/>
                <w:sz w:val="22"/>
                <w:szCs w:val="22"/>
              </w:rPr>
            </w:pPr>
            <w:r w:rsidRPr="00A03601">
              <w:rPr>
                <w:b/>
                <w:color w:val="000000"/>
                <w:sz w:val="22"/>
                <w:szCs w:val="22"/>
              </w:rPr>
              <w:t xml:space="preserve">Užsakovas </w:t>
            </w:r>
          </w:p>
          <w:p w14:paraId="02CFB322" w14:textId="77777777" w:rsidR="00BB3CD1" w:rsidRPr="00A03601" w:rsidRDefault="00BB3CD1" w:rsidP="00693B3A">
            <w:pPr>
              <w:pBdr>
                <w:top w:val="nil"/>
                <w:left w:val="nil"/>
                <w:bottom w:val="nil"/>
                <w:right w:val="nil"/>
                <w:between w:val="nil"/>
              </w:pBdr>
              <w:jc w:val="center"/>
              <w:rPr>
                <w:b/>
                <w:color w:val="000000"/>
                <w:sz w:val="22"/>
                <w:szCs w:val="22"/>
              </w:rPr>
            </w:pPr>
            <w:r w:rsidRPr="00A03601">
              <w:rPr>
                <w:b/>
                <w:color w:val="000000"/>
                <w:sz w:val="22"/>
                <w:szCs w:val="22"/>
              </w:rPr>
              <w:t>(įmonės pavadinimas)</w:t>
            </w:r>
          </w:p>
        </w:tc>
        <w:tc>
          <w:tcPr>
            <w:tcW w:w="1934" w:type="dxa"/>
          </w:tcPr>
          <w:p w14:paraId="7517E45C" w14:textId="77777777" w:rsidR="00BB3CD1" w:rsidRPr="00A03601" w:rsidRDefault="00BB3CD1" w:rsidP="00693B3A">
            <w:pPr>
              <w:pBdr>
                <w:top w:val="nil"/>
                <w:left w:val="nil"/>
                <w:bottom w:val="nil"/>
                <w:right w:val="nil"/>
                <w:between w:val="nil"/>
              </w:pBdr>
              <w:jc w:val="center"/>
              <w:rPr>
                <w:b/>
                <w:color w:val="000000"/>
                <w:sz w:val="22"/>
                <w:szCs w:val="22"/>
              </w:rPr>
            </w:pPr>
            <w:r w:rsidRPr="00A03601">
              <w:rPr>
                <w:b/>
                <w:color w:val="000000"/>
                <w:sz w:val="22"/>
                <w:szCs w:val="22"/>
              </w:rPr>
              <w:t>Kontaktiniai duomenys</w:t>
            </w:r>
          </w:p>
        </w:tc>
        <w:tc>
          <w:tcPr>
            <w:tcW w:w="2126" w:type="dxa"/>
          </w:tcPr>
          <w:p w14:paraId="30A0826E" w14:textId="77777777" w:rsidR="00BB3CD1" w:rsidRPr="00A03601" w:rsidRDefault="00BB3CD1" w:rsidP="00693B3A">
            <w:pPr>
              <w:pBdr>
                <w:top w:val="nil"/>
                <w:left w:val="nil"/>
                <w:bottom w:val="nil"/>
                <w:right w:val="nil"/>
                <w:between w:val="nil"/>
              </w:pBdr>
              <w:jc w:val="center"/>
              <w:rPr>
                <w:b/>
                <w:color w:val="000000"/>
                <w:sz w:val="22"/>
                <w:szCs w:val="22"/>
              </w:rPr>
            </w:pPr>
            <w:r w:rsidRPr="00A03601">
              <w:rPr>
                <w:b/>
                <w:color w:val="000000"/>
                <w:sz w:val="22"/>
                <w:szCs w:val="22"/>
              </w:rPr>
              <w:t>Sutarties vertė, Eur be PVM</w:t>
            </w:r>
          </w:p>
        </w:tc>
        <w:tc>
          <w:tcPr>
            <w:tcW w:w="2070" w:type="dxa"/>
          </w:tcPr>
          <w:p w14:paraId="18B87AD3" w14:textId="77777777" w:rsidR="00BB3CD1" w:rsidRPr="00A03601" w:rsidRDefault="00BB3CD1" w:rsidP="00693B3A">
            <w:pPr>
              <w:pBdr>
                <w:top w:val="nil"/>
                <w:left w:val="nil"/>
                <w:bottom w:val="nil"/>
                <w:right w:val="nil"/>
                <w:between w:val="nil"/>
              </w:pBdr>
              <w:ind w:left="-35"/>
              <w:jc w:val="center"/>
              <w:rPr>
                <w:b/>
                <w:color w:val="000000"/>
                <w:sz w:val="22"/>
                <w:szCs w:val="22"/>
              </w:rPr>
            </w:pPr>
            <w:r w:rsidRPr="00A03601">
              <w:rPr>
                <w:b/>
                <w:color w:val="000000"/>
                <w:sz w:val="22"/>
                <w:szCs w:val="22"/>
              </w:rPr>
              <w:t>Sutarties objektas</w:t>
            </w:r>
          </w:p>
        </w:tc>
      </w:tr>
      <w:tr w:rsidR="00BB3CD1" w:rsidRPr="00A03601" w14:paraId="278217DE" w14:textId="77777777" w:rsidTr="00693B3A">
        <w:trPr>
          <w:jc w:val="center"/>
        </w:trPr>
        <w:tc>
          <w:tcPr>
            <w:tcW w:w="487" w:type="dxa"/>
          </w:tcPr>
          <w:p w14:paraId="2ED6FC72" w14:textId="77777777" w:rsidR="00BB3CD1" w:rsidRPr="00A03601" w:rsidRDefault="00BB3CD1" w:rsidP="00693B3A">
            <w:pPr>
              <w:pBdr>
                <w:top w:val="nil"/>
                <w:left w:val="nil"/>
                <w:bottom w:val="nil"/>
                <w:right w:val="nil"/>
                <w:between w:val="nil"/>
              </w:pBdr>
              <w:jc w:val="center"/>
              <w:rPr>
                <w:color w:val="000000"/>
                <w:sz w:val="22"/>
                <w:szCs w:val="22"/>
              </w:rPr>
            </w:pPr>
            <w:r w:rsidRPr="00A03601">
              <w:rPr>
                <w:color w:val="000000"/>
                <w:sz w:val="22"/>
                <w:szCs w:val="22"/>
              </w:rPr>
              <w:t>1.</w:t>
            </w:r>
          </w:p>
        </w:tc>
        <w:tc>
          <w:tcPr>
            <w:tcW w:w="862" w:type="dxa"/>
          </w:tcPr>
          <w:p w14:paraId="089F79E8" w14:textId="77777777" w:rsidR="00BB3CD1" w:rsidRPr="00A03601" w:rsidRDefault="00BB3CD1" w:rsidP="00693B3A">
            <w:pPr>
              <w:pBdr>
                <w:top w:val="nil"/>
                <w:left w:val="nil"/>
                <w:bottom w:val="nil"/>
                <w:right w:val="nil"/>
                <w:between w:val="nil"/>
              </w:pBdr>
              <w:jc w:val="center"/>
              <w:rPr>
                <w:color w:val="000000"/>
                <w:sz w:val="22"/>
                <w:szCs w:val="22"/>
              </w:rPr>
            </w:pPr>
          </w:p>
        </w:tc>
        <w:tc>
          <w:tcPr>
            <w:tcW w:w="2674" w:type="dxa"/>
          </w:tcPr>
          <w:p w14:paraId="6914809C" w14:textId="77777777" w:rsidR="00BB3CD1" w:rsidRPr="00A03601" w:rsidRDefault="00BB3CD1" w:rsidP="00693B3A">
            <w:pPr>
              <w:pBdr>
                <w:top w:val="nil"/>
                <w:left w:val="nil"/>
                <w:bottom w:val="nil"/>
                <w:right w:val="nil"/>
                <w:between w:val="nil"/>
              </w:pBdr>
              <w:jc w:val="center"/>
              <w:rPr>
                <w:color w:val="000000"/>
                <w:sz w:val="22"/>
                <w:szCs w:val="22"/>
              </w:rPr>
            </w:pPr>
          </w:p>
        </w:tc>
        <w:tc>
          <w:tcPr>
            <w:tcW w:w="1934" w:type="dxa"/>
          </w:tcPr>
          <w:p w14:paraId="5296DDE0" w14:textId="77777777" w:rsidR="00BB3CD1" w:rsidRPr="00A03601" w:rsidRDefault="00BB3CD1" w:rsidP="00693B3A">
            <w:pPr>
              <w:pBdr>
                <w:top w:val="nil"/>
                <w:left w:val="nil"/>
                <w:bottom w:val="nil"/>
                <w:right w:val="nil"/>
                <w:between w:val="nil"/>
              </w:pBdr>
              <w:jc w:val="center"/>
              <w:rPr>
                <w:color w:val="000000"/>
                <w:sz w:val="22"/>
                <w:szCs w:val="22"/>
              </w:rPr>
            </w:pPr>
          </w:p>
        </w:tc>
        <w:tc>
          <w:tcPr>
            <w:tcW w:w="2126" w:type="dxa"/>
          </w:tcPr>
          <w:p w14:paraId="00CAC839" w14:textId="77777777" w:rsidR="00BB3CD1" w:rsidRPr="00A03601" w:rsidRDefault="00BB3CD1" w:rsidP="00693B3A">
            <w:pPr>
              <w:pBdr>
                <w:top w:val="nil"/>
                <w:left w:val="nil"/>
                <w:bottom w:val="nil"/>
                <w:right w:val="nil"/>
                <w:between w:val="nil"/>
              </w:pBdr>
              <w:jc w:val="center"/>
              <w:rPr>
                <w:color w:val="000000"/>
                <w:sz w:val="22"/>
                <w:szCs w:val="22"/>
              </w:rPr>
            </w:pPr>
          </w:p>
        </w:tc>
        <w:tc>
          <w:tcPr>
            <w:tcW w:w="2070" w:type="dxa"/>
          </w:tcPr>
          <w:p w14:paraId="7E6FF11E" w14:textId="77777777" w:rsidR="00BB3CD1" w:rsidRPr="00A03601" w:rsidRDefault="00BB3CD1" w:rsidP="00693B3A">
            <w:pPr>
              <w:pBdr>
                <w:top w:val="nil"/>
                <w:left w:val="nil"/>
                <w:bottom w:val="nil"/>
                <w:right w:val="nil"/>
                <w:between w:val="nil"/>
              </w:pBdr>
              <w:ind w:left="-558"/>
              <w:jc w:val="center"/>
              <w:rPr>
                <w:color w:val="000000"/>
                <w:sz w:val="22"/>
                <w:szCs w:val="22"/>
              </w:rPr>
            </w:pPr>
          </w:p>
        </w:tc>
      </w:tr>
      <w:tr w:rsidR="00BB3CD1" w:rsidRPr="00A03601" w14:paraId="036FD642" w14:textId="77777777" w:rsidTr="00693B3A">
        <w:trPr>
          <w:jc w:val="center"/>
        </w:trPr>
        <w:tc>
          <w:tcPr>
            <w:tcW w:w="487" w:type="dxa"/>
          </w:tcPr>
          <w:p w14:paraId="44DA6A5A" w14:textId="77777777" w:rsidR="00BB3CD1" w:rsidRPr="00A03601" w:rsidRDefault="00BB3CD1" w:rsidP="00693B3A">
            <w:pPr>
              <w:pBdr>
                <w:top w:val="nil"/>
                <w:left w:val="nil"/>
                <w:bottom w:val="nil"/>
                <w:right w:val="nil"/>
                <w:between w:val="nil"/>
              </w:pBdr>
              <w:jc w:val="center"/>
              <w:rPr>
                <w:color w:val="000000"/>
              </w:rPr>
            </w:pPr>
          </w:p>
        </w:tc>
        <w:tc>
          <w:tcPr>
            <w:tcW w:w="862" w:type="dxa"/>
          </w:tcPr>
          <w:p w14:paraId="0A2EDC36" w14:textId="77777777" w:rsidR="00BB3CD1" w:rsidRPr="00A03601" w:rsidRDefault="00BB3CD1" w:rsidP="00693B3A">
            <w:pPr>
              <w:pBdr>
                <w:top w:val="nil"/>
                <w:left w:val="nil"/>
                <w:bottom w:val="nil"/>
                <w:right w:val="nil"/>
                <w:between w:val="nil"/>
              </w:pBdr>
              <w:jc w:val="center"/>
              <w:rPr>
                <w:color w:val="000000"/>
              </w:rPr>
            </w:pPr>
          </w:p>
        </w:tc>
        <w:tc>
          <w:tcPr>
            <w:tcW w:w="2674" w:type="dxa"/>
          </w:tcPr>
          <w:p w14:paraId="42C2AB1B" w14:textId="77777777" w:rsidR="00BB3CD1" w:rsidRPr="00A03601" w:rsidRDefault="00BB3CD1" w:rsidP="00693B3A">
            <w:pPr>
              <w:pBdr>
                <w:top w:val="nil"/>
                <w:left w:val="nil"/>
                <w:bottom w:val="nil"/>
                <w:right w:val="nil"/>
                <w:between w:val="nil"/>
              </w:pBdr>
              <w:jc w:val="center"/>
              <w:rPr>
                <w:color w:val="000000"/>
              </w:rPr>
            </w:pPr>
          </w:p>
        </w:tc>
        <w:tc>
          <w:tcPr>
            <w:tcW w:w="1934" w:type="dxa"/>
          </w:tcPr>
          <w:p w14:paraId="412AFA15" w14:textId="77777777" w:rsidR="00BB3CD1" w:rsidRPr="00A03601" w:rsidRDefault="00BB3CD1" w:rsidP="00693B3A">
            <w:pPr>
              <w:pBdr>
                <w:top w:val="nil"/>
                <w:left w:val="nil"/>
                <w:bottom w:val="nil"/>
                <w:right w:val="nil"/>
                <w:between w:val="nil"/>
              </w:pBdr>
              <w:jc w:val="center"/>
              <w:rPr>
                <w:color w:val="000000"/>
              </w:rPr>
            </w:pPr>
          </w:p>
        </w:tc>
        <w:tc>
          <w:tcPr>
            <w:tcW w:w="2126" w:type="dxa"/>
          </w:tcPr>
          <w:p w14:paraId="28C8D837" w14:textId="77777777" w:rsidR="00BB3CD1" w:rsidRPr="00A03601" w:rsidRDefault="00BB3CD1" w:rsidP="00693B3A">
            <w:pPr>
              <w:pBdr>
                <w:top w:val="nil"/>
                <w:left w:val="nil"/>
                <w:bottom w:val="nil"/>
                <w:right w:val="nil"/>
                <w:between w:val="nil"/>
              </w:pBdr>
              <w:jc w:val="center"/>
              <w:rPr>
                <w:color w:val="000000"/>
              </w:rPr>
            </w:pPr>
          </w:p>
        </w:tc>
        <w:tc>
          <w:tcPr>
            <w:tcW w:w="2070" w:type="dxa"/>
          </w:tcPr>
          <w:p w14:paraId="3C1B6EA0" w14:textId="77777777" w:rsidR="00BB3CD1" w:rsidRPr="00A03601" w:rsidRDefault="00BB3CD1" w:rsidP="00693B3A">
            <w:pPr>
              <w:pBdr>
                <w:top w:val="nil"/>
                <w:left w:val="nil"/>
                <w:bottom w:val="nil"/>
                <w:right w:val="nil"/>
                <w:between w:val="nil"/>
              </w:pBdr>
              <w:ind w:left="-558"/>
              <w:jc w:val="center"/>
              <w:rPr>
                <w:color w:val="000000"/>
              </w:rPr>
            </w:pPr>
          </w:p>
        </w:tc>
      </w:tr>
      <w:tr w:rsidR="00BB3CD1" w:rsidRPr="00A03601" w14:paraId="489A9693" w14:textId="77777777" w:rsidTr="00693B3A">
        <w:trPr>
          <w:jc w:val="center"/>
        </w:trPr>
        <w:tc>
          <w:tcPr>
            <w:tcW w:w="487" w:type="dxa"/>
          </w:tcPr>
          <w:p w14:paraId="747B4531" w14:textId="77777777" w:rsidR="00BB3CD1" w:rsidRPr="00A03601" w:rsidRDefault="00BB3CD1" w:rsidP="00693B3A">
            <w:pPr>
              <w:pBdr>
                <w:top w:val="nil"/>
                <w:left w:val="nil"/>
                <w:bottom w:val="nil"/>
                <w:right w:val="nil"/>
                <w:between w:val="nil"/>
              </w:pBdr>
              <w:jc w:val="center"/>
              <w:rPr>
                <w:color w:val="000000"/>
              </w:rPr>
            </w:pPr>
          </w:p>
        </w:tc>
        <w:tc>
          <w:tcPr>
            <w:tcW w:w="862" w:type="dxa"/>
          </w:tcPr>
          <w:p w14:paraId="381A50E1" w14:textId="77777777" w:rsidR="00BB3CD1" w:rsidRPr="00A03601" w:rsidRDefault="00BB3CD1" w:rsidP="00693B3A">
            <w:pPr>
              <w:pBdr>
                <w:top w:val="nil"/>
                <w:left w:val="nil"/>
                <w:bottom w:val="nil"/>
                <w:right w:val="nil"/>
                <w:between w:val="nil"/>
              </w:pBdr>
              <w:jc w:val="center"/>
              <w:rPr>
                <w:color w:val="000000"/>
              </w:rPr>
            </w:pPr>
          </w:p>
        </w:tc>
        <w:tc>
          <w:tcPr>
            <w:tcW w:w="2674" w:type="dxa"/>
          </w:tcPr>
          <w:p w14:paraId="649D86C0" w14:textId="77777777" w:rsidR="00BB3CD1" w:rsidRPr="00A03601" w:rsidRDefault="00BB3CD1" w:rsidP="00693B3A">
            <w:pPr>
              <w:pBdr>
                <w:top w:val="nil"/>
                <w:left w:val="nil"/>
                <w:bottom w:val="nil"/>
                <w:right w:val="nil"/>
                <w:between w:val="nil"/>
              </w:pBdr>
              <w:jc w:val="center"/>
              <w:rPr>
                <w:color w:val="000000"/>
              </w:rPr>
            </w:pPr>
          </w:p>
        </w:tc>
        <w:tc>
          <w:tcPr>
            <w:tcW w:w="1934" w:type="dxa"/>
          </w:tcPr>
          <w:p w14:paraId="0A476ABD" w14:textId="77777777" w:rsidR="00BB3CD1" w:rsidRPr="00A03601" w:rsidRDefault="00BB3CD1" w:rsidP="00693B3A">
            <w:pPr>
              <w:pBdr>
                <w:top w:val="nil"/>
                <w:left w:val="nil"/>
                <w:bottom w:val="nil"/>
                <w:right w:val="nil"/>
                <w:between w:val="nil"/>
              </w:pBdr>
              <w:jc w:val="center"/>
              <w:rPr>
                <w:color w:val="000000"/>
              </w:rPr>
            </w:pPr>
          </w:p>
        </w:tc>
        <w:tc>
          <w:tcPr>
            <w:tcW w:w="2126" w:type="dxa"/>
          </w:tcPr>
          <w:p w14:paraId="70D69938" w14:textId="77777777" w:rsidR="00BB3CD1" w:rsidRPr="00A03601" w:rsidRDefault="00BB3CD1" w:rsidP="00693B3A">
            <w:pPr>
              <w:pBdr>
                <w:top w:val="nil"/>
                <w:left w:val="nil"/>
                <w:bottom w:val="nil"/>
                <w:right w:val="nil"/>
                <w:between w:val="nil"/>
              </w:pBdr>
              <w:jc w:val="center"/>
              <w:rPr>
                <w:color w:val="000000"/>
              </w:rPr>
            </w:pPr>
          </w:p>
        </w:tc>
        <w:tc>
          <w:tcPr>
            <w:tcW w:w="2070" w:type="dxa"/>
          </w:tcPr>
          <w:p w14:paraId="73C0DAE6" w14:textId="77777777" w:rsidR="00BB3CD1" w:rsidRPr="00A03601" w:rsidRDefault="00BB3CD1" w:rsidP="00693B3A">
            <w:pPr>
              <w:pBdr>
                <w:top w:val="nil"/>
                <w:left w:val="nil"/>
                <w:bottom w:val="nil"/>
                <w:right w:val="nil"/>
                <w:between w:val="nil"/>
              </w:pBdr>
              <w:ind w:left="-558"/>
              <w:jc w:val="center"/>
              <w:rPr>
                <w:color w:val="000000"/>
              </w:rPr>
            </w:pPr>
          </w:p>
        </w:tc>
      </w:tr>
    </w:tbl>
    <w:p w14:paraId="6D8F6A54" w14:textId="77777777" w:rsidR="00BB3CD1" w:rsidRPr="00A03601" w:rsidRDefault="00BB3CD1" w:rsidP="00BB3CD1">
      <w:pPr>
        <w:pBdr>
          <w:top w:val="nil"/>
          <w:left w:val="nil"/>
          <w:bottom w:val="nil"/>
          <w:right w:val="nil"/>
          <w:between w:val="nil"/>
        </w:pBdr>
        <w:spacing w:line="288" w:lineRule="auto"/>
        <w:jc w:val="both"/>
        <w:rPr>
          <w:color w:val="000000"/>
          <w:sz w:val="22"/>
          <w:szCs w:val="22"/>
        </w:rPr>
      </w:pPr>
    </w:p>
    <w:p w14:paraId="31EF0C0E" w14:textId="77777777" w:rsidR="00BB3CD1" w:rsidRPr="00A03601" w:rsidRDefault="00BB3CD1" w:rsidP="00BB3CD1">
      <w:pPr>
        <w:pBdr>
          <w:top w:val="nil"/>
          <w:left w:val="nil"/>
          <w:bottom w:val="nil"/>
          <w:right w:val="nil"/>
          <w:between w:val="nil"/>
        </w:pBdr>
        <w:ind w:firstLine="567"/>
        <w:jc w:val="both"/>
        <w:rPr>
          <w:color w:val="000000"/>
          <w:sz w:val="22"/>
          <w:szCs w:val="22"/>
        </w:rPr>
      </w:pPr>
      <w:r w:rsidRPr="00A03601">
        <w:rPr>
          <w:color w:val="000000"/>
          <w:sz w:val="22"/>
          <w:szCs w:val="22"/>
        </w:rPr>
        <w:t>Man žinoma, kad, jeigu nustatytų, kad pateikti duomenys yra neteisingi, pateiktas pasiūlymas bus nenagrinėjamas ir atmestas.</w:t>
      </w:r>
    </w:p>
    <w:p w14:paraId="3AAE5286" w14:textId="77777777" w:rsidR="00BB3CD1" w:rsidRPr="00A03601" w:rsidRDefault="00BB3CD1" w:rsidP="00BB3CD1">
      <w:pPr>
        <w:pBdr>
          <w:top w:val="nil"/>
          <w:left w:val="nil"/>
          <w:bottom w:val="nil"/>
          <w:right w:val="nil"/>
          <w:between w:val="nil"/>
        </w:pBdr>
        <w:jc w:val="both"/>
        <w:rPr>
          <w:color w:val="000000"/>
          <w:sz w:val="22"/>
          <w:szCs w:val="22"/>
        </w:rPr>
      </w:pPr>
    </w:p>
    <w:p w14:paraId="4CA0A590" w14:textId="77777777" w:rsidR="00BB3CD1" w:rsidRPr="00A03601" w:rsidRDefault="00BB3CD1" w:rsidP="00BB3CD1">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BB3CD1" w:rsidRPr="00A03601" w14:paraId="61517FEA" w14:textId="77777777" w:rsidTr="00693B3A">
        <w:trPr>
          <w:trHeight w:val="280"/>
        </w:trPr>
        <w:tc>
          <w:tcPr>
            <w:tcW w:w="3284" w:type="dxa"/>
            <w:tcBorders>
              <w:top w:val="nil"/>
              <w:left w:val="nil"/>
              <w:bottom w:val="single" w:sz="4" w:space="0" w:color="000000"/>
              <w:right w:val="nil"/>
            </w:tcBorders>
          </w:tcPr>
          <w:p w14:paraId="49FC58B5" w14:textId="77777777" w:rsidR="00BB3CD1" w:rsidRPr="00A03601" w:rsidRDefault="00BB3CD1" w:rsidP="00693B3A">
            <w:pPr>
              <w:pBdr>
                <w:top w:val="nil"/>
                <w:left w:val="nil"/>
                <w:bottom w:val="nil"/>
                <w:right w:val="nil"/>
                <w:between w:val="nil"/>
              </w:pBdr>
              <w:ind w:right="-82"/>
              <w:rPr>
                <w:color w:val="000000"/>
                <w:sz w:val="24"/>
                <w:szCs w:val="24"/>
              </w:rPr>
            </w:pPr>
          </w:p>
        </w:tc>
        <w:tc>
          <w:tcPr>
            <w:tcW w:w="1024" w:type="dxa"/>
          </w:tcPr>
          <w:p w14:paraId="70E3F7F6" w14:textId="77777777" w:rsidR="00BB3CD1" w:rsidRPr="00A03601" w:rsidRDefault="00BB3CD1" w:rsidP="00693B3A">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74AC7AE5" w14:textId="77777777" w:rsidR="00BB3CD1" w:rsidRPr="00A03601" w:rsidRDefault="00BB3CD1" w:rsidP="00693B3A">
            <w:pPr>
              <w:pBdr>
                <w:top w:val="nil"/>
                <w:left w:val="nil"/>
                <w:bottom w:val="nil"/>
                <w:right w:val="nil"/>
                <w:between w:val="nil"/>
              </w:pBdr>
              <w:ind w:right="-82"/>
              <w:jc w:val="center"/>
              <w:rPr>
                <w:color w:val="000000"/>
                <w:sz w:val="24"/>
                <w:szCs w:val="24"/>
              </w:rPr>
            </w:pPr>
          </w:p>
        </w:tc>
        <w:tc>
          <w:tcPr>
            <w:tcW w:w="1200" w:type="dxa"/>
          </w:tcPr>
          <w:p w14:paraId="17F39E00" w14:textId="77777777" w:rsidR="00BB3CD1" w:rsidRPr="00A03601" w:rsidRDefault="00BB3CD1" w:rsidP="00693B3A">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780134BF" w14:textId="77777777" w:rsidR="00BB3CD1" w:rsidRPr="00A03601" w:rsidRDefault="00BB3CD1" w:rsidP="00693B3A">
            <w:pPr>
              <w:pBdr>
                <w:top w:val="nil"/>
                <w:left w:val="nil"/>
                <w:bottom w:val="nil"/>
                <w:right w:val="nil"/>
                <w:between w:val="nil"/>
              </w:pBdr>
              <w:ind w:right="-82"/>
              <w:jc w:val="right"/>
              <w:rPr>
                <w:color w:val="000000"/>
                <w:sz w:val="24"/>
                <w:szCs w:val="24"/>
              </w:rPr>
            </w:pPr>
          </w:p>
        </w:tc>
      </w:tr>
      <w:tr w:rsidR="00BB3CD1" w:rsidRPr="00A03601" w14:paraId="0940BA21" w14:textId="77777777" w:rsidTr="00693B3A">
        <w:trPr>
          <w:trHeight w:val="180"/>
        </w:trPr>
        <w:tc>
          <w:tcPr>
            <w:tcW w:w="3284" w:type="dxa"/>
            <w:tcBorders>
              <w:top w:val="single" w:sz="4" w:space="0" w:color="000000"/>
              <w:left w:val="nil"/>
              <w:bottom w:val="nil"/>
              <w:right w:val="nil"/>
            </w:tcBorders>
          </w:tcPr>
          <w:p w14:paraId="0EA53004" w14:textId="2CB2FECD" w:rsidR="00BB3CD1" w:rsidRPr="00A03601" w:rsidRDefault="00BB3CD1" w:rsidP="00693B3A">
            <w:pPr>
              <w:pBdr>
                <w:top w:val="nil"/>
                <w:left w:val="nil"/>
                <w:bottom w:val="nil"/>
                <w:right w:val="nil"/>
                <w:between w:val="nil"/>
              </w:pBdr>
              <w:rPr>
                <w:color w:val="000000"/>
                <w:sz w:val="22"/>
                <w:szCs w:val="22"/>
              </w:rPr>
            </w:pPr>
            <w:r w:rsidRPr="00A03601">
              <w:rPr>
                <w:color w:val="000000"/>
                <w:sz w:val="22"/>
                <w:szCs w:val="22"/>
              </w:rPr>
              <w:t>(</w:t>
            </w:r>
            <w:r w:rsidR="00A13DA9" w:rsidRPr="00A03601">
              <w:rPr>
                <w:color w:val="000000"/>
                <w:sz w:val="22"/>
                <w:szCs w:val="22"/>
              </w:rPr>
              <w:t>Rangovo</w:t>
            </w:r>
            <w:r w:rsidRPr="00A03601">
              <w:rPr>
                <w:color w:val="000000"/>
                <w:sz w:val="22"/>
                <w:szCs w:val="22"/>
              </w:rPr>
              <w:t xml:space="preserve"> arba jo įgalioto asmens pareigų pavadinimas)</w:t>
            </w:r>
          </w:p>
        </w:tc>
        <w:tc>
          <w:tcPr>
            <w:tcW w:w="1024" w:type="dxa"/>
          </w:tcPr>
          <w:p w14:paraId="722FD487" w14:textId="77777777" w:rsidR="00BB3CD1" w:rsidRPr="00A03601" w:rsidRDefault="00BB3CD1" w:rsidP="00693B3A">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2FF93F65" w14:textId="77777777" w:rsidR="00BB3CD1" w:rsidRPr="00A03601" w:rsidRDefault="00BB3CD1" w:rsidP="00693B3A">
            <w:pPr>
              <w:pBdr>
                <w:top w:val="nil"/>
                <w:left w:val="nil"/>
                <w:bottom w:val="nil"/>
                <w:right w:val="nil"/>
                <w:between w:val="nil"/>
              </w:pBdr>
              <w:ind w:right="-1"/>
              <w:jc w:val="center"/>
              <w:rPr>
                <w:color w:val="000000"/>
                <w:sz w:val="24"/>
                <w:szCs w:val="24"/>
              </w:rPr>
            </w:pPr>
            <w:r w:rsidRPr="00A03601">
              <w:rPr>
                <w:color w:val="000000"/>
                <w:sz w:val="22"/>
                <w:szCs w:val="22"/>
              </w:rPr>
              <w:t>(Parašas)</w:t>
            </w:r>
          </w:p>
        </w:tc>
        <w:tc>
          <w:tcPr>
            <w:tcW w:w="1200" w:type="dxa"/>
          </w:tcPr>
          <w:p w14:paraId="0801E561" w14:textId="77777777" w:rsidR="00BB3CD1" w:rsidRPr="00A03601" w:rsidRDefault="00BB3CD1" w:rsidP="00693B3A">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4BC96BFE" w14:textId="77777777" w:rsidR="00BB3CD1" w:rsidRPr="00A03601" w:rsidRDefault="00BB3CD1" w:rsidP="00693B3A">
            <w:pPr>
              <w:pBdr>
                <w:top w:val="nil"/>
                <w:left w:val="nil"/>
                <w:bottom w:val="nil"/>
                <w:right w:val="nil"/>
                <w:between w:val="nil"/>
              </w:pBdr>
              <w:ind w:right="-1"/>
              <w:jc w:val="center"/>
              <w:rPr>
                <w:color w:val="000000"/>
                <w:sz w:val="24"/>
                <w:szCs w:val="24"/>
              </w:rPr>
            </w:pPr>
            <w:r w:rsidRPr="00A03601">
              <w:rPr>
                <w:color w:val="000000"/>
                <w:sz w:val="22"/>
                <w:szCs w:val="22"/>
              </w:rPr>
              <w:t>(Vardas ir pavardė)</w:t>
            </w:r>
          </w:p>
        </w:tc>
      </w:tr>
    </w:tbl>
    <w:p w14:paraId="551E0113" w14:textId="77777777" w:rsidR="00BB3CD1" w:rsidRPr="00A03601" w:rsidRDefault="00BB3CD1"/>
    <w:p w14:paraId="770C109A" w14:textId="76E18BE6" w:rsidR="005E4070" w:rsidRPr="00A03601" w:rsidRDefault="005E4070" w:rsidP="005E4070">
      <w:pPr>
        <w:pBdr>
          <w:top w:val="nil"/>
          <w:left w:val="nil"/>
          <w:bottom w:val="nil"/>
          <w:right w:val="nil"/>
          <w:between w:val="nil"/>
        </w:pBdr>
        <w:tabs>
          <w:tab w:val="right" w:pos="8505"/>
        </w:tabs>
        <w:jc w:val="right"/>
        <w:rPr>
          <w:b/>
          <w:color w:val="000000"/>
          <w:sz w:val="22"/>
          <w:szCs w:val="22"/>
        </w:rPr>
      </w:pPr>
      <w:r w:rsidRPr="00A03601">
        <w:br w:type="page"/>
      </w:r>
      <w:r w:rsidRPr="00A03601">
        <w:rPr>
          <w:b/>
          <w:color w:val="000000"/>
          <w:sz w:val="22"/>
          <w:szCs w:val="22"/>
        </w:rPr>
        <w:lastRenderedPageBreak/>
        <w:t>KLAIPĖDOS LAISVOSIOS EKONOMINĖS ZONOS VALDYMO BENDROVĖ, UAB</w:t>
      </w:r>
    </w:p>
    <w:p w14:paraId="24E5E055" w14:textId="4B3149F4" w:rsidR="005E4070" w:rsidRPr="00A03601" w:rsidRDefault="005E4070" w:rsidP="005E4070">
      <w:pPr>
        <w:pBdr>
          <w:top w:val="nil"/>
          <w:left w:val="nil"/>
          <w:bottom w:val="nil"/>
          <w:right w:val="nil"/>
          <w:between w:val="nil"/>
        </w:pBdr>
        <w:tabs>
          <w:tab w:val="right" w:pos="8505"/>
        </w:tabs>
        <w:jc w:val="right"/>
        <w:rPr>
          <w:color w:val="000000"/>
          <w:sz w:val="22"/>
          <w:szCs w:val="22"/>
        </w:rPr>
      </w:pPr>
      <w:r w:rsidRPr="00A03601">
        <w:rPr>
          <w:color w:val="000000"/>
          <w:sz w:val="22"/>
          <w:szCs w:val="22"/>
        </w:rPr>
        <w:t xml:space="preserve">konkurso sąlygų </w:t>
      </w:r>
      <w:r w:rsidRPr="00A03601">
        <w:rPr>
          <w:b/>
          <w:color w:val="000000"/>
          <w:sz w:val="22"/>
          <w:szCs w:val="22"/>
        </w:rPr>
        <w:t>priedas Nr.5</w:t>
      </w:r>
    </w:p>
    <w:p w14:paraId="21DBD527" w14:textId="77777777" w:rsidR="005E4070" w:rsidRPr="00A03601" w:rsidRDefault="005E4070" w:rsidP="005E4070">
      <w:pPr>
        <w:pBdr>
          <w:top w:val="nil"/>
          <w:left w:val="nil"/>
          <w:bottom w:val="nil"/>
          <w:right w:val="nil"/>
          <w:between w:val="nil"/>
        </w:pBdr>
        <w:tabs>
          <w:tab w:val="right" w:pos="8505"/>
        </w:tabs>
        <w:ind w:firstLine="540"/>
        <w:jc w:val="right"/>
        <w:rPr>
          <w:color w:val="000000"/>
          <w:sz w:val="22"/>
          <w:szCs w:val="22"/>
        </w:rPr>
      </w:pPr>
      <w:r w:rsidRPr="00A03601">
        <w:rPr>
          <w:color w:val="000000"/>
          <w:sz w:val="22"/>
          <w:szCs w:val="22"/>
        </w:rPr>
        <w:t>___________________________________________________________________________________</w:t>
      </w:r>
    </w:p>
    <w:p w14:paraId="098CFC75" w14:textId="77777777" w:rsidR="005E4070" w:rsidRPr="00A03601" w:rsidRDefault="005E4070" w:rsidP="005E4070">
      <w:pPr>
        <w:pBdr>
          <w:top w:val="nil"/>
          <w:left w:val="nil"/>
          <w:bottom w:val="nil"/>
          <w:right w:val="nil"/>
          <w:between w:val="nil"/>
        </w:pBdr>
        <w:ind w:right="-178"/>
        <w:jc w:val="center"/>
        <w:rPr>
          <w:color w:val="000000"/>
          <w:sz w:val="22"/>
          <w:szCs w:val="22"/>
        </w:rPr>
      </w:pPr>
      <w:r w:rsidRPr="00A03601">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00BDCC54" w14:textId="77777777" w:rsidR="005E4070" w:rsidRPr="00A03601" w:rsidRDefault="005E4070" w:rsidP="005E4070">
      <w:pPr>
        <w:pBdr>
          <w:top w:val="nil"/>
          <w:left w:val="nil"/>
          <w:bottom w:val="nil"/>
          <w:right w:val="nil"/>
          <w:between w:val="nil"/>
        </w:pBdr>
        <w:ind w:right="-178"/>
        <w:jc w:val="center"/>
        <w:rPr>
          <w:color w:val="000000"/>
          <w:sz w:val="22"/>
          <w:szCs w:val="22"/>
        </w:rPr>
      </w:pPr>
      <w:r w:rsidRPr="00A03601">
        <w:rPr>
          <w:i/>
          <w:color w:val="000000"/>
          <w:sz w:val="22"/>
          <w:szCs w:val="22"/>
        </w:rPr>
        <w:t>(Rangovo pavadinimas, kodas, kontaktinė informacija)</w:t>
      </w:r>
    </w:p>
    <w:p w14:paraId="0C54725C" w14:textId="77777777" w:rsidR="005E4070" w:rsidRPr="00A03601" w:rsidRDefault="005E4070" w:rsidP="005E4070">
      <w:pPr>
        <w:pBdr>
          <w:top w:val="nil"/>
          <w:left w:val="nil"/>
          <w:bottom w:val="nil"/>
          <w:right w:val="nil"/>
          <w:between w:val="nil"/>
        </w:pBdr>
        <w:ind w:right="-178"/>
        <w:rPr>
          <w:color w:val="000000"/>
          <w:sz w:val="22"/>
          <w:szCs w:val="22"/>
        </w:rPr>
      </w:pPr>
    </w:p>
    <w:p w14:paraId="1EB3DD9C" w14:textId="77777777" w:rsidR="005E4070" w:rsidRPr="00A03601" w:rsidRDefault="005E4070" w:rsidP="005E4070">
      <w:pPr>
        <w:pBdr>
          <w:top w:val="nil"/>
          <w:left w:val="nil"/>
          <w:bottom w:val="nil"/>
          <w:right w:val="nil"/>
          <w:between w:val="nil"/>
        </w:pBdr>
        <w:jc w:val="both"/>
        <w:rPr>
          <w:color w:val="000000"/>
          <w:sz w:val="22"/>
          <w:szCs w:val="22"/>
        </w:rPr>
      </w:pPr>
      <w:r w:rsidRPr="00A03601">
        <w:rPr>
          <w:b/>
          <w:color w:val="000000"/>
          <w:sz w:val="22"/>
          <w:szCs w:val="22"/>
        </w:rPr>
        <w:t>KLAIPĖDOS LAISVOSIOS EKONOMINĖS ZONOS VALDYMO BENDROVĖ, UAB</w:t>
      </w:r>
      <w:r w:rsidRPr="00A03601">
        <w:rPr>
          <w:color w:val="000000"/>
          <w:sz w:val="22"/>
          <w:szCs w:val="22"/>
        </w:rPr>
        <w:t xml:space="preserve"> </w:t>
      </w:r>
    </w:p>
    <w:p w14:paraId="754972C3" w14:textId="77777777" w:rsidR="005E4070" w:rsidRPr="00A03601" w:rsidRDefault="005E4070" w:rsidP="005E4070">
      <w:pPr>
        <w:pBdr>
          <w:top w:val="nil"/>
          <w:left w:val="nil"/>
          <w:bottom w:val="nil"/>
          <w:right w:val="nil"/>
          <w:between w:val="nil"/>
        </w:pBdr>
        <w:ind w:right="-178"/>
        <w:rPr>
          <w:color w:val="000000"/>
          <w:sz w:val="22"/>
          <w:szCs w:val="22"/>
        </w:rPr>
      </w:pPr>
      <w:r w:rsidRPr="00A03601">
        <w:rPr>
          <w:color w:val="000000"/>
          <w:sz w:val="22"/>
          <w:szCs w:val="22"/>
        </w:rPr>
        <w:t xml:space="preserve">Pramonės g. 8, LT-94102 Klaipėda </w:t>
      </w:r>
    </w:p>
    <w:p w14:paraId="1DC4972B" w14:textId="77777777" w:rsidR="005E4070" w:rsidRPr="00A03601" w:rsidRDefault="005E4070" w:rsidP="005E4070">
      <w:pPr>
        <w:pBdr>
          <w:top w:val="nil"/>
          <w:left w:val="nil"/>
          <w:bottom w:val="nil"/>
          <w:right w:val="nil"/>
          <w:between w:val="nil"/>
        </w:pBdr>
        <w:ind w:right="-178"/>
        <w:rPr>
          <w:color w:val="000000"/>
          <w:sz w:val="22"/>
          <w:szCs w:val="22"/>
        </w:rPr>
      </w:pPr>
      <w:r w:rsidRPr="00A03601">
        <w:rPr>
          <w:color w:val="000000"/>
          <w:sz w:val="22"/>
          <w:szCs w:val="22"/>
        </w:rPr>
        <w:t>Įmonės kodas 110707092</w:t>
      </w:r>
    </w:p>
    <w:p w14:paraId="19E81348" w14:textId="77777777" w:rsidR="005E4070" w:rsidRPr="00A03601" w:rsidRDefault="005E4070" w:rsidP="005E4070">
      <w:pPr>
        <w:pBdr>
          <w:top w:val="nil"/>
          <w:left w:val="nil"/>
          <w:bottom w:val="nil"/>
          <w:right w:val="nil"/>
          <w:between w:val="nil"/>
        </w:pBdr>
        <w:shd w:val="clear" w:color="auto" w:fill="FFFFFF"/>
        <w:rPr>
          <w:color w:val="000000"/>
          <w:sz w:val="22"/>
          <w:szCs w:val="22"/>
        </w:rPr>
      </w:pPr>
      <w:r w:rsidRPr="00A03601">
        <w:rPr>
          <w:color w:val="000000"/>
          <w:sz w:val="22"/>
          <w:szCs w:val="22"/>
        </w:rPr>
        <w:t xml:space="preserve"> tel.: +370 46 312 163, </w:t>
      </w:r>
      <w:proofErr w:type="spellStart"/>
      <w:r w:rsidRPr="00A03601">
        <w:rPr>
          <w:color w:val="000000"/>
          <w:sz w:val="22"/>
          <w:szCs w:val="22"/>
        </w:rPr>
        <w:t>el.paštas</w:t>
      </w:r>
      <w:proofErr w:type="spellEnd"/>
      <w:r w:rsidRPr="00A03601">
        <w:rPr>
          <w:color w:val="000000"/>
          <w:sz w:val="22"/>
          <w:szCs w:val="22"/>
        </w:rPr>
        <w:t xml:space="preserve">: </w:t>
      </w:r>
      <w:hyperlink r:id="rId19" w:history="1">
        <w:r w:rsidRPr="00A03601">
          <w:rPr>
            <w:rStyle w:val="Hyperlink"/>
            <w:sz w:val="22"/>
            <w:szCs w:val="22"/>
          </w:rPr>
          <w:t>info@fez.lt</w:t>
        </w:r>
      </w:hyperlink>
    </w:p>
    <w:p w14:paraId="77386FA5" w14:textId="77777777" w:rsidR="005E4070" w:rsidRPr="00A03601" w:rsidRDefault="005E4070" w:rsidP="005E4070">
      <w:pPr>
        <w:pBdr>
          <w:top w:val="nil"/>
          <w:left w:val="nil"/>
          <w:bottom w:val="nil"/>
          <w:right w:val="nil"/>
          <w:between w:val="nil"/>
        </w:pBdr>
        <w:shd w:val="clear" w:color="auto" w:fill="FFFFFF"/>
        <w:rPr>
          <w:color w:val="000000"/>
          <w:sz w:val="22"/>
          <w:szCs w:val="22"/>
        </w:rPr>
      </w:pPr>
    </w:p>
    <w:p w14:paraId="4B1FF983" w14:textId="77777777" w:rsidR="005E4070" w:rsidRPr="00A03601" w:rsidRDefault="005E4070" w:rsidP="005E4070">
      <w:pPr>
        <w:pBdr>
          <w:top w:val="nil"/>
          <w:left w:val="nil"/>
          <w:bottom w:val="nil"/>
          <w:right w:val="nil"/>
          <w:between w:val="nil"/>
        </w:pBdr>
        <w:jc w:val="center"/>
        <w:rPr>
          <w:color w:val="000000"/>
          <w:sz w:val="22"/>
          <w:szCs w:val="22"/>
        </w:rPr>
      </w:pPr>
      <w:r w:rsidRPr="00A03601">
        <w:rPr>
          <w:b/>
          <w:color w:val="000000"/>
          <w:sz w:val="22"/>
          <w:szCs w:val="22"/>
        </w:rPr>
        <w:t>RANGOVO DEKLARACIJA</w:t>
      </w:r>
    </w:p>
    <w:p w14:paraId="24B3F813" w14:textId="77777777" w:rsidR="005E4070" w:rsidRPr="00A03601" w:rsidRDefault="005E4070" w:rsidP="005E4070">
      <w:pPr>
        <w:pBdr>
          <w:top w:val="nil"/>
          <w:left w:val="nil"/>
          <w:bottom w:val="nil"/>
          <w:right w:val="nil"/>
          <w:between w:val="nil"/>
        </w:pBdr>
        <w:rPr>
          <w:color w:val="000000"/>
          <w:sz w:val="22"/>
          <w:szCs w:val="22"/>
        </w:rPr>
      </w:pPr>
    </w:p>
    <w:p w14:paraId="2740B072" w14:textId="77777777" w:rsidR="005E4070" w:rsidRPr="00A03601" w:rsidRDefault="005E4070" w:rsidP="005E4070">
      <w:pPr>
        <w:pBdr>
          <w:top w:val="nil"/>
          <w:left w:val="nil"/>
          <w:bottom w:val="nil"/>
          <w:right w:val="nil"/>
          <w:between w:val="nil"/>
        </w:pBdr>
        <w:jc w:val="center"/>
        <w:rPr>
          <w:color w:val="000000"/>
          <w:sz w:val="22"/>
          <w:szCs w:val="22"/>
        </w:rPr>
      </w:pPr>
      <w:r w:rsidRPr="00A03601">
        <w:rPr>
          <w:color w:val="000000"/>
          <w:sz w:val="22"/>
          <w:szCs w:val="22"/>
        </w:rPr>
        <w:t>____________________</w:t>
      </w:r>
    </w:p>
    <w:p w14:paraId="77BDBA16" w14:textId="77777777" w:rsidR="005E4070" w:rsidRPr="00A03601" w:rsidRDefault="005E4070" w:rsidP="005E4070">
      <w:pPr>
        <w:pBdr>
          <w:top w:val="nil"/>
          <w:left w:val="nil"/>
          <w:bottom w:val="nil"/>
          <w:right w:val="nil"/>
          <w:between w:val="nil"/>
        </w:pBdr>
        <w:jc w:val="center"/>
        <w:rPr>
          <w:color w:val="000000"/>
          <w:sz w:val="22"/>
          <w:szCs w:val="22"/>
        </w:rPr>
      </w:pPr>
      <w:r w:rsidRPr="00A03601">
        <w:rPr>
          <w:color w:val="000000"/>
          <w:sz w:val="22"/>
          <w:szCs w:val="22"/>
        </w:rPr>
        <w:t>(Data)</w:t>
      </w:r>
    </w:p>
    <w:p w14:paraId="4498D26E" w14:textId="77777777" w:rsidR="005E4070" w:rsidRPr="00A03601" w:rsidRDefault="005E4070" w:rsidP="005E4070">
      <w:pPr>
        <w:pBdr>
          <w:top w:val="nil"/>
          <w:left w:val="nil"/>
          <w:bottom w:val="nil"/>
          <w:right w:val="nil"/>
          <w:between w:val="nil"/>
        </w:pBdr>
        <w:jc w:val="center"/>
        <w:rPr>
          <w:color w:val="000000"/>
          <w:sz w:val="22"/>
          <w:szCs w:val="22"/>
        </w:rPr>
      </w:pPr>
      <w:r w:rsidRPr="00A03601">
        <w:rPr>
          <w:color w:val="000000"/>
          <w:sz w:val="22"/>
          <w:szCs w:val="22"/>
        </w:rPr>
        <w:t>_____________________</w:t>
      </w:r>
    </w:p>
    <w:p w14:paraId="35CDAA4A" w14:textId="77777777" w:rsidR="005E4070" w:rsidRPr="00A03601" w:rsidRDefault="005E4070" w:rsidP="005E4070">
      <w:pPr>
        <w:pBdr>
          <w:top w:val="nil"/>
          <w:left w:val="nil"/>
          <w:bottom w:val="nil"/>
          <w:right w:val="nil"/>
          <w:between w:val="nil"/>
        </w:pBdr>
        <w:jc w:val="center"/>
        <w:rPr>
          <w:color w:val="000000"/>
          <w:sz w:val="22"/>
          <w:szCs w:val="22"/>
        </w:rPr>
      </w:pPr>
      <w:r w:rsidRPr="00A03601">
        <w:rPr>
          <w:color w:val="000000"/>
          <w:sz w:val="22"/>
          <w:szCs w:val="22"/>
        </w:rPr>
        <w:t>(Sudarymo vieta)</w:t>
      </w:r>
    </w:p>
    <w:p w14:paraId="2E0ABB0A" w14:textId="77777777" w:rsidR="005E4070" w:rsidRPr="00A03601" w:rsidRDefault="005E4070" w:rsidP="005E4070">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5E4070" w:rsidRPr="00A03601" w14:paraId="27BC5EFE" w14:textId="77777777" w:rsidTr="00BF6EC5">
        <w:tc>
          <w:tcPr>
            <w:tcW w:w="9973" w:type="dxa"/>
          </w:tcPr>
          <w:p w14:paraId="6CB64685" w14:textId="77777777" w:rsidR="005E4070" w:rsidRPr="00A03601" w:rsidRDefault="005E4070" w:rsidP="00BF6EC5">
            <w:pPr>
              <w:pBdr>
                <w:top w:val="nil"/>
                <w:left w:val="nil"/>
                <w:bottom w:val="nil"/>
                <w:right w:val="nil"/>
                <w:between w:val="nil"/>
              </w:pBdr>
              <w:ind w:right="-82" w:firstLine="567"/>
              <w:jc w:val="both"/>
              <w:rPr>
                <w:color w:val="000000"/>
                <w:sz w:val="22"/>
                <w:szCs w:val="22"/>
              </w:rPr>
            </w:pPr>
            <w:r w:rsidRPr="00A03601">
              <w:rPr>
                <w:color w:val="000000"/>
                <w:sz w:val="22"/>
                <w:szCs w:val="22"/>
              </w:rPr>
              <w:t>Aš, ______________________________________________________________________________ ,</w:t>
            </w:r>
          </w:p>
        </w:tc>
      </w:tr>
      <w:tr w:rsidR="005E4070" w:rsidRPr="00A03601" w14:paraId="2F9848E4" w14:textId="77777777" w:rsidTr="00BF6EC5">
        <w:tc>
          <w:tcPr>
            <w:tcW w:w="9973" w:type="dxa"/>
          </w:tcPr>
          <w:p w14:paraId="009507BA" w14:textId="77777777" w:rsidR="005E4070" w:rsidRPr="00A03601" w:rsidRDefault="005E4070" w:rsidP="00BF6EC5">
            <w:pPr>
              <w:pBdr>
                <w:top w:val="nil"/>
                <w:left w:val="nil"/>
                <w:bottom w:val="nil"/>
                <w:right w:val="nil"/>
                <w:between w:val="nil"/>
              </w:pBdr>
              <w:ind w:right="-82"/>
              <w:jc w:val="center"/>
              <w:rPr>
                <w:color w:val="000000"/>
                <w:sz w:val="22"/>
                <w:szCs w:val="22"/>
              </w:rPr>
            </w:pPr>
            <w:r w:rsidRPr="00A03601">
              <w:rPr>
                <w:i/>
                <w:color w:val="000000"/>
                <w:sz w:val="22"/>
                <w:szCs w:val="22"/>
              </w:rPr>
              <w:t>(Rangovo vadovo ar jo įgalioto asmens pareigų pavadinimas, vardas ir pavardė)</w:t>
            </w:r>
          </w:p>
          <w:p w14:paraId="705608B0" w14:textId="77777777" w:rsidR="005E4070" w:rsidRPr="00A03601" w:rsidRDefault="005E4070" w:rsidP="00BF6EC5">
            <w:pPr>
              <w:pBdr>
                <w:top w:val="nil"/>
                <w:left w:val="nil"/>
                <w:bottom w:val="nil"/>
                <w:right w:val="nil"/>
                <w:between w:val="nil"/>
              </w:pBdr>
              <w:ind w:right="-82"/>
              <w:jc w:val="center"/>
              <w:rPr>
                <w:color w:val="000000"/>
                <w:sz w:val="22"/>
                <w:szCs w:val="22"/>
              </w:rPr>
            </w:pPr>
          </w:p>
        </w:tc>
      </w:tr>
      <w:tr w:rsidR="005E4070" w:rsidRPr="00A03601" w14:paraId="790173FF" w14:textId="77777777" w:rsidTr="00BF6EC5">
        <w:tc>
          <w:tcPr>
            <w:tcW w:w="9973" w:type="dxa"/>
          </w:tcPr>
          <w:p w14:paraId="00312913" w14:textId="77777777" w:rsidR="005E4070" w:rsidRPr="00A03601" w:rsidRDefault="005E4070" w:rsidP="00BF6EC5">
            <w:pPr>
              <w:pBdr>
                <w:top w:val="nil"/>
                <w:left w:val="nil"/>
                <w:bottom w:val="nil"/>
                <w:right w:val="nil"/>
                <w:between w:val="nil"/>
              </w:pBdr>
              <w:ind w:right="-82"/>
              <w:jc w:val="center"/>
              <w:rPr>
                <w:color w:val="000000"/>
                <w:sz w:val="22"/>
                <w:szCs w:val="22"/>
              </w:rPr>
            </w:pPr>
            <w:r w:rsidRPr="00A03601">
              <w:rPr>
                <w:color w:val="000000"/>
                <w:sz w:val="22"/>
                <w:szCs w:val="22"/>
              </w:rPr>
              <w:t>tvirtinu, kad mano vadovaujamas (-a)/ (atstovaujamas (-a))  ______________________________________________________________________________ ,</w:t>
            </w:r>
          </w:p>
        </w:tc>
      </w:tr>
      <w:tr w:rsidR="005E4070" w:rsidRPr="00A03601" w14:paraId="4854F8A2" w14:textId="77777777" w:rsidTr="00BF6EC5">
        <w:trPr>
          <w:trHeight w:val="440"/>
        </w:trPr>
        <w:tc>
          <w:tcPr>
            <w:tcW w:w="9973" w:type="dxa"/>
          </w:tcPr>
          <w:p w14:paraId="47CC0363" w14:textId="77777777" w:rsidR="005E4070" w:rsidRPr="00A03601" w:rsidRDefault="005E4070" w:rsidP="00BF6EC5">
            <w:pPr>
              <w:pBdr>
                <w:top w:val="nil"/>
                <w:left w:val="nil"/>
                <w:bottom w:val="nil"/>
                <w:right w:val="nil"/>
                <w:between w:val="nil"/>
              </w:pBdr>
              <w:ind w:right="-82"/>
              <w:jc w:val="center"/>
              <w:rPr>
                <w:color w:val="000000"/>
                <w:sz w:val="22"/>
                <w:szCs w:val="22"/>
              </w:rPr>
            </w:pPr>
            <w:r w:rsidRPr="00A03601">
              <w:rPr>
                <w:i/>
                <w:color w:val="000000"/>
                <w:sz w:val="22"/>
                <w:szCs w:val="22"/>
              </w:rPr>
              <w:t>(Rangovo pavadinimas)</w:t>
            </w:r>
          </w:p>
          <w:p w14:paraId="78AAB7AA" w14:textId="77777777" w:rsidR="005E4070" w:rsidRPr="00A03601" w:rsidRDefault="005E4070" w:rsidP="00BF6EC5">
            <w:pPr>
              <w:pBdr>
                <w:top w:val="nil"/>
                <w:left w:val="nil"/>
                <w:bottom w:val="nil"/>
                <w:right w:val="nil"/>
                <w:between w:val="nil"/>
              </w:pBdr>
              <w:ind w:right="-82"/>
              <w:jc w:val="both"/>
              <w:rPr>
                <w:color w:val="000000"/>
                <w:sz w:val="22"/>
                <w:szCs w:val="22"/>
              </w:rPr>
            </w:pPr>
          </w:p>
        </w:tc>
      </w:tr>
      <w:tr w:rsidR="005E4070" w:rsidRPr="00A03601" w14:paraId="0666C4AB" w14:textId="77777777" w:rsidTr="00BF6EC5">
        <w:tc>
          <w:tcPr>
            <w:tcW w:w="9973" w:type="dxa"/>
          </w:tcPr>
          <w:p w14:paraId="46D56136" w14:textId="0615B351" w:rsidR="005E4070" w:rsidRPr="00A03601" w:rsidRDefault="005E4070" w:rsidP="005E4070">
            <w:pPr>
              <w:pBdr>
                <w:top w:val="nil"/>
                <w:left w:val="nil"/>
                <w:bottom w:val="nil"/>
                <w:right w:val="nil"/>
                <w:between w:val="nil"/>
              </w:pBdr>
              <w:ind w:right="-82"/>
              <w:jc w:val="both"/>
              <w:rPr>
                <w:color w:val="000000"/>
                <w:sz w:val="22"/>
                <w:szCs w:val="22"/>
              </w:rPr>
            </w:pPr>
            <w:r w:rsidRPr="00A03601">
              <w:rPr>
                <w:color w:val="000000"/>
                <w:sz w:val="22"/>
                <w:szCs w:val="22"/>
              </w:rPr>
              <w:t>dalyvaujantis (-</w:t>
            </w:r>
            <w:proofErr w:type="spellStart"/>
            <w:r w:rsidRPr="00A03601">
              <w:rPr>
                <w:color w:val="000000"/>
                <w:sz w:val="22"/>
                <w:szCs w:val="22"/>
              </w:rPr>
              <w:t>ti</w:t>
            </w:r>
            <w:proofErr w:type="spellEnd"/>
            <w:r w:rsidRPr="00A03601">
              <w:rPr>
                <w:color w:val="000000"/>
                <w:sz w:val="22"/>
                <w:szCs w:val="22"/>
              </w:rPr>
              <w:t xml:space="preserve">) </w:t>
            </w:r>
            <w:r w:rsidRPr="00A03601">
              <w:rPr>
                <w:b/>
                <w:color w:val="000000"/>
                <w:sz w:val="22"/>
                <w:szCs w:val="22"/>
              </w:rPr>
              <w:t>Klaipėdos laisvosios ekonominės zonos valdymo bendrovės, UAB</w:t>
            </w:r>
            <w:r w:rsidRPr="00A03601">
              <w:rPr>
                <w:color w:val="000000"/>
                <w:sz w:val="22"/>
                <w:szCs w:val="22"/>
              </w:rPr>
              <w:t xml:space="preserve"> organizuojamame konkurse </w:t>
            </w:r>
            <w:r w:rsidRPr="00A03601">
              <w:rPr>
                <w:b/>
                <w:color w:val="000000"/>
                <w:sz w:val="22"/>
                <w:szCs w:val="22"/>
              </w:rPr>
              <w:t xml:space="preserve">inžinerinių tinklų srautų stebėsenai ir jų įrengimo darbams </w:t>
            </w:r>
            <w:r w:rsidRPr="00A03601">
              <w:rPr>
                <w:color w:val="000000"/>
                <w:sz w:val="22"/>
                <w:szCs w:val="22"/>
              </w:rPr>
              <w:t xml:space="preserve">įsigyti, paskelbtame </w:t>
            </w:r>
            <w:r w:rsidRPr="00A03601">
              <w:rPr>
                <w:rFonts w:ascii="Times" w:eastAsia="Times" w:hAnsi="Times" w:cs="Times"/>
                <w:b/>
                <w:color w:val="000000"/>
                <w:sz w:val="22"/>
                <w:szCs w:val="22"/>
              </w:rPr>
              <w:t>2021-</w:t>
            </w:r>
            <w:r w:rsidR="00161DAA" w:rsidRPr="00A03601">
              <w:rPr>
                <w:rFonts w:ascii="Times" w:eastAsia="Times" w:hAnsi="Times" w:cs="Times"/>
                <w:b/>
                <w:color w:val="000000"/>
                <w:sz w:val="22"/>
                <w:szCs w:val="22"/>
              </w:rPr>
              <w:t>07</w:t>
            </w:r>
            <w:r w:rsidRPr="00A03601">
              <w:rPr>
                <w:rFonts w:ascii="Times" w:eastAsia="Times" w:hAnsi="Times" w:cs="Times"/>
                <w:b/>
                <w:color w:val="000000"/>
                <w:sz w:val="22"/>
                <w:szCs w:val="22"/>
              </w:rPr>
              <w:t>-</w:t>
            </w:r>
            <w:r w:rsidR="00161DAA" w:rsidRPr="00A03601">
              <w:rPr>
                <w:rFonts w:ascii="Times" w:eastAsia="Times" w:hAnsi="Times" w:cs="Times"/>
                <w:b/>
                <w:color w:val="000000"/>
                <w:sz w:val="22"/>
                <w:szCs w:val="22"/>
              </w:rPr>
              <w:t>2</w:t>
            </w:r>
            <w:r w:rsidR="00843F86">
              <w:rPr>
                <w:rFonts w:ascii="Times" w:eastAsia="Times" w:hAnsi="Times" w:cs="Times"/>
                <w:b/>
                <w:color w:val="000000"/>
                <w:sz w:val="22"/>
                <w:szCs w:val="22"/>
              </w:rPr>
              <w:t>9</w:t>
            </w:r>
            <w:r w:rsidRPr="00A03601">
              <w:rPr>
                <w:color w:val="000000"/>
                <w:sz w:val="22"/>
                <w:szCs w:val="22"/>
              </w:rPr>
              <w:t xml:space="preserve"> Europos Sąjungos struktūrinės paramos svetainėje, per pastaruosius </w:t>
            </w:r>
            <w:r w:rsidR="00D02512" w:rsidRPr="00A03601">
              <w:rPr>
                <w:color w:val="000000"/>
                <w:sz w:val="22"/>
                <w:szCs w:val="22"/>
              </w:rPr>
              <w:t>5</w:t>
            </w:r>
            <w:r w:rsidRPr="00A03601">
              <w:rPr>
                <w:color w:val="000000"/>
                <w:sz w:val="22"/>
                <w:szCs w:val="22"/>
              </w:rPr>
              <w:t xml:space="preserve"> metus arba per laiką nuo įregistravimo dienos (jeigu veiklą vykdė mažiau nei </w:t>
            </w:r>
            <w:r w:rsidR="00D02512" w:rsidRPr="00A03601">
              <w:rPr>
                <w:color w:val="000000"/>
                <w:sz w:val="22"/>
                <w:szCs w:val="22"/>
              </w:rPr>
              <w:t>5</w:t>
            </w:r>
            <w:r w:rsidRPr="00A03601">
              <w:rPr>
                <w:color w:val="000000"/>
                <w:sz w:val="22"/>
                <w:szCs w:val="22"/>
              </w:rPr>
              <w:t xml:space="preserve"> metus), yra įvykdęs bent </w:t>
            </w:r>
            <w:r w:rsidRPr="00A03601">
              <w:rPr>
                <w:b/>
                <w:bCs/>
                <w:color w:val="000000"/>
                <w:sz w:val="22"/>
                <w:szCs w:val="22"/>
              </w:rPr>
              <w:t xml:space="preserve">1 </w:t>
            </w:r>
            <w:r w:rsidRPr="00A03601">
              <w:rPr>
                <w:b/>
                <w:color w:val="000000"/>
                <w:sz w:val="22"/>
                <w:szCs w:val="22"/>
              </w:rPr>
              <w:t>darbų sutartį</w:t>
            </w:r>
            <w:r w:rsidRPr="00A03601">
              <w:rPr>
                <w:color w:val="000000"/>
                <w:sz w:val="22"/>
                <w:szCs w:val="22"/>
              </w:rPr>
              <w:t xml:space="preserve"> abejose šiose srityse:</w:t>
            </w:r>
          </w:p>
          <w:p w14:paraId="1DE38071" w14:textId="77777777" w:rsidR="005E4070" w:rsidRPr="00A03601" w:rsidRDefault="005E4070" w:rsidP="00045B53">
            <w:pPr>
              <w:pStyle w:val="ListParagraph"/>
              <w:numPr>
                <w:ilvl w:val="0"/>
                <w:numId w:val="34"/>
              </w:numPr>
              <w:pBdr>
                <w:top w:val="nil"/>
                <w:left w:val="nil"/>
                <w:bottom w:val="nil"/>
                <w:right w:val="nil"/>
                <w:between w:val="nil"/>
              </w:pBdr>
              <w:ind w:right="-82"/>
              <w:jc w:val="both"/>
              <w:rPr>
                <w:color w:val="000000"/>
                <w:sz w:val="22"/>
                <w:szCs w:val="22"/>
              </w:rPr>
            </w:pPr>
            <w:r w:rsidRPr="00A03601">
              <w:rPr>
                <w:color w:val="000000"/>
                <w:sz w:val="22"/>
                <w:szCs w:val="22"/>
              </w:rPr>
              <w:t>duomenų perdavimo ir belaidžio ryšio technologijų</w:t>
            </w:r>
          </w:p>
          <w:p w14:paraId="7ED32CB3" w14:textId="75A6862D" w:rsidR="005E4070" w:rsidRPr="00A03601" w:rsidRDefault="005E4070" w:rsidP="00045B53">
            <w:pPr>
              <w:pStyle w:val="ListParagraph"/>
              <w:numPr>
                <w:ilvl w:val="0"/>
                <w:numId w:val="34"/>
              </w:numPr>
              <w:pBdr>
                <w:top w:val="nil"/>
                <w:left w:val="nil"/>
                <w:bottom w:val="nil"/>
                <w:right w:val="nil"/>
                <w:between w:val="nil"/>
              </w:pBdr>
              <w:ind w:right="-82"/>
              <w:jc w:val="both"/>
              <w:rPr>
                <w:color w:val="000000"/>
                <w:sz w:val="22"/>
                <w:szCs w:val="22"/>
              </w:rPr>
            </w:pPr>
            <w:r w:rsidRPr="00A03601">
              <w:rPr>
                <w:color w:val="000000"/>
                <w:sz w:val="22"/>
                <w:szCs w:val="22"/>
              </w:rPr>
              <w:t>automobilių stovėjimo aikštelių projektavimo, ženklinimo ir įrengimo</w:t>
            </w:r>
          </w:p>
        </w:tc>
      </w:tr>
    </w:tbl>
    <w:p w14:paraId="2F938E7E" w14:textId="77777777" w:rsidR="005E4070" w:rsidRPr="00A03601" w:rsidRDefault="005E4070" w:rsidP="005E4070">
      <w:pPr>
        <w:pBdr>
          <w:top w:val="nil"/>
          <w:left w:val="nil"/>
          <w:bottom w:val="nil"/>
          <w:right w:val="nil"/>
          <w:between w:val="nil"/>
        </w:pBdr>
        <w:tabs>
          <w:tab w:val="right" w:pos="8505"/>
        </w:tabs>
        <w:ind w:firstLine="540"/>
        <w:jc w:val="right"/>
        <w:rPr>
          <w:color w:val="000000"/>
          <w:sz w:val="22"/>
          <w:szCs w:val="22"/>
        </w:rPr>
      </w:pPr>
    </w:p>
    <w:p w14:paraId="4ACE3E5B" w14:textId="77777777" w:rsidR="005E4070" w:rsidRPr="00A03601" w:rsidRDefault="005E4070" w:rsidP="005E4070">
      <w:pPr>
        <w:pBdr>
          <w:top w:val="nil"/>
          <w:left w:val="nil"/>
          <w:bottom w:val="nil"/>
          <w:right w:val="nil"/>
          <w:between w:val="nil"/>
        </w:pBdr>
        <w:tabs>
          <w:tab w:val="right" w:pos="8505"/>
        </w:tabs>
        <w:ind w:firstLine="540"/>
        <w:jc w:val="right"/>
        <w:rPr>
          <w:color w:val="000000"/>
          <w:sz w:val="22"/>
          <w:szCs w:val="22"/>
        </w:rPr>
      </w:pPr>
    </w:p>
    <w:tbl>
      <w:tblPr>
        <w:tblStyle w:val="aa"/>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3961"/>
      </w:tblGrid>
      <w:tr w:rsidR="005E4070" w:rsidRPr="00A03601" w14:paraId="7BFADE1E" w14:textId="77777777" w:rsidTr="005E4070">
        <w:trPr>
          <w:jc w:val="center"/>
        </w:trPr>
        <w:tc>
          <w:tcPr>
            <w:tcW w:w="487" w:type="dxa"/>
          </w:tcPr>
          <w:p w14:paraId="653B06F1" w14:textId="77777777" w:rsidR="005E4070" w:rsidRPr="00A03601" w:rsidRDefault="005E4070" w:rsidP="00BF6EC5">
            <w:pPr>
              <w:pBdr>
                <w:top w:val="nil"/>
                <w:left w:val="nil"/>
                <w:bottom w:val="nil"/>
                <w:right w:val="nil"/>
                <w:between w:val="nil"/>
              </w:pBdr>
              <w:jc w:val="center"/>
              <w:rPr>
                <w:b/>
                <w:color w:val="000000"/>
                <w:sz w:val="22"/>
                <w:szCs w:val="22"/>
              </w:rPr>
            </w:pPr>
          </w:p>
        </w:tc>
        <w:tc>
          <w:tcPr>
            <w:tcW w:w="862" w:type="dxa"/>
          </w:tcPr>
          <w:p w14:paraId="24863C3F" w14:textId="77777777" w:rsidR="005E4070" w:rsidRPr="00A03601" w:rsidRDefault="005E4070" w:rsidP="00BF6EC5">
            <w:pPr>
              <w:pBdr>
                <w:top w:val="nil"/>
                <w:left w:val="nil"/>
                <w:bottom w:val="nil"/>
                <w:right w:val="nil"/>
                <w:between w:val="nil"/>
              </w:pBdr>
              <w:jc w:val="center"/>
              <w:rPr>
                <w:b/>
                <w:color w:val="000000"/>
                <w:sz w:val="22"/>
                <w:szCs w:val="22"/>
              </w:rPr>
            </w:pPr>
            <w:r w:rsidRPr="00A03601">
              <w:rPr>
                <w:b/>
                <w:color w:val="000000"/>
                <w:sz w:val="22"/>
                <w:szCs w:val="22"/>
              </w:rPr>
              <w:t>Metai</w:t>
            </w:r>
          </w:p>
        </w:tc>
        <w:tc>
          <w:tcPr>
            <w:tcW w:w="2674" w:type="dxa"/>
          </w:tcPr>
          <w:p w14:paraId="4CC1F78E" w14:textId="77777777" w:rsidR="005E4070" w:rsidRPr="00A03601" w:rsidRDefault="005E4070" w:rsidP="00BF6EC5">
            <w:pPr>
              <w:pBdr>
                <w:top w:val="nil"/>
                <w:left w:val="nil"/>
                <w:bottom w:val="nil"/>
                <w:right w:val="nil"/>
                <w:between w:val="nil"/>
              </w:pBdr>
              <w:jc w:val="center"/>
              <w:rPr>
                <w:b/>
                <w:color w:val="000000"/>
                <w:sz w:val="22"/>
                <w:szCs w:val="22"/>
              </w:rPr>
            </w:pPr>
            <w:r w:rsidRPr="00A03601">
              <w:rPr>
                <w:b/>
                <w:color w:val="000000"/>
                <w:sz w:val="22"/>
                <w:szCs w:val="22"/>
              </w:rPr>
              <w:t xml:space="preserve">Užsakovas </w:t>
            </w:r>
          </w:p>
          <w:p w14:paraId="4842E50B" w14:textId="77777777" w:rsidR="005E4070" w:rsidRPr="00A03601" w:rsidRDefault="005E4070" w:rsidP="00BF6EC5">
            <w:pPr>
              <w:pBdr>
                <w:top w:val="nil"/>
                <w:left w:val="nil"/>
                <w:bottom w:val="nil"/>
                <w:right w:val="nil"/>
                <w:between w:val="nil"/>
              </w:pBdr>
              <w:jc w:val="center"/>
              <w:rPr>
                <w:b/>
                <w:color w:val="000000"/>
                <w:sz w:val="22"/>
                <w:szCs w:val="22"/>
              </w:rPr>
            </w:pPr>
            <w:r w:rsidRPr="00A03601">
              <w:rPr>
                <w:b/>
                <w:color w:val="000000"/>
                <w:sz w:val="22"/>
                <w:szCs w:val="22"/>
              </w:rPr>
              <w:t>(įmonės pavadinimas)</w:t>
            </w:r>
          </w:p>
        </w:tc>
        <w:tc>
          <w:tcPr>
            <w:tcW w:w="1934" w:type="dxa"/>
          </w:tcPr>
          <w:p w14:paraId="4959A466" w14:textId="77777777" w:rsidR="005E4070" w:rsidRPr="00A03601" w:rsidRDefault="005E4070" w:rsidP="00BF6EC5">
            <w:pPr>
              <w:pBdr>
                <w:top w:val="nil"/>
                <w:left w:val="nil"/>
                <w:bottom w:val="nil"/>
                <w:right w:val="nil"/>
                <w:between w:val="nil"/>
              </w:pBdr>
              <w:jc w:val="center"/>
              <w:rPr>
                <w:b/>
                <w:color w:val="000000"/>
                <w:sz w:val="22"/>
                <w:szCs w:val="22"/>
              </w:rPr>
            </w:pPr>
            <w:r w:rsidRPr="00A03601">
              <w:rPr>
                <w:b/>
                <w:color w:val="000000"/>
                <w:sz w:val="22"/>
                <w:szCs w:val="22"/>
              </w:rPr>
              <w:t>Kontaktiniai duomenys</w:t>
            </w:r>
          </w:p>
        </w:tc>
        <w:tc>
          <w:tcPr>
            <w:tcW w:w="3961" w:type="dxa"/>
          </w:tcPr>
          <w:p w14:paraId="40CFB90C" w14:textId="77777777" w:rsidR="005E4070" w:rsidRPr="00A03601" w:rsidRDefault="005E4070" w:rsidP="00BF6EC5">
            <w:pPr>
              <w:pBdr>
                <w:top w:val="nil"/>
                <w:left w:val="nil"/>
                <w:bottom w:val="nil"/>
                <w:right w:val="nil"/>
                <w:between w:val="nil"/>
              </w:pBdr>
              <w:ind w:left="-35"/>
              <w:jc w:val="center"/>
              <w:rPr>
                <w:b/>
                <w:color w:val="000000"/>
                <w:sz w:val="22"/>
                <w:szCs w:val="22"/>
              </w:rPr>
            </w:pPr>
            <w:r w:rsidRPr="00A03601">
              <w:rPr>
                <w:b/>
                <w:color w:val="000000"/>
                <w:sz w:val="22"/>
                <w:szCs w:val="22"/>
              </w:rPr>
              <w:t>Sutarties objektas</w:t>
            </w:r>
          </w:p>
        </w:tc>
      </w:tr>
      <w:tr w:rsidR="005E4070" w:rsidRPr="00A03601" w14:paraId="6B78403C" w14:textId="77777777" w:rsidTr="005E4070">
        <w:trPr>
          <w:jc w:val="center"/>
        </w:trPr>
        <w:tc>
          <w:tcPr>
            <w:tcW w:w="487" w:type="dxa"/>
          </w:tcPr>
          <w:p w14:paraId="62282027" w14:textId="77777777" w:rsidR="005E4070" w:rsidRPr="00A03601" w:rsidRDefault="005E4070" w:rsidP="00BF6EC5">
            <w:pPr>
              <w:pBdr>
                <w:top w:val="nil"/>
                <w:left w:val="nil"/>
                <w:bottom w:val="nil"/>
                <w:right w:val="nil"/>
                <w:between w:val="nil"/>
              </w:pBdr>
              <w:jc w:val="center"/>
              <w:rPr>
                <w:color w:val="000000"/>
                <w:sz w:val="22"/>
                <w:szCs w:val="22"/>
              </w:rPr>
            </w:pPr>
            <w:r w:rsidRPr="00A03601">
              <w:rPr>
                <w:color w:val="000000"/>
                <w:sz w:val="22"/>
                <w:szCs w:val="22"/>
              </w:rPr>
              <w:t>1.</w:t>
            </w:r>
          </w:p>
        </w:tc>
        <w:tc>
          <w:tcPr>
            <w:tcW w:w="862" w:type="dxa"/>
          </w:tcPr>
          <w:p w14:paraId="386670BA" w14:textId="77777777" w:rsidR="005E4070" w:rsidRPr="00A03601" w:rsidRDefault="005E4070" w:rsidP="00BF6EC5">
            <w:pPr>
              <w:pBdr>
                <w:top w:val="nil"/>
                <w:left w:val="nil"/>
                <w:bottom w:val="nil"/>
                <w:right w:val="nil"/>
                <w:between w:val="nil"/>
              </w:pBdr>
              <w:jc w:val="center"/>
              <w:rPr>
                <w:color w:val="000000"/>
                <w:sz w:val="22"/>
                <w:szCs w:val="22"/>
              </w:rPr>
            </w:pPr>
          </w:p>
        </w:tc>
        <w:tc>
          <w:tcPr>
            <w:tcW w:w="2674" w:type="dxa"/>
          </w:tcPr>
          <w:p w14:paraId="4CFF7360" w14:textId="77777777" w:rsidR="005E4070" w:rsidRPr="00A03601" w:rsidRDefault="005E4070" w:rsidP="00BF6EC5">
            <w:pPr>
              <w:pBdr>
                <w:top w:val="nil"/>
                <w:left w:val="nil"/>
                <w:bottom w:val="nil"/>
                <w:right w:val="nil"/>
                <w:between w:val="nil"/>
              </w:pBdr>
              <w:jc w:val="center"/>
              <w:rPr>
                <w:color w:val="000000"/>
                <w:sz w:val="22"/>
                <w:szCs w:val="22"/>
              </w:rPr>
            </w:pPr>
          </w:p>
        </w:tc>
        <w:tc>
          <w:tcPr>
            <w:tcW w:w="1934" w:type="dxa"/>
          </w:tcPr>
          <w:p w14:paraId="7EFA019D" w14:textId="77777777" w:rsidR="005E4070" w:rsidRPr="00A03601" w:rsidRDefault="005E4070" w:rsidP="00BF6EC5">
            <w:pPr>
              <w:pBdr>
                <w:top w:val="nil"/>
                <w:left w:val="nil"/>
                <w:bottom w:val="nil"/>
                <w:right w:val="nil"/>
                <w:between w:val="nil"/>
              </w:pBdr>
              <w:jc w:val="center"/>
              <w:rPr>
                <w:color w:val="000000"/>
                <w:sz w:val="22"/>
                <w:szCs w:val="22"/>
              </w:rPr>
            </w:pPr>
          </w:p>
        </w:tc>
        <w:tc>
          <w:tcPr>
            <w:tcW w:w="3961" w:type="dxa"/>
          </w:tcPr>
          <w:p w14:paraId="65B4FDC4" w14:textId="77777777" w:rsidR="005E4070" w:rsidRPr="00A03601" w:rsidRDefault="005E4070" w:rsidP="00BF6EC5">
            <w:pPr>
              <w:pBdr>
                <w:top w:val="nil"/>
                <w:left w:val="nil"/>
                <w:bottom w:val="nil"/>
                <w:right w:val="nil"/>
                <w:between w:val="nil"/>
              </w:pBdr>
              <w:ind w:left="-558"/>
              <w:jc w:val="center"/>
              <w:rPr>
                <w:color w:val="000000"/>
                <w:sz w:val="22"/>
                <w:szCs w:val="22"/>
              </w:rPr>
            </w:pPr>
          </w:p>
        </w:tc>
      </w:tr>
      <w:tr w:rsidR="005E4070" w:rsidRPr="00A03601" w14:paraId="7E80AFBE" w14:textId="77777777" w:rsidTr="005E4070">
        <w:trPr>
          <w:jc w:val="center"/>
        </w:trPr>
        <w:tc>
          <w:tcPr>
            <w:tcW w:w="487" w:type="dxa"/>
          </w:tcPr>
          <w:p w14:paraId="7F453D8C" w14:textId="77777777" w:rsidR="005E4070" w:rsidRPr="00A03601" w:rsidRDefault="005E4070" w:rsidP="00BF6EC5">
            <w:pPr>
              <w:pBdr>
                <w:top w:val="nil"/>
                <w:left w:val="nil"/>
                <w:bottom w:val="nil"/>
                <w:right w:val="nil"/>
                <w:between w:val="nil"/>
              </w:pBdr>
              <w:jc w:val="center"/>
              <w:rPr>
                <w:color w:val="000000"/>
              </w:rPr>
            </w:pPr>
          </w:p>
        </w:tc>
        <w:tc>
          <w:tcPr>
            <w:tcW w:w="862" w:type="dxa"/>
          </w:tcPr>
          <w:p w14:paraId="1E571886" w14:textId="77777777" w:rsidR="005E4070" w:rsidRPr="00A03601" w:rsidRDefault="005E4070" w:rsidP="00BF6EC5">
            <w:pPr>
              <w:pBdr>
                <w:top w:val="nil"/>
                <w:left w:val="nil"/>
                <w:bottom w:val="nil"/>
                <w:right w:val="nil"/>
                <w:between w:val="nil"/>
              </w:pBdr>
              <w:jc w:val="center"/>
              <w:rPr>
                <w:color w:val="000000"/>
              </w:rPr>
            </w:pPr>
          </w:p>
        </w:tc>
        <w:tc>
          <w:tcPr>
            <w:tcW w:w="2674" w:type="dxa"/>
          </w:tcPr>
          <w:p w14:paraId="0E549F7B" w14:textId="77777777" w:rsidR="005E4070" w:rsidRPr="00A03601" w:rsidRDefault="005E4070" w:rsidP="00BF6EC5">
            <w:pPr>
              <w:pBdr>
                <w:top w:val="nil"/>
                <w:left w:val="nil"/>
                <w:bottom w:val="nil"/>
                <w:right w:val="nil"/>
                <w:between w:val="nil"/>
              </w:pBdr>
              <w:jc w:val="center"/>
              <w:rPr>
                <w:color w:val="000000"/>
              </w:rPr>
            </w:pPr>
          </w:p>
        </w:tc>
        <w:tc>
          <w:tcPr>
            <w:tcW w:w="1934" w:type="dxa"/>
          </w:tcPr>
          <w:p w14:paraId="5F76DA25" w14:textId="77777777" w:rsidR="005E4070" w:rsidRPr="00A03601" w:rsidRDefault="005E4070" w:rsidP="00BF6EC5">
            <w:pPr>
              <w:pBdr>
                <w:top w:val="nil"/>
                <w:left w:val="nil"/>
                <w:bottom w:val="nil"/>
                <w:right w:val="nil"/>
                <w:between w:val="nil"/>
              </w:pBdr>
              <w:jc w:val="center"/>
              <w:rPr>
                <w:color w:val="000000"/>
              </w:rPr>
            </w:pPr>
          </w:p>
        </w:tc>
        <w:tc>
          <w:tcPr>
            <w:tcW w:w="3961" w:type="dxa"/>
          </w:tcPr>
          <w:p w14:paraId="0585F124" w14:textId="77777777" w:rsidR="005E4070" w:rsidRPr="00A03601" w:rsidRDefault="005E4070" w:rsidP="00BF6EC5">
            <w:pPr>
              <w:pBdr>
                <w:top w:val="nil"/>
                <w:left w:val="nil"/>
                <w:bottom w:val="nil"/>
                <w:right w:val="nil"/>
                <w:between w:val="nil"/>
              </w:pBdr>
              <w:ind w:left="-558"/>
              <w:jc w:val="center"/>
              <w:rPr>
                <w:color w:val="000000"/>
              </w:rPr>
            </w:pPr>
          </w:p>
        </w:tc>
      </w:tr>
      <w:tr w:rsidR="005E4070" w:rsidRPr="00A03601" w14:paraId="63B4F768" w14:textId="77777777" w:rsidTr="005E4070">
        <w:trPr>
          <w:jc w:val="center"/>
        </w:trPr>
        <w:tc>
          <w:tcPr>
            <w:tcW w:w="487" w:type="dxa"/>
          </w:tcPr>
          <w:p w14:paraId="29E2F8AC" w14:textId="77777777" w:rsidR="005E4070" w:rsidRPr="00A03601" w:rsidRDefault="005E4070" w:rsidP="00BF6EC5">
            <w:pPr>
              <w:pBdr>
                <w:top w:val="nil"/>
                <w:left w:val="nil"/>
                <w:bottom w:val="nil"/>
                <w:right w:val="nil"/>
                <w:between w:val="nil"/>
              </w:pBdr>
              <w:jc w:val="center"/>
              <w:rPr>
                <w:color w:val="000000"/>
              </w:rPr>
            </w:pPr>
          </w:p>
        </w:tc>
        <w:tc>
          <w:tcPr>
            <w:tcW w:w="862" w:type="dxa"/>
          </w:tcPr>
          <w:p w14:paraId="036AA0A6" w14:textId="77777777" w:rsidR="005E4070" w:rsidRPr="00A03601" w:rsidRDefault="005E4070" w:rsidP="00BF6EC5">
            <w:pPr>
              <w:pBdr>
                <w:top w:val="nil"/>
                <w:left w:val="nil"/>
                <w:bottom w:val="nil"/>
                <w:right w:val="nil"/>
                <w:between w:val="nil"/>
              </w:pBdr>
              <w:jc w:val="center"/>
              <w:rPr>
                <w:color w:val="000000"/>
              </w:rPr>
            </w:pPr>
          </w:p>
        </w:tc>
        <w:tc>
          <w:tcPr>
            <w:tcW w:w="2674" w:type="dxa"/>
          </w:tcPr>
          <w:p w14:paraId="2CA1C2B1" w14:textId="77777777" w:rsidR="005E4070" w:rsidRPr="00A03601" w:rsidRDefault="005E4070" w:rsidP="00BF6EC5">
            <w:pPr>
              <w:pBdr>
                <w:top w:val="nil"/>
                <w:left w:val="nil"/>
                <w:bottom w:val="nil"/>
                <w:right w:val="nil"/>
                <w:between w:val="nil"/>
              </w:pBdr>
              <w:jc w:val="center"/>
              <w:rPr>
                <w:color w:val="000000"/>
              </w:rPr>
            </w:pPr>
          </w:p>
        </w:tc>
        <w:tc>
          <w:tcPr>
            <w:tcW w:w="1934" w:type="dxa"/>
          </w:tcPr>
          <w:p w14:paraId="54B6D797" w14:textId="77777777" w:rsidR="005E4070" w:rsidRPr="00A03601" w:rsidRDefault="005E4070" w:rsidP="00BF6EC5">
            <w:pPr>
              <w:pBdr>
                <w:top w:val="nil"/>
                <w:left w:val="nil"/>
                <w:bottom w:val="nil"/>
                <w:right w:val="nil"/>
                <w:between w:val="nil"/>
              </w:pBdr>
              <w:jc w:val="center"/>
              <w:rPr>
                <w:color w:val="000000"/>
              </w:rPr>
            </w:pPr>
          </w:p>
        </w:tc>
        <w:tc>
          <w:tcPr>
            <w:tcW w:w="3961" w:type="dxa"/>
          </w:tcPr>
          <w:p w14:paraId="27F456DC" w14:textId="77777777" w:rsidR="005E4070" w:rsidRPr="00A03601" w:rsidRDefault="005E4070" w:rsidP="00BF6EC5">
            <w:pPr>
              <w:pBdr>
                <w:top w:val="nil"/>
                <w:left w:val="nil"/>
                <w:bottom w:val="nil"/>
                <w:right w:val="nil"/>
                <w:between w:val="nil"/>
              </w:pBdr>
              <w:ind w:left="-558"/>
              <w:jc w:val="center"/>
              <w:rPr>
                <w:color w:val="000000"/>
              </w:rPr>
            </w:pPr>
          </w:p>
        </w:tc>
      </w:tr>
    </w:tbl>
    <w:p w14:paraId="3084478B" w14:textId="77777777" w:rsidR="005E4070" w:rsidRPr="00A03601" w:rsidRDefault="005E4070" w:rsidP="005E4070">
      <w:pPr>
        <w:pBdr>
          <w:top w:val="nil"/>
          <w:left w:val="nil"/>
          <w:bottom w:val="nil"/>
          <w:right w:val="nil"/>
          <w:between w:val="nil"/>
        </w:pBdr>
        <w:spacing w:line="288" w:lineRule="auto"/>
        <w:jc w:val="both"/>
        <w:rPr>
          <w:color w:val="000000"/>
          <w:sz w:val="22"/>
          <w:szCs w:val="22"/>
        </w:rPr>
      </w:pPr>
    </w:p>
    <w:p w14:paraId="5DB97583" w14:textId="77777777" w:rsidR="005E4070" w:rsidRPr="00A03601" w:rsidRDefault="005E4070" w:rsidP="005E4070">
      <w:pPr>
        <w:pBdr>
          <w:top w:val="nil"/>
          <w:left w:val="nil"/>
          <w:bottom w:val="nil"/>
          <w:right w:val="nil"/>
          <w:between w:val="nil"/>
        </w:pBdr>
        <w:ind w:firstLine="567"/>
        <w:jc w:val="both"/>
        <w:rPr>
          <w:color w:val="000000"/>
          <w:sz w:val="22"/>
          <w:szCs w:val="22"/>
        </w:rPr>
      </w:pPr>
      <w:r w:rsidRPr="00A03601">
        <w:rPr>
          <w:color w:val="000000"/>
          <w:sz w:val="22"/>
          <w:szCs w:val="22"/>
        </w:rPr>
        <w:t>Man žinoma, kad, jeigu nustatytų, kad pateikti duomenys yra neteisingi, pateiktas pasiūlymas bus nenagrinėjamas ir atmestas.</w:t>
      </w:r>
    </w:p>
    <w:p w14:paraId="2EDE1083" w14:textId="77777777" w:rsidR="005E4070" w:rsidRPr="00A03601" w:rsidRDefault="005E4070" w:rsidP="005E4070">
      <w:pPr>
        <w:pBdr>
          <w:top w:val="nil"/>
          <w:left w:val="nil"/>
          <w:bottom w:val="nil"/>
          <w:right w:val="nil"/>
          <w:between w:val="nil"/>
        </w:pBdr>
        <w:jc w:val="both"/>
        <w:rPr>
          <w:color w:val="000000"/>
          <w:sz w:val="22"/>
          <w:szCs w:val="22"/>
        </w:rPr>
      </w:pPr>
    </w:p>
    <w:p w14:paraId="182C36FA" w14:textId="77777777" w:rsidR="005E4070" w:rsidRPr="00A03601" w:rsidRDefault="005E4070" w:rsidP="005E4070">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5E4070" w:rsidRPr="00A03601" w14:paraId="1C74DBD3" w14:textId="77777777" w:rsidTr="00BF6EC5">
        <w:trPr>
          <w:trHeight w:val="280"/>
        </w:trPr>
        <w:tc>
          <w:tcPr>
            <w:tcW w:w="3284" w:type="dxa"/>
            <w:tcBorders>
              <w:top w:val="nil"/>
              <w:left w:val="nil"/>
              <w:bottom w:val="single" w:sz="4" w:space="0" w:color="000000"/>
              <w:right w:val="nil"/>
            </w:tcBorders>
          </w:tcPr>
          <w:p w14:paraId="7345CFF0" w14:textId="77777777" w:rsidR="005E4070" w:rsidRPr="00A03601" w:rsidRDefault="005E4070" w:rsidP="00BF6EC5">
            <w:pPr>
              <w:pBdr>
                <w:top w:val="nil"/>
                <w:left w:val="nil"/>
                <w:bottom w:val="nil"/>
                <w:right w:val="nil"/>
                <w:between w:val="nil"/>
              </w:pBdr>
              <w:ind w:right="-82"/>
              <w:rPr>
                <w:color w:val="000000"/>
                <w:sz w:val="24"/>
                <w:szCs w:val="24"/>
              </w:rPr>
            </w:pPr>
          </w:p>
        </w:tc>
        <w:tc>
          <w:tcPr>
            <w:tcW w:w="1024" w:type="dxa"/>
          </w:tcPr>
          <w:p w14:paraId="58471017" w14:textId="77777777" w:rsidR="005E4070" w:rsidRPr="00A03601" w:rsidRDefault="005E4070" w:rsidP="00BF6EC5">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39411D65" w14:textId="77777777" w:rsidR="005E4070" w:rsidRPr="00A03601" w:rsidRDefault="005E4070" w:rsidP="00BF6EC5">
            <w:pPr>
              <w:pBdr>
                <w:top w:val="nil"/>
                <w:left w:val="nil"/>
                <w:bottom w:val="nil"/>
                <w:right w:val="nil"/>
                <w:between w:val="nil"/>
              </w:pBdr>
              <w:ind w:right="-82"/>
              <w:jc w:val="center"/>
              <w:rPr>
                <w:color w:val="000000"/>
                <w:sz w:val="24"/>
                <w:szCs w:val="24"/>
              </w:rPr>
            </w:pPr>
          </w:p>
        </w:tc>
        <w:tc>
          <w:tcPr>
            <w:tcW w:w="1200" w:type="dxa"/>
          </w:tcPr>
          <w:p w14:paraId="121179C5" w14:textId="77777777" w:rsidR="005E4070" w:rsidRPr="00A03601" w:rsidRDefault="005E4070" w:rsidP="00BF6EC5">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43793862" w14:textId="77777777" w:rsidR="005E4070" w:rsidRPr="00A03601" w:rsidRDefault="005E4070" w:rsidP="00BF6EC5">
            <w:pPr>
              <w:pBdr>
                <w:top w:val="nil"/>
                <w:left w:val="nil"/>
                <w:bottom w:val="nil"/>
                <w:right w:val="nil"/>
                <w:between w:val="nil"/>
              </w:pBdr>
              <w:ind w:right="-82"/>
              <w:jc w:val="right"/>
              <w:rPr>
                <w:color w:val="000000"/>
                <w:sz w:val="24"/>
                <w:szCs w:val="24"/>
              </w:rPr>
            </w:pPr>
          </w:p>
        </w:tc>
      </w:tr>
      <w:tr w:rsidR="005E4070" w:rsidRPr="00A03601" w14:paraId="070990C6" w14:textId="77777777" w:rsidTr="00BF6EC5">
        <w:trPr>
          <w:trHeight w:val="180"/>
        </w:trPr>
        <w:tc>
          <w:tcPr>
            <w:tcW w:w="3284" w:type="dxa"/>
            <w:tcBorders>
              <w:top w:val="single" w:sz="4" w:space="0" w:color="000000"/>
              <w:left w:val="nil"/>
              <w:bottom w:val="nil"/>
              <w:right w:val="nil"/>
            </w:tcBorders>
          </w:tcPr>
          <w:p w14:paraId="4A21E76C" w14:textId="77777777" w:rsidR="005E4070" w:rsidRPr="00A03601" w:rsidRDefault="005E4070" w:rsidP="00BF6EC5">
            <w:pPr>
              <w:pBdr>
                <w:top w:val="nil"/>
                <w:left w:val="nil"/>
                <w:bottom w:val="nil"/>
                <w:right w:val="nil"/>
                <w:between w:val="nil"/>
              </w:pBdr>
              <w:rPr>
                <w:color w:val="000000"/>
                <w:sz w:val="22"/>
                <w:szCs w:val="22"/>
              </w:rPr>
            </w:pPr>
            <w:r w:rsidRPr="00A03601">
              <w:rPr>
                <w:color w:val="000000"/>
                <w:sz w:val="22"/>
                <w:szCs w:val="22"/>
              </w:rPr>
              <w:t>(Rangovo arba jo įgalioto asmens pareigų pavadinimas)</w:t>
            </w:r>
          </w:p>
        </w:tc>
        <w:tc>
          <w:tcPr>
            <w:tcW w:w="1024" w:type="dxa"/>
          </w:tcPr>
          <w:p w14:paraId="11B7F5CD" w14:textId="77777777" w:rsidR="005E4070" w:rsidRPr="00A03601" w:rsidRDefault="005E4070" w:rsidP="00BF6EC5">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595D6B99" w14:textId="77777777" w:rsidR="005E4070" w:rsidRPr="00A03601" w:rsidRDefault="005E4070" w:rsidP="00BF6EC5">
            <w:pPr>
              <w:pBdr>
                <w:top w:val="nil"/>
                <w:left w:val="nil"/>
                <w:bottom w:val="nil"/>
                <w:right w:val="nil"/>
                <w:between w:val="nil"/>
              </w:pBdr>
              <w:ind w:right="-1"/>
              <w:jc w:val="center"/>
              <w:rPr>
                <w:color w:val="000000"/>
                <w:sz w:val="24"/>
                <w:szCs w:val="24"/>
              </w:rPr>
            </w:pPr>
            <w:r w:rsidRPr="00A03601">
              <w:rPr>
                <w:color w:val="000000"/>
                <w:sz w:val="22"/>
                <w:szCs w:val="22"/>
              </w:rPr>
              <w:t>(Parašas)</w:t>
            </w:r>
          </w:p>
        </w:tc>
        <w:tc>
          <w:tcPr>
            <w:tcW w:w="1200" w:type="dxa"/>
          </w:tcPr>
          <w:p w14:paraId="6FF5BA46" w14:textId="77777777" w:rsidR="005E4070" w:rsidRPr="00A03601" w:rsidRDefault="005E4070" w:rsidP="00BF6EC5">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40F80CA3" w14:textId="77777777" w:rsidR="005E4070" w:rsidRPr="00A03601" w:rsidRDefault="005E4070" w:rsidP="00BF6EC5">
            <w:pPr>
              <w:pBdr>
                <w:top w:val="nil"/>
                <w:left w:val="nil"/>
                <w:bottom w:val="nil"/>
                <w:right w:val="nil"/>
                <w:between w:val="nil"/>
              </w:pBdr>
              <w:ind w:right="-1"/>
              <w:jc w:val="center"/>
              <w:rPr>
                <w:color w:val="000000"/>
                <w:sz w:val="24"/>
                <w:szCs w:val="24"/>
              </w:rPr>
            </w:pPr>
            <w:r w:rsidRPr="00A03601">
              <w:rPr>
                <w:color w:val="000000"/>
                <w:sz w:val="22"/>
                <w:szCs w:val="22"/>
              </w:rPr>
              <w:t>(Vardas ir pavardė)</w:t>
            </w:r>
          </w:p>
        </w:tc>
      </w:tr>
    </w:tbl>
    <w:p w14:paraId="385347DC" w14:textId="458B2A68" w:rsidR="005E4070" w:rsidRPr="00A03601" w:rsidRDefault="005E4070"/>
    <w:p w14:paraId="06E6B286" w14:textId="00A1753C" w:rsidR="005E4070" w:rsidRPr="00A03601" w:rsidRDefault="005E4070">
      <w:r w:rsidRPr="00A03601">
        <w:br w:type="page"/>
      </w:r>
    </w:p>
    <w:p w14:paraId="4D1B1D98" w14:textId="77777777" w:rsidR="005E4070" w:rsidRPr="00A03601" w:rsidRDefault="005E4070"/>
    <w:p w14:paraId="15630FEF" w14:textId="77777777" w:rsidR="00DC6875" w:rsidRPr="00A03601" w:rsidRDefault="00DC6875"/>
    <w:p w14:paraId="1CEF9BD8" w14:textId="77777777" w:rsidR="00DC6875" w:rsidRPr="00A03601" w:rsidRDefault="00DC6875" w:rsidP="00DC6875">
      <w:pPr>
        <w:pBdr>
          <w:top w:val="nil"/>
          <w:left w:val="nil"/>
          <w:bottom w:val="nil"/>
          <w:right w:val="nil"/>
          <w:between w:val="nil"/>
        </w:pBdr>
        <w:tabs>
          <w:tab w:val="right" w:pos="8505"/>
        </w:tabs>
        <w:jc w:val="right"/>
        <w:rPr>
          <w:b/>
          <w:color w:val="000000"/>
          <w:sz w:val="22"/>
          <w:szCs w:val="22"/>
        </w:rPr>
      </w:pPr>
      <w:r w:rsidRPr="00A03601">
        <w:rPr>
          <w:b/>
          <w:color w:val="000000"/>
          <w:sz w:val="22"/>
          <w:szCs w:val="22"/>
        </w:rPr>
        <w:t>KLAIPĖDOS LAISVOSIOS EKONOMINĖS ZONOS VALDYMO BENDROVĖ, UAB</w:t>
      </w:r>
    </w:p>
    <w:p w14:paraId="2F3A7088" w14:textId="4BA4E503" w:rsidR="00DC6875" w:rsidRPr="00A03601" w:rsidRDefault="00DC6875" w:rsidP="00DC6875">
      <w:pPr>
        <w:pBdr>
          <w:top w:val="nil"/>
          <w:left w:val="nil"/>
          <w:bottom w:val="nil"/>
          <w:right w:val="nil"/>
          <w:between w:val="nil"/>
        </w:pBdr>
        <w:tabs>
          <w:tab w:val="right" w:pos="8505"/>
        </w:tabs>
        <w:jc w:val="right"/>
        <w:rPr>
          <w:color w:val="000000"/>
          <w:sz w:val="22"/>
          <w:szCs w:val="22"/>
        </w:rPr>
      </w:pPr>
      <w:r w:rsidRPr="00A03601">
        <w:rPr>
          <w:color w:val="000000"/>
          <w:sz w:val="22"/>
          <w:szCs w:val="22"/>
        </w:rPr>
        <w:t xml:space="preserve">konkurso sąlygų </w:t>
      </w:r>
      <w:r w:rsidRPr="00A03601">
        <w:rPr>
          <w:b/>
          <w:color w:val="000000"/>
          <w:sz w:val="22"/>
          <w:szCs w:val="22"/>
        </w:rPr>
        <w:t xml:space="preserve">priedas Nr. </w:t>
      </w:r>
      <w:r w:rsidR="005E4070" w:rsidRPr="00A03601">
        <w:rPr>
          <w:b/>
          <w:color w:val="000000"/>
          <w:sz w:val="22"/>
          <w:szCs w:val="22"/>
        </w:rPr>
        <w:t>6</w:t>
      </w:r>
    </w:p>
    <w:p w14:paraId="6FFBDAAF" w14:textId="77777777" w:rsidR="00DC6875" w:rsidRPr="00A03601" w:rsidRDefault="00DC6875" w:rsidP="00DC6875">
      <w:pPr>
        <w:pBdr>
          <w:top w:val="nil"/>
          <w:left w:val="nil"/>
          <w:bottom w:val="nil"/>
          <w:right w:val="nil"/>
          <w:between w:val="nil"/>
        </w:pBdr>
        <w:tabs>
          <w:tab w:val="right" w:pos="8505"/>
        </w:tabs>
        <w:ind w:firstLine="540"/>
        <w:jc w:val="right"/>
        <w:rPr>
          <w:color w:val="000000"/>
          <w:sz w:val="22"/>
          <w:szCs w:val="22"/>
        </w:rPr>
      </w:pPr>
      <w:r w:rsidRPr="00A03601">
        <w:rPr>
          <w:color w:val="000000"/>
          <w:sz w:val="22"/>
          <w:szCs w:val="22"/>
        </w:rPr>
        <w:t>___________________________________________________________________________________</w:t>
      </w:r>
    </w:p>
    <w:p w14:paraId="2C015E24" w14:textId="77777777" w:rsidR="00DC6875" w:rsidRPr="00A03601" w:rsidRDefault="00DC6875" w:rsidP="00DC6875">
      <w:pPr>
        <w:pBdr>
          <w:top w:val="nil"/>
          <w:left w:val="nil"/>
          <w:bottom w:val="nil"/>
          <w:right w:val="nil"/>
          <w:between w:val="nil"/>
        </w:pBdr>
        <w:ind w:right="-178"/>
        <w:jc w:val="center"/>
        <w:rPr>
          <w:color w:val="000000"/>
          <w:sz w:val="22"/>
          <w:szCs w:val="22"/>
        </w:rPr>
      </w:pPr>
      <w:r w:rsidRPr="00A03601">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4B855A94" w14:textId="2D019C53" w:rsidR="00DC6875" w:rsidRPr="00A03601" w:rsidRDefault="00DC6875" w:rsidP="00DC6875">
      <w:pPr>
        <w:pBdr>
          <w:top w:val="nil"/>
          <w:left w:val="nil"/>
          <w:bottom w:val="nil"/>
          <w:right w:val="nil"/>
          <w:between w:val="nil"/>
        </w:pBdr>
        <w:ind w:right="-178"/>
        <w:jc w:val="center"/>
        <w:rPr>
          <w:color w:val="000000"/>
          <w:sz w:val="22"/>
          <w:szCs w:val="22"/>
        </w:rPr>
      </w:pPr>
      <w:r w:rsidRPr="00A03601">
        <w:rPr>
          <w:i/>
          <w:color w:val="000000"/>
          <w:sz w:val="22"/>
          <w:szCs w:val="22"/>
        </w:rPr>
        <w:t>(Rangovo pavadinimas, kodas, kontaktinė informacija)</w:t>
      </w:r>
    </w:p>
    <w:p w14:paraId="55F0AEE4" w14:textId="3B303C58" w:rsidR="00DC6875" w:rsidRPr="00A03601" w:rsidRDefault="00DC6875" w:rsidP="00DC6875">
      <w:pPr>
        <w:pBdr>
          <w:top w:val="nil"/>
          <w:left w:val="nil"/>
          <w:bottom w:val="nil"/>
          <w:right w:val="nil"/>
          <w:between w:val="nil"/>
        </w:pBdr>
        <w:ind w:right="-178"/>
        <w:rPr>
          <w:color w:val="000000"/>
          <w:sz w:val="22"/>
          <w:szCs w:val="22"/>
        </w:rPr>
      </w:pPr>
    </w:p>
    <w:p w14:paraId="4487D595" w14:textId="77777777" w:rsidR="00DC6875" w:rsidRPr="00A03601" w:rsidRDefault="00DC6875" w:rsidP="00DC6875">
      <w:pPr>
        <w:pBdr>
          <w:top w:val="nil"/>
          <w:left w:val="nil"/>
          <w:bottom w:val="nil"/>
          <w:right w:val="nil"/>
          <w:between w:val="nil"/>
        </w:pBdr>
        <w:ind w:right="-178"/>
        <w:rPr>
          <w:color w:val="000000"/>
          <w:sz w:val="22"/>
          <w:szCs w:val="22"/>
        </w:rPr>
      </w:pPr>
    </w:p>
    <w:p w14:paraId="0D72337A" w14:textId="77777777" w:rsidR="00DC6875" w:rsidRPr="00A03601" w:rsidRDefault="00DC6875" w:rsidP="00DC6875">
      <w:pPr>
        <w:pBdr>
          <w:top w:val="nil"/>
          <w:left w:val="nil"/>
          <w:bottom w:val="nil"/>
          <w:right w:val="nil"/>
          <w:between w:val="nil"/>
        </w:pBdr>
        <w:jc w:val="both"/>
        <w:rPr>
          <w:color w:val="000000"/>
          <w:sz w:val="22"/>
          <w:szCs w:val="22"/>
        </w:rPr>
      </w:pPr>
      <w:r w:rsidRPr="00A03601">
        <w:rPr>
          <w:b/>
          <w:color w:val="000000"/>
          <w:sz w:val="22"/>
          <w:szCs w:val="22"/>
        </w:rPr>
        <w:t>KLAIPĖDOS LAISVOSIOS EKONOMINĖS ZONOS VALDYMO BENDROVĖ, UAB</w:t>
      </w:r>
      <w:r w:rsidRPr="00A03601">
        <w:rPr>
          <w:color w:val="000000"/>
          <w:sz w:val="22"/>
          <w:szCs w:val="22"/>
        </w:rPr>
        <w:t xml:space="preserve"> </w:t>
      </w:r>
    </w:p>
    <w:p w14:paraId="712D9035" w14:textId="77777777" w:rsidR="00DC6875" w:rsidRPr="00A03601" w:rsidRDefault="00DC6875" w:rsidP="00DC6875">
      <w:pPr>
        <w:pBdr>
          <w:top w:val="nil"/>
          <w:left w:val="nil"/>
          <w:bottom w:val="nil"/>
          <w:right w:val="nil"/>
          <w:between w:val="nil"/>
        </w:pBdr>
        <w:ind w:right="-178"/>
        <w:rPr>
          <w:color w:val="000000"/>
          <w:sz w:val="22"/>
          <w:szCs w:val="22"/>
        </w:rPr>
      </w:pPr>
      <w:r w:rsidRPr="00A03601">
        <w:rPr>
          <w:color w:val="000000"/>
          <w:sz w:val="22"/>
          <w:szCs w:val="22"/>
        </w:rPr>
        <w:t xml:space="preserve">Pramonės g. 8, LT-94102 Klaipėda </w:t>
      </w:r>
    </w:p>
    <w:p w14:paraId="7C0226A1" w14:textId="77777777" w:rsidR="00DC6875" w:rsidRPr="00A03601" w:rsidRDefault="00DC6875" w:rsidP="00DC6875">
      <w:pPr>
        <w:pBdr>
          <w:top w:val="nil"/>
          <w:left w:val="nil"/>
          <w:bottom w:val="nil"/>
          <w:right w:val="nil"/>
          <w:between w:val="nil"/>
        </w:pBdr>
        <w:ind w:right="-178"/>
        <w:rPr>
          <w:color w:val="000000"/>
          <w:sz w:val="22"/>
          <w:szCs w:val="22"/>
        </w:rPr>
      </w:pPr>
      <w:r w:rsidRPr="00A03601">
        <w:rPr>
          <w:color w:val="000000"/>
          <w:sz w:val="22"/>
          <w:szCs w:val="22"/>
        </w:rPr>
        <w:t>Įmonės kodas 110707092</w:t>
      </w:r>
    </w:p>
    <w:p w14:paraId="7990E58C" w14:textId="77777777" w:rsidR="00DC6875" w:rsidRPr="00A03601" w:rsidRDefault="00DC6875" w:rsidP="00DC6875">
      <w:pPr>
        <w:pBdr>
          <w:top w:val="nil"/>
          <w:left w:val="nil"/>
          <w:bottom w:val="nil"/>
          <w:right w:val="nil"/>
          <w:between w:val="nil"/>
        </w:pBdr>
        <w:shd w:val="clear" w:color="auto" w:fill="FFFFFF"/>
        <w:rPr>
          <w:color w:val="000000"/>
          <w:sz w:val="22"/>
          <w:szCs w:val="22"/>
        </w:rPr>
      </w:pPr>
      <w:r w:rsidRPr="00A03601">
        <w:rPr>
          <w:color w:val="000000"/>
          <w:sz w:val="22"/>
          <w:szCs w:val="22"/>
        </w:rPr>
        <w:t xml:space="preserve"> tel.: +370 46 312 163, </w:t>
      </w:r>
      <w:proofErr w:type="spellStart"/>
      <w:r w:rsidRPr="00A03601">
        <w:rPr>
          <w:color w:val="000000"/>
          <w:sz w:val="22"/>
          <w:szCs w:val="22"/>
        </w:rPr>
        <w:t>el.paštas</w:t>
      </w:r>
      <w:proofErr w:type="spellEnd"/>
      <w:r w:rsidRPr="00A03601">
        <w:rPr>
          <w:color w:val="000000"/>
          <w:sz w:val="22"/>
          <w:szCs w:val="22"/>
        </w:rPr>
        <w:t xml:space="preserve">: </w:t>
      </w:r>
      <w:hyperlink r:id="rId20" w:history="1">
        <w:r w:rsidRPr="00A03601">
          <w:rPr>
            <w:rStyle w:val="Hyperlink"/>
            <w:sz w:val="22"/>
            <w:szCs w:val="22"/>
          </w:rPr>
          <w:t>info@fez.lt</w:t>
        </w:r>
      </w:hyperlink>
    </w:p>
    <w:p w14:paraId="664CE2DD" w14:textId="34FA3FF2" w:rsidR="00A97703" w:rsidRPr="00A03601" w:rsidRDefault="00A97703" w:rsidP="00157A5B"/>
    <w:p w14:paraId="7F73E64D" w14:textId="3EC671E9" w:rsidR="00DC6875" w:rsidRPr="00A03601" w:rsidRDefault="00DC6875" w:rsidP="00157A5B"/>
    <w:p w14:paraId="61494732" w14:textId="77777777" w:rsidR="00DC6875" w:rsidRPr="00A03601" w:rsidRDefault="00DC6875" w:rsidP="00DC6875">
      <w:pPr>
        <w:jc w:val="center"/>
        <w:rPr>
          <w:b/>
          <w:caps/>
          <w:sz w:val="22"/>
          <w:szCs w:val="22"/>
        </w:rPr>
      </w:pPr>
      <w:r w:rsidRPr="00A03601">
        <w:rPr>
          <w:b/>
          <w:caps/>
          <w:sz w:val="22"/>
          <w:szCs w:val="22"/>
        </w:rPr>
        <w:t>Pažyma apie subrangovus</w:t>
      </w:r>
    </w:p>
    <w:p w14:paraId="533D337D" w14:textId="77777777" w:rsidR="00DC6875" w:rsidRPr="00A03601" w:rsidRDefault="00DC6875" w:rsidP="00DC6875">
      <w:pPr>
        <w:jc w:val="center"/>
        <w:rPr>
          <w:b/>
          <w:sz w:val="22"/>
          <w:szCs w:val="22"/>
        </w:rPr>
      </w:pPr>
    </w:p>
    <w:p w14:paraId="6DED1295" w14:textId="77777777" w:rsidR="00DC6875" w:rsidRPr="00A03601" w:rsidRDefault="00DC6875" w:rsidP="00DC6875">
      <w:pPr>
        <w:pStyle w:val="ATekstas"/>
        <w:ind w:hanging="2"/>
        <w:rPr>
          <w:sz w:val="22"/>
          <w:szCs w:val="22"/>
        </w:rPr>
      </w:pPr>
      <w:r w:rsidRPr="00A03601">
        <w:rPr>
          <w:sz w:val="22"/>
          <w:szCs w:val="22"/>
        </w:rPr>
        <w:t xml:space="preserve">Mes ketiname dalį Sutartyje numatytų darbų vykdyti subrangos pagrindais ir pateikiame šią </w:t>
      </w:r>
      <w:r w:rsidRPr="00A03601">
        <w:rPr>
          <w:b/>
          <w:sz w:val="22"/>
          <w:szCs w:val="22"/>
        </w:rPr>
        <w:t>informaciją apie subrangovus</w:t>
      </w:r>
      <w:r w:rsidRPr="00A03601">
        <w:rPr>
          <w:sz w:val="22"/>
          <w:szCs w:val="22"/>
        </w:rPr>
        <w:t>:</w:t>
      </w:r>
    </w:p>
    <w:tbl>
      <w:tblPr>
        <w:tblW w:w="9668" w:type="dxa"/>
        <w:tblInd w:w="108" w:type="dxa"/>
        <w:tblLayout w:type="fixed"/>
        <w:tblLook w:val="0000" w:firstRow="0" w:lastRow="0" w:firstColumn="0" w:lastColumn="0" w:noHBand="0" w:noVBand="0"/>
      </w:tblPr>
      <w:tblGrid>
        <w:gridCol w:w="567"/>
        <w:gridCol w:w="4253"/>
        <w:gridCol w:w="4848"/>
      </w:tblGrid>
      <w:tr w:rsidR="00DC6875" w:rsidRPr="00A03601" w14:paraId="0480023E" w14:textId="77777777" w:rsidTr="00633459">
        <w:trPr>
          <w:cantSplit/>
        </w:trPr>
        <w:tc>
          <w:tcPr>
            <w:tcW w:w="567" w:type="dxa"/>
            <w:tcBorders>
              <w:top w:val="single" w:sz="4" w:space="0" w:color="auto"/>
              <w:left w:val="single" w:sz="4" w:space="0" w:color="auto"/>
              <w:bottom w:val="single" w:sz="4" w:space="0" w:color="auto"/>
              <w:right w:val="single" w:sz="6" w:space="0" w:color="auto"/>
            </w:tcBorders>
          </w:tcPr>
          <w:p w14:paraId="3AEEC59B" w14:textId="77777777" w:rsidR="00DC6875" w:rsidRPr="00A03601" w:rsidRDefault="00DC6875" w:rsidP="00654850">
            <w:pPr>
              <w:pStyle w:val="ATekstas"/>
              <w:spacing w:before="0" w:line="240" w:lineRule="auto"/>
              <w:ind w:hanging="2"/>
              <w:jc w:val="center"/>
              <w:rPr>
                <w:b/>
                <w:sz w:val="22"/>
                <w:szCs w:val="22"/>
              </w:rPr>
            </w:pPr>
            <w:r w:rsidRPr="00A03601">
              <w:rPr>
                <w:b/>
                <w:sz w:val="22"/>
                <w:szCs w:val="22"/>
              </w:rPr>
              <w:t>Eil. Nr.</w:t>
            </w:r>
          </w:p>
        </w:tc>
        <w:tc>
          <w:tcPr>
            <w:tcW w:w="4253" w:type="dxa"/>
            <w:tcBorders>
              <w:top w:val="single" w:sz="4" w:space="0" w:color="auto"/>
              <w:left w:val="single" w:sz="4" w:space="0" w:color="auto"/>
              <w:bottom w:val="single" w:sz="4" w:space="0" w:color="auto"/>
              <w:right w:val="single" w:sz="6" w:space="0" w:color="auto"/>
            </w:tcBorders>
          </w:tcPr>
          <w:p w14:paraId="751F9F4D" w14:textId="77777777" w:rsidR="00DC6875" w:rsidRPr="00A03601" w:rsidRDefault="00DC6875" w:rsidP="00654850">
            <w:pPr>
              <w:pStyle w:val="ATekstas"/>
              <w:spacing w:before="0" w:line="240" w:lineRule="auto"/>
              <w:ind w:hanging="2"/>
              <w:jc w:val="center"/>
              <w:rPr>
                <w:b/>
                <w:sz w:val="22"/>
                <w:szCs w:val="22"/>
              </w:rPr>
            </w:pPr>
            <w:r w:rsidRPr="00A03601">
              <w:rPr>
                <w:b/>
                <w:sz w:val="22"/>
                <w:szCs w:val="22"/>
              </w:rPr>
              <w:t>Darbai, numatyti vykdyti subrangos pagrindais</w:t>
            </w:r>
          </w:p>
        </w:tc>
        <w:tc>
          <w:tcPr>
            <w:tcW w:w="4848" w:type="dxa"/>
            <w:tcBorders>
              <w:top w:val="single" w:sz="4" w:space="0" w:color="auto"/>
              <w:bottom w:val="single" w:sz="4" w:space="0" w:color="auto"/>
              <w:right w:val="single" w:sz="6" w:space="0" w:color="auto"/>
            </w:tcBorders>
          </w:tcPr>
          <w:p w14:paraId="592F3E90" w14:textId="77777777" w:rsidR="00DC6875" w:rsidRPr="00A03601" w:rsidRDefault="00DC6875" w:rsidP="00654850">
            <w:pPr>
              <w:pStyle w:val="ATekstas"/>
              <w:spacing w:before="0" w:line="240" w:lineRule="auto"/>
              <w:ind w:hanging="2"/>
              <w:jc w:val="center"/>
              <w:rPr>
                <w:b/>
                <w:sz w:val="22"/>
                <w:szCs w:val="22"/>
              </w:rPr>
            </w:pPr>
            <w:r w:rsidRPr="00A03601">
              <w:rPr>
                <w:b/>
                <w:sz w:val="22"/>
                <w:szCs w:val="22"/>
              </w:rPr>
              <w:t>Subrangovo pavadinimas ir adresas</w:t>
            </w:r>
          </w:p>
        </w:tc>
      </w:tr>
      <w:tr w:rsidR="00DC6875" w:rsidRPr="00A03601" w14:paraId="66847CE8" w14:textId="77777777" w:rsidTr="00633459">
        <w:trPr>
          <w:cantSplit/>
        </w:trPr>
        <w:tc>
          <w:tcPr>
            <w:tcW w:w="567" w:type="dxa"/>
            <w:tcBorders>
              <w:top w:val="single" w:sz="4" w:space="0" w:color="auto"/>
              <w:left w:val="single" w:sz="6" w:space="0" w:color="auto"/>
              <w:bottom w:val="single" w:sz="6" w:space="0" w:color="auto"/>
              <w:right w:val="single" w:sz="6" w:space="0" w:color="auto"/>
            </w:tcBorders>
          </w:tcPr>
          <w:p w14:paraId="3DE2B587" w14:textId="77777777" w:rsidR="00DC6875" w:rsidRPr="00A03601" w:rsidRDefault="00DC6875" w:rsidP="00045B53">
            <w:pPr>
              <w:pStyle w:val="ATekstas"/>
              <w:numPr>
                <w:ilvl w:val="0"/>
                <w:numId w:val="17"/>
              </w:numPr>
              <w:ind w:left="0" w:hanging="2"/>
              <w:rPr>
                <w:sz w:val="22"/>
                <w:szCs w:val="22"/>
              </w:rPr>
            </w:pPr>
          </w:p>
        </w:tc>
        <w:tc>
          <w:tcPr>
            <w:tcW w:w="4253" w:type="dxa"/>
            <w:tcBorders>
              <w:top w:val="single" w:sz="4" w:space="0" w:color="auto"/>
              <w:left w:val="single" w:sz="6" w:space="0" w:color="auto"/>
              <w:bottom w:val="single" w:sz="6" w:space="0" w:color="auto"/>
              <w:right w:val="single" w:sz="6" w:space="0" w:color="auto"/>
            </w:tcBorders>
          </w:tcPr>
          <w:p w14:paraId="3D5ACDF1" w14:textId="77777777" w:rsidR="00DC6875" w:rsidRPr="00A03601" w:rsidRDefault="00DC6875" w:rsidP="00654850">
            <w:pPr>
              <w:pStyle w:val="ATekstas"/>
              <w:ind w:hanging="2"/>
              <w:rPr>
                <w:sz w:val="22"/>
                <w:szCs w:val="22"/>
              </w:rPr>
            </w:pPr>
          </w:p>
        </w:tc>
        <w:tc>
          <w:tcPr>
            <w:tcW w:w="4848" w:type="dxa"/>
            <w:tcBorders>
              <w:top w:val="single" w:sz="4" w:space="0" w:color="auto"/>
              <w:bottom w:val="single" w:sz="6" w:space="0" w:color="auto"/>
              <w:right w:val="single" w:sz="6" w:space="0" w:color="auto"/>
            </w:tcBorders>
          </w:tcPr>
          <w:p w14:paraId="5F9B5E7B" w14:textId="77777777" w:rsidR="00DC6875" w:rsidRPr="00A03601" w:rsidRDefault="00DC6875" w:rsidP="00654850">
            <w:pPr>
              <w:pStyle w:val="ATekstas"/>
              <w:ind w:hanging="2"/>
              <w:rPr>
                <w:sz w:val="22"/>
                <w:szCs w:val="22"/>
              </w:rPr>
            </w:pPr>
          </w:p>
        </w:tc>
      </w:tr>
      <w:tr w:rsidR="00DC6875" w:rsidRPr="00A03601" w14:paraId="374BFAF2" w14:textId="77777777" w:rsidTr="00633459">
        <w:trPr>
          <w:cantSplit/>
        </w:trPr>
        <w:tc>
          <w:tcPr>
            <w:tcW w:w="567" w:type="dxa"/>
            <w:tcBorders>
              <w:top w:val="single" w:sz="6" w:space="0" w:color="auto"/>
              <w:left w:val="single" w:sz="6" w:space="0" w:color="auto"/>
              <w:bottom w:val="single" w:sz="6" w:space="0" w:color="auto"/>
              <w:right w:val="single" w:sz="6" w:space="0" w:color="auto"/>
            </w:tcBorders>
          </w:tcPr>
          <w:p w14:paraId="03B8C386" w14:textId="77777777" w:rsidR="00DC6875" w:rsidRPr="00A03601" w:rsidRDefault="00DC6875" w:rsidP="00045B53">
            <w:pPr>
              <w:pStyle w:val="ATekstas"/>
              <w:numPr>
                <w:ilvl w:val="0"/>
                <w:numId w:val="17"/>
              </w:numPr>
              <w:ind w:left="0" w:hanging="2"/>
              <w:rPr>
                <w:sz w:val="22"/>
                <w:szCs w:val="22"/>
              </w:rPr>
            </w:pPr>
          </w:p>
        </w:tc>
        <w:tc>
          <w:tcPr>
            <w:tcW w:w="4253" w:type="dxa"/>
            <w:tcBorders>
              <w:top w:val="single" w:sz="6" w:space="0" w:color="auto"/>
              <w:left w:val="single" w:sz="6" w:space="0" w:color="auto"/>
              <w:bottom w:val="single" w:sz="6" w:space="0" w:color="auto"/>
              <w:right w:val="single" w:sz="6" w:space="0" w:color="auto"/>
            </w:tcBorders>
          </w:tcPr>
          <w:p w14:paraId="6231AD17" w14:textId="77777777" w:rsidR="00DC6875" w:rsidRPr="00A03601" w:rsidRDefault="00DC6875" w:rsidP="00654850">
            <w:pPr>
              <w:pStyle w:val="ATekstas"/>
              <w:ind w:hanging="2"/>
              <w:rPr>
                <w:sz w:val="22"/>
                <w:szCs w:val="22"/>
              </w:rPr>
            </w:pPr>
          </w:p>
        </w:tc>
        <w:tc>
          <w:tcPr>
            <w:tcW w:w="4848" w:type="dxa"/>
            <w:tcBorders>
              <w:top w:val="single" w:sz="6" w:space="0" w:color="auto"/>
              <w:bottom w:val="single" w:sz="6" w:space="0" w:color="auto"/>
              <w:right w:val="single" w:sz="6" w:space="0" w:color="auto"/>
            </w:tcBorders>
          </w:tcPr>
          <w:p w14:paraId="26CA3B26" w14:textId="77777777" w:rsidR="00DC6875" w:rsidRPr="00A03601" w:rsidRDefault="00DC6875" w:rsidP="00654850">
            <w:pPr>
              <w:pStyle w:val="ATekstas"/>
              <w:ind w:hanging="2"/>
              <w:rPr>
                <w:sz w:val="22"/>
                <w:szCs w:val="22"/>
              </w:rPr>
            </w:pPr>
          </w:p>
        </w:tc>
      </w:tr>
      <w:tr w:rsidR="00DC6875" w:rsidRPr="00A03601" w14:paraId="10DA8FC1" w14:textId="77777777" w:rsidTr="00633459">
        <w:trPr>
          <w:cantSplit/>
        </w:trPr>
        <w:tc>
          <w:tcPr>
            <w:tcW w:w="567" w:type="dxa"/>
            <w:tcBorders>
              <w:top w:val="single" w:sz="6" w:space="0" w:color="auto"/>
              <w:left w:val="single" w:sz="6" w:space="0" w:color="auto"/>
              <w:bottom w:val="single" w:sz="6" w:space="0" w:color="auto"/>
              <w:right w:val="single" w:sz="6" w:space="0" w:color="auto"/>
            </w:tcBorders>
          </w:tcPr>
          <w:p w14:paraId="78E6DD18" w14:textId="77777777" w:rsidR="00DC6875" w:rsidRPr="00A03601" w:rsidRDefault="00DC6875" w:rsidP="00045B53">
            <w:pPr>
              <w:pStyle w:val="ATekstas"/>
              <w:numPr>
                <w:ilvl w:val="0"/>
                <w:numId w:val="17"/>
              </w:numPr>
              <w:ind w:left="0" w:hanging="2"/>
              <w:rPr>
                <w:sz w:val="22"/>
                <w:szCs w:val="22"/>
              </w:rPr>
            </w:pPr>
          </w:p>
        </w:tc>
        <w:tc>
          <w:tcPr>
            <w:tcW w:w="4253" w:type="dxa"/>
            <w:tcBorders>
              <w:top w:val="single" w:sz="6" w:space="0" w:color="auto"/>
              <w:left w:val="single" w:sz="6" w:space="0" w:color="auto"/>
              <w:bottom w:val="single" w:sz="6" w:space="0" w:color="auto"/>
              <w:right w:val="single" w:sz="6" w:space="0" w:color="auto"/>
            </w:tcBorders>
          </w:tcPr>
          <w:p w14:paraId="4BBCD0FD" w14:textId="77777777" w:rsidR="00DC6875" w:rsidRPr="00A03601" w:rsidRDefault="00DC6875" w:rsidP="00654850">
            <w:pPr>
              <w:pStyle w:val="ATekstas"/>
              <w:ind w:hanging="2"/>
              <w:rPr>
                <w:sz w:val="22"/>
                <w:szCs w:val="22"/>
              </w:rPr>
            </w:pPr>
          </w:p>
        </w:tc>
        <w:tc>
          <w:tcPr>
            <w:tcW w:w="4848" w:type="dxa"/>
            <w:tcBorders>
              <w:top w:val="single" w:sz="6" w:space="0" w:color="auto"/>
              <w:bottom w:val="single" w:sz="6" w:space="0" w:color="auto"/>
              <w:right w:val="single" w:sz="6" w:space="0" w:color="auto"/>
            </w:tcBorders>
          </w:tcPr>
          <w:p w14:paraId="25AA49B6" w14:textId="77777777" w:rsidR="00DC6875" w:rsidRPr="00A03601" w:rsidRDefault="00DC6875" w:rsidP="00654850">
            <w:pPr>
              <w:pStyle w:val="ATekstas"/>
              <w:ind w:hanging="2"/>
              <w:rPr>
                <w:sz w:val="22"/>
                <w:szCs w:val="22"/>
              </w:rPr>
            </w:pPr>
          </w:p>
        </w:tc>
      </w:tr>
      <w:tr w:rsidR="00DC6875" w:rsidRPr="00A03601" w14:paraId="1885785F" w14:textId="77777777" w:rsidTr="00633459">
        <w:trPr>
          <w:cantSplit/>
        </w:trPr>
        <w:tc>
          <w:tcPr>
            <w:tcW w:w="567" w:type="dxa"/>
            <w:tcBorders>
              <w:top w:val="single" w:sz="6" w:space="0" w:color="auto"/>
              <w:left w:val="single" w:sz="6" w:space="0" w:color="auto"/>
              <w:bottom w:val="single" w:sz="6" w:space="0" w:color="auto"/>
              <w:right w:val="single" w:sz="6" w:space="0" w:color="auto"/>
            </w:tcBorders>
          </w:tcPr>
          <w:p w14:paraId="2BC9A147" w14:textId="77777777" w:rsidR="00DC6875" w:rsidRPr="00A03601" w:rsidRDefault="00DC6875" w:rsidP="00045B53">
            <w:pPr>
              <w:pStyle w:val="ATekstas"/>
              <w:numPr>
                <w:ilvl w:val="0"/>
                <w:numId w:val="17"/>
              </w:numPr>
              <w:ind w:left="0" w:hanging="2"/>
              <w:rPr>
                <w:sz w:val="22"/>
                <w:szCs w:val="22"/>
              </w:rPr>
            </w:pPr>
          </w:p>
        </w:tc>
        <w:tc>
          <w:tcPr>
            <w:tcW w:w="4253" w:type="dxa"/>
            <w:tcBorders>
              <w:top w:val="single" w:sz="6" w:space="0" w:color="auto"/>
              <w:left w:val="single" w:sz="6" w:space="0" w:color="auto"/>
              <w:bottom w:val="single" w:sz="6" w:space="0" w:color="auto"/>
              <w:right w:val="single" w:sz="6" w:space="0" w:color="auto"/>
            </w:tcBorders>
          </w:tcPr>
          <w:p w14:paraId="713CE32D" w14:textId="77777777" w:rsidR="00DC6875" w:rsidRPr="00A03601" w:rsidRDefault="00DC6875" w:rsidP="00654850">
            <w:pPr>
              <w:pStyle w:val="ATekstas"/>
              <w:ind w:hanging="2"/>
              <w:rPr>
                <w:sz w:val="22"/>
                <w:szCs w:val="22"/>
              </w:rPr>
            </w:pPr>
          </w:p>
        </w:tc>
        <w:tc>
          <w:tcPr>
            <w:tcW w:w="4848" w:type="dxa"/>
            <w:tcBorders>
              <w:top w:val="single" w:sz="6" w:space="0" w:color="auto"/>
              <w:bottom w:val="single" w:sz="6" w:space="0" w:color="auto"/>
              <w:right w:val="single" w:sz="6" w:space="0" w:color="auto"/>
            </w:tcBorders>
          </w:tcPr>
          <w:p w14:paraId="47E43301" w14:textId="77777777" w:rsidR="00DC6875" w:rsidRPr="00A03601" w:rsidRDefault="00DC6875" w:rsidP="00654850">
            <w:pPr>
              <w:pStyle w:val="ATekstas"/>
              <w:ind w:hanging="2"/>
              <w:rPr>
                <w:sz w:val="22"/>
                <w:szCs w:val="22"/>
              </w:rPr>
            </w:pPr>
          </w:p>
        </w:tc>
      </w:tr>
      <w:tr w:rsidR="00DC6875" w:rsidRPr="00A03601" w14:paraId="1ED70918" w14:textId="77777777" w:rsidTr="00633459">
        <w:trPr>
          <w:cantSplit/>
        </w:trPr>
        <w:tc>
          <w:tcPr>
            <w:tcW w:w="567" w:type="dxa"/>
            <w:tcBorders>
              <w:top w:val="single" w:sz="6" w:space="0" w:color="auto"/>
              <w:left w:val="single" w:sz="6" w:space="0" w:color="auto"/>
              <w:bottom w:val="single" w:sz="6" w:space="0" w:color="auto"/>
              <w:right w:val="single" w:sz="6" w:space="0" w:color="auto"/>
            </w:tcBorders>
          </w:tcPr>
          <w:p w14:paraId="5367812B" w14:textId="77777777" w:rsidR="00DC6875" w:rsidRPr="00A03601" w:rsidRDefault="00DC6875" w:rsidP="00654850">
            <w:pPr>
              <w:pStyle w:val="ATekstas"/>
              <w:ind w:hanging="2"/>
              <w:rPr>
                <w:sz w:val="22"/>
                <w:szCs w:val="22"/>
              </w:rPr>
            </w:pPr>
            <w:r w:rsidRPr="00A03601">
              <w:rPr>
                <w:sz w:val="22"/>
                <w:szCs w:val="22"/>
              </w:rPr>
              <w:t>5</w:t>
            </w:r>
          </w:p>
        </w:tc>
        <w:tc>
          <w:tcPr>
            <w:tcW w:w="4253" w:type="dxa"/>
            <w:tcBorders>
              <w:top w:val="single" w:sz="6" w:space="0" w:color="auto"/>
              <w:left w:val="single" w:sz="6" w:space="0" w:color="auto"/>
              <w:bottom w:val="single" w:sz="6" w:space="0" w:color="auto"/>
              <w:right w:val="single" w:sz="6" w:space="0" w:color="auto"/>
            </w:tcBorders>
          </w:tcPr>
          <w:p w14:paraId="44D3325A" w14:textId="77777777" w:rsidR="00DC6875" w:rsidRPr="00A03601" w:rsidRDefault="00DC6875" w:rsidP="00654850">
            <w:pPr>
              <w:pStyle w:val="ATekstas"/>
              <w:ind w:hanging="2"/>
              <w:rPr>
                <w:sz w:val="22"/>
                <w:szCs w:val="22"/>
              </w:rPr>
            </w:pPr>
          </w:p>
        </w:tc>
        <w:tc>
          <w:tcPr>
            <w:tcW w:w="4848" w:type="dxa"/>
            <w:tcBorders>
              <w:top w:val="single" w:sz="6" w:space="0" w:color="auto"/>
              <w:bottom w:val="single" w:sz="6" w:space="0" w:color="auto"/>
              <w:right w:val="single" w:sz="6" w:space="0" w:color="auto"/>
            </w:tcBorders>
          </w:tcPr>
          <w:p w14:paraId="753F7777" w14:textId="77777777" w:rsidR="00DC6875" w:rsidRPr="00A03601" w:rsidRDefault="00DC6875" w:rsidP="00654850">
            <w:pPr>
              <w:pStyle w:val="ATekstas"/>
              <w:ind w:hanging="2"/>
              <w:rPr>
                <w:sz w:val="22"/>
                <w:szCs w:val="22"/>
              </w:rPr>
            </w:pPr>
          </w:p>
        </w:tc>
      </w:tr>
      <w:tr w:rsidR="00DC6875" w:rsidRPr="00A03601" w14:paraId="7C9F405B" w14:textId="77777777" w:rsidTr="00633459">
        <w:trPr>
          <w:cantSplit/>
        </w:trPr>
        <w:tc>
          <w:tcPr>
            <w:tcW w:w="567" w:type="dxa"/>
            <w:tcBorders>
              <w:top w:val="single" w:sz="6" w:space="0" w:color="auto"/>
              <w:left w:val="single" w:sz="6" w:space="0" w:color="auto"/>
              <w:bottom w:val="single" w:sz="6" w:space="0" w:color="auto"/>
              <w:right w:val="single" w:sz="6" w:space="0" w:color="auto"/>
            </w:tcBorders>
          </w:tcPr>
          <w:p w14:paraId="3A8490BF" w14:textId="77777777" w:rsidR="00DC6875" w:rsidRPr="00A03601" w:rsidRDefault="00DC6875" w:rsidP="00654850">
            <w:pPr>
              <w:pStyle w:val="ATekstas"/>
              <w:ind w:hanging="2"/>
              <w:rPr>
                <w:sz w:val="22"/>
                <w:szCs w:val="22"/>
              </w:rPr>
            </w:pPr>
            <w:r w:rsidRPr="00A03601">
              <w:rPr>
                <w:sz w:val="22"/>
                <w:szCs w:val="22"/>
              </w:rPr>
              <w:t>6</w:t>
            </w:r>
          </w:p>
        </w:tc>
        <w:tc>
          <w:tcPr>
            <w:tcW w:w="4253" w:type="dxa"/>
            <w:tcBorders>
              <w:top w:val="single" w:sz="6" w:space="0" w:color="auto"/>
              <w:left w:val="single" w:sz="6" w:space="0" w:color="auto"/>
              <w:bottom w:val="single" w:sz="6" w:space="0" w:color="auto"/>
              <w:right w:val="single" w:sz="6" w:space="0" w:color="auto"/>
            </w:tcBorders>
          </w:tcPr>
          <w:p w14:paraId="0AB1BD9E" w14:textId="77777777" w:rsidR="00DC6875" w:rsidRPr="00A03601" w:rsidRDefault="00DC6875" w:rsidP="00654850">
            <w:pPr>
              <w:pStyle w:val="ATekstas"/>
              <w:ind w:hanging="2"/>
              <w:rPr>
                <w:sz w:val="22"/>
                <w:szCs w:val="22"/>
              </w:rPr>
            </w:pPr>
          </w:p>
        </w:tc>
        <w:tc>
          <w:tcPr>
            <w:tcW w:w="4848" w:type="dxa"/>
            <w:tcBorders>
              <w:top w:val="single" w:sz="6" w:space="0" w:color="auto"/>
              <w:bottom w:val="single" w:sz="6" w:space="0" w:color="auto"/>
              <w:right w:val="single" w:sz="4" w:space="0" w:color="auto"/>
            </w:tcBorders>
          </w:tcPr>
          <w:p w14:paraId="5FC3FBC9" w14:textId="77777777" w:rsidR="00DC6875" w:rsidRPr="00A03601" w:rsidRDefault="00DC6875" w:rsidP="00654850">
            <w:pPr>
              <w:pStyle w:val="ATekstas"/>
              <w:ind w:hanging="2"/>
              <w:rPr>
                <w:sz w:val="22"/>
                <w:szCs w:val="22"/>
              </w:rPr>
            </w:pPr>
          </w:p>
        </w:tc>
      </w:tr>
      <w:tr w:rsidR="00DC6875" w:rsidRPr="00A03601" w14:paraId="5686E0DC" w14:textId="77777777" w:rsidTr="00633459">
        <w:trPr>
          <w:cantSplit/>
        </w:trPr>
        <w:tc>
          <w:tcPr>
            <w:tcW w:w="567" w:type="dxa"/>
            <w:tcBorders>
              <w:top w:val="single" w:sz="6" w:space="0" w:color="auto"/>
              <w:left w:val="single" w:sz="6" w:space="0" w:color="auto"/>
              <w:bottom w:val="single" w:sz="6" w:space="0" w:color="auto"/>
              <w:right w:val="single" w:sz="6" w:space="0" w:color="auto"/>
            </w:tcBorders>
          </w:tcPr>
          <w:p w14:paraId="0474EA4F" w14:textId="77777777" w:rsidR="00DC6875" w:rsidRPr="00A03601" w:rsidRDefault="00DC6875" w:rsidP="00654850">
            <w:pPr>
              <w:pStyle w:val="ATekstas"/>
              <w:ind w:hanging="2"/>
              <w:rPr>
                <w:sz w:val="22"/>
                <w:szCs w:val="22"/>
              </w:rPr>
            </w:pPr>
            <w:r w:rsidRPr="00A03601">
              <w:rPr>
                <w:sz w:val="22"/>
                <w:szCs w:val="22"/>
              </w:rPr>
              <w:t>7</w:t>
            </w:r>
          </w:p>
        </w:tc>
        <w:tc>
          <w:tcPr>
            <w:tcW w:w="4253" w:type="dxa"/>
            <w:tcBorders>
              <w:top w:val="single" w:sz="6" w:space="0" w:color="auto"/>
              <w:left w:val="single" w:sz="6" w:space="0" w:color="auto"/>
              <w:bottom w:val="single" w:sz="6" w:space="0" w:color="auto"/>
              <w:right w:val="single" w:sz="6" w:space="0" w:color="auto"/>
            </w:tcBorders>
          </w:tcPr>
          <w:p w14:paraId="144D86EF" w14:textId="77777777" w:rsidR="00DC6875" w:rsidRPr="00A03601" w:rsidRDefault="00DC6875" w:rsidP="00654850">
            <w:pPr>
              <w:pStyle w:val="ATekstas"/>
              <w:ind w:hanging="2"/>
              <w:rPr>
                <w:sz w:val="22"/>
                <w:szCs w:val="22"/>
              </w:rPr>
            </w:pPr>
          </w:p>
        </w:tc>
        <w:tc>
          <w:tcPr>
            <w:tcW w:w="4848" w:type="dxa"/>
            <w:tcBorders>
              <w:top w:val="single" w:sz="6" w:space="0" w:color="auto"/>
              <w:bottom w:val="single" w:sz="6" w:space="0" w:color="auto"/>
              <w:right w:val="single" w:sz="4" w:space="0" w:color="auto"/>
            </w:tcBorders>
          </w:tcPr>
          <w:p w14:paraId="7D3E3512" w14:textId="77777777" w:rsidR="00DC6875" w:rsidRPr="00A03601" w:rsidRDefault="00DC6875" w:rsidP="00654850">
            <w:pPr>
              <w:pStyle w:val="ATekstas"/>
              <w:ind w:hanging="2"/>
              <w:rPr>
                <w:sz w:val="22"/>
                <w:szCs w:val="22"/>
              </w:rPr>
            </w:pPr>
          </w:p>
        </w:tc>
      </w:tr>
    </w:tbl>
    <w:p w14:paraId="0F6D325D" w14:textId="77777777" w:rsidR="00DC6875" w:rsidRPr="00A03601" w:rsidRDefault="00DC6875" w:rsidP="00DC6875">
      <w:pPr>
        <w:jc w:val="right"/>
        <w:rPr>
          <w:sz w:val="22"/>
          <w:szCs w:val="22"/>
        </w:rPr>
      </w:pPr>
    </w:p>
    <w:tbl>
      <w:tblPr>
        <w:tblW w:w="0" w:type="auto"/>
        <w:tblLayout w:type="fixed"/>
        <w:tblLook w:val="01E0" w:firstRow="1" w:lastRow="1" w:firstColumn="1" w:lastColumn="1" w:noHBand="0" w:noVBand="0"/>
      </w:tblPr>
      <w:tblGrid>
        <w:gridCol w:w="3284"/>
        <w:gridCol w:w="604"/>
        <w:gridCol w:w="1980"/>
        <w:gridCol w:w="701"/>
        <w:gridCol w:w="2611"/>
        <w:gridCol w:w="288"/>
      </w:tblGrid>
      <w:tr w:rsidR="00DC6875" w:rsidRPr="00A03601" w14:paraId="3F6CE0DF" w14:textId="77777777" w:rsidTr="00654850">
        <w:trPr>
          <w:trHeight w:val="285"/>
        </w:trPr>
        <w:tc>
          <w:tcPr>
            <w:tcW w:w="3284" w:type="dxa"/>
            <w:tcBorders>
              <w:top w:val="nil"/>
              <w:left w:val="nil"/>
              <w:bottom w:val="single" w:sz="4" w:space="0" w:color="auto"/>
              <w:right w:val="nil"/>
            </w:tcBorders>
          </w:tcPr>
          <w:p w14:paraId="6B31D67A" w14:textId="77777777" w:rsidR="00DC6875" w:rsidRPr="00A03601" w:rsidRDefault="00DC6875" w:rsidP="00654850">
            <w:pPr>
              <w:ind w:right="-1"/>
              <w:rPr>
                <w:sz w:val="22"/>
                <w:szCs w:val="22"/>
              </w:rPr>
            </w:pPr>
          </w:p>
          <w:p w14:paraId="71FDE51A" w14:textId="77777777" w:rsidR="00DC6875" w:rsidRPr="00A03601" w:rsidRDefault="00DC6875" w:rsidP="00654850">
            <w:pPr>
              <w:ind w:right="-1"/>
              <w:rPr>
                <w:sz w:val="22"/>
                <w:szCs w:val="22"/>
              </w:rPr>
            </w:pPr>
          </w:p>
        </w:tc>
        <w:tc>
          <w:tcPr>
            <w:tcW w:w="604" w:type="dxa"/>
          </w:tcPr>
          <w:p w14:paraId="344B0E1B" w14:textId="77777777" w:rsidR="00DC6875" w:rsidRPr="00A03601" w:rsidRDefault="00DC6875" w:rsidP="00654850">
            <w:pPr>
              <w:ind w:right="-1"/>
              <w:jc w:val="center"/>
              <w:rPr>
                <w:sz w:val="22"/>
                <w:szCs w:val="22"/>
              </w:rPr>
            </w:pPr>
          </w:p>
        </w:tc>
        <w:tc>
          <w:tcPr>
            <w:tcW w:w="1980" w:type="dxa"/>
            <w:tcBorders>
              <w:top w:val="nil"/>
              <w:left w:val="nil"/>
              <w:bottom w:val="single" w:sz="4" w:space="0" w:color="auto"/>
              <w:right w:val="nil"/>
            </w:tcBorders>
          </w:tcPr>
          <w:p w14:paraId="3E68FECC" w14:textId="77777777" w:rsidR="00DC6875" w:rsidRPr="00A03601" w:rsidRDefault="00DC6875" w:rsidP="00654850">
            <w:pPr>
              <w:ind w:right="-1"/>
              <w:jc w:val="center"/>
              <w:rPr>
                <w:sz w:val="22"/>
                <w:szCs w:val="22"/>
              </w:rPr>
            </w:pPr>
          </w:p>
        </w:tc>
        <w:tc>
          <w:tcPr>
            <w:tcW w:w="701" w:type="dxa"/>
          </w:tcPr>
          <w:p w14:paraId="5D039B8B" w14:textId="77777777" w:rsidR="00DC6875" w:rsidRPr="00A03601" w:rsidRDefault="00DC6875" w:rsidP="00654850">
            <w:pPr>
              <w:ind w:right="-1"/>
              <w:jc w:val="center"/>
              <w:rPr>
                <w:sz w:val="22"/>
                <w:szCs w:val="22"/>
              </w:rPr>
            </w:pPr>
          </w:p>
        </w:tc>
        <w:tc>
          <w:tcPr>
            <w:tcW w:w="2611" w:type="dxa"/>
            <w:tcBorders>
              <w:top w:val="nil"/>
              <w:left w:val="nil"/>
              <w:bottom w:val="single" w:sz="4" w:space="0" w:color="auto"/>
              <w:right w:val="nil"/>
            </w:tcBorders>
          </w:tcPr>
          <w:p w14:paraId="6E730F9D" w14:textId="77777777" w:rsidR="00DC6875" w:rsidRPr="00A03601" w:rsidRDefault="00DC6875" w:rsidP="00654850">
            <w:pPr>
              <w:ind w:right="-1"/>
              <w:jc w:val="right"/>
              <w:rPr>
                <w:sz w:val="22"/>
                <w:szCs w:val="22"/>
              </w:rPr>
            </w:pPr>
          </w:p>
        </w:tc>
        <w:tc>
          <w:tcPr>
            <w:tcW w:w="288" w:type="dxa"/>
          </w:tcPr>
          <w:p w14:paraId="4F2AFE5C" w14:textId="77777777" w:rsidR="00DC6875" w:rsidRPr="00A03601" w:rsidRDefault="00DC6875" w:rsidP="00654850">
            <w:pPr>
              <w:ind w:right="-1"/>
              <w:jc w:val="right"/>
              <w:rPr>
                <w:sz w:val="22"/>
                <w:szCs w:val="22"/>
              </w:rPr>
            </w:pPr>
          </w:p>
        </w:tc>
      </w:tr>
      <w:tr w:rsidR="00DC6875" w:rsidRPr="00FB2CFD" w14:paraId="2F7F5597" w14:textId="77777777" w:rsidTr="00654850">
        <w:trPr>
          <w:trHeight w:val="186"/>
        </w:trPr>
        <w:tc>
          <w:tcPr>
            <w:tcW w:w="3284" w:type="dxa"/>
            <w:tcBorders>
              <w:top w:val="single" w:sz="4" w:space="0" w:color="auto"/>
              <w:left w:val="nil"/>
              <w:bottom w:val="nil"/>
              <w:right w:val="nil"/>
            </w:tcBorders>
          </w:tcPr>
          <w:p w14:paraId="4EFB8F7F" w14:textId="77777777" w:rsidR="00DC6875" w:rsidRPr="00A03601" w:rsidRDefault="00DC6875" w:rsidP="00654850">
            <w:pPr>
              <w:snapToGrid w:val="0"/>
              <w:rPr>
                <w:position w:val="6"/>
                <w:sz w:val="22"/>
                <w:szCs w:val="22"/>
              </w:rPr>
            </w:pPr>
            <w:r w:rsidRPr="00A03601">
              <w:rPr>
                <w:position w:val="6"/>
                <w:sz w:val="22"/>
                <w:szCs w:val="22"/>
              </w:rPr>
              <w:t>(Rangovo arba jo įgalioto asmens pareigų pavadinimas)</w:t>
            </w:r>
          </w:p>
        </w:tc>
        <w:tc>
          <w:tcPr>
            <w:tcW w:w="604" w:type="dxa"/>
          </w:tcPr>
          <w:p w14:paraId="23BCD5BA" w14:textId="77777777" w:rsidR="00DC6875" w:rsidRPr="00A03601" w:rsidRDefault="00DC6875" w:rsidP="00654850">
            <w:pPr>
              <w:ind w:right="-1"/>
              <w:jc w:val="center"/>
              <w:rPr>
                <w:sz w:val="22"/>
                <w:szCs w:val="22"/>
              </w:rPr>
            </w:pPr>
          </w:p>
        </w:tc>
        <w:tc>
          <w:tcPr>
            <w:tcW w:w="1980" w:type="dxa"/>
            <w:tcBorders>
              <w:top w:val="single" w:sz="4" w:space="0" w:color="auto"/>
              <w:left w:val="nil"/>
              <w:bottom w:val="nil"/>
              <w:right w:val="nil"/>
            </w:tcBorders>
          </w:tcPr>
          <w:p w14:paraId="1E600B34" w14:textId="77777777" w:rsidR="00DC6875" w:rsidRPr="00A03601" w:rsidRDefault="00DC6875" w:rsidP="00654850">
            <w:pPr>
              <w:ind w:right="-1"/>
              <w:jc w:val="center"/>
              <w:rPr>
                <w:sz w:val="22"/>
                <w:szCs w:val="22"/>
              </w:rPr>
            </w:pPr>
            <w:r w:rsidRPr="00A03601">
              <w:rPr>
                <w:position w:val="6"/>
                <w:sz w:val="22"/>
                <w:szCs w:val="22"/>
              </w:rPr>
              <w:t>(Parašas)</w:t>
            </w:r>
            <w:r w:rsidRPr="00A03601">
              <w:rPr>
                <w:i/>
                <w:sz w:val="22"/>
                <w:szCs w:val="22"/>
              </w:rPr>
              <w:t xml:space="preserve"> </w:t>
            </w:r>
          </w:p>
        </w:tc>
        <w:tc>
          <w:tcPr>
            <w:tcW w:w="701" w:type="dxa"/>
          </w:tcPr>
          <w:p w14:paraId="659A7A11" w14:textId="77777777" w:rsidR="00DC6875" w:rsidRPr="00A03601" w:rsidRDefault="00DC6875" w:rsidP="00654850">
            <w:pPr>
              <w:ind w:right="-1"/>
              <w:jc w:val="center"/>
              <w:rPr>
                <w:sz w:val="22"/>
                <w:szCs w:val="22"/>
              </w:rPr>
            </w:pPr>
          </w:p>
        </w:tc>
        <w:tc>
          <w:tcPr>
            <w:tcW w:w="2611" w:type="dxa"/>
            <w:tcBorders>
              <w:top w:val="single" w:sz="4" w:space="0" w:color="auto"/>
              <w:left w:val="nil"/>
              <w:bottom w:val="nil"/>
              <w:right w:val="nil"/>
            </w:tcBorders>
          </w:tcPr>
          <w:p w14:paraId="7249D682" w14:textId="77777777" w:rsidR="00DC6875" w:rsidRPr="00FB2CFD" w:rsidRDefault="00DC6875" w:rsidP="00654850">
            <w:pPr>
              <w:ind w:right="-1"/>
              <w:jc w:val="center"/>
              <w:rPr>
                <w:sz w:val="22"/>
                <w:szCs w:val="22"/>
              </w:rPr>
            </w:pPr>
            <w:r w:rsidRPr="00A03601">
              <w:rPr>
                <w:position w:val="6"/>
                <w:sz w:val="22"/>
                <w:szCs w:val="22"/>
              </w:rPr>
              <w:t>(Vardas ir pavardė)</w:t>
            </w:r>
            <w:r w:rsidRPr="00FB2CFD">
              <w:rPr>
                <w:i/>
                <w:sz w:val="22"/>
                <w:szCs w:val="22"/>
              </w:rPr>
              <w:t xml:space="preserve"> </w:t>
            </w:r>
          </w:p>
        </w:tc>
        <w:tc>
          <w:tcPr>
            <w:tcW w:w="288" w:type="dxa"/>
          </w:tcPr>
          <w:p w14:paraId="15B72E7E" w14:textId="77777777" w:rsidR="00DC6875" w:rsidRPr="00FB2CFD" w:rsidRDefault="00DC6875" w:rsidP="00654850">
            <w:pPr>
              <w:ind w:right="-1"/>
              <w:jc w:val="center"/>
              <w:rPr>
                <w:sz w:val="22"/>
                <w:szCs w:val="22"/>
              </w:rPr>
            </w:pPr>
          </w:p>
        </w:tc>
      </w:tr>
    </w:tbl>
    <w:p w14:paraId="43035613" w14:textId="77777777" w:rsidR="00DC6875" w:rsidRPr="00FB2CFD" w:rsidRDefault="00DC6875" w:rsidP="00DC6875">
      <w:pPr>
        <w:rPr>
          <w:sz w:val="22"/>
          <w:szCs w:val="22"/>
        </w:rPr>
      </w:pPr>
    </w:p>
    <w:p w14:paraId="7209F708" w14:textId="77777777" w:rsidR="00DC6875" w:rsidRPr="00FB2CFD" w:rsidRDefault="00DC6875" w:rsidP="00DC6875">
      <w:pPr>
        <w:rPr>
          <w:sz w:val="22"/>
          <w:szCs w:val="22"/>
        </w:rPr>
      </w:pPr>
    </w:p>
    <w:p w14:paraId="5E0CCBF0" w14:textId="77777777" w:rsidR="00DC6875" w:rsidRPr="00157A5B" w:rsidRDefault="00DC6875" w:rsidP="00157A5B"/>
    <w:sectPr w:rsidR="00DC6875" w:rsidRPr="00157A5B" w:rsidSect="00EE7E01">
      <w:headerReference w:type="even" r:id="rId21"/>
      <w:headerReference w:type="default" r:id="rId22"/>
      <w:pgSz w:w="12240" w:h="15840"/>
      <w:pgMar w:top="1140" w:right="720" w:bottom="539" w:left="1797"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F410D" w14:textId="77777777" w:rsidR="00352996" w:rsidRDefault="00352996">
      <w:r>
        <w:separator/>
      </w:r>
    </w:p>
  </w:endnote>
  <w:endnote w:type="continuationSeparator" w:id="0">
    <w:p w14:paraId="7782015C" w14:textId="77777777" w:rsidR="00352996" w:rsidRDefault="00352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BA"/>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627C9" w14:textId="77777777" w:rsidR="00352996" w:rsidRDefault="00352996">
      <w:r>
        <w:separator/>
      </w:r>
    </w:p>
  </w:footnote>
  <w:footnote w:type="continuationSeparator" w:id="0">
    <w:p w14:paraId="4F6CC80A" w14:textId="77777777" w:rsidR="00352996" w:rsidRDefault="00352996">
      <w:r>
        <w:continuationSeparator/>
      </w:r>
    </w:p>
  </w:footnote>
  <w:footnote w:id="1">
    <w:p w14:paraId="5FF287B9" w14:textId="77777777" w:rsidR="00654850" w:rsidRDefault="00654850">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99B2B" w14:textId="77777777" w:rsidR="00654850" w:rsidRDefault="00654850">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8E299B6" w14:textId="77777777" w:rsidR="00654850" w:rsidRDefault="00654850">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2CE9E" w14:textId="294A09F1" w:rsidR="00654850" w:rsidRDefault="00654850">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296FDC">
      <w:rPr>
        <w:noProof/>
        <w:color w:val="000000"/>
        <w:sz w:val="24"/>
        <w:szCs w:val="24"/>
      </w:rPr>
      <w:t>22</w:t>
    </w:r>
    <w:r>
      <w:rPr>
        <w:color w:val="000000"/>
        <w:sz w:val="24"/>
        <w:szCs w:val="24"/>
      </w:rPr>
      <w:fldChar w:fldCharType="end"/>
    </w:r>
  </w:p>
  <w:p w14:paraId="018D4DE2" w14:textId="77777777" w:rsidR="00654850" w:rsidRDefault="00654850">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278C"/>
    <w:multiLevelType w:val="hybridMultilevel"/>
    <w:tmpl w:val="E5FC9F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AE6646"/>
    <w:multiLevelType w:val="hybridMultilevel"/>
    <w:tmpl w:val="B11053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3"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4" w15:restartNumberingAfterBreak="0">
    <w:nsid w:val="09DC5F78"/>
    <w:multiLevelType w:val="hybridMultilevel"/>
    <w:tmpl w:val="9E803E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C9E2E6B"/>
    <w:multiLevelType w:val="hybridMultilevel"/>
    <w:tmpl w:val="F63AC2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7" w15:restartNumberingAfterBreak="0">
    <w:nsid w:val="0FCC3269"/>
    <w:multiLevelType w:val="hybridMultilevel"/>
    <w:tmpl w:val="61F08F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9" w15:restartNumberingAfterBreak="0">
    <w:nsid w:val="1A881A27"/>
    <w:multiLevelType w:val="multilevel"/>
    <w:tmpl w:val="782C8C6C"/>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b w:val="0"/>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10" w15:restartNumberingAfterBreak="0">
    <w:nsid w:val="1A9A3BE6"/>
    <w:multiLevelType w:val="multilevel"/>
    <w:tmpl w:val="4790ED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DB67C79"/>
    <w:multiLevelType w:val="hybridMultilevel"/>
    <w:tmpl w:val="F3244E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E670358"/>
    <w:multiLevelType w:val="hybridMultilevel"/>
    <w:tmpl w:val="9ABA57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20140CF"/>
    <w:multiLevelType w:val="hybridMultilevel"/>
    <w:tmpl w:val="1F127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15"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16" w15:restartNumberingAfterBreak="0">
    <w:nsid w:val="24853622"/>
    <w:multiLevelType w:val="multilevel"/>
    <w:tmpl w:val="2DCEB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253F2AF9"/>
    <w:multiLevelType w:val="multilevel"/>
    <w:tmpl w:val="AA46AD26"/>
    <w:lvl w:ilvl="0">
      <w:start w:val="1"/>
      <w:numFmt w:val="decimal"/>
      <w:pStyle w:val="Sraassunumeriais41"/>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8" w15:restartNumberingAfterBreak="0">
    <w:nsid w:val="295C642D"/>
    <w:multiLevelType w:val="hybridMultilevel"/>
    <w:tmpl w:val="1D12C4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AE23591"/>
    <w:multiLevelType w:val="hybridMultilevel"/>
    <w:tmpl w:val="898644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1" w15:restartNumberingAfterBreak="0">
    <w:nsid w:val="41E419BF"/>
    <w:multiLevelType w:val="hybridMultilevel"/>
    <w:tmpl w:val="F1CEF1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23"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24" w15:restartNumberingAfterBreak="0">
    <w:nsid w:val="46502E53"/>
    <w:multiLevelType w:val="multilevel"/>
    <w:tmpl w:val="4790ED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38E34E5"/>
    <w:multiLevelType w:val="hybridMultilevel"/>
    <w:tmpl w:val="FA505E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3FC38A2"/>
    <w:multiLevelType w:val="hybridMultilevel"/>
    <w:tmpl w:val="9C3E92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5514D32"/>
    <w:multiLevelType w:val="hybridMultilevel"/>
    <w:tmpl w:val="5A0866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7121D21"/>
    <w:multiLevelType w:val="hybridMultilevel"/>
    <w:tmpl w:val="7A1C02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0" w15:restartNumberingAfterBreak="0">
    <w:nsid w:val="5B5A5898"/>
    <w:multiLevelType w:val="hybridMultilevel"/>
    <w:tmpl w:val="04F214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32" w15:restartNumberingAfterBreak="0">
    <w:nsid w:val="60376A38"/>
    <w:multiLevelType w:val="hybridMultilevel"/>
    <w:tmpl w:val="84ECD0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06F5D9A"/>
    <w:multiLevelType w:val="hybridMultilevel"/>
    <w:tmpl w:val="404AB2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5" w15:restartNumberingAfterBreak="0">
    <w:nsid w:val="6C5664FF"/>
    <w:multiLevelType w:val="hybridMultilevel"/>
    <w:tmpl w:val="A12A6F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CF01284"/>
    <w:multiLevelType w:val="hybridMultilevel"/>
    <w:tmpl w:val="0EF07C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D5F2E81"/>
    <w:multiLevelType w:val="hybridMultilevel"/>
    <w:tmpl w:val="68F873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39" w15:restartNumberingAfterBreak="0">
    <w:nsid w:val="75911775"/>
    <w:multiLevelType w:val="hybridMultilevel"/>
    <w:tmpl w:val="53A209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9080AA4"/>
    <w:multiLevelType w:val="hybridMultilevel"/>
    <w:tmpl w:val="BE08CD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abstractNum w:abstractNumId="42" w15:restartNumberingAfterBreak="0">
    <w:nsid w:val="7BB649B4"/>
    <w:multiLevelType w:val="hybridMultilevel"/>
    <w:tmpl w:val="76F2A6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FC74E49"/>
    <w:multiLevelType w:val="hybridMultilevel"/>
    <w:tmpl w:val="2F728A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29"/>
  </w:num>
  <w:num w:numId="3">
    <w:abstractNumId w:val="34"/>
  </w:num>
  <w:num w:numId="4">
    <w:abstractNumId w:val="6"/>
  </w:num>
  <w:num w:numId="5">
    <w:abstractNumId w:val="14"/>
  </w:num>
  <w:num w:numId="6">
    <w:abstractNumId w:val="38"/>
  </w:num>
  <w:num w:numId="7">
    <w:abstractNumId w:val="20"/>
  </w:num>
  <w:num w:numId="8">
    <w:abstractNumId w:val="2"/>
  </w:num>
  <w:num w:numId="9">
    <w:abstractNumId w:val="23"/>
  </w:num>
  <w:num w:numId="10">
    <w:abstractNumId w:val="41"/>
  </w:num>
  <w:num w:numId="11">
    <w:abstractNumId w:val="15"/>
  </w:num>
  <w:num w:numId="12">
    <w:abstractNumId w:val="8"/>
  </w:num>
  <w:num w:numId="13">
    <w:abstractNumId w:val="17"/>
  </w:num>
  <w:num w:numId="14">
    <w:abstractNumId w:val="9"/>
  </w:num>
  <w:num w:numId="15">
    <w:abstractNumId w:val="31"/>
  </w:num>
  <w:num w:numId="16">
    <w:abstractNumId w:val="22"/>
  </w:num>
  <w:num w:numId="17">
    <w:abstractNumId w:val="16"/>
  </w:num>
  <w:num w:numId="18">
    <w:abstractNumId w:val="10"/>
  </w:num>
  <w:num w:numId="19">
    <w:abstractNumId w:val="25"/>
  </w:num>
  <w:num w:numId="20">
    <w:abstractNumId w:val="12"/>
  </w:num>
  <w:num w:numId="21">
    <w:abstractNumId w:val="1"/>
  </w:num>
  <w:num w:numId="22">
    <w:abstractNumId w:val="7"/>
  </w:num>
  <w:num w:numId="23">
    <w:abstractNumId w:val="27"/>
  </w:num>
  <w:num w:numId="24">
    <w:abstractNumId w:val="26"/>
  </w:num>
  <w:num w:numId="25">
    <w:abstractNumId w:val="39"/>
  </w:num>
  <w:num w:numId="26">
    <w:abstractNumId w:val="43"/>
  </w:num>
  <w:num w:numId="27">
    <w:abstractNumId w:val="4"/>
  </w:num>
  <w:num w:numId="28">
    <w:abstractNumId w:val="40"/>
  </w:num>
  <w:num w:numId="29">
    <w:abstractNumId w:val="18"/>
  </w:num>
  <w:num w:numId="30">
    <w:abstractNumId w:val="36"/>
  </w:num>
  <w:num w:numId="31">
    <w:abstractNumId w:val="0"/>
  </w:num>
  <w:num w:numId="32">
    <w:abstractNumId w:val="33"/>
  </w:num>
  <w:num w:numId="33">
    <w:abstractNumId w:val="13"/>
  </w:num>
  <w:num w:numId="34">
    <w:abstractNumId w:val="42"/>
  </w:num>
  <w:num w:numId="35">
    <w:abstractNumId w:val="32"/>
  </w:num>
  <w:num w:numId="36">
    <w:abstractNumId w:val="30"/>
  </w:num>
  <w:num w:numId="37">
    <w:abstractNumId w:val="21"/>
  </w:num>
  <w:num w:numId="38">
    <w:abstractNumId w:val="11"/>
  </w:num>
  <w:num w:numId="39">
    <w:abstractNumId w:val="5"/>
  </w:num>
  <w:num w:numId="40">
    <w:abstractNumId w:val="37"/>
  </w:num>
  <w:num w:numId="41">
    <w:abstractNumId w:val="19"/>
  </w:num>
  <w:num w:numId="42">
    <w:abstractNumId w:val="28"/>
  </w:num>
  <w:num w:numId="43">
    <w:abstractNumId w:val="35"/>
  </w:num>
  <w:num w:numId="44">
    <w:abstractNumId w:val="2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03"/>
    <w:rsid w:val="000015F0"/>
    <w:rsid w:val="00002A59"/>
    <w:rsid w:val="000139A2"/>
    <w:rsid w:val="00015AD9"/>
    <w:rsid w:val="00025BAB"/>
    <w:rsid w:val="00031A57"/>
    <w:rsid w:val="000348E0"/>
    <w:rsid w:val="00045B53"/>
    <w:rsid w:val="00045CAC"/>
    <w:rsid w:val="000546AF"/>
    <w:rsid w:val="00064061"/>
    <w:rsid w:val="00084E4E"/>
    <w:rsid w:val="000868E0"/>
    <w:rsid w:val="00091321"/>
    <w:rsid w:val="000A6E58"/>
    <w:rsid w:val="000A7D25"/>
    <w:rsid w:val="000D25C7"/>
    <w:rsid w:val="000E5047"/>
    <w:rsid w:val="000E7E21"/>
    <w:rsid w:val="000F5063"/>
    <w:rsid w:val="00127570"/>
    <w:rsid w:val="001275F4"/>
    <w:rsid w:val="0012787B"/>
    <w:rsid w:val="0013152B"/>
    <w:rsid w:val="00134A3D"/>
    <w:rsid w:val="001355CC"/>
    <w:rsid w:val="001373DB"/>
    <w:rsid w:val="0014011D"/>
    <w:rsid w:val="00151DC2"/>
    <w:rsid w:val="00157A5B"/>
    <w:rsid w:val="00161DAA"/>
    <w:rsid w:val="00165328"/>
    <w:rsid w:val="00167132"/>
    <w:rsid w:val="001953F4"/>
    <w:rsid w:val="00197A0C"/>
    <w:rsid w:val="001A26DF"/>
    <w:rsid w:val="001A3911"/>
    <w:rsid w:val="001A70AD"/>
    <w:rsid w:val="001A77AF"/>
    <w:rsid w:val="001B0C80"/>
    <w:rsid w:val="001B1AF8"/>
    <w:rsid w:val="001C0857"/>
    <w:rsid w:val="001C10BE"/>
    <w:rsid w:val="001C24D2"/>
    <w:rsid w:val="001D0C8D"/>
    <w:rsid w:val="001D1668"/>
    <w:rsid w:val="001D2250"/>
    <w:rsid w:val="001D2284"/>
    <w:rsid w:val="001D3E8A"/>
    <w:rsid w:val="001E55CD"/>
    <w:rsid w:val="001E5724"/>
    <w:rsid w:val="001E576F"/>
    <w:rsid w:val="001F045B"/>
    <w:rsid w:val="001F06B5"/>
    <w:rsid w:val="00216B0A"/>
    <w:rsid w:val="00220398"/>
    <w:rsid w:val="00222CF8"/>
    <w:rsid w:val="00223824"/>
    <w:rsid w:val="002242BE"/>
    <w:rsid w:val="002269D6"/>
    <w:rsid w:val="0024194E"/>
    <w:rsid w:val="00253E83"/>
    <w:rsid w:val="00280C3F"/>
    <w:rsid w:val="002829A3"/>
    <w:rsid w:val="00296FDC"/>
    <w:rsid w:val="002A0A6A"/>
    <w:rsid w:val="002A245D"/>
    <w:rsid w:val="002B67ED"/>
    <w:rsid w:val="002C5DB9"/>
    <w:rsid w:val="002C72AA"/>
    <w:rsid w:val="002D049F"/>
    <w:rsid w:val="002E13B8"/>
    <w:rsid w:val="002E4E84"/>
    <w:rsid w:val="002E6144"/>
    <w:rsid w:val="002E7771"/>
    <w:rsid w:val="002F1554"/>
    <w:rsid w:val="002F24D7"/>
    <w:rsid w:val="002F3B31"/>
    <w:rsid w:val="002F5636"/>
    <w:rsid w:val="00313BF9"/>
    <w:rsid w:val="00317746"/>
    <w:rsid w:val="00322C70"/>
    <w:rsid w:val="003379F3"/>
    <w:rsid w:val="003523FC"/>
    <w:rsid w:val="00352996"/>
    <w:rsid w:val="00352D62"/>
    <w:rsid w:val="00355F2A"/>
    <w:rsid w:val="003763F0"/>
    <w:rsid w:val="0037755D"/>
    <w:rsid w:val="0037793E"/>
    <w:rsid w:val="003835BE"/>
    <w:rsid w:val="00383C46"/>
    <w:rsid w:val="0038539E"/>
    <w:rsid w:val="003853E2"/>
    <w:rsid w:val="00392785"/>
    <w:rsid w:val="00392CB7"/>
    <w:rsid w:val="003B07D6"/>
    <w:rsid w:val="003B0B8E"/>
    <w:rsid w:val="003B2173"/>
    <w:rsid w:val="003B67A6"/>
    <w:rsid w:val="003C14A1"/>
    <w:rsid w:val="003C39BB"/>
    <w:rsid w:val="003C6F66"/>
    <w:rsid w:val="003D544B"/>
    <w:rsid w:val="003D5ED0"/>
    <w:rsid w:val="003E16B4"/>
    <w:rsid w:val="003E5FB4"/>
    <w:rsid w:val="003E7D4D"/>
    <w:rsid w:val="003F10F3"/>
    <w:rsid w:val="003F4FC3"/>
    <w:rsid w:val="003F7C5C"/>
    <w:rsid w:val="004012E8"/>
    <w:rsid w:val="00403C86"/>
    <w:rsid w:val="00406526"/>
    <w:rsid w:val="00406F88"/>
    <w:rsid w:val="004338D6"/>
    <w:rsid w:val="0045657B"/>
    <w:rsid w:val="00457322"/>
    <w:rsid w:val="0046465B"/>
    <w:rsid w:val="00476AC2"/>
    <w:rsid w:val="0048786C"/>
    <w:rsid w:val="00493194"/>
    <w:rsid w:val="00494463"/>
    <w:rsid w:val="00494A62"/>
    <w:rsid w:val="00496E94"/>
    <w:rsid w:val="004A0471"/>
    <w:rsid w:val="004C49B8"/>
    <w:rsid w:val="004C608D"/>
    <w:rsid w:val="004D053B"/>
    <w:rsid w:val="004D0A71"/>
    <w:rsid w:val="004D2AAD"/>
    <w:rsid w:val="004D55B8"/>
    <w:rsid w:val="004E7E8F"/>
    <w:rsid w:val="004F7823"/>
    <w:rsid w:val="005126FE"/>
    <w:rsid w:val="0054098B"/>
    <w:rsid w:val="0054286B"/>
    <w:rsid w:val="00542AF4"/>
    <w:rsid w:val="00551548"/>
    <w:rsid w:val="005551E3"/>
    <w:rsid w:val="005601C1"/>
    <w:rsid w:val="00561FDF"/>
    <w:rsid w:val="00562238"/>
    <w:rsid w:val="005657EE"/>
    <w:rsid w:val="005673B7"/>
    <w:rsid w:val="00593A4F"/>
    <w:rsid w:val="005A25D1"/>
    <w:rsid w:val="005B05D1"/>
    <w:rsid w:val="005B109F"/>
    <w:rsid w:val="005B1AF9"/>
    <w:rsid w:val="005B3CB4"/>
    <w:rsid w:val="005C2C69"/>
    <w:rsid w:val="005C3BEA"/>
    <w:rsid w:val="005C52EC"/>
    <w:rsid w:val="005E4070"/>
    <w:rsid w:val="005E7952"/>
    <w:rsid w:val="00612D96"/>
    <w:rsid w:val="006152A0"/>
    <w:rsid w:val="00620088"/>
    <w:rsid w:val="00620AC0"/>
    <w:rsid w:val="006224D3"/>
    <w:rsid w:val="00623967"/>
    <w:rsid w:val="00633459"/>
    <w:rsid w:val="00635060"/>
    <w:rsid w:val="00636B45"/>
    <w:rsid w:val="006456FD"/>
    <w:rsid w:val="00654850"/>
    <w:rsid w:val="006548F9"/>
    <w:rsid w:val="006609B3"/>
    <w:rsid w:val="00664489"/>
    <w:rsid w:val="006650E1"/>
    <w:rsid w:val="0068466D"/>
    <w:rsid w:val="00685572"/>
    <w:rsid w:val="00693B3A"/>
    <w:rsid w:val="006B034B"/>
    <w:rsid w:val="006C7494"/>
    <w:rsid w:val="006E1988"/>
    <w:rsid w:val="006E5A3A"/>
    <w:rsid w:val="006F3338"/>
    <w:rsid w:val="006F44C9"/>
    <w:rsid w:val="006F5031"/>
    <w:rsid w:val="006F79C3"/>
    <w:rsid w:val="0071323E"/>
    <w:rsid w:val="00717CD2"/>
    <w:rsid w:val="00725364"/>
    <w:rsid w:val="00732E72"/>
    <w:rsid w:val="00741CF7"/>
    <w:rsid w:val="00746A24"/>
    <w:rsid w:val="0075499D"/>
    <w:rsid w:val="00756BB5"/>
    <w:rsid w:val="00773A2B"/>
    <w:rsid w:val="00774F32"/>
    <w:rsid w:val="0078282B"/>
    <w:rsid w:val="00793CB3"/>
    <w:rsid w:val="007948B6"/>
    <w:rsid w:val="007A0BF2"/>
    <w:rsid w:val="007B5F74"/>
    <w:rsid w:val="007B79B1"/>
    <w:rsid w:val="007C7912"/>
    <w:rsid w:val="007C7D4D"/>
    <w:rsid w:val="007E5AA3"/>
    <w:rsid w:val="007F7C30"/>
    <w:rsid w:val="00806EEE"/>
    <w:rsid w:val="00811CDE"/>
    <w:rsid w:val="0081429C"/>
    <w:rsid w:val="008148C9"/>
    <w:rsid w:val="0082028B"/>
    <w:rsid w:val="008221C8"/>
    <w:rsid w:val="00831155"/>
    <w:rsid w:val="008335C7"/>
    <w:rsid w:val="00843F86"/>
    <w:rsid w:val="00857A29"/>
    <w:rsid w:val="00860EA7"/>
    <w:rsid w:val="0087080F"/>
    <w:rsid w:val="00871FB7"/>
    <w:rsid w:val="00875C36"/>
    <w:rsid w:val="0088137D"/>
    <w:rsid w:val="0088477D"/>
    <w:rsid w:val="00886E57"/>
    <w:rsid w:val="008920DF"/>
    <w:rsid w:val="008A2760"/>
    <w:rsid w:val="008A6D86"/>
    <w:rsid w:val="008A78B9"/>
    <w:rsid w:val="008B1847"/>
    <w:rsid w:val="008B3E07"/>
    <w:rsid w:val="008B66CF"/>
    <w:rsid w:val="008C26F5"/>
    <w:rsid w:val="008C6843"/>
    <w:rsid w:val="008D0F14"/>
    <w:rsid w:val="008E0FE6"/>
    <w:rsid w:val="008E4D09"/>
    <w:rsid w:val="008E6565"/>
    <w:rsid w:val="00910C76"/>
    <w:rsid w:val="00930BD9"/>
    <w:rsid w:val="00931196"/>
    <w:rsid w:val="009414DF"/>
    <w:rsid w:val="00942D9F"/>
    <w:rsid w:val="00945300"/>
    <w:rsid w:val="0095081D"/>
    <w:rsid w:val="00961735"/>
    <w:rsid w:val="00973F28"/>
    <w:rsid w:val="00986D9F"/>
    <w:rsid w:val="009A05AC"/>
    <w:rsid w:val="009A19DF"/>
    <w:rsid w:val="009A4E82"/>
    <w:rsid w:val="009B615F"/>
    <w:rsid w:val="00A032A3"/>
    <w:rsid w:val="00A03601"/>
    <w:rsid w:val="00A074E7"/>
    <w:rsid w:val="00A1052C"/>
    <w:rsid w:val="00A136E9"/>
    <w:rsid w:val="00A13776"/>
    <w:rsid w:val="00A13DA9"/>
    <w:rsid w:val="00A225CA"/>
    <w:rsid w:val="00A32998"/>
    <w:rsid w:val="00A42EF2"/>
    <w:rsid w:val="00A43A5C"/>
    <w:rsid w:val="00A47CC1"/>
    <w:rsid w:val="00A8381C"/>
    <w:rsid w:val="00A85D3B"/>
    <w:rsid w:val="00A908A6"/>
    <w:rsid w:val="00A9696F"/>
    <w:rsid w:val="00A97703"/>
    <w:rsid w:val="00AA42A1"/>
    <w:rsid w:val="00AA5041"/>
    <w:rsid w:val="00AA60C6"/>
    <w:rsid w:val="00AB249E"/>
    <w:rsid w:val="00AB397F"/>
    <w:rsid w:val="00AB5531"/>
    <w:rsid w:val="00AB66DA"/>
    <w:rsid w:val="00AC1433"/>
    <w:rsid w:val="00AC6739"/>
    <w:rsid w:val="00AC7EE3"/>
    <w:rsid w:val="00AE688D"/>
    <w:rsid w:val="00B011F9"/>
    <w:rsid w:val="00B12251"/>
    <w:rsid w:val="00B258AA"/>
    <w:rsid w:val="00B33DB8"/>
    <w:rsid w:val="00B435BA"/>
    <w:rsid w:val="00B44F08"/>
    <w:rsid w:val="00B57870"/>
    <w:rsid w:val="00B623F3"/>
    <w:rsid w:val="00B80B17"/>
    <w:rsid w:val="00B85708"/>
    <w:rsid w:val="00BA46E7"/>
    <w:rsid w:val="00BA5FB9"/>
    <w:rsid w:val="00BA67D0"/>
    <w:rsid w:val="00BB3CD1"/>
    <w:rsid w:val="00BB6761"/>
    <w:rsid w:val="00BC1CC3"/>
    <w:rsid w:val="00BD27F5"/>
    <w:rsid w:val="00BD6138"/>
    <w:rsid w:val="00BF32A5"/>
    <w:rsid w:val="00C01E24"/>
    <w:rsid w:val="00C07BE7"/>
    <w:rsid w:val="00C11F0E"/>
    <w:rsid w:val="00C34671"/>
    <w:rsid w:val="00C36A44"/>
    <w:rsid w:val="00C405B3"/>
    <w:rsid w:val="00C43216"/>
    <w:rsid w:val="00C53524"/>
    <w:rsid w:val="00C56340"/>
    <w:rsid w:val="00C57D0F"/>
    <w:rsid w:val="00C73B4C"/>
    <w:rsid w:val="00C770A7"/>
    <w:rsid w:val="00C93B96"/>
    <w:rsid w:val="00CA483D"/>
    <w:rsid w:val="00CC0B41"/>
    <w:rsid w:val="00CC0CCC"/>
    <w:rsid w:val="00CC5B04"/>
    <w:rsid w:val="00CE44A4"/>
    <w:rsid w:val="00CE603A"/>
    <w:rsid w:val="00CF2888"/>
    <w:rsid w:val="00CF33AA"/>
    <w:rsid w:val="00CF4B35"/>
    <w:rsid w:val="00D02512"/>
    <w:rsid w:val="00D044EA"/>
    <w:rsid w:val="00D07F14"/>
    <w:rsid w:val="00D1707C"/>
    <w:rsid w:val="00D22F18"/>
    <w:rsid w:val="00D23B60"/>
    <w:rsid w:val="00D30402"/>
    <w:rsid w:val="00D32C04"/>
    <w:rsid w:val="00D45E7C"/>
    <w:rsid w:val="00D56F19"/>
    <w:rsid w:val="00D6094D"/>
    <w:rsid w:val="00D670CF"/>
    <w:rsid w:val="00D67CDF"/>
    <w:rsid w:val="00D830A5"/>
    <w:rsid w:val="00D928C0"/>
    <w:rsid w:val="00D94EFE"/>
    <w:rsid w:val="00DC6875"/>
    <w:rsid w:val="00DE0E2A"/>
    <w:rsid w:val="00DE7450"/>
    <w:rsid w:val="00DF4870"/>
    <w:rsid w:val="00DF60D8"/>
    <w:rsid w:val="00E12D04"/>
    <w:rsid w:val="00E16259"/>
    <w:rsid w:val="00E23A45"/>
    <w:rsid w:val="00E33575"/>
    <w:rsid w:val="00E35642"/>
    <w:rsid w:val="00E61DE5"/>
    <w:rsid w:val="00E67490"/>
    <w:rsid w:val="00E7700F"/>
    <w:rsid w:val="00E86848"/>
    <w:rsid w:val="00E87CFC"/>
    <w:rsid w:val="00E967D9"/>
    <w:rsid w:val="00EA2D13"/>
    <w:rsid w:val="00EB6BFC"/>
    <w:rsid w:val="00ED0B7B"/>
    <w:rsid w:val="00ED6ED5"/>
    <w:rsid w:val="00EE22E3"/>
    <w:rsid w:val="00EE3B09"/>
    <w:rsid w:val="00EE468D"/>
    <w:rsid w:val="00EE7E01"/>
    <w:rsid w:val="00EF4A82"/>
    <w:rsid w:val="00EF6232"/>
    <w:rsid w:val="00F049BD"/>
    <w:rsid w:val="00F078FB"/>
    <w:rsid w:val="00F10725"/>
    <w:rsid w:val="00F12BE4"/>
    <w:rsid w:val="00F330E1"/>
    <w:rsid w:val="00F44996"/>
    <w:rsid w:val="00F514AD"/>
    <w:rsid w:val="00F52CF6"/>
    <w:rsid w:val="00F62646"/>
    <w:rsid w:val="00F71220"/>
    <w:rsid w:val="00F71E7C"/>
    <w:rsid w:val="00F723A2"/>
    <w:rsid w:val="00F86941"/>
    <w:rsid w:val="00F930B2"/>
    <w:rsid w:val="00F9327C"/>
    <w:rsid w:val="00F94951"/>
    <w:rsid w:val="00FA1912"/>
    <w:rsid w:val="00FA2174"/>
    <w:rsid w:val="00FA4E43"/>
    <w:rsid w:val="00FA6D7A"/>
    <w:rsid w:val="00FA7986"/>
    <w:rsid w:val="00FB029C"/>
    <w:rsid w:val="00FB44EF"/>
    <w:rsid w:val="00FD1944"/>
    <w:rsid w:val="00FD417F"/>
    <w:rsid w:val="00FF65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55CC"/>
  <w15:docId w15:val="{724D66C7-9355-4835-83E8-0EC53CC9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126FE"/>
  </w:style>
  <w:style w:type="paragraph" w:styleId="Heading1">
    <w:name w:val="heading 1"/>
    <w:basedOn w:val="Normal"/>
    <w:next w:val="Normal"/>
    <w:rsid w:val="00EE7E01"/>
    <w:pPr>
      <w:keepNext/>
      <w:keepLines/>
      <w:spacing w:before="480" w:after="120"/>
      <w:outlineLvl w:val="0"/>
    </w:pPr>
    <w:rPr>
      <w:b/>
      <w:sz w:val="48"/>
      <w:szCs w:val="48"/>
    </w:rPr>
  </w:style>
  <w:style w:type="paragraph" w:styleId="Heading2">
    <w:name w:val="heading 2"/>
    <w:basedOn w:val="Normal"/>
    <w:next w:val="Normal"/>
    <w:rsid w:val="00EE7E01"/>
    <w:pPr>
      <w:keepNext/>
      <w:keepLines/>
      <w:spacing w:before="360" w:after="80"/>
      <w:outlineLvl w:val="1"/>
    </w:pPr>
    <w:rPr>
      <w:b/>
      <w:sz w:val="36"/>
      <w:szCs w:val="36"/>
    </w:rPr>
  </w:style>
  <w:style w:type="paragraph" w:styleId="Heading3">
    <w:name w:val="heading 3"/>
    <w:basedOn w:val="Normal"/>
    <w:next w:val="Normal"/>
    <w:rsid w:val="00EE7E01"/>
    <w:pPr>
      <w:keepNext/>
      <w:keepLines/>
      <w:spacing w:before="280" w:after="80"/>
      <w:outlineLvl w:val="2"/>
    </w:pPr>
    <w:rPr>
      <w:b/>
      <w:sz w:val="28"/>
      <w:szCs w:val="28"/>
    </w:rPr>
  </w:style>
  <w:style w:type="paragraph" w:styleId="Heading4">
    <w:name w:val="heading 4"/>
    <w:basedOn w:val="Normal"/>
    <w:next w:val="Normal"/>
    <w:rsid w:val="00EE7E01"/>
    <w:pPr>
      <w:keepNext/>
      <w:keepLines/>
      <w:spacing w:before="240" w:after="40"/>
      <w:outlineLvl w:val="3"/>
    </w:pPr>
    <w:rPr>
      <w:b/>
      <w:sz w:val="24"/>
      <w:szCs w:val="24"/>
    </w:rPr>
  </w:style>
  <w:style w:type="paragraph" w:styleId="Heading5">
    <w:name w:val="heading 5"/>
    <w:basedOn w:val="Normal"/>
    <w:next w:val="Normal"/>
    <w:rsid w:val="00EE7E01"/>
    <w:pPr>
      <w:keepNext/>
      <w:keepLines/>
      <w:spacing w:before="220" w:after="40"/>
      <w:outlineLvl w:val="4"/>
    </w:pPr>
    <w:rPr>
      <w:b/>
      <w:sz w:val="22"/>
      <w:szCs w:val="22"/>
    </w:rPr>
  </w:style>
  <w:style w:type="paragraph" w:styleId="Heading6">
    <w:name w:val="heading 6"/>
    <w:basedOn w:val="Normal"/>
    <w:next w:val="Normal"/>
    <w:rsid w:val="00EE7E0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BodyText">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5"/>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6"/>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7"/>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8"/>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9"/>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0"/>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1"/>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2"/>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3"/>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4"/>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5"/>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6"/>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Subtitle">
    <w:name w:val="Subtitle"/>
    <w:basedOn w:val="Normal"/>
    <w:next w:val="Normal"/>
    <w:rsid w:val="00EE7E01"/>
    <w:pPr>
      <w:keepNext/>
      <w:keepLines/>
      <w:spacing w:before="360" w:after="80"/>
    </w:pPr>
    <w:rPr>
      <w:rFonts w:ascii="Georgia" w:eastAsia="Georgia" w:hAnsi="Georgia" w:cs="Georgia"/>
      <w:i/>
      <w:color w:val="666666"/>
      <w:sz w:val="48"/>
      <w:szCs w:val="48"/>
    </w:rPr>
  </w:style>
  <w:style w:type="table" w:customStyle="1" w:styleId="a">
    <w:basedOn w:val="TableNormal"/>
    <w:rsid w:val="00EE7E01"/>
    <w:tblPr>
      <w:tblStyleRowBandSize w:val="1"/>
      <w:tblStyleColBandSize w:val="1"/>
    </w:tblPr>
  </w:style>
  <w:style w:type="table" w:customStyle="1" w:styleId="a0">
    <w:basedOn w:val="TableNormal"/>
    <w:rsid w:val="00EE7E01"/>
    <w:tblPr>
      <w:tblStyleRowBandSize w:val="1"/>
      <w:tblStyleColBandSize w:val="1"/>
    </w:tblPr>
  </w:style>
  <w:style w:type="table" w:customStyle="1" w:styleId="a1">
    <w:basedOn w:val="TableNormal"/>
    <w:rsid w:val="00EE7E01"/>
    <w:tblPr>
      <w:tblStyleRowBandSize w:val="1"/>
      <w:tblStyleColBandSize w:val="1"/>
    </w:tblPr>
  </w:style>
  <w:style w:type="table" w:customStyle="1" w:styleId="a2">
    <w:basedOn w:val="TableNormal"/>
    <w:rsid w:val="00EE7E01"/>
    <w:tblPr>
      <w:tblStyleRowBandSize w:val="1"/>
      <w:tblStyleColBandSize w:val="1"/>
    </w:tblPr>
  </w:style>
  <w:style w:type="table" w:customStyle="1" w:styleId="a3">
    <w:basedOn w:val="TableNormal"/>
    <w:rsid w:val="00EE7E01"/>
    <w:tblPr>
      <w:tblStyleRowBandSize w:val="1"/>
      <w:tblStyleColBandSize w:val="1"/>
    </w:tblPr>
  </w:style>
  <w:style w:type="table" w:customStyle="1" w:styleId="a4">
    <w:basedOn w:val="TableNormal"/>
    <w:rsid w:val="00EE7E01"/>
    <w:tblPr>
      <w:tblStyleRowBandSize w:val="1"/>
      <w:tblStyleColBandSize w:val="1"/>
    </w:tblPr>
  </w:style>
  <w:style w:type="table" w:customStyle="1" w:styleId="a5">
    <w:basedOn w:val="TableNormal"/>
    <w:rsid w:val="00EE7E01"/>
    <w:tblPr>
      <w:tblStyleRowBandSize w:val="1"/>
      <w:tblStyleColBandSize w:val="1"/>
    </w:tblPr>
  </w:style>
  <w:style w:type="table" w:customStyle="1" w:styleId="a6">
    <w:basedOn w:val="TableNormal"/>
    <w:rsid w:val="00EE7E01"/>
    <w:tblPr>
      <w:tblStyleRowBandSize w:val="1"/>
      <w:tblStyleColBandSize w:val="1"/>
    </w:tblPr>
  </w:style>
  <w:style w:type="table" w:customStyle="1" w:styleId="a7">
    <w:basedOn w:val="TableNormal"/>
    <w:rsid w:val="00EE7E01"/>
    <w:tblPr>
      <w:tblStyleRowBandSize w:val="1"/>
      <w:tblStyleColBandSize w:val="1"/>
    </w:tblPr>
  </w:style>
  <w:style w:type="table" w:customStyle="1" w:styleId="a8">
    <w:basedOn w:val="TableNormal"/>
    <w:rsid w:val="00EE7E01"/>
    <w:tblPr>
      <w:tblStyleRowBandSize w:val="1"/>
      <w:tblStyleColBandSize w:val="1"/>
    </w:tblPr>
  </w:style>
  <w:style w:type="table" w:customStyle="1" w:styleId="a9">
    <w:basedOn w:val="TableNormal"/>
    <w:rsid w:val="00EE7E01"/>
    <w:tblPr>
      <w:tblStyleRowBandSize w:val="1"/>
      <w:tblStyleColBandSize w:val="1"/>
    </w:tblPr>
  </w:style>
  <w:style w:type="table" w:customStyle="1" w:styleId="aa">
    <w:basedOn w:val="TableNormal"/>
    <w:rsid w:val="00EE7E01"/>
    <w:tblPr>
      <w:tblStyleRowBandSize w:val="1"/>
      <w:tblStyleColBandSize w:val="1"/>
    </w:tblPr>
  </w:style>
  <w:style w:type="table" w:customStyle="1" w:styleId="ab">
    <w:basedOn w:val="TableNormal"/>
    <w:rsid w:val="00EE7E01"/>
    <w:tblPr>
      <w:tblStyleRowBandSize w:val="1"/>
      <w:tblStyleColBandSize w:val="1"/>
    </w:tblPr>
  </w:style>
  <w:style w:type="table" w:customStyle="1" w:styleId="ac">
    <w:basedOn w:val="TableNormal"/>
    <w:rsid w:val="00EE7E01"/>
    <w:tblPr>
      <w:tblStyleRowBandSize w:val="1"/>
      <w:tblStyleColBandSize w:val="1"/>
      <w:tblCellMar>
        <w:left w:w="0" w:type="dxa"/>
        <w:right w:w="0" w:type="dxa"/>
      </w:tblCellMar>
    </w:tblPr>
  </w:style>
  <w:style w:type="table" w:customStyle="1" w:styleId="ad">
    <w:basedOn w:val="TableNormal"/>
    <w:rsid w:val="00EE7E01"/>
    <w:tblPr>
      <w:tblStyleRowBandSize w:val="1"/>
      <w:tblStyleColBandSize w:val="1"/>
      <w:tblCellMar>
        <w:left w:w="0" w:type="dxa"/>
        <w:right w:w="0" w:type="dxa"/>
      </w:tblCellMar>
    </w:tblPr>
  </w:style>
  <w:style w:type="table" w:customStyle="1" w:styleId="ae">
    <w:basedOn w:val="TableNormal"/>
    <w:rsid w:val="00EE7E01"/>
    <w:tblPr>
      <w:tblStyleRowBandSize w:val="1"/>
      <w:tblStyleColBandSize w:val="1"/>
    </w:tblPr>
  </w:style>
  <w:style w:type="table" w:customStyle="1" w:styleId="af">
    <w:basedOn w:val="TableNormal"/>
    <w:rsid w:val="00EE7E01"/>
    <w:tblPr>
      <w:tblStyleRowBandSize w:val="1"/>
      <w:tblStyleColBandSize w:val="1"/>
      <w:tblCellMar>
        <w:left w:w="0" w:type="dxa"/>
        <w:right w:w="0" w:type="dxa"/>
      </w:tblCellMar>
    </w:tblPr>
  </w:style>
  <w:style w:type="table" w:customStyle="1" w:styleId="af0">
    <w:basedOn w:val="TableNormal"/>
    <w:rsid w:val="00EE7E01"/>
    <w:tblPr>
      <w:tblStyleRowBandSize w:val="1"/>
      <w:tblStyleColBandSize w:val="1"/>
      <w:tblCellMar>
        <w:left w:w="0" w:type="dxa"/>
        <w:right w:w="0" w:type="dxa"/>
      </w:tblCellMar>
    </w:tblPr>
  </w:style>
  <w:style w:type="table" w:customStyle="1" w:styleId="af1">
    <w:basedOn w:val="TableNormal"/>
    <w:rsid w:val="00EE7E01"/>
    <w:tblPr>
      <w:tblStyleRowBandSize w:val="1"/>
      <w:tblStyleColBandSize w:val="1"/>
    </w:tblPr>
  </w:style>
  <w:style w:type="table" w:customStyle="1" w:styleId="af2">
    <w:basedOn w:val="TableNormal"/>
    <w:rsid w:val="00EE7E01"/>
    <w:tblPr>
      <w:tblStyleRowBandSize w:val="1"/>
      <w:tblStyleColBandSize w:val="1"/>
      <w:tblCellMar>
        <w:left w:w="0" w:type="dxa"/>
        <w:right w:w="0" w:type="dxa"/>
      </w:tblCellMar>
    </w:tblPr>
  </w:style>
  <w:style w:type="table" w:customStyle="1" w:styleId="af3">
    <w:basedOn w:val="TableNormal"/>
    <w:rsid w:val="00EE7E01"/>
    <w:tblPr>
      <w:tblStyleRowBandSize w:val="1"/>
      <w:tblStyleColBandSize w:val="1"/>
    </w:tblPr>
  </w:style>
  <w:style w:type="table" w:customStyle="1" w:styleId="af4">
    <w:basedOn w:val="TableNormal"/>
    <w:rsid w:val="00EE7E01"/>
    <w:tblPr>
      <w:tblStyleRowBandSize w:val="1"/>
      <w:tblStyleColBandSize w:val="1"/>
    </w:tblPr>
  </w:style>
  <w:style w:type="table" w:customStyle="1" w:styleId="af5">
    <w:basedOn w:val="TableNormal"/>
    <w:rsid w:val="00EE7E01"/>
    <w:tblPr>
      <w:tblStyleRowBandSize w:val="1"/>
      <w:tblStyleColBandSize w:val="1"/>
    </w:tblPr>
  </w:style>
  <w:style w:type="paragraph" w:styleId="BalloonText">
    <w:name w:val="Balloon Text"/>
    <w:basedOn w:val="Normal"/>
    <w:link w:val="BalloonTextChar"/>
    <w:uiPriority w:val="99"/>
    <w:semiHidden/>
    <w:unhideWhenUsed/>
    <w:rsid w:val="001A3911"/>
    <w:rPr>
      <w:rFonts w:ascii="Tahoma" w:hAnsi="Tahoma" w:cs="Tahoma"/>
      <w:sz w:val="16"/>
      <w:szCs w:val="16"/>
    </w:rPr>
  </w:style>
  <w:style w:type="character" w:customStyle="1" w:styleId="BalloonTextChar">
    <w:name w:val="Balloon Text Char"/>
    <w:basedOn w:val="DefaultParagraphFont"/>
    <w:link w:val="BalloonText"/>
    <w:uiPriority w:val="99"/>
    <w:semiHidden/>
    <w:rsid w:val="001A3911"/>
    <w:rPr>
      <w:rFonts w:ascii="Tahoma" w:hAnsi="Tahoma" w:cs="Tahoma"/>
      <w:sz w:val="16"/>
      <w:szCs w:val="16"/>
    </w:rPr>
  </w:style>
  <w:style w:type="character" w:styleId="CommentReference">
    <w:name w:val="annotation reference"/>
    <w:basedOn w:val="DefaultParagraphFont"/>
    <w:uiPriority w:val="99"/>
    <w:semiHidden/>
    <w:unhideWhenUsed/>
    <w:rsid w:val="00045CAC"/>
    <w:rPr>
      <w:sz w:val="16"/>
      <w:szCs w:val="16"/>
    </w:rPr>
  </w:style>
  <w:style w:type="paragraph" w:styleId="CommentText">
    <w:name w:val="annotation text"/>
    <w:basedOn w:val="Normal"/>
    <w:link w:val="CommentTextChar"/>
    <w:uiPriority w:val="99"/>
    <w:unhideWhenUsed/>
    <w:rsid w:val="00045CAC"/>
  </w:style>
  <w:style w:type="character" w:customStyle="1" w:styleId="CommentTextChar">
    <w:name w:val="Comment Text Char"/>
    <w:basedOn w:val="DefaultParagraphFont"/>
    <w:link w:val="CommentText"/>
    <w:uiPriority w:val="99"/>
    <w:rsid w:val="00045CAC"/>
  </w:style>
  <w:style w:type="paragraph" w:styleId="CommentSubject">
    <w:name w:val="annotation subject"/>
    <w:basedOn w:val="CommentText"/>
    <w:next w:val="CommentText"/>
    <w:link w:val="CommentSubjectChar"/>
    <w:uiPriority w:val="99"/>
    <w:semiHidden/>
    <w:unhideWhenUsed/>
    <w:rsid w:val="00045CAC"/>
    <w:rPr>
      <w:b/>
      <w:bCs/>
    </w:rPr>
  </w:style>
  <w:style w:type="character" w:customStyle="1" w:styleId="CommentSubjectChar">
    <w:name w:val="Comment Subject Char"/>
    <w:basedOn w:val="CommentTextChar"/>
    <w:link w:val="CommentSubject"/>
    <w:uiPriority w:val="99"/>
    <w:semiHidden/>
    <w:rsid w:val="00045CAC"/>
    <w:rPr>
      <w:b/>
      <w:bCs/>
    </w:rPr>
  </w:style>
  <w:style w:type="paragraph" w:styleId="FootnoteText">
    <w:name w:val="footnote text"/>
    <w:basedOn w:val="Normal"/>
    <w:link w:val="FootnoteTextChar"/>
    <w:uiPriority w:val="99"/>
    <w:semiHidden/>
    <w:unhideWhenUsed/>
    <w:rsid w:val="007E5AA3"/>
  </w:style>
  <w:style w:type="character" w:customStyle="1" w:styleId="FootnoteTextChar">
    <w:name w:val="Footnote Text Char"/>
    <w:basedOn w:val="DefaultParagraphFont"/>
    <w:link w:val="FootnoteText"/>
    <w:uiPriority w:val="99"/>
    <w:semiHidden/>
    <w:rsid w:val="007E5AA3"/>
  </w:style>
  <w:style w:type="character" w:styleId="FootnoteReference">
    <w:name w:val="footnote reference"/>
    <w:basedOn w:val="DefaultParagraphFont"/>
    <w:uiPriority w:val="99"/>
    <w:semiHidden/>
    <w:unhideWhenUsed/>
    <w:rsid w:val="007E5AA3"/>
    <w:rPr>
      <w:vertAlign w:val="superscript"/>
    </w:rPr>
  </w:style>
  <w:style w:type="table" w:styleId="TableGrid">
    <w:name w:val="Table Grid"/>
    <w:basedOn w:val="TableNormal"/>
    <w:uiPriority w:val="39"/>
    <w:rsid w:val="00D0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2760"/>
    <w:rPr>
      <w:color w:val="0000FF" w:themeColor="hyperlink"/>
      <w:u w:val="single"/>
    </w:rPr>
  </w:style>
  <w:style w:type="character" w:customStyle="1" w:styleId="Neapdorotaspaminjimas1">
    <w:name w:val="Neapdorotas paminėjimas1"/>
    <w:basedOn w:val="DefaultParagraphFont"/>
    <w:uiPriority w:val="99"/>
    <w:semiHidden/>
    <w:unhideWhenUsed/>
    <w:rsid w:val="00DF60D8"/>
    <w:rPr>
      <w:color w:val="605E5C"/>
      <w:shd w:val="clear" w:color="auto" w:fill="E1DFDD"/>
    </w:rPr>
  </w:style>
  <w:style w:type="paragraph" w:styleId="Revision">
    <w:name w:val="Revision"/>
    <w:hidden/>
    <w:uiPriority w:val="99"/>
    <w:semiHidden/>
    <w:rsid w:val="00151DC2"/>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14011D"/>
    <w:pPr>
      <w:ind w:left="720"/>
      <w:contextualSpacing/>
    </w:pPr>
  </w:style>
  <w:style w:type="character" w:customStyle="1" w:styleId="UnresolvedMention1">
    <w:name w:val="Unresolved Mention1"/>
    <w:basedOn w:val="DefaultParagraphFont"/>
    <w:uiPriority w:val="99"/>
    <w:semiHidden/>
    <w:unhideWhenUsed/>
    <w:rsid w:val="001C24D2"/>
    <w:rPr>
      <w:color w:val="605E5C"/>
      <w:shd w:val="clear" w:color="auto" w:fill="E1DFDD"/>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3D544B"/>
  </w:style>
  <w:style w:type="paragraph" w:customStyle="1" w:styleId="ATekstas">
    <w:name w:val="A Tekstas"/>
    <w:basedOn w:val="Normal"/>
    <w:rsid w:val="00DC6875"/>
    <w:pPr>
      <w:spacing w:before="120" w:line="300" w:lineRule="auto"/>
      <w:jc w:val="both"/>
    </w:pPr>
    <w:rPr>
      <w:sz w:val="24"/>
      <w:szCs w:val="24"/>
    </w:rPr>
  </w:style>
  <w:style w:type="paragraph" w:styleId="NormalWeb">
    <w:name w:val="Normal (Web)"/>
    <w:basedOn w:val="Normal"/>
    <w:uiPriority w:val="99"/>
    <w:unhideWhenUsed/>
    <w:rsid w:val="00654850"/>
    <w:pPr>
      <w:spacing w:before="100" w:beforeAutospacing="1" w:after="100" w:afterAutospacing="1"/>
    </w:pPr>
    <w:rPr>
      <w:rFonts w:ascii="Calibri" w:eastAsiaTheme="minorEastAsia"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81178">
      <w:bodyDiv w:val="1"/>
      <w:marLeft w:val="0"/>
      <w:marRight w:val="0"/>
      <w:marTop w:val="0"/>
      <w:marBottom w:val="0"/>
      <w:divBdr>
        <w:top w:val="none" w:sz="0" w:space="0" w:color="auto"/>
        <w:left w:val="none" w:sz="0" w:space="0" w:color="auto"/>
        <w:bottom w:val="none" w:sz="0" w:space="0" w:color="auto"/>
        <w:right w:val="none" w:sz="0" w:space="0" w:color="auto"/>
      </w:divBdr>
    </w:div>
    <w:div w:id="258025782">
      <w:bodyDiv w:val="1"/>
      <w:marLeft w:val="0"/>
      <w:marRight w:val="0"/>
      <w:marTop w:val="0"/>
      <w:marBottom w:val="0"/>
      <w:divBdr>
        <w:top w:val="none" w:sz="0" w:space="0" w:color="auto"/>
        <w:left w:val="none" w:sz="0" w:space="0" w:color="auto"/>
        <w:bottom w:val="none" w:sz="0" w:space="0" w:color="auto"/>
        <w:right w:val="none" w:sz="0" w:space="0" w:color="auto"/>
      </w:divBdr>
    </w:div>
    <w:div w:id="393549161">
      <w:bodyDiv w:val="1"/>
      <w:marLeft w:val="0"/>
      <w:marRight w:val="0"/>
      <w:marTop w:val="0"/>
      <w:marBottom w:val="0"/>
      <w:divBdr>
        <w:top w:val="none" w:sz="0" w:space="0" w:color="auto"/>
        <w:left w:val="none" w:sz="0" w:space="0" w:color="auto"/>
        <w:bottom w:val="none" w:sz="0" w:space="0" w:color="auto"/>
        <w:right w:val="none" w:sz="0" w:space="0" w:color="auto"/>
      </w:divBdr>
    </w:div>
    <w:div w:id="403648541">
      <w:bodyDiv w:val="1"/>
      <w:marLeft w:val="0"/>
      <w:marRight w:val="0"/>
      <w:marTop w:val="0"/>
      <w:marBottom w:val="0"/>
      <w:divBdr>
        <w:top w:val="none" w:sz="0" w:space="0" w:color="auto"/>
        <w:left w:val="none" w:sz="0" w:space="0" w:color="auto"/>
        <w:bottom w:val="none" w:sz="0" w:space="0" w:color="auto"/>
        <w:right w:val="none" w:sz="0" w:space="0" w:color="auto"/>
      </w:divBdr>
    </w:div>
    <w:div w:id="415058599">
      <w:bodyDiv w:val="1"/>
      <w:marLeft w:val="0"/>
      <w:marRight w:val="0"/>
      <w:marTop w:val="0"/>
      <w:marBottom w:val="0"/>
      <w:divBdr>
        <w:top w:val="none" w:sz="0" w:space="0" w:color="auto"/>
        <w:left w:val="none" w:sz="0" w:space="0" w:color="auto"/>
        <w:bottom w:val="none" w:sz="0" w:space="0" w:color="auto"/>
        <w:right w:val="none" w:sz="0" w:space="0" w:color="auto"/>
      </w:divBdr>
    </w:div>
    <w:div w:id="758479260">
      <w:bodyDiv w:val="1"/>
      <w:marLeft w:val="0"/>
      <w:marRight w:val="0"/>
      <w:marTop w:val="0"/>
      <w:marBottom w:val="0"/>
      <w:divBdr>
        <w:top w:val="none" w:sz="0" w:space="0" w:color="auto"/>
        <w:left w:val="none" w:sz="0" w:space="0" w:color="auto"/>
        <w:bottom w:val="none" w:sz="0" w:space="0" w:color="auto"/>
        <w:right w:val="none" w:sz="0" w:space="0" w:color="auto"/>
      </w:divBdr>
    </w:div>
    <w:div w:id="1116026513">
      <w:bodyDiv w:val="1"/>
      <w:marLeft w:val="0"/>
      <w:marRight w:val="0"/>
      <w:marTop w:val="0"/>
      <w:marBottom w:val="0"/>
      <w:divBdr>
        <w:top w:val="none" w:sz="0" w:space="0" w:color="auto"/>
        <w:left w:val="none" w:sz="0" w:space="0" w:color="auto"/>
        <w:bottom w:val="none" w:sz="0" w:space="0" w:color="auto"/>
        <w:right w:val="none" w:sz="0" w:space="0" w:color="auto"/>
      </w:divBdr>
    </w:div>
    <w:div w:id="1160076490">
      <w:bodyDiv w:val="1"/>
      <w:marLeft w:val="0"/>
      <w:marRight w:val="0"/>
      <w:marTop w:val="0"/>
      <w:marBottom w:val="0"/>
      <w:divBdr>
        <w:top w:val="none" w:sz="0" w:space="0" w:color="auto"/>
        <w:left w:val="none" w:sz="0" w:space="0" w:color="auto"/>
        <w:bottom w:val="none" w:sz="0" w:space="0" w:color="auto"/>
        <w:right w:val="none" w:sz="0" w:space="0" w:color="auto"/>
      </w:divBdr>
    </w:div>
    <w:div w:id="1231578364">
      <w:bodyDiv w:val="1"/>
      <w:marLeft w:val="0"/>
      <w:marRight w:val="0"/>
      <w:marTop w:val="0"/>
      <w:marBottom w:val="0"/>
      <w:divBdr>
        <w:top w:val="none" w:sz="0" w:space="0" w:color="auto"/>
        <w:left w:val="none" w:sz="0" w:space="0" w:color="auto"/>
        <w:bottom w:val="none" w:sz="0" w:space="0" w:color="auto"/>
        <w:right w:val="none" w:sz="0" w:space="0" w:color="auto"/>
      </w:divBdr>
    </w:div>
    <w:div w:id="1391805708">
      <w:bodyDiv w:val="1"/>
      <w:marLeft w:val="0"/>
      <w:marRight w:val="0"/>
      <w:marTop w:val="0"/>
      <w:marBottom w:val="0"/>
      <w:divBdr>
        <w:top w:val="none" w:sz="0" w:space="0" w:color="auto"/>
        <w:left w:val="none" w:sz="0" w:space="0" w:color="auto"/>
        <w:bottom w:val="none" w:sz="0" w:space="0" w:color="auto"/>
        <w:right w:val="none" w:sz="0" w:space="0" w:color="auto"/>
      </w:divBdr>
    </w:div>
    <w:div w:id="1392458385">
      <w:bodyDiv w:val="1"/>
      <w:marLeft w:val="0"/>
      <w:marRight w:val="0"/>
      <w:marTop w:val="0"/>
      <w:marBottom w:val="0"/>
      <w:divBdr>
        <w:top w:val="none" w:sz="0" w:space="0" w:color="auto"/>
        <w:left w:val="none" w:sz="0" w:space="0" w:color="auto"/>
        <w:bottom w:val="none" w:sz="0" w:space="0" w:color="auto"/>
        <w:right w:val="none" w:sz="0" w:space="0" w:color="auto"/>
      </w:divBdr>
    </w:div>
    <w:div w:id="1570386455">
      <w:bodyDiv w:val="1"/>
      <w:marLeft w:val="0"/>
      <w:marRight w:val="0"/>
      <w:marTop w:val="0"/>
      <w:marBottom w:val="0"/>
      <w:divBdr>
        <w:top w:val="none" w:sz="0" w:space="0" w:color="auto"/>
        <w:left w:val="none" w:sz="0" w:space="0" w:color="auto"/>
        <w:bottom w:val="none" w:sz="0" w:space="0" w:color="auto"/>
        <w:right w:val="none" w:sz="0" w:space="0" w:color="auto"/>
      </w:divBdr>
    </w:div>
    <w:div w:id="1818255697">
      <w:bodyDiv w:val="1"/>
      <w:marLeft w:val="0"/>
      <w:marRight w:val="0"/>
      <w:marTop w:val="0"/>
      <w:marBottom w:val="0"/>
      <w:divBdr>
        <w:top w:val="none" w:sz="0" w:space="0" w:color="auto"/>
        <w:left w:val="none" w:sz="0" w:space="0" w:color="auto"/>
        <w:bottom w:val="none" w:sz="0" w:space="0" w:color="auto"/>
        <w:right w:val="none" w:sz="0" w:space="0" w:color="auto"/>
      </w:divBdr>
    </w:div>
    <w:div w:id="2070030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las@fez.lt" TargetMode="External"/><Relationship Id="rId18" Type="http://schemas.openxmlformats.org/officeDocument/2006/relationships/hyperlink" Target="mailto:info@fez.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mailto:info@fez.lt" TargetMode="External"/><Relationship Id="rId20" Type="http://schemas.openxmlformats.org/officeDocument/2006/relationships/hyperlink" Target="mailto:info@fez.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karlas@fez.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info@fez.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F94DE924A8F3C458B94E0B863468DBC" ma:contentTypeVersion="21" ma:contentTypeDescription="Kurkite naują dokumentą." ma:contentTypeScope="" ma:versionID="b0e63ba02b065f917b3e899f8f7aae33">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182</SFMISDocumentSize>
    <SFMISDocumentRemovedBy xmlns="http://ecm4d/sfmis/fields" xsi:nil="true"/>
    <SFMISDocumentDate xmlns="http://ecm4d/sfmis/fields">2021-07-14T04:12:00+00:00</SFMISDocumentDate>
    <SFMISDocumentFileName xmlns="http://ecm4d/sfmis/fields">Konkurso salygos_LEZ_Inzinerinis tinklas srautu stebesenai_derinimui LVPA v2</SFMISDocumentFileName>
    <SFMISDocumentSuperseded xmlns="http://ecm4d/sfmis/fields">2021-07-14T04:12:00+00:00</SFMISDocumentSuperseded>
    <SFMISDocumentObjectType xmlns="http://ecm4d/sfmis/fields">Sutartis</SFMISDocumentObjectType>
    <SFMISDocumentDescription xmlns="http://ecm4d/sfmis/fields">""</SFMISDocumentDescription>
    <SFMISProjectInternalId xmlns="http://ecm4d/sfmis/fields">30927</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Konkurso salygos_LEZ_Inzinerinis tinklas srautu stebesenai_derinimui LVPA v2</SFMISDocumentFullTitle>
    <SFMISDocumentUploaded xmlns="http://ecm4d/sfmis/fields">2021-07-14T04:12:00+00:00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01.2.1-LVPA-V-830-03-0008</SFMISProjectId>
  </documentManagement>
</p:properties>
</file>

<file path=customXml/itemProps1.xml><?xml version="1.0" encoding="utf-8"?>
<ds:datastoreItem xmlns:ds="http://schemas.openxmlformats.org/officeDocument/2006/customXml" ds:itemID="{B9ED95AB-1178-4419-97FA-FA42FB421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FD3B21-C7F8-45B4-8103-24567E2C9664}">
  <ds:schemaRefs>
    <ds:schemaRef ds:uri="http://schemas.openxmlformats.org/officeDocument/2006/bibliography"/>
  </ds:schemaRefs>
</ds:datastoreItem>
</file>

<file path=customXml/itemProps3.xml><?xml version="1.0" encoding="utf-8"?>
<ds:datastoreItem xmlns:ds="http://schemas.openxmlformats.org/officeDocument/2006/customXml" ds:itemID="{DBC0FE56-945F-49D4-A5B2-3105E6EB2B19}">
  <ds:schemaRefs>
    <ds:schemaRef ds:uri="http://schemas.microsoft.com/sharepoint/v3/contenttype/forms"/>
  </ds:schemaRefs>
</ds:datastoreItem>
</file>

<file path=customXml/itemProps4.xml><?xml version="1.0" encoding="utf-8"?>
<ds:datastoreItem xmlns:ds="http://schemas.openxmlformats.org/officeDocument/2006/customXml" ds:itemID="{D62F5D35-228E-4228-BFCD-D72C5BC72422}">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29</Pages>
  <Words>8786</Words>
  <Characters>50084</Characters>
  <Application>Microsoft Office Word</Application>
  <DocSecurity>0</DocSecurity>
  <Lines>417</Lines>
  <Paragraphs>117</Paragraphs>
  <ScaleCrop>false</ScaleCrop>
  <HeadingPairs>
    <vt:vector size="6" baseType="variant">
      <vt:variant>
        <vt:lpstr>Title</vt:lpstr>
      </vt:variant>
      <vt:variant>
        <vt:i4>1</vt:i4>
      </vt:variant>
      <vt:variant>
        <vt:lpstr>Pavadinimas</vt:lpstr>
      </vt:variant>
      <vt:variant>
        <vt:i4>1</vt:i4>
      </vt:variant>
      <vt:variant>
        <vt:lpstr>Titolo</vt:lpstr>
      </vt:variant>
      <vt:variant>
        <vt:i4>1</vt:i4>
      </vt:variant>
    </vt:vector>
  </HeadingPairs>
  <TitlesOfParts>
    <vt:vector size="3" baseType="lpstr">
      <vt:lpstr>Konkurso salygos_LEZ_Inzinerinis tinklas srautu stebesenai_derinimui LVPA v2</vt:lpstr>
      <vt:lpstr/>
      <vt:lpstr/>
    </vt:vector>
  </TitlesOfParts>
  <Company/>
  <LinksUpToDate>false</LinksUpToDate>
  <CharactersWithSpaces>58753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salygos_LEZ_Inzinerinis tinklas srautu stebesenai_derinimui LVPA v2</dc:title>
  <dc:creator>Student</dc:creator>
  <cp:lastModifiedBy>justina kuzminskaite</cp:lastModifiedBy>
  <cp:revision>178</cp:revision>
  <cp:lastPrinted>2020-08-24T10:03:00Z</cp:lastPrinted>
  <dcterms:created xsi:type="dcterms:W3CDTF">2021-03-13T17:02:00Z</dcterms:created>
  <dcterms:modified xsi:type="dcterms:W3CDTF">2021-07-29T19:04:00Z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0x0101005F94DE924A8F3C458B94E0B863468DBC</vt:lpwstr>
  </property>
</Properties>
</file>