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EF" w:rsidRPr="002E0384" w:rsidRDefault="002B60EF" w:rsidP="002B60EF">
      <w:pPr>
        <w:jc w:val="center"/>
        <w:rPr>
          <w:bCs/>
        </w:rPr>
      </w:pPr>
    </w:p>
    <w:p w:rsidR="002E0384" w:rsidRPr="002E0384" w:rsidRDefault="002E0384" w:rsidP="002E0384">
      <w:pPr>
        <w:spacing w:line="270" w:lineRule="atLeast"/>
        <w:jc w:val="center"/>
      </w:pPr>
      <w:r w:rsidRPr="002E0384">
        <w:t>UAB „Dzūkų baldai“</w:t>
      </w:r>
    </w:p>
    <w:p w:rsidR="002E0384" w:rsidRPr="002E0384" w:rsidRDefault="002E0384" w:rsidP="002E0384">
      <w:pPr>
        <w:spacing w:line="270" w:lineRule="atLeast"/>
        <w:jc w:val="center"/>
      </w:pPr>
      <w:r w:rsidRPr="002E0384">
        <w:t>Saulės g.74, 64281 Balkūnų k., Alytaus r..</w:t>
      </w:r>
    </w:p>
    <w:p w:rsidR="002E0384" w:rsidRDefault="002E0384" w:rsidP="002E0384">
      <w:pPr>
        <w:spacing w:line="270" w:lineRule="atLeast"/>
        <w:jc w:val="center"/>
        <w:rPr>
          <w:b/>
        </w:rPr>
      </w:pPr>
    </w:p>
    <w:p w:rsidR="002E0384" w:rsidRDefault="002E0384" w:rsidP="002E0384">
      <w:pPr>
        <w:spacing w:line="270" w:lineRule="atLeast"/>
        <w:jc w:val="center"/>
        <w:rPr>
          <w:b/>
        </w:rPr>
      </w:pPr>
    </w:p>
    <w:p w:rsidR="002E0384" w:rsidRDefault="002E0384" w:rsidP="002E0384">
      <w:pPr>
        <w:spacing w:line="270" w:lineRule="atLeast"/>
        <w:jc w:val="center"/>
        <w:rPr>
          <w:b/>
        </w:rPr>
      </w:pPr>
    </w:p>
    <w:p w:rsidR="002E0384" w:rsidRPr="002E0384" w:rsidRDefault="002E0384" w:rsidP="002E0384">
      <w:pPr>
        <w:spacing w:line="270" w:lineRule="atLeast"/>
        <w:jc w:val="center"/>
        <w:rPr>
          <w:b/>
        </w:rPr>
      </w:pPr>
      <w:r w:rsidRPr="002E0384">
        <w:rPr>
          <w:b/>
        </w:rPr>
        <w:t>DĖL PIRKIMO NUTRAUKIMO</w:t>
      </w:r>
    </w:p>
    <w:p w:rsidR="002E0384" w:rsidRDefault="002E0384" w:rsidP="002B60EF">
      <w:pPr>
        <w:spacing w:line="270" w:lineRule="atLeast"/>
        <w:rPr>
          <w:color w:val="494949"/>
        </w:rPr>
      </w:pPr>
    </w:p>
    <w:p w:rsidR="002B60EF" w:rsidRPr="007956BC" w:rsidRDefault="002B60EF" w:rsidP="002E0384">
      <w:pPr>
        <w:spacing w:line="270" w:lineRule="atLeast"/>
        <w:jc w:val="center"/>
        <w:rPr>
          <w:color w:val="494949"/>
        </w:rPr>
      </w:pPr>
      <w:r w:rsidRPr="007956BC">
        <w:t>20</w:t>
      </w:r>
      <w:r w:rsidR="009418DC" w:rsidRPr="007956BC">
        <w:t>2</w:t>
      </w:r>
      <w:r w:rsidR="00C441EF" w:rsidRPr="002E0384">
        <w:t>1</w:t>
      </w:r>
      <w:r w:rsidR="007956BC">
        <w:t>-</w:t>
      </w:r>
      <w:r w:rsidR="00E865F2">
        <w:t>11</w:t>
      </w:r>
      <w:r w:rsidR="007956BC">
        <w:t>-</w:t>
      </w:r>
      <w:r w:rsidR="00E865F2">
        <w:t>17</w:t>
      </w:r>
      <w:r w:rsidRPr="007956BC">
        <w:t xml:space="preserve"> Nr. </w:t>
      </w:r>
      <w:r w:rsidR="00E865F2">
        <w:t>11/17</w:t>
      </w:r>
    </w:p>
    <w:p w:rsidR="002B60EF" w:rsidRPr="007956BC" w:rsidRDefault="002B60EF" w:rsidP="002B60EF">
      <w:pPr>
        <w:jc w:val="center"/>
        <w:rPr>
          <w:b/>
          <w:bCs/>
        </w:rPr>
      </w:pPr>
    </w:p>
    <w:p w:rsidR="002B60EF" w:rsidRPr="007956BC" w:rsidRDefault="002B60EF" w:rsidP="002B60EF">
      <w:pPr>
        <w:jc w:val="center"/>
        <w:rPr>
          <w:b/>
          <w:bCs/>
        </w:rPr>
      </w:pPr>
    </w:p>
    <w:p w:rsidR="002B60EF" w:rsidRPr="002E0384" w:rsidRDefault="002B60EF" w:rsidP="002E0384">
      <w:pPr>
        <w:jc w:val="both"/>
      </w:pPr>
    </w:p>
    <w:p w:rsidR="002E0384" w:rsidRPr="002E0384" w:rsidRDefault="002E0384" w:rsidP="002E0384">
      <w:pPr>
        <w:jc w:val="both"/>
      </w:pPr>
      <w:r w:rsidRPr="001460EF">
        <w:t>UAB „Dzūkų baldai</w:t>
      </w:r>
      <w:r>
        <w:t xml:space="preserve">“, įgyvendindama </w:t>
      </w:r>
      <w:r w:rsidR="00C441EF">
        <w:t xml:space="preserve">projektą </w:t>
      </w:r>
      <w:r w:rsidR="00C441EF" w:rsidRPr="003A1F78">
        <w:t xml:space="preserve">„AEI naudojančių energijos gamybos </w:t>
      </w:r>
      <w:r w:rsidR="00C441EF" w:rsidRPr="001460EF">
        <w:t xml:space="preserve">pajėgumų įrengimas UAB „Dzūkų baldai““ </w:t>
      </w:r>
      <w:r w:rsidRPr="002E0384">
        <w:t>(Nr. 04.2.1-LVPA-K-836-04-0017)</w:t>
      </w:r>
      <w:r>
        <w:t>,</w:t>
      </w:r>
      <w:bookmarkStart w:id="0" w:name="_GoBack"/>
      <w:bookmarkEnd w:id="0"/>
      <w:r w:rsidRPr="002E0384">
        <w:t xml:space="preserve"> nutraukia pirkimo </w:t>
      </w:r>
      <w:r w:rsidRPr="002E0384">
        <w:t>160 kWp</w:t>
      </w:r>
      <w:r w:rsidRPr="005544BB">
        <w:t xml:space="preserve"> </w:t>
      </w:r>
      <w:r w:rsidRPr="002E0384">
        <w:t>galios</w:t>
      </w:r>
      <w:r w:rsidRPr="005544BB">
        <w:t xml:space="preserve"> </w:t>
      </w:r>
      <w:r w:rsidRPr="002E0384">
        <w:t>fotovoltinės saulės šviesos energijos elektrinės įrangos, projektavimo ir įrengimo darbai</w:t>
      </w:r>
      <w:r w:rsidRPr="002E0384">
        <w:t xml:space="preserve"> procedūrą.</w:t>
      </w:r>
    </w:p>
    <w:p w:rsidR="002E0384" w:rsidRDefault="002E0384" w:rsidP="002E0384">
      <w:pPr>
        <w:jc w:val="both"/>
        <w:rPr>
          <w:color w:val="000000"/>
        </w:rPr>
      </w:pPr>
    </w:p>
    <w:p w:rsidR="002B60EF" w:rsidRPr="007956BC" w:rsidRDefault="002E0384" w:rsidP="002E0384">
      <w:pPr>
        <w:jc w:val="both"/>
        <w:rPr>
          <w:lang w:eastAsia="en-US"/>
        </w:rPr>
      </w:pPr>
      <w:r>
        <w:rPr>
          <w:color w:val="000000"/>
        </w:rPr>
        <w:t xml:space="preserve"> </w:t>
      </w:r>
    </w:p>
    <w:p w:rsidR="002B60EF" w:rsidRPr="007956BC" w:rsidRDefault="002B60EF" w:rsidP="005C4907">
      <w:r w:rsidRPr="007956BC">
        <w:rPr>
          <w:lang w:eastAsia="en-US"/>
        </w:rPr>
        <w:tab/>
      </w:r>
    </w:p>
    <w:p w:rsidR="009418DC" w:rsidRPr="007956BC" w:rsidRDefault="001D3ADE" w:rsidP="002E0384">
      <w:r w:rsidRPr="002B6030">
        <w:t>Direktor</w:t>
      </w:r>
      <w:r w:rsidR="00C441EF">
        <w:t>ius</w:t>
      </w:r>
      <w:r w:rsidRPr="002B6030">
        <w:t xml:space="preserve">                                   _________________                        </w:t>
      </w:r>
      <w:r w:rsidR="002E0384" w:rsidRPr="00F06B3F">
        <w:t>Kęstutis Baranauskas</w:t>
      </w:r>
    </w:p>
    <w:p w:rsidR="001821A9" w:rsidRPr="007956BC" w:rsidRDefault="001821A9" w:rsidP="001821A9"/>
    <w:p w:rsidR="006B52B2" w:rsidRPr="007956BC" w:rsidRDefault="006B52B2" w:rsidP="001821A9"/>
    <w:sectPr w:rsidR="006B52B2" w:rsidRPr="007956BC" w:rsidSect="003F1ABF">
      <w:headerReference w:type="default" r:id="rId8"/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F11" w:rsidRDefault="009A3F11" w:rsidP="003F1ABF">
      <w:r>
        <w:separator/>
      </w:r>
    </w:p>
  </w:endnote>
  <w:endnote w:type="continuationSeparator" w:id="0">
    <w:p w:rsidR="009A3F11" w:rsidRDefault="009A3F11" w:rsidP="003F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F11" w:rsidRDefault="009A3F11" w:rsidP="003F1ABF">
      <w:r>
        <w:separator/>
      </w:r>
    </w:p>
  </w:footnote>
  <w:footnote w:type="continuationSeparator" w:id="0">
    <w:p w:rsidR="009A3F11" w:rsidRDefault="009A3F11" w:rsidP="003F1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ABF" w:rsidRPr="0001609D" w:rsidRDefault="003F1ABF" w:rsidP="003F1ABF">
    <w:pPr>
      <w:jc w:val="center"/>
      <w:rPr>
        <w:noProof/>
        <w:lang w:eastAsia="en-US"/>
      </w:rPr>
    </w:pPr>
    <w:r w:rsidRPr="0001609D">
      <w:rPr>
        <w:noProof/>
        <w:lang w:eastAsia="en-US"/>
      </w:rPr>
      <w:t>FIRMINIS BLANKAS</w:t>
    </w:r>
  </w:p>
  <w:p w:rsidR="003F1ABF" w:rsidRDefault="003F1A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07FF1"/>
    <w:multiLevelType w:val="hybridMultilevel"/>
    <w:tmpl w:val="0464CC94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6F640A0"/>
    <w:multiLevelType w:val="hybridMultilevel"/>
    <w:tmpl w:val="B4C43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B2"/>
    <w:rsid w:val="0006574A"/>
    <w:rsid w:val="00100169"/>
    <w:rsid w:val="00104070"/>
    <w:rsid w:val="00130A93"/>
    <w:rsid w:val="001425C8"/>
    <w:rsid w:val="001460EF"/>
    <w:rsid w:val="00146E4A"/>
    <w:rsid w:val="001821A9"/>
    <w:rsid w:val="001B533E"/>
    <w:rsid w:val="001D3ADE"/>
    <w:rsid w:val="001F715D"/>
    <w:rsid w:val="002A6461"/>
    <w:rsid w:val="002B60EF"/>
    <w:rsid w:val="002E0384"/>
    <w:rsid w:val="003D275D"/>
    <w:rsid w:val="003F1ABF"/>
    <w:rsid w:val="00455AC7"/>
    <w:rsid w:val="005840DA"/>
    <w:rsid w:val="005A3CD9"/>
    <w:rsid w:val="005C4907"/>
    <w:rsid w:val="00624628"/>
    <w:rsid w:val="00632563"/>
    <w:rsid w:val="006B52B2"/>
    <w:rsid w:val="006C7F02"/>
    <w:rsid w:val="00766F49"/>
    <w:rsid w:val="007956BC"/>
    <w:rsid w:val="00876D3C"/>
    <w:rsid w:val="008F7DD7"/>
    <w:rsid w:val="009418DC"/>
    <w:rsid w:val="009A3F11"/>
    <w:rsid w:val="009D028D"/>
    <w:rsid w:val="009D5CCC"/>
    <w:rsid w:val="009E1116"/>
    <w:rsid w:val="00B53315"/>
    <w:rsid w:val="00B63FEB"/>
    <w:rsid w:val="00BC2C3E"/>
    <w:rsid w:val="00BD2973"/>
    <w:rsid w:val="00C27758"/>
    <w:rsid w:val="00C441EF"/>
    <w:rsid w:val="00CD009A"/>
    <w:rsid w:val="00D22B22"/>
    <w:rsid w:val="00D87716"/>
    <w:rsid w:val="00D9599A"/>
    <w:rsid w:val="00DE4122"/>
    <w:rsid w:val="00E8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356BD-3FCB-4A4C-9B13-CB026CD9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2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6B52B2"/>
    <w:pPr>
      <w:spacing w:line="335" w:lineRule="exact"/>
    </w:pPr>
  </w:style>
  <w:style w:type="paragraph" w:customStyle="1" w:styleId="Style4">
    <w:name w:val="Style4"/>
    <w:basedOn w:val="Normal"/>
    <w:uiPriority w:val="99"/>
    <w:rsid w:val="006B52B2"/>
  </w:style>
  <w:style w:type="paragraph" w:customStyle="1" w:styleId="Style5">
    <w:name w:val="Style5"/>
    <w:basedOn w:val="Normal"/>
    <w:uiPriority w:val="99"/>
    <w:rsid w:val="006B52B2"/>
    <w:pPr>
      <w:spacing w:line="396" w:lineRule="exact"/>
      <w:jc w:val="center"/>
    </w:pPr>
  </w:style>
  <w:style w:type="paragraph" w:customStyle="1" w:styleId="Style6">
    <w:name w:val="Style6"/>
    <w:basedOn w:val="Normal"/>
    <w:uiPriority w:val="99"/>
    <w:rsid w:val="006B52B2"/>
    <w:pPr>
      <w:spacing w:line="396" w:lineRule="exact"/>
      <w:ind w:firstLine="713"/>
    </w:pPr>
  </w:style>
  <w:style w:type="paragraph" w:customStyle="1" w:styleId="Style7">
    <w:name w:val="Style7"/>
    <w:basedOn w:val="Normal"/>
    <w:uiPriority w:val="99"/>
    <w:rsid w:val="006B52B2"/>
    <w:pPr>
      <w:spacing w:line="396" w:lineRule="exact"/>
      <w:ind w:firstLine="1123"/>
      <w:jc w:val="both"/>
    </w:pPr>
  </w:style>
  <w:style w:type="character" w:customStyle="1" w:styleId="FontStyle12">
    <w:name w:val="Font Style12"/>
    <w:uiPriority w:val="99"/>
    <w:rsid w:val="006B52B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6B52B2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F1A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AB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F1AB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AB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qFormat/>
    <w:rsid w:val="00CD009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E4122"/>
    <w:rPr>
      <w:color w:val="0000FF"/>
      <w:u w:val="single"/>
    </w:rPr>
  </w:style>
  <w:style w:type="paragraph" w:customStyle="1" w:styleId="Standard">
    <w:name w:val="Standard"/>
    <w:rsid w:val="009418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DA95C-265B-440C-801E-F1A60D40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Subačius</dc:creator>
  <cp:keywords/>
  <dc:description/>
  <cp:lastModifiedBy>Microsoft account</cp:lastModifiedBy>
  <cp:revision>2</cp:revision>
  <dcterms:created xsi:type="dcterms:W3CDTF">2021-11-17T09:43:00Z</dcterms:created>
  <dcterms:modified xsi:type="dcterms:W3CDTF">2021-11-17T09:43:00Z</dcterms:modified>
</cp:coreProperties>
</file>