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CB3655" w14:textId="77777777" w:rsidR="000572F4" w:rsidRPr="00495D28" w:rsidRDefault="00B020E9" w:rsidP="002357A1">
      <w:pPr>
        <w:pStyle w:val="Heading9"/>
      </w:pPr>
      <w:r>
        <w:rPr>
          <w:noProof/>
          <w:lang w:val="en-US" w:eastAsia="en-US"/>
        </w:rPr>
        <w:drawing>
          <wp:anchor distT="0" distB="0" distL="114300" distR="114300" simplePos="0" relativeHeight="251657728" behindDoc="1" locked="0" layoutInCell="1" allowOverlap="1" wp14:anchorId="4C449AD9" wp14:editId="7EF55F0E">
            <wp:simplePos x="0" y="0"/>
            <wp:positionH relativeFrom="column">
              <wp:posOffset>3429000</wp:posOffset>
            </wp:positionH>
            <wp:positionV relativeFrom="paragraph">
              <wp:posOffset>90170</wp:posOffset>
            </wp:positionV>
            <wp:extent cx="1496060" cy="1031875"/>
            <wp:effectExtent l="0" t="0" r="8890" b="0"/>
            <wp:wrapThrough wrapText="bothSides">
              <wp:wrapPolygon edited="0">
                <wp:start x="7701" y="0"/>
                <wp:lineTo x="6326" y="1595"/>
                <wp:lineTo x="6326" y="2791"/>
                <wp:lineTo x="8251" y="6380"/>
                <wp:lineTo x="4951" y="8773"/>
                <wp:lineTo x="4676" y="9570"/>
                <wp:lineTo x="5776" y="12761"/>
                <wp:lineTo x="0" y="19141"/>
                <wp:lineTo x="0" y="21135"/>
                <wp:lineTo x="15402" y="21135"/>
                <wp:lineTo x="17053" y="21135"/>
                <wp:lineTo x="21453" y="21135"/>
                <wp:lineTo x="21453" y="18742"/>
                <wp:lineTo x="15677" y="10368"/>
                <wp:lineTo x="15127" y="8773"/>
                <wp:lineTo x="11827" y="6380"/>
                <wp:lineTo x="14302" y="2393"/>
                <wp:lineTo x="14027" y="399"/>
                <wp:lineTo x="11552" y="0"/>
                <wp:lineTo x="7701" y="0"/>
              </wp:wrapPolygon>
            </wp:wrapThrough>
            <wp:docPr id="2" name="Picture 1" descr="Image result for kauno prekybos pramonės ir amatų rūma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kauno prekybos pramonės ir amatų rūmai"/>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96060" cy="1031875"/>
                    </a:xfrm>
                    <a:prstGeom prst="rect">
                      <a:avLst/>
                    </a:prstGeom>
                    <a:noFill/>
                  </pic:spPr>
                </pic:pic>
              </a:graphicData>
            </a:graphic>
            <wp14:sizeRelH relativeFrom="page">
              <wp14:pctWidth>0</wp14:pctWidth>
            </wp14:sizeRelH>
            <wp14:sizeRelV relativeFrom="page">
              <wp14:pctHeight>0</wp14:pctHeight>
            </wp14:sizeRelV>
          </wp:anchor>
        </w:drawing>
      </w:r>
      <w:r>
        <w:rPr>
          <w:noProof/>
          <w:lang w:val="en-US" w:eastAsia="en-US"/>
        </w:rPr>
        <w:drawing>
          <wp:inline distT="0" distB="0" distL="0" distR="0" wp14:anchorId="264C8F54" wp14:editId="62234B13">
            <wp:extent cx="2516505" cy="12579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16505" cy="1257935"/>
                    </a:xfrm>
                    <a:prstGeom prst="rect">
                      <a:avLst/>
                    </a:prstGeom>
                    <a:noFill/>
                    <a:ln>
                      <a:noFill/>
                    </a:ln>
                  </pic:spPr>
                </pic:pic>
              </a:graphicData>
            </a:graphic>
          </wp:inline>
        </w:drawing>
      </w:r>
      <w:r w:rsidR="000572F4" w:rsidRPr="00CE44F1">
        <w:t xml:space="preserve"> </w:t>
      </w:r>
    </w:p>
    <w:p w14:paraId="10902DCE" w14:textId="77777777" w:rsidR="007378D4" w:rsidRDefault="007378D4" w:rsidP="008F5E00">
      <w:pPr>
        <w:ind w:right="-178"/>
        <w:jc w:val="center"/>
        <w:rPr>
          <w:b/>
          <w:color w:val="000000"/>
        </w:rPr>
      </w:pPr>
    </w:p>
    <w:p w14:paraId="48F00177" w14:textId="6EAD7C8D" w:rsidR="000572F4" w:rsidRPr="003B43B3" w:rsidRDefault="000572F4" w:rsidP="008F5E00">
      <w:pPr>
        <w:ind w:right="-178"/>
        <w:jc w:val="center"/>
        <w:rPr>
          <w:b/>
          <w:color w:val="000000"/>
          <w:spacing w:val="-1"/>
          <w:sz w:val="20"/>
          <w:szCs w:val="20"/>
        </w:rPr>
      </w:pPr>
      <w:r>
        <w:rPr>
          <w:b/>
          <w:color w:val="000000"/>
        </w:rPr>
        <w:t>KAUNO PREKYBOS, PRAMONĖS IR AMATŲ RŪMAI</w:t>
      </w:r>
    </w:p>
    <w:p w14:paraId="3A7EF322" w14:textId="77777777" w:rsidR="000572F4" w:rsidRPr="003B43B3" w:rsidRDefault="000572F4" w:rsidP="00925C6F">
      <w:pPr>
        <w:jc w:val="center"/>
        <w:rPr>
          <w:color w:val="000000"/>
        </w:rPr>
      </w:pPr>
    </w:p>
    <w:p w14:paraId="5ACD4D97" w14:textId="77777777" w:rsidR="000572F4" w:rsidRDefault="000572F4" w:rsidP="00D92575">
      <w:pPr>
        <w:jc w:val="center"/>
        <w:rPr>
          <w:color w:val="000000"/>
        </w:rPr>
      </w:pPr>
    </w:p>
    <w:p w14:paraId="11268ADA" w14:textId="79B8F120" w:rsidR="000572F4" w:rsidRPr="008F5E00" w:rsidRDefault="000572F4" w:rsidP="00925C6F">
      <w:pPr>
        <w:jc w:val="center"/>
        <w:rPr>
          <w:b/>
        </w:rPr>
      </w:pPr>
      <w:r w:rsidRPr="008F5E00">
        <w:rPr>
          <w:b/>
        </w:rPr>
        <w:t xml:space="preserve">PROJEKTAS „SPECIALIŲJŲ SEKTORINIŲ MOKYMŲ </w:t>
      </w:r>
      <w:r w:rsidR="007378D4">
        <w:rPr>
          <w:b/>
        </w:rPr>
        <w:t>GAMYBINIŲ ĮMONIŲ SPECIALISTAMS VYKDYMAS</w:t>
      </w:r>
      <w:r w:rsidRPr="008F5E00">
        <w:rPr>
          <w:b/>
        </w:rPr>
        <w:t>“ PROJEKTO NR. 09.4.3-</w:t>
      </w:r>
      <w:r>
        <w:rPr>
          <w:b/>
        </w:rPr>
        <w:t>E</w:t>
      </w:r>
      <w:r w:rsidRPr="008F5E00">
        <w:rPr>
          <w:b/>
        </w:rPr>
        <w:t>SFA-K-814</w:t>
      </w:r>
      <w:r>
        <w:rPr>
          <w:b/>
        </w:rPr>
        <w:t>-0</w:t>
      </w:r>
      <w:r w:rsidR="007378D4">
        <w:rPr>
          <w:b/>
        </w:rPr>
        <w:t>2</w:t>
      </w:r>
      <w:r>
        <w:rPr>
          <w:b/>
        </w:rPr>
        <w:t>-00</w:t>
      </w:r>
      <w:r w:rsidR="007378D4">
        <w:rPr>
          <w:b/>
        </w:rPr>
        <w:t>17</w:t>
      </w:r>
    </w:p>
    <w:p w14:paraId="0EA97D61" w14:textId="77777777" w:rsidR="000572F4" w:rsidRPr="003B43B3" w:rsidRDefault="000572F4" w:rsidP="006B2F02">
      <w:pPr>
        <w:tabs>
          <w:tab w:val="left" w:pos="5989"/>
        </w:tabs>
        <w:jc w:val="left"/>
      </w:pPr>
      <w:r>
        <w:tab/>
      </w:r>
    </w:p>
    <w:p w14:paraId="173B9DD9" w14:textId="4957C4F3" w:rsidR="000572F4" w:rsidRPr="003B43B3" w:rsidRDefault="00531142" w:rsidP="00925C6F">
      <w:pPr>
        <w:tabs>
          <w:tab w:val="left" w:pos="1276"/>
        </w:tabs>
        <w:autoSpaceDE w:val="0"/>
        <w:autoSpaceDN w:val="0"/>
        <w:adjustRightInd w:val="0"/>
        <w:jc w:val="center"/>
        <w:rPr>
          <w:b/>
          <w:bCs/>
        </w:rPr>
      </w:pPr>
      <w:r>
        <w:rPr>
          <w:b/>
        </w:rPr>
        <w:t xml:space="preserve">STACIONARIŲJŲ ĮRENGIMŲ IR MAŠINŲ </w:t>
      </w:r>
      <w:r w:rsidR="00F451C6">
        <w:rPr>
          <w:b/>
        </w:rPr>
        <w:t xml:space="preserve">OPERATORIŲ </w:t>
      </w:r>
      <w:r w:rsidR="000572F4">
        <w:rPr>
          <w:b/>
        </w:rPr>
        <w:t xml:space="preserve">SPECIALIŲJŲ KOMPETENCIJŲ UGDYMO MOKYMO </w:t>
      </w:r>
      <w:r w:rsidR="000572F4">
        <w:rPr>
          <w:b/>
          <w:szCs w:val="22"/>
        </w:rPr>
        <w:t>PASLAUGŲ</w:t>
      </w:r>
      <w:r w:rsidR="000572F4" w:rsidRPr="003B43B3">
        <w:rPr>
          <w:b/>
          <w:bCs/>
        </w:rPr>
        <w:t xml:space="preserve"> PIRKIMO, </w:t>
      </w:r>
      <w:r w:rsidR="000572F4" w:rsidRPr="008F5E00">
        <w:rPr>
          <w:b/>
          <w:bCs/>
        </w:rPr>
        <w:t xml:space="preserve">VYKDOMO </w:t>
      </w:r>
      <w:r w:rsidR="000572F4">
        <w:rPr>
          <w:b/>
          <w:bCs/>
        </w:rPr>
        <w:t xml:space="preserve"> DERYBŲ BŪDU</w:t>
      </w:r>
      <w:r w:rsidR="000572F4" w:rsidRPr="008F5E00">
        <w:rPr>
          <w:b/>
          <w:bCs/>
        </w:rPr>
        <w:t>, SĄLYGOS</w:t>
      </w:r>
    </w:p>
    <w:p w14:paraId="65235CBB" w14:textId="77777777" w:rsidR="000572F4" w:rsidRPr="003B43B3" w:rsidRDefault="000572F4" w:rsidP="008D6D14">
      <w:pPr>
        <w:tabs>
          <w:tab w:val="left" w:pos="7315"/>
        </w:tabs>
        <w:autoSpaceDE w:val="0"/>
        <w:autoSpaceDN w:val="0"/>
        <w:adjustRightInd w:val="0"/>
        <w:rPr>
          <w:b/>
          <w:bCs/>
        </w:rPr>
      </w:pPr>
      <w:r>
        <w:rPr>
          <w:b/>
          <w:bCs/>
        </w:rPr>
        <w:tab/>
      </w:r>
    </w:p>
    <w:p w14:paraId="18A9560A" w14:textId="77777777" w:rsidR="000572F4" w:rsidRPr="003B43B3" w:rsidRDefault="000572F4" w:rsidP="00501577"/>
    <w:p w14:paraId="33568AE3" w14:textId="77777777" w:rsidR="000572F4" w:rsidRPr="003B43B3" w:rsidRDefault="000572F4" w:rsidP="00B263A2">
      <w:pPr>
        <w:numPr>
          <w:ilvl w:val="0"/>
          <w:numId w:val="2"/>
        </w:numPr>
        <w:tabs>
          <w:tab w:val="left" w:pos="284"/>
        </w:tabs>
        <w:ind w:left="0" w:firstLine="0"/>
        <w:jc w:val="center"/>
        <w:rPr>
          <w:b/>
          <w:bCs/>
        </w:rPr>
      </w:pPr>
      <w:r w:rsidRPr="003B43B3">
        <w:rPr>
          <w:b/>
          <w:bCs/>
        </w:rPr>
        <w:t>BENDROSIOS NUOSTATOS</w:t>
      </w:r>
    </w:p>
    <w:p w14:paraId="1A1AE45C" w14:textId="77777777" w:rsidR="000572F4" w:rsidRPr="003B43B3" w:rsidRDefault="000572F4">
      <w:pPr>
        <w:rPr>
          <w:b/>
          <w:bCs/>
        </w:rPr>
      </w:pPr>
    </w:p>
    <w:p w14:paraId="14B75240" w14:textId="7A026A26" w:rsidR="000572F4" w:rsidRPr="003B43B3" w:rsidRDefault="000572F4" w:rsidP="00501577">
      <w:pPr>
        <w:numPr>
          <w:ilvl w:val="1"/>
          <w:numId w:val="1"/>
        </w:numPr>
        <w:tabs>
          <w:tab w:val="left" w:pos="1134"/>
        </w:tabs>
        <w:ind w:left="0" w:firstLine="567"/>
        <w:rPr>
          <w:color w:val="000000"/>
        </w:rPr>
      </w:pPr>
      <w:r w:rsidRPr="005F1015">
        <w:t>Kauno prekybos, pramonės ir amatų rūmai</w:t>
      </w:r>
      <w:r w:rsidRPr="003B43B3">
        <w:rPr>
          <w:color w:val="000000"/>
        </w:rPr>
        <w:t xml:space="preserve"> (toliau – </w:t>
      </w:r>
      <w:r>
        <w:rPr>
          <w:color w:val="000000"/>
        </w:rPr>
        <w:t>Pirkėjas), vykdydami projektą</w:t>
      </w:r>
      <w:r w:rsidRPr="003B43B3">
        <w:rPr>
          <w:color w:val="000000"/>
        </w:rPr>
        <w:t xml:space="preserve"> </w:t>
      </w:r>
      <w:r w:rsidRPr="003B43B3">
        <w:t>„</w:t>
      </w:r>
      <w:r w:rsidRPr="005F1015">
        <w:t xml:space="preserve">Specialiųjų sektorinių mokymų </w:t>
      </w:r>
      <w:r w:rsidR="007378D4">
        <w:t>gamybinių įmonių specialistams</w:t>
      </w:r>
      <w:r>
        <w:t xml:space="preserve"> vykdymas</w:t>
      </w:r>
      <w:r w:rsidRPr="003B43B3">
        <w:t>“</w:t>
      </w:r>
      <w:r>
        <w:t>,</w:t>
      </w:r>
      <w:r w:rsidRPr="003B43B3">
        <w:t xml:space="preserve"> </w:t>
      </w:r>
      <w:r w:rsidRPr="003B43B3">
        <w:rPr>
          <w:color w:val="000000"/>
          <w:kern w:val="28"/>
        </w:rPr>
        <w:t xml:space="preserve">projekto </w:t>
      </w:r>
      <w:r w:rsidRPr="003B43B3">
        <w:rPr>
          <w:bCs/>
          <w:iCs/>
          <w:color w:val="000000"/>
          <w:kern w:val="28"/>
        </w:rPr>
        <w:t xml:space="preserve">Nr. </w:t>
      </w:r>
      <w:r w:rsidRPr="003B43B3">
        <w:t>09.4.</w:t>
      </w:r>
      <w:r>
        <w:t>3</w:t>
      </w:r>
      <w:r w:rsidRPr="003B43B3">
        <w:t>-ESFA-</w:t>
      </w:r>
      <w:r>
        <w:t>K</w:t>
      </w:r>
      <w:r w:rsidRPr="003B43B3">
        <w:t>-</w:t>
      </w:r>
      <w:r>
        <w:t>814-0</w:t>
      </w:r>
      <w:r w:rsidR="007378D4">
        <w:t>2</w:t>
      </w:r>
      <w:r>
        <w:t>-00</w:t>
      </w:r>
      <w:r w:rsidR="007378D4">
        <w:t>17</w:t>
      </w:r>
      <w:r>
        <w:t>,</w:t>
      </w:r>
      <w:r w:rsidRPr="003B43B3">
        <w:rPr>
          <w:color w:val="000000"/>
        </w:rPr>
        <w:t xml:space="preserve"> (toliau – Projektas) </w:t>
      </w:r>
      <w:r w:rsidRPr="005A520C">
        <w:rPr>
          <w:sz w:val="22"/>
          <w:szCs w:val="22"/>
        </w:rPr>
        <w:t xml:space="preserve">bendrai finansuojamą Europos Sąjungos </w:t>
      </w:r>
      <w:r>
        <w:rPr>
          <w:sz w:val="22"/>
          <w:szCs w:val="22"/>
        </w:rPr>
        <w:t xml:space="preserve">struktūrinės paramos </w:t>
      </w:r>
      <w:r w:rsidRPr="005A520C">
        <w:rPr>
          <w:sz w:val="22"/>
          <w:szCs w:val="22"/>
        </w:rPr>
        <w:t xml:space="preserve">ir Lietuvos Respublikos lėšomis </w:t>
      </w:r>
      <w:r>
        <w:t xml:space="preserve">numato </w:t>
      </w:r>
      <w:r w:rsidRPr="003B43B3">
        <w:rPr>
          <w:color w:val="000000"/>
        </w:rPr>
        <w:t xml:space="preserve">įsigyti </w:t>
      </w:r>
      <w:r w:rsidR="00C574B3">
        <w:t>stacionariųjų įrenginių ir mašinų operatorių</w:t>
      </w:r>
      <w:r>
        <w:t xml:space="preserve"> specialiųjų kompetencijų ugdymo mokymo</w:t>
      </w:r>
      <w:r w:rsidRPr="003B43B3">
        <w:t xml:space="preserve"> </w:t>
      </w:r>
      <w:r>
        <w:t>paslaugas</w:t>
      </w:r>
      <w:r w:rsidRPr="003B43B3">
        <w:t xml:space="preserve"> </w:t>
      </w:r>
      <w:r w:rsidRPr="003B43B3">
        <w:rPr>
          <w:color w:val="000000"/>
        </w:rPr>
        <w:t>(toliau vadinama – Pirkimas)</w:t>
      </w:r>
      <w:r w:rsidRPr="003B43B3">
        <w:t>.</w:t>
      </w:r>
    </w:p>
    <w:p w14:paraId="57DB16E6" w14:textId="77777777" w:rsidR="000572F4" w:rsidRPr="003B43B3" w:rsidRDefault="000572F4" w:rsidP="00501577">
      <w:pPr>
        <w:numPr>
          <w:ilvl w:val="1"/>
          <w:numId w:val="1"/>
        </w:numPr>
        <w:tabs>
          <w:tab w:val="left" w:pos="1134"/>
        </w:tabs>
        <w:ind w:left="0" w:firstLine="567"/>
        <w:rPr>
          <w:color w:val="000000"/>
        </w:rPr>
      </w:pPr>
      <w:r w:rsidRPr="00B9636E">
        <w:t xml:space="preserve">Vartojamos pagrindinės sąvokos, apibrėžtos </w:t>
      </w:r>
      <w:r w:rsidRPr="00323C39">
        <w:rPr>
          <w:b/>
        </w:rPr>
        <w:t>Projektų finansa</w:t>
      </w:r>
      <w:r>
        <w:rPr>
          <w:b/>
        </w:rPr>
        <w:t>vimo ir administravimo taisyklėse, patvirtintose</w:t>
      </w:r>
      <w:r w:rsidRPr="00323C39">
        <w:rPr>
          <w:b/>
        </w:rPr>
        <w:t xml:space="preserve"> Lietuvos Respublikos finansų ministro </w:t>
      </w:r>
      <w:smartTag w:uri="urn:schemas-microsoft-com:office:smarttags" w:element="metricconverter">
        <w:smartTagPr>
          <w:attr w:name="ProductID" w:val="2014 m"/>
        </w:smartTagPr>
        <w:r w:rsidRPr="00323C39">
          <w:rPr>
            <w:b/>
          </w:rPr>
          <w:t>2014 m</w:t>
        </w:r>
      </w:smartTag>
      <w:r w:rsidRPr="00323C39">
        <w:rPr>
          <w:b/>
        </w:rPr>
        <w:t>. spalio 8 d. įsakymu Nr. 1K-316</w:t>
      </w:r>
      <w:r>
        <w:t xml:space="preserve"> (toliau </w:t>
      </w:r>
      <w:r w:rsidRPr="00B9636E">
        <w:t>–</w:t>
      </w:r>
      <w:r>
        <w:t xml:space="preserve"> Taisyklės</w:t>
      </w:r>
      <w:r w:rsidRPr="003B43B3">
        <w:t>).</w:t>
      </w:r>
    </w:p>
    <w:p w14:paraId="0B0A517F" w14:textId="77777777" w:rsidR="000572F4" w:rsidRPr="003B43B3" w:rsidRDefault="000572F4" w:rsidP="00501577">
      <w:pPr>
        <w:numPr>
          <w:ilvl w:val="1"/>
          <w:numId w:val="1"/>
        </w:numPr>
        <w:tabs>
          <w:tab w:val="left" w:pos="1134"/>
        </w:tabs>
        <w:ind w:left="0" w:firstLine="567"/>
        <w:rPr>
          <w:color w:val="000000"/>
        </w:rPr>
      </w:pPr>
      <w:r w:rsidRPr="00D14494">
        <w:t xml:space="preserve">Pirkimas vykdomas </w:t>
      </w:r>
      <w:r w:rsidRPr="00AC7B4C">
        <w:t xml:space="preserve">vadovaujantis </w:t>
      </w:r>
      <w:r>
        <w:t>Taisyklėmis</w:t>
      </w:r>
      <w:r w:rsidRPr="00D14494">
        <w:t>, Lietuvos Respublikos civil</w:t>
      </w:r>
      <w:r>
        <w:t xml:space="preserve">iniu kodeksu </w:t>
      </w:r>
      <w:r w:rsidRPr="00D14494">
        <w:t>(toliau</w:t>
      </w:r>
      <w:r>
        <w:t xml:space="preserve"> – </w:t>
      </w:r>
      <w:r w:rsidRPr="00D14494">
        <w:t>Civilinis kodeksas)</w:t>
      </w:r>
      <w:r>
        <w:t>, kitais teisės aktais</w:t>
      </w:r>
      <w:r w:rsidRPr="00D14494">
        <w:t xml:space="preserve"> bei </w:t>
      </w:r>
      <w:r w:rsidRPr="00735AB1">
        <w:t>derybų</w:t>
      </w:r>
      <w:r>
        <w:rPr>
          <w:i/>
        </w:rPr>
        <w:t xml:space="preserve"> </w:t>
      </w:r>
      <w:r w:rsidRPr="005A520C">
        <w:t>sąlygomis</w:t>
      </w:r>
      <w:r w:rsidRPr="003B43B3">
        <w:t>.</w:t>
      </w:r>
    </w:p>
    <w:p w14:paraId="25E523BE" w14:textId="3926C064" w:rsidR="000572F4" w:rsidRPr="003B43B3" w:rsidRDefault="000572F4" w:rsidP="00501577">
      <w:pPr>
        <w:numPr>
          <w:ilvl w:val="1"/>
          <w:numId w:val="1"/>
        </w:numPr>
        <w:tabs>
          <w:tab w:val="left" w:pos="1134"/>
        </w:tabs>
        <w:ind w:left="0" w:firstLine="567"/>
        <w:rPr>
          <w:color w:val="000000"/>
        </w:rPr>
      </w:pPr>
      <w:r w:rsidRPr="00243842">
        <w:t xml:space="preserve">Skelbimas apie pirkimą paskelbtas </w:t>
      </w:r>
      <w:r w:rsidRPr="00243842">
        <w:rPr>
          <w:iCs/>
        </w:rPr>
        <w:t>Europos Sąjungos struktūrinės paramos svetainėje</w:t>
      </w:r>
      <w:r w:rsidRPr="00243842">
        <w:rPr>
          <w:iCs/>
          <w:color w:val="808080"/>
        </w:rPr>
        <w:t xml:space="preserve"> </w:t>
      </w:r>
      <w:hyperlink r:id="rId12" w:history="1">
        <w:r w:rsidRPr="001126E4">
          <w:rPr>
            <w:rStyle w:val="Hyperlink"/>
            <w:iCs/>
          </w:rPr>
          <w:t>www.esinvesticijos.lt</w:t>
        </w:r>
      </w:hyperlink>
      <w:r w:rsidRPr="001F1CC2">
        <w:rPr>
          <w:iCs/>
        </w:rPr>
        <w:t xml:space="preserve">, </w:t>
      </w:r>
    </w:p>
    <w:p w14:paraId="6299091D" w14:textId="77777777" w:rsidR="000572F4" w:rsidRPr="003B43B3" w:rsidRDefault="000572F4" w:rsidP="00501577">
      <w:pPr>
        <w:numPr>
          <w:ilvl w:val="1"/>
          <w:numId w:val="1"/>
        </w:numPr>
        <w:tabs>
          <w:tab w:val="left" w:pos="1134"/>
        </w:tabs>
        <w:ind w:left="0" w:firstLine="567"/>
        <w:rPr>
          <w:color w:val="000000"/>
        </w:rPr>
      </w:pPr>
      <w:r w:rsidRPr="00F025F3">
        <w:t xml:space="preserve">Pirkimas atliekamas </w:t>
      </w:r>
      <w:r>
        <w:t>derybų</w:t>
      </w:r>
      <w:r w:rsidRPr="00F025F3">
        <w:t xml:space="preserve"> būdu laikantis lygiateisiškumo, nediskriminavimo, abipusio pripažinimo, proporcingumo, skaidrumo principų</w:t>
      </w:r>
      <w:r w:rsidRPr="003B43B3">
        <w:t>.</w:t>
      </w:r>
    </w:p>
    <w:p w14:paraId="23FF7641" w14:textId="77777777" w:rsidR="000572F4" w:rsidRPr="003B43B3" w:rsidRDefault="000572F4" w:rsidP="00501577">
      <w:pPr>
        <w:numPr>
          <w:ilvl w:val="1"/>
          <w:numId w:val="1"/>
        </w:numPr>
        <w:tabs>
          <w:tab w:val="left" w:pos="1134"/>
        </w:tabs>
        <w:ind w:left="0" w:firstLine="567"/>
        <w:rPr>
          <w:color w:val="000000"/>
        </w:rPr>
      </w:pPr>
      <w:r w:rsidRPr="00544B64">
        <w:t>Deryboms neįvykus dėl to, kad nebuvo gauta nė vieno pirkėjo nustatytus reikalavimus atitinkančio tiekėjo pasiūlymo, pirkėjas pasilieka teisę pakartotinį pirkimą vykdyti Taisyklių 461. punkte nustatyta tvarka</w:t>
      </w:r>
      <w:r w:rsidRPr="00544B64">
        <w:rPr>
          <w:rStyle w:val="FootnoteReference"/>
        </w:rPr>
        <w:footnoteReference w:id="2"/>
      </w:r>
      <w:r w:rsidRPr="003B43B3">
        <w:t>.</w:t>
      </w:r>
    </w:p>
    <w:p w14:paraId="1A68517D" w14:textId="5E5FA5CD" w:rsidR="000572F4" w:rsidRDefault="000572F4" w:rsidP="00735AB1">
      <w:pPr>
        <w:numPr>
          <w:ilvl w:val="1"/>
          <w:numId w:val="1"/>
        </w:numPr>
        <w:ind w:left="0" w:firstLine="567"/>
      </w:pPr>
      <w:r w:rsidRPr="005A520C">
        <w:t xml:space="preserve">Pirkėjo įgaliotas asmuo palaikyti tiesioginį ryšį su tiekėjais ir gauti iš jų su pirkimo procedūromis susijusius pranešimus: </w:t>
      </w:r>
      <w:r>
        <w:t xml:space="preserve">Andrius </w:t>
      </w:r>
      <w:proofErr w:type="spellStart"/>
      <w:r>
        <w:t>Verbyla</w:t>
      </w:r>
      <w:proofErr w:type="spellEnd"/>
      <w:r>
        <w:t xml:space="preserve">, +37067764050, </w:t>
      </w:r>
      <w:proofErr w:type="spellStart"/>
      <w:r w:rsidR="0071208C">
        <w:t>a</w:t>
      </w:r>
      <w:r>
        <w:t>ndrius.verbyla@chamber.lt</w:t>
      </w:r>
      <w:proofErr w:type="spellEnd"/>
      <w:r>
        <w:rPr>
          <w:i/>
        </w:rPr>
        <w:t>.</w:t>
      </w:r>
      <w:r w:rsidRPr="003B43B3">
        <w:t xml:space="preserve"> </w:t>
      </w:r>
    </w:p>
    <w:p w14:paraId="2F0AF2E4" w14:textId="77777777" w:rsidR="000572F4" w:rsidRDefault="000572F4" w:rsidP="00735AB1"/>
    <w:p w14:paraId="5214DD6F" w14:textId="77777777" w:rsidR="000572F4" w:rsidRPr="003B43B3" w:rsidRDefault="000572F4" w:rsidP="00B263A2">
      <w:pPr>
        <w:pStyle w:val="BodyText"/>
        <w:numPr>
          <w:ilvl w:val="0"/>
          <w:numId w:val="2"/>
        </w:numPr>
        <w:tabs>
          <w:tab w:val="left" w:pos="284"/>
        </w:tabs>
        <w:ind w:left="0" w:firstLine="0"/>
        <w:jc w:val="center"/>
        <w:rPr>
          <w:b/>
          <w:bCs/>
          <w:lang w:val="lt-LT"/>
        </w:rPr>
      </w:pPr>
      <w:r w:rsidRPr="003B43B3">
        <w:rPr>
          <w:b/>
          <w:bCs/>
          <w:lang w:val="lt-LT"/>
        </w:rPr>
        <w:t xml:space="preserve">PIRKIMO </w:t>
      </w:r>
      <w:r w:rsidRPr="00220018">
        <w:rPr>
          <w:b/>
          <w:bCs/>
          <w:lang w:val="lt-LT"/>
        </w:rPr>
        <w:t>OBJEKTAS</w:t>
      </w:r>
    </w:p>
    <w:p w14:paraId="057FC58B" w14:textId="77777777" w:rsidR="000572F4" w:rsidRPr="003B43B3" w:rsidRDefault="000572F4" w:rsidP="007378D4">
      <w:pPr>
        <w:pStyle w:val="BodyText"/>
        <w:ind w:firstLine="567"/>
        <w:rPr>
          <w:b/>
          <w:bCs/>
          <w:lang w:val="lt-LT"/>
        </w:rPr>
      </w:pPr>
    </w:p>
    <w:p w14:paraId="11CA0D49" w14:textId="50620513" w:rsidR="000572F4" w:rsidRPr="007378D4" w:rsidRDefault="000572F4" w:rsidP="00531142">
      <w:pPr>
        <w:pStyle w:val="ListParagraph"/>
        <w:numPr>
          <w:ilvl w:val="1"/>
          <w:numId w:val="2"/>
        </w:numPr>
        <w:tabs>
          <w:tab w:val="left" w:pos="1134"/>
        </w:tabs>
        <w:ind w:left="0" w:firstLine="567"/>
        <w:jc w:val="both"/>
        <w:rPr>
          <w:szCs w:val="24"/>
        </w:rPr>
      </w:pPr>
      <w:r w:rsidRPr="007378D4">
        <w:rPr>
          <w:szCs w:val="24"/>
        </w:rPr>
        <w:t xml:space="preserve">Pirkimo objektas – </w:t>
      </w:r>
      <w:r w:rsidR="007378D4" w:rsidRPr="00531142">
        <w:rPr>
          <w:b/>
          <w:bCs/>
          <w:szCs w:val="24"/>
        </w:rPr>
        <w:t>„Stacionariųjų įrenginių ir mašinų operatoriai specialieji kompetencijų ugdymo mokymai“</w:t>
      </w:r>
      <w:r w:rsidR="007378D4" w:rsidRPr="007378D4">
        <w:rPr>
          <w:szCs w:val="24"/>
        </w:rPr>
        <w:t xml:space="preserve">  </w:t>
      </w:r>
    </w:p>
    <w:p w14:paraId="05C9DAA7" w14:textId="1280D5D8" w:rsidR="007378D4" w:rsidRPr="007378D4" w:rsidRDefault="007378D4" w:rsidP="00062E51">
      <w:pPr>
        <w:pStyle w:val="ListParagraph"/>
        <w:numPr>
          <w:ilvl w:val="1"/>
          <w:numId w:val="39"/>
        </w:numPr>
        <w:tabs>
          <w:tab w:val="left" w:pos="1134"/>
        </w:tabs>
        <w:ind w:left="0" w:firstLine="567"/>
        <w:jc w:val="both"/>
        <w:rPr>
          <w:szCs w:val="24"/>
        </w:rPr>
      </w:pPr>
      <w:r w:rsidRPr="007378D4">
        <w:rPr>
          <w:szCs w:val="24"/>
        </w:rPr>
        <w:t xml:space="preserve">Mokymų tema - </w:t>
      </w:r>
      <w:r w:rsidRPr="00531142">
        <w:rPr>
          <w:b/>
          <w:bCs/>
          <w:szCs w:val="24"/>
        </w:rPr>
        <w:t xml:space="preserve">Gamybos operatorių kvalifikacijos tobulinimas dirbant įranga su integruotomis </w:t>
      </w:r>
      <w:proofErr w:type="spellStart"/>
      <w:r w:rsidRPr="00531142">
        <w:rPr>
          <w:b/>
          <w:bCs/>
          <w:szCs w:val="24"/>
        </w:rPr>
        <w:t>skaitmeninimo</w:t>
      </w:r>
      <w:proofErr w:type="spellEnd"/>
      <w:r w:rsidRPr="00531142">
        <w:rPr>
          <w:b/>
          <w:bCs/>
          <w:szCs w:val="24"/>
        </w:rPr>
        <w:t xml:space="preserve"> technologijomis</w:t>
      </w:r>
      <w:r w:rsidR="002839E3" w:rsidRPr="00531142">
        <w:rPr>
          <w:b/>
          <w:bCs/>
          <w:szCs w:val="24"/>
        </w:rPr>
        <w:t>;</w:t>
      </w:r>
    </w:p>
    <w:p w14:paraId="43F1B3FB" w14:textId="306D3F1E" w:rsidR="007378D4" w:rsidRDefault="007378D4" w:rsidP="00531142">
      <w:pPr>
        <w:pStyle w:val="BodyText"/>
        <w:tabs>
          <w:tab w:val="left" w:pos="1134"/>
        </w:tabs>
        <w:spacing w:before="84"/>
        <w:ind w:right="295" w:firstLine="567"/>
        <w:jc w:val="both"/>
      </w:pPr>
      <w:r>
        <w:lastRenderedPageBreak/>
        <w:t>2.3</w:t>
      </w:r>
      <w:r w:rsidR="002839E3">
        <w:t xml:space="preserve">   </w:t>
      </w:r>
      <w:proofErr w:type="spellStart"/>
      <w:r>
        <w:t>Kompetencijoms</w:t>
      </w:r>
      <w:proofErr w:type="spellEnd"/>
      <w:r>
        <w:t xml:space="preserve"> </w:t>
      </w:r>
      <w:proofErr w:type="spellStart"/>
      <w:r>
        <w:t>ugdyti</w:t>
      </w:r>
      <w:proofErr w:type="spellEnd"/>
      <w:r>
        <w:t xml:space="preserve"> </w:t>
      </w:r>
      <w:proofErr w:type="spellStart"/>
      <w:r>
        <w:t>ar</w:t>
      </w:r>
      <w:proofErr w:type="spellEnd"/>
      <w:r>
        <w:t xml:space="preserve"> </w:t>
      </w:r>
      <w:proofErr w:type="spellStart"/>
      <w:r>
        <w:t>tobulinti</w:t>
      </w:r>
      <w:proofErr w:type="spellEnd"/>
      <w:r>
        <w:t xml:space="preserve"> </w:t>
      </w:r>
      <w:proofErr w:type="spellStart"/>
      <w:r>
        <w:t>skirtas</w:t>
      </w:r>
      <w:proofErr w:type="spellEnd"/>
      <w:r>
        <w:t xml:space="preserve"> </w:t>
      </w:r>
      <w:proofErr w:type="spellStart"/>
      <w:r>
        <w:t>programos</w:t>
      </w:r>
      <w:proofErr w:type="spellEnd"/>
      <w:r>
        <w:t xml:space="preserve"> </w:t>
      </w:r>
      <w:proofErr w:type="spellStart"/>
      <w:r>
        <w:t>turinys</w:t>
      </w:r>
      <w:proofErr w:type="spellEnd"/>
      <w:r>
        <w:t xml:space="preserve"> </w:t>
      </w:r>
      <w:proofErr w:type="spellStart"/>
      <w:r>
        <w:t>turi</w:t>
      </w:r>
      <w:proofErr w:type="spellEnd"/>
      <w:r>
        <w:t xml:space="preserve"> </w:t>
      </w:r>
      <w:proofErr w:type="spellStart"/>
      <w:r>
        <w:t>būti</w:t>
      </w:r>
      <w:proofErr w:type="spellEnd"/>
      <w:r>
        <w:t xml:space="preserve"> </w:t>
      </w:r>
      <w:proofErr w:type="spellStart"/>
      <w:r>
        <w:t>orientuotas</w:t>
      </w:r>
      <w:proofErr w:type="spellEnd"/>
      <w:r>
        <w:t xml:space="preserve"> į </w:t>
      </w:r>
      <w:proofErr w:type="spellStart"/>
      <w:r>
        <w:t>šias</w:t>
      </w:r>
      <w:proofErr w:type="spellEnd"/>
      <w:r>
        <w:t xml:space="preserve"> </w:t>
      </w:r>
      <w:proofErr w:type="spellStart"/>
      <w:r>
        <w:t>veiklos</w:t>
      </w:r>
      <w:proofErr w:type="spellEnd"/>
      <w:r>
        <w:t xml:space="preserve"> </w:t>
      </w:r>
      <w:proofErr w:type="spellStart"/>
      <w:r>
        <w:t>sritis</w:t>
      </w:r>
      <w:proofErr w:type="spellEnd"/>
      <w:r>
        <w:t>:</w:t>
      </w:r>
    </w:p>
    <w:p w14:paraId="596F6578" w14:textId="4748C510" w:rsidR="007378D4" w:rsidRDefault="007378D4" w:rsidP="00531142">
      <w:pPr>
        <w:pStyle w:val="BodyText"/>
        <w:ind w:firstLine="567"/>
        <w:jc w:val="both"/>
      </w:pPr>
      <w:r>
        <w:t xml:space="preserve">2.3.1 </w:t>
      </w:r>
      <w:proofErr w:type="spellStart"/>
      <w:r>
        <w:t>Gamybos</w:t>
      </w:r>
      <w:proofErr w:type="spellEnd"/>
      <w:r>
        <w:rPr>
          <w:spacing w:val="-11"/>
        </w:rPr>
        <w:t xml:space="preserve"> </w:t>
      </w:r>
      <w:proofErr w:type="spellStart"/>
      <w:r>
        <w:t>procesų</w:t>
      </w:r>
      <w:proofErr w:type="spellEnd"/>
      <w:r>
        <w:rPr>
          <w:spacing w:val="-11"/>
        </w:rPr>
        <w:t xml:space="preserve"> </w:t>
      </w:r>
      <w:proofErr w:type="spellStart"/>
      <w:r>
        <w:t>tobulinimą</w:t>
      </w:r>
      <w:proofErr w:type="spellEnd"/>
      <w:r>
        <w:rPr>
          <w:spacing w:val="-10"/>
        </w:rPr>
        <w:t xml:space="preserve"> </w:t>
      </w:r>
      <w:r>
        <w:t>-</w:t>
      </w:r>
      <w:r>
        <w:rPr>
          <w:spacing w:val="-13"/>
        </w:rPr>
        <w:t xml:space="preserve"> </w:t>
      </w:r>
      <w:proofErr w:type="spellStart"/>
      <w:r>
        <w:t>gamybos</w:t>
      </w:r>
      <w:proofErr w:type="spellEnd"/>
      <w:r>
        <w:rPr>
          <w:spacing w:val="-8"/>
        </w:rPr>
        <w:t xml:space="preserve"> </w:t>
      </w:r>
      <w:r>
        <w:t>(</w:t>
      </w:r>
      <w:proofErr w:type="spellStart"/>
      <w:r>
        <w:t>procesų</w:t>
      </w:r>
      <w:proofErr w:type="spellEnd"/>
      <w:r>
        <w:t>)</w:t>
      </w:r>
      <w:r>
        <w:rPr>
          <w:spacing w:val="-12"/>
        </w:rPr>
        <w:t xml:space="preserve"> </w:t>
      </w:r>
      <w:proofErr w:type="spellStart"/>
      <w:r>
        <w:t>planavimo</w:t>
      </w:r>
      <w:proofErr w:type="spellEnd"/>
      <w:r>
        <w:rPr>
          <w:spacing w:val="-11"/>
        </w:rPr>
        <w:t xml:space="preserve"> </w:t>
      </w:r>
      <w:proofErr w:type="spellStart"/>
      <w:r>
        <w:t>ir</w:t>
      </w:r>
      <w:proofErr w:type="spellEnd"/>
      <w:r>
        <w:rPr>
          <w:spacing w:val="-12"/>
        </w:rPr>
        <w:t xml:space="preserve"> </w:t>
      </w:r>
      <w:proofErr w:type="spellStart"/>
      <w:r>
        <w:t>valdymo</w:t>
      </w:r>
      <w:proofErr w:type="spellEnd"/>
      <w:r>
        <w:rPr>
          <w:spacing w:val="-8"/>
        </w:rPr>
        <w:t xml:space="preserve"> </w:t>
      </w:r>
      <w:proofErr w:type="spellStart"/>
      <w:r>
        <w:t>esminiai</w:t>
      </w:r>
      <w:proofErr w:type="spellEnd"/>
      <w:r>
        <w:rPr>
          <w:spacing w:val="-11"/>
        </w:rPr>
        <w:t xml:space="preserve"> </w:t>
      </w:r>
      <w:proofErr w:type="spellStart"/>
      <w:r>
        <w:t>principai</w:t>
      </w:r>
      <w:proofErr w:type="spellEnd"/>
      <w:r>
        <w:t>;</w:t>
      </w:r>
      <w:r>
        <w:rPr>
          <w:spacing w:val="14"/>
        </w:rPr>
        <w:t xml:space="preserve"> </w:t>
      </w:r>
      <w:proofErr w:type="spellStart"/>
      <w:r>
        <w:t>Gamybos</w:t>
      </w:r>
      <w:proofErr w:type="spellEnd"/>
      <w:r>
        <w:rPr>
          <w:spacing w:val="13"/>
        </w:rPr>
        <w:t xml:space="preserve"> </w:t>
      </w:r>
      <w:r>
        <w:t>(</w:t>
      </w:r>
      <w:proofErr w:type="spellStart"/>
      <w:r>
        <w:t>procesų</w:t>
      </w:r>
      <w:proofErr w:type="spellEnd"/>
      <w:r>
        <w:t>)</w:t>
      </w:r>
      <w:r>
        <w:rPr>
          <w:spacing w:val="12"/>
        </w:rPr>
        <w:t xml:space="preserve"> </w:t>
      </w:r>
      <w:proofErr w:type="spellStart"/>
      <w:r>
        <w:t>visumos</w:t>
      </w:r>
      <w:proofErr w:type="spellEnd"/>
      <w:r>
        <w:rPr>
          <w:spacing w:val="13"/>
        </w:rPr>
        <w:t xml:space="preserve"> </w:t>
      </w:r>
      <w:proofErr w:type="spellStart"/>
      <w:r>
        <w:t>sudėtinės</w:t>
      </w:r>
      <w:proofErr w:type="spellEnd"/>
      <w:r>
        <w:rPr>
          <w:spacing w:val="11"/>
        </w:rPr>
        <w:t xml:space="preserve"> </w:t>
      </w:r>
      <w:proofErr w:type="spellStart"/>
      <w:r>
        <w:t>dalys</w:t>
      </w:r>
      <w:proofErr w:type="spellEnd"/>
      <w:r>
        <w:t>,</w:t>
      </w:r>
      <w:r>
        <w:rPr>
          <w:spacing w:val="13"/>
        </w:rPr>
        <w:t xml:space="preserve"> </w:t>
      </w:r>
      <w:proofErr w:type="spellStart"/>
      <w:r>
        <w:t>jų</w:t>
      </w:r>
      <w:proofErr w:type="spellEnd"/>
      <w:r>
        <w:rPr>
          <w:spacing w:val="15"/>
        </w:rPr>
        <w:t xml:space="preserve"> </w:t>
      </w:r>
      <w:proofErr w:type="spellStart"/>
      <w:r>
        <w:t>tarpusavio</w:t>
      </w:r>
      <w:proofErr w:type="spellEnd"/>
      <w:r>
        <w:rPr>
          <w:spacing w:val="14"/>
        </w:rPr>
        <w:t xml:space="preserve"> </w:t>
      </w:r>
      <w:proofErr w:type="spellStart"/>
      <w:r>
        <w:t>sąsajos</w:t>
      </w:r>
      <w:proofErr w:type="spellEnd"/>
      <w:r>
        <w:rPr>
          <w:spacing w:val="14"/>
        </w:rPr>
        <w:t xml:space="preserve"> </w:t>
      </w:r>
      <w:proofErr w:type="spellStart"/>
      <w:r>
        <w:t>ir</w:t>
      </w:r>
      <w:proofErr w:type="spellEnd"/>
      <w:r>
        <w:rPr>
          <w:spacing w:val="13"/>
        </w:rPr>
        <w:t xml:space="preserve"> </w:t>
      </w:r>
      <w:proofErr w:type="spellStart"/>
      <w:r>
        <w:t>įtaka</w:t>
      </w:r>
      <w:proofErr w:type="spellEnd"/>
      <w:r>
        <w:rPr>
          <w:spacing w:val="12"/>
        </w:rPr>
        <w:t xml:space="preserve"> </w:t>
      </w:r>
      <w:proofErr w:type="spellStart"/>
      <w:r>
        <w:t>galutiniam</w:t>
      </w:r>
      <w:proofErr w:type="spellEnd"/>
      <w:r w:rsidR="00D30E6B">
        <w:t xml:space="preserve"> </w:t>
      </w:r>
      <w:proofErr w:type="spellStart"/>
      <w:r>
        <w:t>rezultatui</w:t>
      </w:r>
      <w:proofErr w:type="spellEnd"/>
      <w:r>
        <w:t>;</w:t>
      </w:r>
    </w:p>
    <w:p w14:paraId="219497F8" w14:textId="5FB2C98C" w:rsidR="007378D4" w:rsidRDefault="007378D4" w:rsidP="00062E51">
      <w:pPr>
        <w:pStyle w:val="ListParagraph"/>
        <w:widowControl w:val="0"/>
        <w:numPr>
          <w:ilvl w:val="2"/>
          <w:numId w:val="40"/>
        </w:numPr>
        <w:tabs>
          <w:tab w:val="left" w:pos="641"/>
        </w:tabs>
        <w:autoSpaceDE w:val="0"/>
        <w:autoSpaceDN w:val="0"/>
        <w:spacing w:before="55"/>
        <w:ind w:left="0" w:firstLine="567"/>
        <w:jc w:val="both"/>
      </w:pPr>
      <w:r>
        <w:t>Gamybos rodiklių valdymą; Gamybos (rodiklių) planavimas, plano vykdymas ir</w:t>
      </w:r>
      <w:r w:rsidRPr="007378D4">
        <w:rPr>
          <w:spacing w:val="-6"/>
        </w:rPr>
        <w:t xml:space="preserve"> </w:t>
      </w:r>
      <w:r>
        <w:t>kontrolė;</w:t>
      </w:r>
    </w:p>
    <w:p w14:paraId="5C96C3BB" w14:textId="62804B9E" w:rsidR="007378D4" w:rsidRDefault="007378D4" w:rsidP="00062E51">
      <w:pPr>
        <w:pStyle w:val="ListParagraph"/>
        <w:widowControl w:val="0"/>
        <w:numPr>
          <w:ilvl w:val="2"/>
          <w:numId w:val="40"/>
        </w:numPr>
        <w:tabs>
          <w:tab w:val="left" w:pos="641"/>
        </w:tabs>
        <w:autoSpaceDE w:val="0"/>
        <w:autoSpaceDN w:val="0"/>
        <w:spacing w:before="56"/>
        <w:ind w:left="0" w:firstLine="567"/>
        <w:jc w:val="both"/>
      </w:pPr>
      <w:r>
        <w:t>Gamybos planavimo atlikimą; Darbo našumas ir efektyvus įrenginių</w:t>
      </w:r>
      <w:r w:rsidRPr="007378D4">
        <w:rPr>
          <w:spacing w:val="-6"/>
        </w:rPr>
        <w:t xml:space="preserve"> </w:t>
      </w:r>
      <w:r>
        <w:t>panaudojimas;</w:t>
      </w:r>
    </w:p>
    <w:p w14:paraId="1EDFD772" w14:textId="77777777" w:rsidR="007378D4" w:rsidRDefault="007378D4" w:rsidP="00062E51">
      <w:pPr>
        <w:pStyle w:val="ListParagraph"/>
        <w:widowControl w:val="0"/>
        <w:numPr>
          <w:ilvl w:val="2"/>
          <w:numId w:val="40"/>
        </w:numPr>
        <w:tabs>
          <w:tab w:val="left" w:pos="641"/>
        </w:tabs>
        <w:autoSpaceDE w:val="0"/>
        <w:autoSpaceDN w:val="0"/>
        <w:spacing w:before="55"/>
        <w:ind w:left="0" w:firstLine="567"/>
        <w:jc w:val="both"/>
      </w:pPr>
      <w:r>
        <w:t>Gamybos apskaitos vykdymą; Kokybės įtaka rezultatui ir kokybės</w:t>
      </w:r>
      <w:r>
        <w:rPr>
          <w:spacing w:val="-2"/>
        </w:rPr>
        <w:t xml:space="preserve"> </w:t>
      </w:r>
      <w:r>
        <w:t>valdymas;</w:t>
      </w:r>
    </w:p>
    <w:p w14:paraId="0C58E338" w14:textId="77777777" w:rsidR="007378D4" w:rsidRDefault="007378D4" w:rsidP="00062E51">
      <w:pPr>
        <w:pStyle w:val="ListParagraph"/>
        <w:widowControl w:val="0"/>
        <w:numPr>
          <w:ilvl w:val="2"/>
          <w:numId w:val="40"/>
        </w:numPr>
        <w:tabs>
          <w:tab w:val="left" w:pos="641"/>
        </w:tabs>
        <w:autoSpaceDE w:val="0"/>
        <w:autoSpaceDN w:val="0"/>
        <w:spacing w:before="55"/>
        <w:ind w:left="0" w:firstLine="567"/>
        <w:jc w:val="both"/>
      </w:pPr>
      <w:r>
        <w:t>Gamybinių programų kūrimą. Praktiniai gamybos (procesų) valdymo</w:t>
      </w:r>
      <w:r>
        <w:rPr>
          <w:spacing w:val="-3"/>
        </w:rPr>
        <w:t xml:space="preserve"> </w:t>
      </w:r>
      <w:r>
        <w:t>ypatumai.</w:t>
      </w:r>
    </w:p>
    <w:p w14:paraId="53B92A1E" w14:textId="77777777" w:rsidR="000572F4" w:rsidRPr="003B43B3" w:rsidRDefault="000572F4" w:rsidP="00062E51">
      <w:pPr>
        <w:numPr>
          <w:ilvl w:val="1"/>
          <w:numId w:val="40"/>
        </w:numPr>
        <w:tabs>
          <w:tab w:val="left" w:pos="993"/>
        </w:tabs>
        <w:ind w:left="0" w:firstLine="567"/>
      </w:pPr>
      <w:r w:rsidRPr="003B43B3">
        <w:t>Perkamų paslaugų savybės nustatytos techninėje specifikacijoje (</w:t>
      </w:r>
      <w:r w:rsidRPr="00830668">
        <w:t xml:space="preserve">pirkimo dokumentų </w:t>
      </w:r>
      <w:r w:rsidRPr="003B43B3">
        <w:t>1 priedas).</w:t>
      </w:r>
    </w:p>
    <w:p w14:paraId="0191B079" w14:textId="529606CC" w:rsidR="000572F4" w:rsidRDefault="000572F4" w:rsidP="00062E51">
      <w:pPr>
        <w:numPr>
          <w:ilvl w:val="1"/>
          <w:numId w:val="40"/>
        </w:numPr>
        <w:ind w:left="0" w:firstLine="567"/>
      </w:pPr>
      <w:r>
        <w:t>Šis Pirkimas į dalis neskirstomas, pasiūlymai turi būti teikiami visai nurodytai paslaugų apimčiai.</w:t>
      </w:r>
      <w:r w:rsidRPr="00D870D2">
        <w:rPr>
          <w:lang w:eastAsia="en-US"/>
        </w:rPr>
        <w:t xml:space="preserve"> </w:t>
      </w:r>
      <w:r>
        <w:rPr>
          <w:lang w:eastAsia="en-US"/>
        </w:rPr>
        <w:t xml:space="preserve">Numatyta paslaugų apimtis vienam dalyviui – </w:t>
      </w:r>
      <w:r w:rsidR="00D30E6B">
        <w:rPr>
          <w:lang w:eastAsia="en-US"/>
        </w:rPr>
        <w:t>40</w:t>
      </w:r>
      <w:r>
        <w:rPr>
          <w:lang w:eastAsia="en-US"/>
        </w:rPr>
        <w:t xml:space="preserve"> ak. val.</w:t>
      </w:r>
      <w:r w:rsidR="00F76E3C">
        <w:rPr>
          <w:lang w:eastAsia="en-US"/>
        </w:rPr>
        <w:t xml:space="preserve"> Apmokamų asmenų skaičius – </w:t>
      </w:r>
      <w:r w:rsidR="00AA596C">
        <w:rPr>
          <w:lang w:eastAsia="en-US"/>
        </w:rPr>
        <w:t>210</w:t>
      </w:r>
      <w:r w:rsidR="00F76E3C">
        <w:rPr>
          <w:lang w:eastAsia="en-US"/>
        </w:rPr>
        <w:t xml:space="preserve"> asm.</w:t>
      </w:r>
    </w:p>
    <w:p w14:paraId="4D2BB0D4" w14:textId="77777777" w:rsidR="000572F4" w:rsidRPr="003B43B3" w:rsidRDefault="000572F4" w:rsidP="00062E51">
      <w:pPr>
        <w:keepNext/>
        <w:numPr>
          <w:ilvl w:val="0"/>
          <w:numId w:val="40"/>
        </w:numPr>
        <w:tabs>
          <w:tab w:val="left" w:pos="284"/>
        </w:tabs>
        <w:suppressAutoHyphens/>
        <w:autoSpaceDE w:val="0"/>
        <w:autoSpaceDN w:val="0"/>
        <w:adjustRightInd w:val="0"/>
        <w:spacing w:before="360" w:after="360"/>
        <w:ind w:left="0" w:firstLine="0"/>
        <w:jc w:val="center"/>
        <w:rPr>
          <w:b/>
          <w:bCs/>
        </w:rPr>
      </w:pPr>
      <w:r w:rsidRPr="003B43B3">
        <w:rPr>
          <w:b/>
          <w:bCs/>
        </w:rPr>
        <w:t>PASLAUGŲ TEIKĖJŲ KVALIFIKACIJOS REIKALAVIMAI</w:t>
      </w:r>
    </w:p>
    <w:p w14:paraId="202B8890" w14:textId="1AC2AF22" w:rsidR="000572F4" w:rsidRPr="00531142" w:rsidRDefault="000572F4" w:rsidP="00062E51">
      <w:pPr>
        <w:pStyle w:val="ListParagraph"/>
        <w:numPr>
          <w:ilvl w:val="1"/>
          <w:numId w:val="54"/>
        </w:numPr>
        <w:tabs>
          <w:tab w:val="left" w:pos="1134"/>
        </w:tabs>
        <w:rPr>
          <w:iCs/>
        </w:rPr>
      </w:pPr>
      <w:r w:rsidRPr="00531142">
        <w:rPr>
          <w:iCs/>
        </w:rPr>
        <w:t>Tiekėjas, dalyvaujantis pirkime, turi atitikti šiuos minimalius kvalifikacijos reikalavimus:</w:t>
      </w:r>
    </w:p>
    <w:p w14:paraId="4122CF8F" w14:textId="77777777" w:rsidR="000572F4" w:rsidRPr="003B43B3" w:rsidRDefault="000572F4" w:rsidP="001048E6">
      <w:pPr>
        <w:rPr>
          <w:b/>
        </w:rPr>
      </w:pPr>
    </w:p>
    <w:p w14:paraId="6F817338" w14:textId="77777777" w:rsidR="000572F4" w:rsidRPr="003B43B3" w:rsidRDefault="000572F4" w:rsidP="00453700">
      <w:pPr>
        <w:rPr>
          <w:b/>
        </w:rPr>
      </w:pPr>
      <w:r w:rsidRPr="003B43B3">
        <w:rPr>
          <w:b/>
        </w:rPr>
        <w:t>Privalomi Tiekėjų minimalūs kvalifikacijos reikalavimai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6"/>
        <w:gridCol w:w="4318"/>
        <w:gridCol w:w="4440"/>
      </w:tblGrid>
      <w:tr w:rsidR="000572F4" w:rsidRPr="007E346E" w14:paraId="60A6E4AA" w14:textId="77777777" w:rsidTr="00B05B9F">
        <w:tc>
          <w:tcPr>
            <w:tcW w:w="876" w:type="dxa"/>
            <w:shd w:val="clear" w:color="auto" w:fill="D9D9D9"/>
            <w:vAlign w:val="center"/>
          </w:tcPr>
          <w:p w14:paraId="542E161E" w14:textId="77777777" w:rsidR="000572F4" w:rsidRPr="007E346E" w:rsidRDefault="000572F4" w:rsidP="00487DFD">
            <w:pPr>
              <w:jc w:val="center"/>
              <w:rPr>
                <w:b/>
                <w:i/>
              </w:rPr>
            </w:pPr>
            <w:r w:rsidRPr="007E346E">
              <w:rPr>
                <w:b/>
                <w:i/>
              </w:rPr>
              <w:t xml:space="preserve">Eil. </w:t>
            </w:r>
          </w:p>
          <w:p w14:paraId="07135099" w14:textId="77777777" w:rsidR="000572F4" w:rsidRPr="007E346E" w:rsidRDefault="000572F4" w:rsidP="00487DFD">
            <w:pPr>
              <w:jc w:val="center"/>
              <w:rPr>
                <w:b/>
                <w:i/>
              </w:rPr>
            </w:pPr>
            <w:r w:rsidRPr="007E346E">
              <w:rPr>
                <w:b/>
                <w:i/>
              </w:rPr>
              <w:t>Nr.</w:t>
            </w:r>
          </w:p>
        </w:tc>
        <w:tc>
          <w:tcPr>
            <w:tcW w:w="4318" w:type="dxa"/>
            <w:shd w:val="clear" w:color="auto" w:fill="D9D9D9"/>
            <w:vAlign w:val="center"/>
          </w:tcPr>
          <w:p w14:paraId="0B07ACF1" w14:textId="77777777" w:rsidR="000572F4" w:rsidRPr="007E346E" w:rsidRDefault="000572F4" w:rsidP="00487DFD">
            <w:pPr>
              <w:jc w:val="center"/>
              <w:rPr>
                <w:b/>
                <w:i/>
              </w:rPr>
            </w:pPr>
            <w:r w:rsidRPr="007E346E">
              <w:rPr>
                <w:b/>
                <w:i/>
              </w:rPr>
              <w:t>Kvalifikacijos reikalavimai</w:t>
            </w:r>
          </w:p>
        </w:tc>
        <w:tc>
          <w:tcPr>
            <w:tcW w:w="4440" w:type="dxa"/>
            <w:shd w:val="clear" w:color="auto" w:fill="D9D9D9"/>
            <w:vAlign w:val="center"/>
          </w:tcPr>
          <w:p w14:paraId="4082453C" w14:textId="77777777" w:rsidR="000572F4" w:rsidRPr="007E346E" w:rsidRDefault="000572F4" w:rsidP="00487DFD">
            <w:pPr>
              <w:jc w:val="center"/>
              <w:rPr>
                <w:b/>
                <w:i/>
              </w:rPr>
            </w:pPr>
            <w:r w:rsidRPr="007E346E">
              <w:rPr>
                <w:b/>
                <w:i/>
              </w:rPr>
              <w:t xml:space="preserve">Kvalifikacijos reikalavimus patvirtinantys dokumentai </w:t>
            </w:r>
          </w:p>
        </w:tc>
      </w:tr>
      <w:tr w:rsidR="000572F4" w:rsidRPr="003B43B3" w14:paraId="2BAFA2CD" w14:textId="77777777" w:rsidTr="00B05B9F">
        <w:tc>
          <w:tcPr>
            <w:tcW w:w="876" w:type="dxa"/>
          </w:tcPr>
          <w:p w14:paraId="7D9F2DBD" w14:textId="77777777" w:rsidR="000572F4" w:rsidRPr="003B43B3" w:rsidRDefault="000572F4" w:rsidP="00487DFD">
            <w:pPr>
              <w:jc w:val="center"/>
            </w:pPr>
            <w:r w:rsidRPr="003B43B3">
              <w:t>3.1.1.</w:t>
            </w:r>
          </w:p>
        </w:tc>
        <w:tc>
          <w:tcPr>
            <w:tcW w:w="4318" w:type="dxa"/>
          </w:tcPr>
          <w:p w14:paraId="5EAA9FA6" w14:textId="77777777" w:rsidR="000572F4" w:rsidRPr="003B43B3" w:rsidRDefault="000572F4" w:rsidP="00487DFD">
            <w:r w:rsidRPr="003B43B3">
              <w:t xml:space="preserve">Tiekėjas, kuris yra fizinis asmuo, arba Tiekėjo, kuris yra juridinis asmuo, vadovas ar ūkinės bendrijos tikrasis narys (nariai), turintis (turintys) teisę juridinio asmens vardu sudaryti sandorį, ir buhalteris (buhalteriai) ar kitas (kiti) asmuo (asmenys), turintis (turintys) teisę surašyti ir pasirašyti Tiekėjo apskaitos dokumentus, neturi teistumo (arba teistumas yra išnykęs ar panaikintas), dėl Tiekėjo (juridinio asmens) per pastaruosius </w:t>
            </w:r>
            <w:r w:rsidRPr="009B3489">
              <w:t>5 metus</w:t>
            </w:r>
            <w:r w:rsidRPr="003B43B3">
              <w:t xml:space="preserve"> nebuvo priimtas ir įsiteisėjęs apkaltinamasis teismo nuosprendis už dalyvavimą nusikalstamame susivienijime, jo organizavimą ar vadovavimą jam, už kyšininkavimą, tarpininko kyšininkavimą, papirkimą, sukčiavimą, kredito, paskolos ar tikslinės paramos panaudojimą ne pagal paskirtį ar nustatytą tvarką, kreditinį sukčiavimą, mokesčių nesumokėjimą, neteisingų duomenų apie pajamas, pelną ar turtą pateikimą, deklaracijos, ataskaitos ar kito dokumento nepateikimą, nusikalstamu būdu gauto turto įgijimą ar realizavimą, nusikalstamu būdu įgytų pinigų ar turto legalizavimą. Dėl Tiekėjo iš kitos valstybės nėra priimtas ir įsiteisėjęs apkaltinamasis teismo nuosprendis už </w:t>
            </w:r>
            <w:smartTag w:uri="urn:schemas-microsoft-com:office:smarttags" w:element="metricconverter">
              <w:smartTagPr>
                <w:attr w:name="ProductID" w:val="2004 m"/>
              </w:smartTagPr>
              <w:r w:rsidRPr="003B43B3">
                <w:lastRenderedPageBreak/>
                <w:t>2004 m</w:t>
              </w:r>
            </w:smartTag>
            <w:r w:rsidRPr="003B43B3">
              <w:t>. kovo 31 d. Europos Parlamento ir Tarybos direktyvos 2004/18/EB dėl viešojo darbų, prekių ir paslaugų pirkimo sutarčių sudarymo tvarkos derinimo 45 straipsnio 1 dalyje išvardytuose Europos Sąjungos teisės aktuose apibrėžtus nusikaltimus.</w:t>
            </w:r>
          </w:p>
        </w:tc>
        <w:tc>
          <w:tcPr>
            <w:tcW w:w="4440" w:type="dxa"/>
          </w:tcPr>
          <w:p w14:paraId="52BB8409" w14:textId="77777777" w:rsidR="000572F4" w:rsidRPr="00027CE2" w:rsidRDefault="000572F4" w:rsidP="00487DFD">
            <w:r w:rsidRPr="00027CE2">
              <w:lastRenderedPageBreak/>
              <w:t xml:space="preserve">Išrašas iš teismo sprendimo arba Informatikos ir ryšių departamento prie Vidaus reikalų ministerijos ar valstybės įmonės Registrų centro Lietuvos Respublikos Vyriausybės nustatyta tvarka išduotas dokumentas, patvirtinantis jungtinius kompetentingų institucijų tvarkomus duomenis, arba atitinkamos užsienio šalies institucijos dokumentas, išduotas ne anksčiau kaip </w:t>
            </w:r>
            <w:r>
              <w:t>6</w:t>
            </w:r>
            <w:r w:rsidRPr="00027CE2">
              <w:t>0 dienų iki pirkimo paskelbimo. Jei dokumentas išduotas anksčiau, tačiau jo galiojimo terminas ilgesnis kaip pasiūlymų pateikimo terminas, toks dokumentas jo galiojimo laikotarpiu yra priimtinas.</w:t>
            </w:r>
          </w:p>
          <w:p w14:paraId="7EC53A36" w14:textId="77777777" w:rsidR="000572F4" w:rsidRPr="00027CE2" w:rsidRDefault="000572F4" w:rsidP="006B39C1">
            <w:r w:rsidRPr="00027CE2">
              <w:t>Jeigu tiekėjui buhalterinės apskaitos paslaugas teikia kitas juridinis asmuo, tiekėjas turi pateikti dokumentus dėl buhalterinę apskaitą tvarkančio juridinio asmens darbuotojų, kurie surašo ir turi teisę pasirašyti tiekėjo apskaitos dokumentus, teistumo.</w:t>
            </w:r>
          </w:p>
          <w:p w14:paraId="6F572DDD" w14:textId="77777777" w:rsidR="000572F4" w:rsidRPr="00027CE2" w:rsidRDefault="000572F4" w:rsidP="006B39C1">
            <w:pPr>
              <w:rPr>
                <w:iCs/>
              </w:rPr>
            </w:pPr>
            <w:r w:rsidRPr="00027CE2">
              <w:t xml:space="preserve">Nurodytas dokumentas turi būti išduotas ne anksčiau </w:t>
            </w:r>
            <w:r w:rsidRPr="00F63A6E">
              <w:t xml:space="preserve">kaip </w:t>
            </w:r>
            <w:r w:rsidRPr="00B020E9">
              <w:t>60</w:t>
            </w:r>
            <w:r w:rsidRPr="00027CE2">
              <w:t xml:space="preserve"> dienų iki pirkimo paskelbimo. Jei dokumentas išduotas anksčiau, tačiau jo galiojimo terminas ilgesnis nei pasiūlymų pateikimo terminas, toks dokumentas yra priimtinas.</w:t>
            </w:r>
          </w:p>
          <w:p w14:paraId="7E87680C" w14:textId="77777777" w:rsidR="000572F4" w:rsidRPr="00027CE2" w:rsidRDefault="000572F4" w:rsidP="00487DFD">
            <w:r w:rsidRPr="00027CE2">
              <w:rPr>
                <w:iCs/>
              </w:rPr>
              <w:lastRenderedPageBreak/>
              <w:t>Pateikiama (-</w:t>
            </w:r>
            <w:proofErr w:type="spellStart"/>
            <w:r w:rsidRPr="00027CE2">
              <w:rPr>
                <w:iCs/>
              </w:rPr>
              <w:t>os</w:t>
            </w:r>
            <w:proofErr w:type="spellEnd"/>
            <w:r w:rsidRPr="00027CE2">
              <w:rPr>
                <w:iCs/>
              </w:rPr>
              <w:t>) dokumento (-ų) skaitmeninė (-s) kopija (-</w:t>
            </w:r>
            <w:proofErr w:type="spellStart"/>
            <w:r w:rsidRPr="00027CE2">
              <w:rPr>
                <w:iCs/>
              </w:rPr>
              <w:t>os</w:t>
            </w:r>
            <w:proofErr w:type="spellEnd"/>
            <w:r w:rsidRPr="00027CE2">
              <w:rPr>
                <w:iCs/>
              </w:rPr>
              <w:t>)</w:t>
            </w:r>
          </w:p>
        </w:tc>
      </w:tr>
      <w:tr w:rsidR="000572F4" w:rsidRPr="003B43B3" w14:paraId="0373B88C" w14:textId="77777777" w:rsidTr="00B05B9F">
        <w:tc>
          <w:tcPr>
            <w:tcW w:w="876" w:type="dxa"/>
          </w:tcPr>
          <w:p w14:paraId="0C05517E" w14:textId="77777777" w:rsidR="000572F4" w:rsidRPr="003B43B3" w:rsidRDefault="000572F4" w:rsidP="00487DFD">
            <w:pPr>
              <w:jc w:val="center"/>
            </w:pPr>
            <w:r w:rsidRPr="003B43B3">
              <w:lastRenderedPageBreak/>
              <w:t>3.1.2.</w:t>
            </w:r>
          </w:p>
        </w:tc>
        <w:tc>
          <w:tcPr>
            <w:tcW w:w="4318" w:type="dxa"/>
          </w:tcPr>
          <w:p w14:paraId="4313F908" w14:textId="77777777" w:rsidR="000572F4" w:rsidRPr="003B43B3" w:rsidRDefault="000572F4" w:rsidP="00FE11D0">
            <w:r w:rsidRPr="003B43B3">
              <w:t xml:space="preserve">Tiekėjas yra įvykdęs įsipareigojimus, susijusius su mokesčių, įskaitant socialinio draudimo įmokas, mokėjimu pagal šalies, kurioje jis registruotas, ar šalies, kurioje yra </w:t>
            </w:r>
            <w:r>
              <w:t>Pirkėjas</w:t>
            </w:r>
            <w:r w:rsidRPr="003B43B3">
              <w:t>, reikalavimus. Tiekėjas laikomas įvykdžiusiu įsipareigojimus, susijusius su mokesčių, įskaitant socialinio draudimo įmokas, mokėjimu, jeigu jo neįvykdytų įsipareigojimų suma yra mažesnė kaip 50 eurų.</w:t>
            </w:r>
          </w:p>
        </w:tc>
        <w:tc>
          <w:tcPr>
            <w:tcW w:w="4440" w:type="dxa"/>
          </w:tcPr>
          <w:p w14:paraId="704592D4" w14:textId="77777777" w:rsidR="000572F4" w:rsidRPr="00027CE2" w:rsidRDefault="000572F4" w:rsidP="00487DFD">
            <w:r w:rsidRPr="00027CE2">
              <w:t>Valstybinės mokesčių inspekcijos išduotas dokumentas ir Valstybinio socialinio draudimo įstaigos išduotas dokumentas arba valstybės įmonės Registrų centro Lietuvos Respublikos Vyriausybės nustatyta tvarka išduotas dokumentas, patvirtinantis jungtinius kompetentingų institucijų tvarkomus duomenis, arba atitinkamos užsienio šalies institucijos išduotas dokumentas, išduotas ne anksčiau kaip 30 dienų iki pirkimo paskelbimo. Jei dokumentas išduotas anksčiau, tačiau jo galiojimo terminas ilgesnis nei pasiūlymų pateikimo terminas, toks dokumentas yra priimtinas.</w:t>
            </w:r>
          </w:p>
          <w:p w14:paraId="381EB093" w14:textId="77777777" w:rsidR="000572F4" w:rsidRPr="00027CE2" w:rsidRDefault="000572F4" w:rsidP="00487DFD">
            <w:pPr>
              <w:rPr>
                <w:iCs/>
              </w:rPr>
            </w:pPr>
            <w:r w:rsidRPr="00027CE2">
              <w:rPr>
                <w:iCs/>
              </w:rPr>
              <w:t>Pateikiama (-</w:t>
            </w:r>
            <w:proofErr w:type="spellStart"/>
            <w:r w:rsidRPr="00027CE2">
              <w:rPr>
                <w:iCs/>
              </w:rPr>
              <w:t>os</w:t>
            </w:r>
            <w:proofErr w:type="spellEnd"/>
            <w:r w:rsidRPr="00027CE2">
              <w:rPr>
                <w:iCs/>
              </w:rPr>
              <w:t>) dokumento (-ų) skaitmeninė (-s) kopija (-</w:t>
            </w:r>
            <w:proofErr w:type="spellStart"/>
            <w:r w:rsidRPr="00027CE2">
              <w:rPr>
                <w:iCs/>
              </w:rPr>
              <w:t>os</w:t>
            </w:r>
            <w:proofErr w:type="spellEnd"/>
            <w:r w:rsidRPr="00027CE2">
              <w:rPr>
                <w:iCs/>
              </w:rPr>
              <w:t>)</w:t>
            </w:r>
          </w:p>
          <w:p w14:paraId="0C68BE10" w14:textId="77777777" w:rsidR="000572F4" w:rsidRPr="00027CE2" w:rsidRDefault="000572F4" w:rsidP="00487DFD"/>
          <w:p w14:paraId="29502A4E" w14:textId="77777777" w:rsidR="000572F4" w:rsidRPr="00027CE2" w:rsidRDefault="000572F4" w:rsidP="00F63A6E">
            <w:r w:rsidRPr="00027CE2">
              <w:t>Pastaba: Lietuvos Respublikoje registruoti Tiekėjai (juridiniai asmenys) neturi pateikti jokio socialinio draudimo įmokų sumokėjimą įrodančio dokumento, nes duomenis apie Lietuvos Respublikoje registruotus Tiekėjus (juridinius asmenis) Pirkėjas tikrins paskutinę pasiūlymų pateikimo termino dieną išsaugant atitinkamo dokumento išrašą arba skaitmeninę jo kopiją.</w:t>
            </w:r>
          </w:p>
        </w:tc>
      </w:tr>
      <w:tr w:rsidR="000572F4" w:rsidRPr="003B43B3" w14:paraId="589F7A17" w14:textId="77777777" w:rsidTr="00B05B9F">
        <w:tc>
          <w:tcPr>
            <w:tcW w:w="876" w:type="dxa"/>
          </w:tcPr>
          <w:p w14:paraId="097B8DE8" w14:textId="77777777" w:rsidR="000572F4" w:rsidRPr="003B43B3" w:rsidRDefault="000572F4" w:rsidP="00487DFD">
            <w:pPr>
              <w:jc w:val="center"/>
            </w:pPr>
            <w:r w:rsidRPr="003B43B3">
              <w:t>3.1.3</w:t>
            </w:r>
          </w:p>
        </w:tc>
        <w:tc>
          <w:tcPr>
            <w:tcW w:w="4318" w:type="dxa"/>
          </w:tcPr>
          <w:p w14:paraId="63FFB5DA" w14:textId="77777777" w:rsidR="000572F4" w:rsidRPr="003B43B3" w:rsidDel="00386EEC" w:rsidRDefault="000572F4" w:rsidP="00487DFD">
            <w:r w:rsidRPr="003B43B3">
              <w:t>Tiekėjas, kuris yra fizinis asmuo, arba Tiekėjo, kuris yra juridinis asmuo, dalyvis, turintis balsų daugumą juridinio asmens dalyvių susirinkime, neturi neišnykusio ar nepanaikinto teistumo už nusikalstamą bankrotą</w:t>
            </w:r>
          </w:p>
        </w:tc>
        <w:tc>
          <w:tcPr>
            <w:tcW w:w="4440" w:type="dxa"/>
          </w:tcPr>
          <w:p w14:paraId="63F04B5A" w14:textId="77777777" w:rsidR="000572F4" w:rsidRPr="00027CE2" w:rsidRDefault="000572F4" w:rsidP="00487DFD">
            <w:pPr>
              <w:widowControl w:val="0"/>
              <w:suppressAutoHyphens/>
              <w:contextualSpacing/>
              <w:rPr>
                <w:color w:val="000000"/>
              </w:rPr>
            </w:pPr>
            <w:r w:rsidRPr="00027CE2">
              <w:rPr>
                <w:color w:val="000000"/>
              </w:rPr>
              <w:t xml:space="preserve">Tiekėjas turi nurodyti, kas jame, kaip juridiniame asmenyje, turi absoliučią balsų daugumą juridinio asmens dalyvių susirinkime. </w:t>
            </w:r>
          </w:p>
          <w:p w14:paraId="1487AFC3" w14:textId="77777777" w:rsidR="000572F4" w:rsidRPr="00027CE2" w:rsidRDefault="000572F4" w:rsidP="00487DFD">
            <w:pPr>
              <w:ind w:left="34"/>
            </w:pPr>
            <w:r w:rsidRPr="00027CE2">
              <w:rPr>
                <w:color w:val="000000"/>
              </w:rPr>
              <w:t>Jeigu absoliučią balsų daugumą juridinio asmens dalyvių susirinkime turi fizinis asmuo(</w:t>
            </w:r>
            <w:r w:rsidRPr="00027CE2">
              <w:rPr>
                <w:color w:val="000000"/>
                <w:vertAlign w:val="superscript"/>
              </w:rPr>
              <w:t>1</w:t>
            </w:r>
            <w:r w:rsidRPr="00027CE2">
              <w:rPr>
                <w:color w:val="000000"/>
              </w:rPr>
              <w:t>), turi būti pateikiamas išrašas iš teismo sprendimo arba Informatikos ir ryšių departamento prie Vidaus reikalų ministerijos, ar valstybės įmonės Registrų centro Lietuvos Respublikos Vyriausybės nustatyta tvarka išduotas dokumentas, patvirtinantis jungtinius kompetentingų institucijų tvarkomus duomenis(</w:t>
            </w:r>
            <w:r w:rsidRPr="00027CE2">
              <w:rPr>
                <w:color w:val="000000"/>
                <w:vertAlign w:val="superscript"/>
              </w:rPr>
              <w:t>2</w:t>
            </w:r>
            <w:r w:rsidRPr="00027CE2">
              <w:rPr>
                <w:color w:val="000000"/>
              </w:rPr>
              <w:t xml:space="preserve">), arba atitinkamos užsienio šalies institucijos dokumentas, išduotas ne anksčiau kaip </w:t>
            </w:r>
            <w:r>
              <w:t>6</w:t>
            </w:r>
            <w:r w:rsidRPr="00027CE2">
              <w:t>0 dienų iki pirkimo paskelbimo.</w:t>
            </w:r>
            <w:r w:rsidRPr="00027CE2">
              <w:rPr>
                <w:color w:val="000000"/>
              </w:rPr>
              <w:t xml:space="preserve"> Jei </w:t>
            </w:r>
            <w:r w:rsidRPr="00027CE2">
              <w:rPr>
                <w:color w:val="000000"/>
              </w:rPr>
              <w:lastRenderedPageBreak/>
              <w:t xml:space="preserve">dokumentas išduotas anksčiau, tačiau jo galiojimo terminas ilgesnis nei pasiūlymų pateikimo terminas, toks dokumentas yra priimtinas. </w:t>
            </w:r>
          </w:p>
          <w:p w14:paraId="346E8D2E" w14:textId="77777777" w:rsidR="000572F4" w:rsidRPr="00027CE2" w:rsidRDefault="000572F4" w:rsidP="00487DFD">
            <w:pPr>
              <w:ind w:left="34"/>
            </w:pPr>
            <w:r w:rsidRPr="00027CE2">
              <w:rPr>
                <w:iCs/>
              </w:rPr>
              <w:t>Pateikiama (-</w:t>
            </w:r>
            <w:proofErr w:type="spellStart"/>
            <w:r w:rsidRPr="00027CE2">
              <w:rPr>
                <w:iCs/>
              </w:rPr>
              <w:t>os</w:t>
            </w:r>
            <w:proofErr w:type="spellEnd"/>
            <w:r w:rsidRPr="00027CE2">
              <w:rPr>
                <w:iCs/>
              </w:rPr>
              <w:t>) dokumento (-ų) skaitmeninė (-s) kopija (-</w:t>
            </w:r>
            <w:proofErr w:type="spellStart"/>
            <w:r w:rsidRPr="00027CE2">
              <w:rPr>
                <w:iCs/>
              </w:rPr>
              <w:t>os</w:t>
            </w:r>
            <w:proofErr w:type="spellEnd"/>
            <w:r w:rsidRPr="00027CE2">
              <w:rPr>
                <w:iCs/>
              </w:rPr>
              <w:t>)</w:t>
            </w:r>
          </w:p>
          <w:p w14:paraId="102AE02D" w14:textId="77777777" w:rsidR="000572F4" w:rsidRPr="00027CE2" w:rsidRDefault="000572F4" w:rsidP="00487DFD">
            <w:pPr>
              <w:ind w:left="34"/>
              <w:rPr>
                <w:sz w:val="20"/>
                <w:szCs w:val="20"/>
              </w:rPr>
            </w:pPr>
          </w:p>
          <w:p w14:paraId="57E6D63E" w14:textId="77777777" w:rsidR="000572F4" w:rsidRPr="00027CE2" w:rsidRDefault="000572F4" w:rsidP="00487DFD">
            <w:pPr>
              <w:ind w:left="34"/>
            </w:pPr>
            <w:r w:rsidRPr="00027CE2">
              <w:t>(</w:t>
            </w:r>
            <w:r w:rsidRPr="00027CE2">
              <w:rPr>
                <w:vertAlign w:val="superscript"/>
              </w:rPr>
              <w:t>1</w:t>
            </w:r>
            <w:r w:rsidRPr="00027CE2">
              <w:t>) taikomas tik juridinio asmens dalyviui, kuris yra fizinis asmuo ir turi absoliučią balsų daugumą (50 proc. + 1 balsas). Jeigu nei vienas juridinio asmens dalyvis neturi tokios balsų daugumos arba toks dalyvis yra juridinis asmuo, šis reikalavimas netaikomas, o Tiekėjas turi pats patvirtinti, jog balsų daugumą turintis dalyvis, yra juridinis asmuo arba kad absoliučios balsų daugumos neturi nei vienas akcininkas;</w:t>
            </w:r>
          </w:p>
          <w:p w14:paraId="4DB5F5B2" w14:textId="77777777" w:rsidR="000572F4" w:rsidRPr="00027CE2" w:rsidDel="00386EEC" w:rsidRDefault="000572F4" w:rsidP="007F07D4">
            <w:pPr>
              <w:ind w:left="34"/>
            </w:pPr>
            <w:r w:rsidRPr="00027CE2">
              <w:t>(</w:t>
            </w:r>
            <w:r w:rsidRPr="00027CE2">
              <w:rPr>
                <w:vertAlign w:val="superscript"/>
              </w:rPr>
              <w:t>2</w:t>
            </w:r>
            <w:r w:rsidRPr="00027CE2">
              <w:t>) VĮ Registrų centras neturi galimybės išduoti juridiniam asmeniui dokumento, patvirtinančio jungtinius kompetentingų institucijų tvarkomus duomenis, - tokie duomenys gali būti nurodomi VĮ Registrų centro išduodamame dokumente, patvirtinančiame jungtinius kompetentingų institucijų tvarkomus duomenis apie fizinį asmenį.</w:t>
            </w:r>
          </w:p>
        </w:tc>
      </w:tr>
      <w:tr w:rsidR="000572F4" w:rsidRPr="007E346E" w14:paraId="352323BB" w14:textId="77777777" w:rsidTr="0045320A">
        <w:tc>
          <w:tcPr>
            <w:tcW w:w="9634" w:type="dxa"/>
            <w:gridSpan w:val="3"/>
          </w:tcPr>
          <w:p w14:paraId="791BA8AE" w14:textId="77777777" w:rsidR="000572F4" w:rsidRPr="007E346E" w:rsidRDefault="000572F4" w:rsidP="00466BAC">
            <w:pPr>
              <w:tabs>
                <w:tab w:val="num" w:pos="122"/>
                <w:tab w:val="left" w:pos="1980"/>
              </w:tabs>
              <w:rPr>
                <w:b/>
                <w:i/>
              </w:rPr>
            </w:pPr>
            <w:r w:rsidRPr="007E346E">
              <w:rPr>
                <w:b/>
                <w:i/>
              </w:rPr>
              <w:lastRenderedPageBreak/>
              <w:t>P</w:t>
            </w:r>
            <w:r>
              <w:rPr>
                <w:b/>
                <w:i/>
              </w:rPr>
              <w:t>irkimo objektui</w:t>
            </w:r>
          </w:p>
        </w:tc>
      </w:tr>
      <w:tr w:rsidR="000572F4" w:rsidRPr="003B43B3" w14:paraId="0764AC8F" w14:textId="77777777" w:rsidTr="00B05B9F">
        <w:tc>
          <w:tcPr>
            <w:tcW w:w="876" w:type="dxa"/>
          </w:tcPr>
          <w:p w14:paraId="201E94FA" w14:textId="77777777" w:rsidR="000572F4" w:rsidRPr="003B43B3" w:rsidRDefault="000572F4" w:rsidP="00487DFD">
            <w:pPr>
              <w:jc w:val="center"/>
            </w:pPr>
            <w:r w:rsidRPr="003B43B3">
              <w:t>3.1.4.</w:t>
            </w:r>
          </w:p>
        </w:tc>
        <w:tc>
          <w:tcPr>
            <w:tcW w:w="4318" w:type="dxa"/>
            <w:tcBorders>
              <w:top w:val="single" w:sz="4" w:space="0" w:color="000000"/>
              <w:left w:val="single" w:sz="4" w:space="0" w:color="000000"/>
              <w:right w:val="single" w:sz="4" w:space="0" w:color="000000"/>
            </w:tcBorders>
            <w:shd w:val="clear" w:color="auto" w:fill="FFFFFF"/>
          </w:tcPr>
          <w:p w14:paraId="5045FEB4" w14:textId="0F4BD60D" w:rsidR="000572F4" w:rsidRPr="00231A9B" w:rsidRDefault="000572F4" w:rsidP="00487DFD">
            <w:pPr>
              <w:ind w:left="34"/>
              <w:rPr>
                <w:color w:val="FF0000"/>
                <w:szCs w:val="20"/>
              </w:rPr>
            </w:pPr>
            <w:r w:rsidRPr="00F057A5">
              <w:rPr>
                <w:szCs w:val="20"/>
              </w:rPr>
              <w:t xml:space="preserve">Tiekėjas per paskutinius </w:t>
            </w:r>
            <w:r>
              <w:rPr>
                <w:szCs w:val="20"/>
              </w:rPr>
              <w:t>3</w:t>
            </w:r>
            <w:r w:rsidRPr="00F057A5">
              <w:rPr>
                <w:szCs w:val="20"/>
              </w:rPr>
              <w:t xml:space="preserve"> (</w:t>
            </w:r>
            <w:r>
              <w:rPr>
                <w:szCs w:val="20"/>
              </w:rPr>
              <w:t>trejus</w:t>
            </w:r>
            <w:r w:rsidRPr="00F057A5">
              <w:rPr>
                <w:szCs w:val="20"/>
              </w:rPr>
              <w:t xml:space="preserve">) metus </w:t>
            </w:r>
            <w:r w:rsidRPr="00F057A5">
              <w:t xml:space="preserve">(iki pasiūlymų pateikimo termino pabaigos) </w:t>
            </w:r>
            <w:r w:rsidRPr="00F057A5">
              <w:rPr>
                <w:szCs w:val="20"/>
              </w:rPr>
              <w:t xml:space="preserve">arba per laiką nuo Tiekėjo įregistravimo dienos (jeigu tiekėjas veiklą vykdė mažiau nei </w:t>
            </w:r>
            <w:r>
              <w:rPr>
                <w:szCs w:val="20"/>
              </w:rPr>
              <w:t>3</w:t>
            </w:r>
            <w:r w:rsidRPr="00F057A5">
              <w:rPr>
                <w:szCs w:val="20"/>
              </w:rPr>
              <w:t xml:space="preserve"> metus) </w:t>
            </w:r>
            <w:r w:rsidRPr="00F057A5">
              <w:t xml:space="preserve">yra tinkamai įvykdęs bent 1 (vieną) </w:t>
            </w:r>
            <w:r w:rsidRPr="00466BAC">
              <w:t>mokymų paslaugų sutart</w:t>
            </w:r>
            <w:r>
              <w:t>į</w:t>
            </w:r>
            <w:r w:rsidRPr="00466BAC">
              <w:t xml:space="preserve"> </w:t>
            </w:r>
            <w:r w:rsidR="00BB50B8">
              <w:t xml:space="preserve">gamybos operatorių </w:t>
            </w:r>
            <w:r w:rsidRPr="00466BAC">
              <w:rPr>
                <w:szCs w:val="20"/>
              </w:rPr>
              <w:t>kompetencijų ugdymo srityje</w:t>
            </w:r>
            <w:r w:rsidRPr="00466BAC">
              <w:t>, kuri</w:t>
            </w:r>
            <w:r>
              <w:t xml:space="preserve">os </w:t>
            </w:r>
            <w:r w:rsidRPr="00466BAC">
              <w:t>įvykdyt</w:t>
            </w:r>
            <w:r>
              <w:t>os</w:t>
            </w:r>
            <w:r w:rsidRPr="00466BAC">
              <w:t xml:space="preserve"> sutar</w:t>
            </w:r>
            <w:r>
              <w:t>ties</w:t>
            </w:r>
            <w:r w:rsidRPr="00466BAC">
              <w:t xml:space="preserve"> ar j</w:t>
            </w:r>
            <w:r>
              <w:t xml:space="preserve">os </w:t>
            </w:r>
            <w:r w:rsidRPr="00231A9B">
              <w:t xml:space="preserve">įvykdytos dalies vertė </w:t>
            </w:r>
            <w:r w:rsidR="00091C1E" w:rsidRPr="00231A9B">
              <w:rPr>
                <w:szCs w:val="20"/>
              </w:rPr>
              <w:t xml:space="preserve">ne mažesnė kaip </w:t>
            </w:r>
            <w:r w:rsidR="00FB0EE1">
              <w:rPr>
                <w:szCs w:val="20"/>
              </w:rPr>
              <w:t>1</w:t>
            </w:r>
            <w:r w:rsidR="002B799E">
              <w:rPr>
                <w:szCs w:val="20"/>
              </w:rPr>
              <w:t>0</w:t>
            </w:r>
            <w:r w:rsidR="00FB0EE1">
              <w:rPr>
                <w:szCs w:val="20"/>
              </w:rPr>
              <w:t xml:space="preserve">0.000 </w:t>
            </w:r>
            <w:proofErr w:type="spellStart"/>
            <w:r w:rsidRPr="00231A9B">
              <w:rPr>
                <w:szCs w:val="20"/>
              </w:rPr>
              <w:t>Eur</w:t>
            </w:r>
            <w:proofErr w:type="spellEnd"/>
            <w:r w:rsidRPr="00231A9B">
              <w:rPr>
                <w:szCs w:val="20"/>
              </w:rPr>
              <w:t xml:space="preserve"> (</w:t>
            </w:r>
            <w:r w:rsidR="00FB0EE1">
              <w:rPr>
                <w:szCs w:val="20"/>
              </w:rPr>
              <w:t xml:space="preserve">šimtas </w:t>
            </w:r>
            <w:r w:rsidR="00091C1E" w:rsidRPr="00231A9B">
              <w:rPr>
                <w:szCs w:val="20"/>
              </w:rPr>
              <w:t>tūkstančių</w:t>
            </w:r>
            <w:r w:rsidRPr="00231A9B">
              <w:rPr>
                <w:szCs w:val="20"/>
              </w:rPr>
              <w:t xml:space="preserve"> eurų 00 ct) su PVM. </w:t>
            </w:r>
          </w:p>
          <w:p w14:paraId="28492EF6" w14:textId="77777777" w:rsidR="000572F4" w:rsidRPr="007E346E" w:rsidRDefault="000572F4" w:rsidP="007E346E">
            <w:pPr>
              <w:ind w:left="36" w:right="34"/>
            </w:pPr>
            <w:r w:rsidRPr="00466BAC">
              <w:rPr>
                <w:i/>
              </w:rPr>
              <w:t>Pastaba: papildoma</w:t>
            </w:r>
            <w:r w:rsidRPr="007E346E">
              <w:rPr>
                <w:i/>
              </w:rPr>
              <w:t xml:space="preserve"> informacija pirkimo dokumentų 3.4 punkte.</w:t>
            </w:r>
          </w:p>
        </w:tc>
        <w:tc>
          <w:tcPr>
            <w:tcW w:w="4440" w:type="dxa"/>
            <w:tcBorders>
              <w:top w:val="single" w:sz="4" w:space="0" w:color="000000"/>
              <w:left w:val="single" w:sz="4" w:space="0" w:color="000000"/>
              <w:right w:val="single" w:sz="4" w:space="0" w:color="000000"/>
            </w:tcBorders>
            <w:shd w:val="clear" w:color="auto" w:fill="FFFFFF"/>
          </w:tcPr>
          <w:p w14:paraId="1A9B589B" w14:textId="6173F8BC" w:rsidR="000572F4" w:rsidRPr="00F057A5" w:rsidRDefault="000572F4" w:rsidP="00F63D6D">
            <w:r w:rsidRPr="00F057A5">
              <w:t>1.</w:t>
            </w:r>
            <w:r w:rsidRPr="00F057A5">
              <w:rPr>
                <w:sz w:val="20"/>
                <w:szCs w:val="20"/>
              </w:rPr>
              <w:t xml:space="preserve"> </w:t>
            </w:r>
            <w:r w:rsidR="004C1BBC">
              <w:t xml:space="preserve">Informacija apie bent </w:t>
            </w:r>
            <w:r w:rsidRPr="00F057A5">
              <w:t>vieną tinkamai įvykdytą</w:t>
            </w:r>
            <w:r>
              <w:t xml:space="preserve"> </w:t>
            </w:r>
            <w:r w:rsidRPr="00F057A5">
              <w:t>(-</w:t>
            </w:r>
            <w:proofErr w:type="spellStart"/>
            <w:r w:rsidRPr="00F057A5">
              <w:t>as</w:t>
            </w:r>
            <w:proofErr w:type="spellEnd"/>
            <w:r w:rsidRPr="00F057A5">
              <w:t>) ar vykdomą</w:t>
            </w:r>
            <w:r>
              <w:t xml:space="preserve"> </w:t>
            </w:r>
            <w:r w:rsidRPr="00F057A5">
              <w:t>(-</w:t>
            </w:r>
            <w:proofErr w:type="spellStart"/>
            <w:r w:rsidRPr="00F057A5">
              <w:t>as</w:t>
            </w:r>
            <w:proofErr w:type="spellEnd"/>
            <w:r w:rsidRPr="00F057A5">
              <w:t>) sutartį</w:t>
            </w:r>
            <w:r>
              <w:t xml:space="preserve"> </w:t>
            </w:r>
            <w:r w:rsidRPr="00F057A5">
              <w:t>(-</w:t>
            </w:r>
            <w:proofErr w:type="spellStart"/>
            <w:r w:rsidRPr="00F057A5">
              <w:t>is</w:t>
            </w:r>
            <w:proofErr w:type="spellEnd"/>
            <w:r w:rsidRPr="00F057A5">
              <w:t>) nurodant užsakovą, sutarties</w:t>
            </w:r>
            <w:r>
              <w:t xml:space="preserve"> </w:t>
            </w:r>
            <w:r w:rsidRPr="00F057A5">
              <w:t>(-</w:t>
            </w:r>
            <w:proofErr w:type="spellStart"/>
            <w:r w:rsidRPr="00F057A5">
              <w:t>ių</w:t>
            </w:r>
            <w:proofErr w:type="spellEnd"/>
            <w:r w:rsidRPr="00F057A5">
              <w:t>) dalyką, įvykdytos</w:t>
            </w:r>
            <w:r>
              <w:t xml:space="preserve"> </w:t>
            </w:r>
            <w:r w:rsidRPr="00F057A5">
              <w:t>(-ų) sutarties</w:t>
            </w:r>
            <w:r>
              <w:t xml:space="preserve"> </w:t>
            </w:r>
            <w:r w:rsidRPr="00F057A5">
              <w:t>(-</w:t>
            </w:r>
            <w:proofErr w:type="spellStart"/>
            <w:r>
              <w:t>č</w:t>
            </w:r>
            <w:r w:rsidRPr="00F057A5">
              <w:t>ių</w:t>
            </w:r>
            <w:proofErr w:type="spellEnd"/>
            <w:r w:rsidRPr="00F057A5">
              <w:t>) ar jos</w:t>
            </w:r>
            <w:r>
              <w:t xml:space="preserve"> </w:t>
            </w:r>
            <w:r w:rsidRPr="00F057A5">
              <w:t>(-ų) dalies</w:t>
            </w:r>
            <w:r>
              <w:t xml:space="preserve"> </w:t>
            </w:r>
            <w:r w:rsidRPr="00F057A5">
              <w:t>(-</w:t>
            </w:r>
            <w:proofErr w:type="spellStart"/>
            <w:r w:rsidRPr="00F057A5">
              <w:t>ių</w:t>
            </w:r>
            <w:proofErr w:type="spellEnd"/>
            <w:r w:rsidRPr="00F057A5">
              <w:t>) įvykdymo datą (mėnesių tikslumu) ir įvykdytos</w:t>
            </w:r>
            <w:r>
              <w:t xml:space="preserve"> </w:t>
            </w:r>
            <w:r w:rsidRPr="00F057A5">
              <w:t>(-ų) sutarties</w:t>
            </w:r>
            <w:r>
              <w:t xml:space="preserve"> </w:t>
            </w:r>
            <w:r w:rsidRPr="00F057A5">
              <w:t>(-</w:t>
            </w:r>
            <w:proofErr w:type="spellStart"/>
            <w:r>
              <w:t>č</w:t>
            </w:r>
            <w:r w:rsidRPr="00F057A5">
              <w:t>ių</w:t>
            </w:r>
            <w:proofErr w:type="spellEnd"/>
            <w:r w:rsidRPr="00F057A5">
              <w:t>) ar jos</w:t>
            </w:r>
            <w:r>
              <w:t xml:space="preserve"> </w:t>
            </w:r>
            <w:r w:rsidRPr="00F057A5">
              <w:t>(-ų) dalies</w:t>
            </w:r>
            <w:r>
              <w:t xml:space="preserve"> </w:t>
            </w:r>
            <w:r w:rsidRPr="00F057A5">
              <w:t>(-</w:t>
            </w:r>
            <w:proofErr w:type="spellStart"/>
            <w:r w:rsidRPr="00F057A5">
              <w:t>ių</w:t>
            </w:r>
            <w:proofErr w:type="spellEnd"/>
            <w:r w:rsidRPr="00F057A5">
              <w:t>) vertę (</w:t>
            </w:r>
            <w:r>
              <w:t>pagal pirkimo dokumentų</w:t>
            </w:r>
            <w:r w:rsidRPr="00F057A5">
              <w:t xml:space="preserve"> </w:t>
            </w:r>
            <w:r w:rsidR="00BF43FD">
              <w:t>6</w:t>
            </w:r>
            <w:r>
              <w:t xml:space="preserve"> priedą</w:t>
            </w:r>
            <w:r w:rsidRPr="00F057A5">
              <w:t>)</w:t>
            </w:r>
            <w:r>
              <w:rPr>
                <w:i/>
              </w:rPr>
              <w:t>.</w:t>
            </w:r>
            <w:r w:rsidRPr="00C87054">
              <w:rPr>
                <w:i/>
                <w:iCs/>
              </w:rPr>
              <w:t xml:space="preserve"> Pateikiama (-</w:t>
            </w:r>
            <w:proofErr w:type="spellStart"/>
            <w:r w:rsidRPr="00C87054">
              <w:rPr>
                <w:i/>
                <w:iCs/>
              </w:rPr>
              <w:t>os</w:t>
            </w:r>
            <w:proofErr w:type="spellEnd"/>
            <w:r w:rsidRPr="00C87054">
              <w:rPr>
                <w:i/>
                <w:iCs/>
              </w:rPr>
              <w:t>) dokumento (-ų) skaitmeninė (-s) kopija (-</w:t>
            </w:r>
            <w:proofErr w:type="spellStart"/>
            <w:r w:rsidRPr="00C87054">
              <w:rPr>
                <w:i/>
                <w:iCs/>
              </w:rPr>
              <w:t>os</w:t>
            </w:r>
            <w:proofErr w:type="spellEnd"/>
            <w:r w:rsidRPr="00C87054">
              <w:rPr>
                <w:i/>
                <w:iCs/>
              </w:rPr>
              <w:t xml:space="preserve">) arba </w:t>
            </w:r>
            <w:r w:rsidRPr="00C87054">
              <w:rPr>
                <w:i/>
              </w:rPr>
              <w:t>tiesiogiai suformuotas(-i) dokumentas(-ai).</w:t>
            </w:r>
          </w:p>
          <w:p w14:paraId="54735FBC" w14:textId="77777777" w:rsidR="000572F4" w:rsidRDefault="000572F4" w:rsidP="00C87054">
            <w:pPr>
              <w:rPr>
                <w:i/>
                <w:iCs/>
                <w:szCs w:val="20"/>
              </w:rPr>
            </w:pPr>
            <w:r w:rsidRPr="00F057A5">
              <w:t>2. Įrodymui apie tinkamą sutarties</w:t>
            </w:r>
            <w:r>
              <w:t xml:space="preserve"> </w:t>
            </w:r>
            <w:r w:rsidRPr="00F057A5">
              <w:t>(-</w:t>
            </w:r>
            <w:proofErr w:type="spellStart"/>
            <w:r>
              <w:t>č</w:t>
            </w:r>
            <w:r w:rsidRPr="00F057A5">
              <w:t>ių</w:t>
            </w:r>
            <w:proofErr w:type="spellEnd"/>
            <w:r w:rsidRPr="00F057A5">
              <w:t>) įvykdymą arba vykdymą Tiekėjas pateikia užsakovo pažymą</w:t>
            </w:r>
            <w:r>
              <w:t xml:space="preserve"> </w:t>
            </w:r>
            <w:r w:rsidRPr="00F057A5">
              <w:t>(-</w:t>
            </w:r>
            <w:proofErr w:type="spellStart"/>
            <w:r w:rsidRPr="00F057A5">
              <w:t>as</w:t>
            </w:r>
            <w:proofErr w:type="spellEnd"/>
            <w:r w:rsidRPr="00F057A5">
              <w:t>), kurioje</w:t>
            </w:r>
            <w:r>
              <w:t xml:space="preserve"> </w:t>
            </w:r>
            <w:r w:rsidRPr="00F057A5">
              <w:t>(-</w:t>
            </w:r>
            <w:proofErr w:type="spellStart"/>
            <w:r w:rsidRPr="00F057A5">
              <w:t>se</w:t>
            </w:r>
            <w:proofErr w:type="spellEnd"/>
            <w:r w:rsidRPr="00F057A5">
              <w:t>) nurodoma, ar sutartiniai įsipareigojimai yra tinkamai įvykdyti arba yra tinkamai vykdomi bei nurodoma įvykdytos(-ų) sutarties</w:t>
            </w:r>
            <w:r>
              <w:t xml:space="preserve"> </w:t>
            </w:r>
            <w:r w:rsidRPr="00F057A5">
              <w:t>(-</w:t>
            </w:r>
            <w:proofErr w:type="spellStart"/>
            <w:r>
              <w:t>č</w:t>
            </w:r>
            <w:r w:rsidRPr="00F057A5">
              <w:t>ių</w:t>
            </w:r>
            <w:proofErr w:type="spellEnd"/>
            <w:r w:rsidRPr="00F057A5">
              <w:t>) (jos</w:t>
            </w:r>
            <w:r>
              <w:t xml:space="preserve"> </w:t>
            </w:r>
            <w:r w:rsidRPr="00F057A5">
              <w:t>(-ų) dalies</w:t>
            </w:r>
            <w:r>
              <w:t xml:space="preserve"> </w:t>
            </w:r>
            <w:r w:rsidRPr="00F057A5">
              <w:t>(-</w:t>
            </w:r>
            <w:proofErr w:type="spellStart"/>
            <w:r w:rsidRPr="00F057A5">
              <w:t>ių</w:t>
            </w:r>
            <w:proofErr w:type="spellEnd"/>
            <w:r w:rsidRPr="00F057A5">
              <w:t>)) vertė</w:t>
            </w:r>
            <w:r>
              <w:rPr>
                <w:i/>
              </w:rPr>
              <w:t xml:space="preserve">. </w:t>
            </w:r>
            <w:r w:rsidRPr="00FA5C1E">
              <w:rPr>
                <w:i/>
                <w:iCs/>
                <w:szCs w:val="20"/>
              </w:rPr>
              <w:t>Pateikiama (-</w:t>
            </w:r>
            <w:proofErr w:type="spellStart"/>
            <w:r w:rsidRPr="00FA5C1E">
              <w:rPr>
                <w:i/>
                <w:iCs/>
                <w:szCs w:val="20"/>
              </w:rPr>
              <w:t>os</w:t>
            </w:r>
            <w:proofErr w:type="spellEnd"/>
            <w:r w:rsidRPr="00FA5C1E">
              <w:rPr>
                <w:i/>
                <w:iCs/>
                <w:szCs w:val="20"/>
              </w:rPr>
              <w:t>) dokumento (-ų) skaitmeninė (-s) kopija (-</w:t>
            </w:r>
            <w:proofErr w:type="spellStart"/>
            <w:r w:rsidRPr="00FA5C1E">
              <w:rPr>
                <w:i/>
                <w:iCs/>
                <w:szCs w:val="20"/>
              </w:rPr>
              <w:t>os</w:t>
            </w:r>
            <w:proofErr w:type="spellEnd"/>
            <w:r w:rsidRPr="00FA5C1E">
              <w:rPr>
                <w:i/>
                <w:iCs/>
                <w:szCs w:val="20"/>
              </w:rPr>
              <w:t>)</w:t>
            </w:r>
          </w:p>
          <w:p w14:paraId="6BF4DCA0" w14:textId="77777777" w:rsidR="00A438FB" w:rsidRDefault="00A438FB" w:rsidP="00C87054">
            <w:pPr>
              <w:rPr>
                <w:i/>
                <w:iCs/>
                <w:szCs w:val="20"/>
              </w:rPr>
            </w:pPr>
          </w:p>
          <w:p w14:paraId="2256B602" w14:textId="77777777" w:rsidR="00A438FB" w:rsidRDefault="00A438FB" w:rsidP="00C87054">
            <w:pPr>
              <w:rPr>
                <w:i/>
                <w:iCs/>
                <w:szCs w:val="20"/>
              </w:rPr>
            </w:pPr>
          </w:p>
          <w:p w14:paraId="20FE658A" w14:textId="77777777" w:rsidR="00A438FB" w:rsidRDefault="00A438FB" w:rsidP="00C87054">
            <w:pPr>
              <w:rPr>
                <w:i/>
                <w:iCs/>
                <w:szCs w:val="20"/>
              </w:rPr>
            </w:pPr>
          </w:p>
          <w:p w14:paraId="009F1DD4" w14:textId="77777777" w:rsidR="00A438FB" w:rsidRDefault="00A438FB" w:rsidP="00C87054">
            <w:pPr>
              <w:rPr>
                <w:i/>
                <w:iCs/>
                <w:szCs w:val="20"/>
              </w:rPr>
            </w:pPr>
          </w:p>
          <w:p w14:paraId="2A576881" w14:textId="77777777" w:rsidR="00A438FB" w:rsidRDefault="00A438FB" w:rsidP="00C87054">
            <w:pPr>
              <w:rPr>
                <w:i/>
                <w:iCs/>
                <w:szCs w:val="20"/>
              </w:rPr>
            </w:pPr>
          </w:p>
          <w:p w14:paraId="16E2196F" w14:textId="77777777" w:rsidR="00A438FB" w:rsidRDefault="00A438FB" w:rsidP="00C87054">
            <w:pPr>
              <w:rPr>
                <w:i/>
                <w:iCs/>
                <w:szCs w:val="20"/>
              </w:rPr>
            </w:pPr>
          </w:p>
          <w:p w14:paraId="5B5D8148" w14:textId="77777777" w:rsidR="00A438FB" w:rsidRDefault="00A438FB" w:rsidP="00C87054">
            <w:pPr>
              <w:rPr>
                <w:i/>
                <w:iCs/>
                <w:szCs w:val="20"/>
              </w:rPr>
            </w:pPr>
          </w:p>
          <w:p w14:paraId="78748A60" w14:textId="77777777" w:rsidR="00A438FB" w:rsidRDefault="00A438FB" w:rsidP="00C87054">
            <w:pPr>
              <w:rPr>
                <w:i/>
                <w:iCs/>
                <w:szCs w:val="20"/>
              </w:rPr>
            </w:pPr>
          </w:p>
          <w:p w14:paraId="1667F56A" w14:textId="77777777" w:rsidR="00A438FB" w:rsidRDefault="00A438FB" w:rsidP="00C87054">
            <w:pPr>
              <w:rPr>
                <w:i/>
                <w:iCs/>
                <w:szCs w:val="20"/>
              </w:rPr>
            </w:pPr>
          </w:p>
          <w:p w14:paraId="54A2DF7D" w14:textId="29ED79D7" w:rsidR="00A438FB" w:rsidRPr="00F057A5" w:rsidRDefault="00A438FB" w:rsidP="00C87054">
            <w:pPr>
              <w:rPr>
                <w:szCs w:val="20"/>
              </w:rPr>
            </w:pPr>
          </w:p>
        </w:tc>
      </w:tr>
      <w:tr w:rsidR="00A438FB" w:rsidRPr="003B43B3" w14:paraId="750F9BC5" w14:textId="77777777" w:rsidTr="00B05B9F">
        <w:trPr>
          <w:trHeight w:val="2127"/>
        </w:trPr>
        <w:tc>
          <w:tcPr>
            <w:tcW w:w="876" w:type="dxa"/>
          </w:tcPr>
          <w:p w14:paraId="3C3C9DE0" w14:textId="77777777" w:rsidR="00A438FB" w:rsidRPr="003B43B3" w:rsidRDefault="00A438FB" w:rsidP="00487DFD">
            <w:pPr>
              <w:jc w:val="center"/>
            </w:pPr>
            <w:r w:rsidRPr="003B43B3">
              <w:lastRenderedPageBreak/>
              <w:t>3.1.5.</w:t>
            </w:r>
          </w:p>
        </w:tc>
        <w:tc>
          <w:tcPr>
            <w:tcW w:w="4318" w:type="dxa"/>
            <w:tcBorders>
              <w:top w:val="single" w:sz="4" w:space="0" w:color="000000"/>
              <w:left w:val="single" w:sz="4" w:space="0" w:color="000000"/>
              <w:right w:val="single" w:sz="4" w:space="0" w:color="000000"/>
            </w:tcBorders>
            <w:shd w:val="clear" w:color="auto" w:fill="FFFFFF"/>
          </w:tcPr>
          <w:p w14:paraId="7C816F7D" w14:textId="73C23C07" w:rsidR="00A438FB" w:rsidRPr="00F057A5" w:rsidRDefault="00A438FB" w:rsidP="00961506">
            <w:pPr>
              <w:tabs>
                <w:tab w:val="left" w:pos="469"/>
              </w:tabs>
              <w:ind w:left="34"/>
              <w:rPr>
                <w:szCs w:val="20"/>
              </w:rPr>
            </w:pPr>
            <w:r w:rsidRPr="00F057A5">
              <w:rPr>
                <w:szCs w:val="20"/>
              </w:rPr>
              <w:t xml:space="preserve">Tiekėjas per paskutinius </w:t>
            </w:r>
            <w:r>
              <w:rPr>
                <w:szCs w:val="20"/>
              </w:rPr>
              <w:t xml:space="preserve">3 </w:t>
            </w:r>
            <w:r w:rsidRPr="00F057A5">
              <w:rPr>
                <w:szCs w:val="20"/>
              </w:rPr>
              <w:t>(</w:t>
            </w:r>
            <w:r>
              <w:rPr>
                <w:szCs w:val="20"/>
              </w:rPr>
              <w:t>trejus</w:t>
            </w:r>
            <w:r w:rsidRPr="00F057A5">
              <w:rPr>
                <w:szCs w:val="20"/>
              </w:rPr>
              <w:t xml:space="preserve">) metus arba per laiką nuo Tiekėjo įregistravimo dienos (jeigu tiekėjas veiklą vykdė mažiau nei 3 metus) yra apmokęs ne mažiau kaip </w:t>
            </w:r>
            <w:r w:rsidR="002B799E">
              <w:rPr>
                <w:szCs w:val="20"/>
              </w:rPr>
              <w:t>50</w:t>
            </w:r>
            <w:r w:rsidRPr="00466BAC">
              <w:rPr>
                <w:szCs w:val="20"/>
              </w:rPr>
              <w:t xml:space="preserve"> (</w:t>
            </w:r>
            <w:r w:rsidR="002B799E">
              <w:rPr>
                <w:szCs w:val="20"/>
              </w:rPr>
              <w:t>penkiasdešimt</w:t>
            </w:r>
            <w:r w:rsidRPr="00466BAC">
              <w:rPr>
                <w:szCs w:val="20"/>
              </w:rPr>
              <w:t xml:space="preserve">) </w:t>
            </w:r>
            <w:r w:rsidR="00BB50B8">
              <w:t>gamybos operatorių.</w:t>
            </w:r>
          </w:p>
        </w:tc>
        <w:tc>
          <w:tcPr>
            <w:tcW w:w="4440" w:type="dxa"/>
            <w:tcBorders>
              <w:top w:val="single" w:sz="4" w:space="0" w:color="000000"/>
              <w:left w:val="single" w:sz="4" w:space="0" w:color="000000"/>
              <w:right w:val="single" w:sz="4" w:space="0" w:color="000000"/>
            </w:tcBorders>
            <w:shd w:val="clear" w:color="auto" w:fill="FFFFFF"/>
          </w:tcPr>
          <w:p w14:paraId="0C9F1BCE" w14:textId="3CF134A2" w:rsidR="00A438FB" w:rsidRPr="00F057A5" w:rsidRDefault="00A438FB" w:rsidP="00487DFD">
            <w:pPr>
              <w:tabs>
                <w:tab w:val="left" w:pos="1980"/>
              </w:tabs>
              <w:ind w:left="36" w:right="34"/>
              <w:rPr>
                <w:szCs w:val="20"/>
              </w:rPr>
            </w:pPr>
            <w:r w:rsidRPr="00F057A5">
              <w:rPr>
                <w:szCs w:val="20"/>
              </w:rPr>
              <w:t xml:space="preserve">Vykdytų mokymų / kursų sąrašas, nurodant vykdymo datą (mėnesių tikslumu), užsakovą, apmokytų asmenų skaičių </w:t>
            </w:r>
            <w:r>
              <w:t>(pagal pirkimo dokument</w:t>
            </w:r>
            <w:r w:rsidRPr="00F057A5">
              <w:t>ų</w:t>
            </w:r>
            <w:r>
              <w:t xml:space="preserve"> 7 priedą</w:t>
            </w:r>
            <w:r w:rsidRPr="00F057A5">
              <w:t>).</w:t>
            </w:r>
          </w:p>
          <w:p w14:paraId="4EFA5805" w14:textId="671F39F6" w:rsidR="00A438FB" w:rsidRPr="007D2F8F" w:rsidRDefault="00A438FB" w:rsidP="00A438FB">
            <w:pPr>
              <w:jc w:val="left"/>
              <w:rPr>
                <w:i/>
                <w:iCs/>
              </w:rPr>
            </w:pPr>
            <w:r w:rsidRPr="007D2F8F">
              <w:rPr>
                <w:i/>
                <w:iCs/>
              </w:rPr>
              <w:t>Pateikiama</w:t>
            </w:r>
            <w:r>
              <w:rPr>
                <w:i/>
                <w:iCs/>
              </w:rPr>
              <w:t>s (-i</w:t>
            </w:r>
            <w:r w:rsidRPr="007D2F8F">
              <w:rPr>
                <w:i/>
                <w:iCs/>
              </w:rPr>
              <w:t xml:space="preserve">) </w:t>
            </w:r>
            <w:r>
              <w:rPr>
                <w:i/>
                <w:iCs/>
              </w:rPr>
              <w:t>skaitmeninis</w:t>
            </w:r>
            <w:r w:rsidRPr="007D2F8F">
              <w:rPr>
                <w:i/>
                <w:iCs/>
              </w:rPr>
              <w:t xml:space="preserve"> (-</w:t>
            </w:r>
            <w:proofErr w:type="spellStart"/>
            <w:r>
              <w:rPr>
                <w:i/>
                <w:iCs/>
              </w:rPr>
              <w:t>iai</w:t>
            </w:r>
            <w:proofErr w:type="spellEnd"/>
            <w:r w:rsidRPr="007D2F8F">
              <w:rPr>
                <w:i/>
                <w:iCs/>
              </w:rPr>
              <w:t xml:space="preserve">) </w:t>
            </w:r>
            <w:r>
              <w:rPr>
                <w:i/>
                <w:iCs/>
              </w:rPr>
              <w:t>dokumentas (-ai</w:t>
            </w:r>
            <w:r w:rsidRPr="007D2F8F">
              <w:rPr>
                <w:i/>
                <w:iCs/>
              </w:rPr>
              <w:t xml:space="preserve">) </w:t>
            </w:r>
            <w:r w:rsidRPr="00F057A5">
              <w:rPr>
                <w:i/>
                <w:iCs/>
              </w:rPr>
              <w:t>(Word arba Excel formatu)</w:t>
            </w:r>
          </w:p>
        </w:tc>
      </w:tr>
      <w:tr w:rsidR="00A438FB" w:rsidRPr="003B43B3" w14:paraId="3ED73E13" w14:textId="77777777" w:rsidTr="00B05B9F">
        <w:trPr>
          <w:trHeight w:val="405"/>
        </w:trPr>
        <w:tc>
          <w:tcPr>
            <w:tcW w:w="876" w:type="dxa"/>
          </w:tcPr>
          <w:p w14:paraId="72D7BA3E" w14:textId="10ADC6A4" w:rsidR="00A438FB" w:rsidRPr="007361B3" w:rsidRDefault="00A438FB" w:rsidP="00A438FB">
            <w:pPr>
              <w:jc w:val="center"/>
            </w:pPr>
            <w:r>
              <w:t>3.1.6</w:t>
            </w:r>
          </w:p>
        </w:tc>
        <w:tc>
          <w:tcPr>
            <w:tcW w:w="4318" w:type="dxa"/>
          </w:tcPr>
          <w:p w14:paraId="73FF7F33" w14:textId="40E8C43E" w:rsidR="00A438FB" w:rsidRPr="008046E8" w:rsidRDefault="00A438FB" w:rsidP="00A438FB">
            <w:r>
              <w:t xml:space="preserve">Tiekėjo vidutinės metinės pajamos iš veiklos, su kuria susijęs atliekamas pirkimas, per paskutinius 3 finansinius metus arba nuo tiekėjo įregistravimo dienos (jeigu tiekėjas vykdė veiklą mažiau nei 3 finansinius metus) yra ne mažesnės kaip  </w:t>
            </w:r>
            <w:r w:rsidR="00FB0EE1">
              <w:t>1</w:t>
            </w:r>
            <w:r w:rsidR="002B799E">
              <w:t>0</w:t>
            </w:r>
            <w:r w:rsidR="00FB0EE1">
              <w:t>0.000</w:t>
            </w:r>
            <w:r>
              <w:t xml:space="preserve"> </w:t>
            </w:r>
            <w:proofErr w:type="spellStart"/>
            <w:r>
              <w:t>Eur</w:t>
            </w:r>
            <w:proofErr w:type="spellEnd"/>
            <w:r>
              <w:t>.</w:t>
            </w:r>
          </w:p>
        </w:tc>
        <w:tc>
          <w:tcPr>
            <w:tcW w:w="4440" w:type="dxa"/>
          </w:tcPr>
          <w:p w14:paraId="736D2FFF" w14:textId="59301D01" w:rsidR="00A438FB" w:rsidRPr="008046E8" w:rsidRDefault="00A438FB" w:rsidP="00531142">
            <w:pPr>
              <w:rPr>
                <w:i/>
                <w:iCs/>
              </w:rPr>
            </w:pPr>
            <w:r>
              <w:t>Tiekėjo vadovo ar jo įgalioto asmens pasirašyta pažyma apie pajamas, gautas iš veiklos, su kuria susijęs pirkimas, per paskutinius 3 finansinius metus arba nuo tiekėjo įregistravimo dienos (jeigu tiekėjas vykdė veiklą mažiau nei 3 finansinius metus), arba kiti lygiaverčiai dokumentai (pvz., pelno (nuostolių) ataskaitos) patvirtinantys Tiekėjo atitikimą šiam kvalifikacijos reikalavimui.</w:t>
            </w:r>
          </w:p>
        </w:tc>
      </w:tr>
      <w:tr w:rsidR="00A438FB" w:rsidRPr="003B43B3" w14:paraId="396F086D" w14:textId="77777777" w:rsidTr="00B05B9F">
        <w:tc>
          <w:tcPr>
            <w:tcW w:w="876" w:type="dxa"/>
          </w:tcPr>
          <w:p w14:paraId="6275433B" w14:textId="7D9809AB" w:rsidR="00A438FB" w:rsidRPr="007361B3" w:rsidRDefault="00A438FB" w:rsidP="00A438FB">
            <w:pPr>
              <w:jc w:val="center"/>
            </w:pPr>
            <w:r w:rsidRPr="007361B3">
              <w:t>3.1.</w:t>
            </w:r>
            <w:r w:rsidR="00B05B9F">
              <w:t>7</w:t>
            </w:r>
            <w:r w:rsidRPr="007361B3">
              <w:t>.</w:t>
            </w:r>
          </w:p>
        </w:tc>
        <w:tc>
          <w:tcPr>
            <w:tcW w:w="4318" w:type="dxa"/>
            <w:tcBorders>
              <w:top w:val="single" w:sz="4" w:space="0" w:color="000000"/>
              <w:left w:val="single" w:sz="4" w:space="0" w:color="000000"/>
              <w:bottom w:val="single" w:sz="4" w:space="0" w:color="000000"/>
              <w:right w:val="single" w:sz="4" w:space="0" w:color="000000"/>
            </w:tcBorders>
            <w:shd w:val="clear" w:color="auto" w:fill="FFFFFF"/>
          </w:tcPr>
          <w:p w14:paraId="2EDD6485" w14:textId="77777777" w:rsidR="00A438FB" w:rsidRPr="008046E8" w:rsidRDefault="00A438FB" w:rsidP="00A438FB">
            <w:r w:rsidRPr="008046E8">
              <w:t>Tiekėjas turi pasiūlyti:</w:t>
            </w:r>
          </w:p>
          <w:p w14:paraId="7E6605AC" w14:textId="77777777" w:rsidR="00A438FB" w:rsidRPr="008046E8" w:rsidRDefault="00A438FB" w:rsidP="00A438FB">
            <w:r w:rsidRPr="008046E8">
              <w:t>1) ne mažiau kaip 1 (vieną) projekto vadovą;</w:t>
            </w:r>
          </w:p>
          <w:p w14:paraId="061E193C" w14:textId="48D6A3BB" w:rsidR="00A438FB" w:rsidRPr="008046E8" w:rsidRDefault="002B799E" w:rsidP="00A438FB">
            <w:r>
              <w:t>2</w:t>
            </w:r>
            <w:r w:rsidR="00A438FB" w:rsidRPr="00231A9B">
              <w:t xml:space="preserve">) lektorių </w:t>
            </w:r>
            <w:r w:rsidR="00A438FB" w:rsidRPr="008046E8">
              <w:t>grupę</w:t>
            </w:r>
            <w:r w:rsidR="00DC7879">
              <w:t>, reikalingą sutarties vykdymui</w:t>
            </w:r>
          </w:p>
          <w:p w14:paraId="090648C0" w14:textId="4BBACB4B" w:rsidR="00A438FB" w:rsidRPr="008046E8" w:rsidRDefault="00A438FB" w:rsidP="00A438FB">
            <w:r w:rsidRPr="008046E8">
              <w:t>Projekto vadovas gali būti ir lektorius.</w:t>
            </w:r>
          </w:p>
        </w:tc>
        <w:tc>
          <w:tcPr>
            <w:tcW w:w="4440" w:type="dxa"/>
            <w:tcBorders>
              <w:top w:val="single" w:sz="4" w:space="0" w:color="000000"/>
              <w:left w:val="single" w:sz="4" w:space="0" w:color="000000"/>
              <w:bottom w:val="single" w:sz="4" w:space="0" w:color="000000"/>
              <w:right w:val="single" w:sz="4" w:space="0" w:color="000000"/>
            </w:tcBorders>
            <w:shd w:val="clear" w:color="auto" w:fill="FFFFFF"/>
          </w:tcPr>
          <w:p w14:paraId="5815D470" w14:textId="77777777" w:rsidR="00A438FB" w:rsidRPr="008046E8" w:rsidRDefault="00A438FB" w:rsidP="00A438FB">
            <w:pPr>
              <w:ind w:right="34"/>
            </w:pPr>
            <w:r w:rsidRPr="008046E8">
              <w:t>1) Pasirašyta kiekvieno specialisto deklaracija (pagal pirkimo dokumentų 8 priedą).</w:t>
            </w:r>
          </w:p>
          <w:p w14:paraId="009D9BCF" w14:textId="58839E82" w:rsidR="00A438FB" w:rsidRPr="008046E8" w:rsidRDefault="00A438FB" w:rsidP="00A438FB">
            <w:pPr>
              <w:jc w:val="left"/>
              <w:rPr>
                <w:i/>
                <w:iCs/>
              </w:rPr>
            </w:pPr>
            <w:r w:rsidRPr="008046E8">
              <w:rPr>
                <w:i/>
                <w:iCs/>
              </w:rPr>
              <w:t>Pateikiama (-</w:t>
            </w:r>
            <w:proofErr w:type="spellStart"/>
            <w:r w:rsidRPr="008046E8">
              <w:rPr>
                <w:i/>
                <w:iCs/>
              </w:rPr>
              <w:t>os</w:t>
            </w:r>
            <w:proofErr w:type="spellEnd"/>
            <w:r w:rsidRPr="008046E8">
              <w:rPr>
                <w:i/>
                <w:iCs/>
              </w:rPr>
              <w:t>) dokumento (-ų) skaitmeninė (-s) kopija (-</w:t>
            </w:r>
            <w:proofErr w:type="spellStart"/>
            <w:r w:rsidRPr="008046E8">
              <w:rPr>
                <w:i/>
                <w:iCs/>
              </w:rPr>
              <w:t>os</w:t>
            </w:r>
            <w:proofErr w:type="spellEnd"/>
            <w:r w:rsidRPr="008046E8">
              <w:rPr>
                <w:i/>
                <w:iCs/>
              </w:rPr>
              <w:t>)</w:t>
            </w:r>
          </w:p>
        </w:tc>
      </w:tr>
      <w:tr w:rsidR="00A438FB" w:rsidRPr="003B43B3" w14:paraId="04072224" w14:textId="77777777" w:rsidTr="00B05B9F">
        <w:tc>
          <w:tcPr>
            <w:tcW w:w="876" w:type="dxa"/>
          </w:tcPr>
          <w:p w14:paraId="4C64C88D" w14:textId="45053CFD" w:rsidR="00A438FB" w:rsidRPr="007361B3" w:rsidRDefault="00A438FB" w:rsidP="00A438FB">
            <w:r w:rsidRPr="007361B3">
              <w:t>3.1.</w:t>
            </w:r>
            <w:r w:rsidR="00B05B9F">
              <w:t>8</w:t>
            </w:r>
          </w:p>
          <w:p w14:paraId="73A30839" w14:textId="112EC35E" w:rsidR="00A438FB" w:rsidRPr="007361B3" w:rsidRDefault="00A438FB" w:rsidP="00A438FB">
            <w:pPr>
              <w:jc w:val="center"/>
            </w:pPr>
          </w:p>
        </w:tc>
        <w:tc>
          <w:tcPr>
            <w:tcW w:w="4318" w:type="dxa"/>
            <w:tcBorders>
              <w:top w:val="single" w:sz="4" w:space="0" w:color="000000"/>
              <w:left w:val="single" w:sz="4" w:space="0" w:color="000000"/>
              <w:bottom w:val="single" w:sz="4" w:space="0" w:color="000000"/>
              <w:right w:val="single" w:sz="4" w:space="0" w:color="000000"/>
            </w:tcBorders>
            <w:shd w:val="clear" w:color="auto" w:fill="FFFFFF"/>
          </w:tcPr>
          <w:p w14:paraId="516EB591" w14:textId="2879A7C6" w:rsidR="00A438FB" w:rsidRPr="00231A9B" w:rsidRDefault="00A438FB" w:rsidP="00A438FB">
            <w:pPr>
              <w:widowControl w:val="0"/>
              <w:tabs>
                <w:tab w:val="num" w:pos="432"/>
                <w:tab w:val="left" w:pos="1980"/>
              </w:tabs>
              <w:adjustRightInd w:val="0"/>
              <w:ind w:left="34" w:right="32"/>
            </w:pPr>
            <w:r w:rsidRPr="008046E8">
              <w:rPr>
                <w:szCs w:val="20"/>
              </w:rPr>
              <w:t xml:space="preserve">Siūlomas projektų vadovas atsakingas už mokymų projekto įgyvendinimą turi </w:t>
            </w:r>
            <w:r w:rsidRPr="008046E8">
              <w:t xml:space="preserve">turėti </w:t>
            </w:r>
            <w:r w:rsidR="00DC7879">
              <w:t xml:space="preserve">1) </w:t>
            </w:r>
            <w:r w:rsidRPr="008046E8">
              <w:t xml:space="preserve">ne žemesnį nei aukštąjį universitetinį arba jam </w:t>
            </w:r>
            <w:r w:rsidRPr="00231A9B">
              <w:t>prilygintą išsilavinimą;</w:t>
            </w:r>
          </w:p>
          <w:p w14:paraId="52F58F6E" w14:textId="7D85CEC7" w:rsidR="00A438FB" w:rsidRPr="00231A9B" w:rsidRDefault="00DC7879" w:rsidP="00A438FB">
            <w:pPr>
              <w:ind w:right="32"/>
            </w:pPr>
            <w:r>
              <w:t>2</w:t>
            </w:r>
            <w:r w:rsidR="00A438FB" w:rsidRPr="008046E8">
              <w:t>) per paskutinius 3 (tris) metus būtų v</w:t>
            </w:r>
            <w:r w:rsidR="00A438FB" w:rsidRPr="00231A9B">
              <w:t xml:space="preserve">adovavęs ne mažiau </w:t>
            </w:r>
            <w:r w:rsidR="00A438FB">
              <w:t xml:space="preserve">nei </w:t>
            </w:r>
            <w:r>
              <w:t>2</w:t>
            </w:r>
            <w:r w:rsidR="00A438FB">
              <w:t xml:space="preserve"> </w:t>
            </w:r>
            <w:r w:rsidR="00BB50B8">
              <w:t xml:space="preserve">gamybos operatorių </w:t>
            </w:r>
            <w:r w:rsidR="00A438FB">
              <w:t>mokymų projekt</w:t>
            </w:r>
            <w:r>
              <w:t>ams</w:t>
            </w:r>
            <w:r w:rsidR="00A438FB" w:rsidRPr="00231A9B">
              <w:t>.</w:t>
            </w:r>
          </w:p>
          <w:p w14:paraId="1BB89125" w14:textId="14CECAE7" w:rsidR="00A438FB" w:rsidRPr="008046E8" w:rsidRDefault="00A438FB" w:rsidP="00A438FB">
            <w:pPr>
              <w:ind w:right="32"/>
              <w:rPr>
                <w:szCs w:val="20"/>
              </w:rPr>
            </w:pPr>
            <w:r w:rsidRPr="00231A9B">
              <w:rPr>
                <w:shd w:val="clear" w:color="auto" w:fill="FFFFFF"/>
              </w:rPr>
              <w:t>Mokymų projektas tai toks projektas,  kurio metu buvo apmokyta ne mažiau nei 10</w:t>
            </w:r>
            <w:r w:rsidR="00DC7879">
              <w:rPr>
                <w:shd w:val="clear" w:color="auto" w:fill="FFFFFF"/>
              </w:rPr>
              <w:t>0</w:t>
            </w:r>
            <w:r w:rsidRPr="00231A9B">
              <w:rPr>
                <w:shd w:val="clear" w:color="auto" w:fill="FFFFFF"/>
              </w:rPr>
              <w:t xml:space="preserve"> asmenų grupė ne trumpiau nei </w:t>
            </w:r>
            <w:r w:rsidR="00DC7879">
              <w:rPr>
                <w:shd w:val="clear" w:color="auto" w:fill="FFFFFF"/>
              </w:rPr>
              <w:t>32</w:t>
            </w:r>
            <w:r w:rsidRPr="00231A9B">
              <w:rPr>
                <w:shd w:val="clear" w:color="auto" w:fill="FFFFFF"/>
              </w:rPr>
              <w:t xml:space="preserve"> val. </w:t>
            </w:r>
            <w:r w:rsidR="00DC7879">
              <w:rPr>
                <w:shd w:val="clear" w:color="auto" w:fill="FFFFFF"/>
              </w:rPr>
              <w:t xml:space="preserve">kiekviena </w:t>
            </w:r>
            <w:proofErr w:type="spellStart"/>
            <w:r w:rsidR="00DC7879">
              <w:rPr>
                <w:shd w:val="clear" w:color="auto" w:fill="FFFFFF"/>
              </w:rPr>
              <w:t>mdalyviui</w:t>
            </w:r>
            <w:proofErr w:type="spellEnd"/>
            <w:r w:rsidR="00DC7879">
              <w:rPr>
                <w:shd w:val="clear" w:color="auto" w:fill="FFFFFF"/>
              </w:rPr>
              <w:t xml:space="preserve"> </w:t>
            </w:r>
            <w:r w:rsidRPr="00231A9B">
              <w:rPr>
                <w:shd w:val="clear" w:color="auto" w:fill="FFFFFF"/>
              </w:rPr>
              <w:t>pagal parengtą programą ir kurio metu dalyviai įgijo tam tikras kompetencijas. Mokymų projektas apima mokymų organizavimą, pravedimą, padalomosios medžiagos sukūrimą ir gamybą, dalyviu sukvietimą, registraciją, maitinimo ir kavos pertraukų organizavimą bei pažymėjimu įteikimą.</w:t>
            </w:r>
          </w:p>
        </w:tc>
        <w:tc>
          <w:tcPr>
            <w:tcW w:w="4440" w:type="dxa"/>
            <w:tcBorders>
              <w:top w:val="single" w:sz="4" w:space="0" w:color="000000"/>
              <w:left w:val="single" w:sz="4" w:space="0" w:color="000000"/>
              <w:bottom w:val="single" w:sz="4" w:space="0" w:color="000000"/>
              <w:right w:val="single" w:sz="4" w:space="0" w:color="000000"/>
            </w:tcBorders>
            <w:shd w:val="clear" w:color="auto" w:fill="FFFFFF"/>
          </w:tcPr>
          <w:p w14:paraId="401338B5" w14:textId="77777777" w:rsidR="00A438FB" w:rsidRPr="008046E8" w:rsidRDefault="00A438FB" w:rsidP="00A438FB">
            <w:pPr>
              <w:ind w:right="34"/>
            </w:pPr>
            <w:r w:rsidRPr="008046E8">
              <w:t xml:space="preserve">1) </w:t>
            </w:r>
            <w:r w:rsidRPr="008046E8">
              <w:rPr>
                <w:szCs w:val="20"/>
              </w:rPr>
              <w:t>Specialistų diplomo kopijos</w:t>
            </w:r>
            <w:r w:rsidRPr="008046E8">
              <w:t xml:space="preserve">, sąrašas, nurodant specialistus, kokiu pagrindu jie dirba (bendradarbiauja) kartu su Tiekėju (esama / numatoma darbo sutartis ar </w:t>
            </w:r>
            <w:proofErr w:type="spellStart"/>
            <w:r w:rsidRPr="008046E8">
              <w:t>subtiekimo</w:t>
            </w:r>
            <w:proofErr w:type="spellEnd"/>
            <w:r w:rsidRPr="008046E8">
              <w:t xml:space="preserve"> susitarimas) (pagal pirkimo dokumentų 9 priedą).</w:t>
            </w:r>
          </w:p>
          <w:p w14:paraId="3C735B09" w14:textId="77777777" w:rsidR="00A438FB" w:rsidRPr="008046E8" w:rsidRDefault="00A438FB" w:rsidP="00A438FB">
            <w:pPr>
              <w:jc w:val="left"/>
              <w:rPr>
                <w:i/>
                <w:iCs/>
              </w:rPr>
            </w:pPr>
            <w:r w:rsidRPr="008046E8">
              <w:rPr>
                <w:i/>
                <w:iCs/>
              </w:rPr>
              <w:t>Pateikiama (-</w:t>
            </w:r>
            <w:proofErr w:type="spellStart"/>
            <w:r w:rsidRPr="008046E8">
              <w:rPr>
                <w:i/>
                <w:iCs/>
              </w:rPr>
              <w:t>os</w:t>
            </w:r>
            <w:proofErr w:type="spellEnd"/>
            <w:r w:rsidRPr="008046E8">
              <w:rPr>
                <w:i/>
                <w:iCs/>
              </w:rPr>
              <w:t>) dokumento (-ų) skaitmeninė (-s) kopija (-</w:t>
            </w:r>
            <w:proofErr w:type="spellStart"/>
            <w:r w:rsidRPr="008046E8">
              <w:rPr>
                <w:i/>
                <w:iCs/>
              </w:rPr>
              <w:t>os</w:t>
            </w:r>
            <w:proofErr w:type="spellEnd"/>
            <w:r w:rsidRPr="008046E8">
              <w:rPr>
                <w:i/>
                <w:iCs/>
              </w:rPr>
              <w:t>)</w:t>
            </w:r>
          </w:p>
          <w:p w14:paraId="30783599" w14:textId="77777777" w:rsidR="00A438FB" w:rsidRPr="008046E8" w:rsidRDefault="00A438FB" w:rsidP="00A438FB">
            <w:pPr>
              <w:jc w:val="left"/>
              <w:rPr>
                <w:i/>
                <w:iCs/>
              </w:rPr>
            </w:pPr>
          </w:p>
          <w:p w14:paraId="0EACF372" w14:textId="77777777" w:rsidR="00A438FB" w:rsidRPr="008046E8" w:rsidRDefault="00A438FB" w:rsidP="00A438FB">
            <w:pPr>
              <w:jc w:val="left"/>
              <w:rPr>
                <w:i/>
                <w:iCs/>
              </w:rPr>
            </w:pPr>
          </w:p>
          <w:p w14:paraId="5C8561D5" w14:textId="5ABC67E4" w:rsidR="00A438FB" w:rsidRPr="008046E8" w:rsidRDefault="00A438FB" w:rsidP="00A438FB">
            <w:pPr>
              <w:tabs>
                <w:tab w:val="left" w:pos="1980"/>
              </w:tabs>
              <w:ind w:right="34"/>
              <w:rPr>
                <w:szCs w:val="20"/>
              </w:rPr>
            </w:pPr>
          </w:p>
        </w:tc>
      </w:tr>
      <w:tr w:rsidR="00A438FB" w:rsidRPr="008046E8" w14:paraId="4E65D120" w14:textId="77777777" w:rsidTr="00B05B9F">
        <w:tc>
          <w:tcPr>
            <w:tcW w:w="876" w:type="dxa"/>
            <w:tcBorders>
              <w:top w:val="single" w:sz="4" w:space="0" w:color="auto"/>
              <w:left w:val="single" w:sz="4" w:space="0" w:color="auto"/>
              <w:bottom w:val="single" w:sz="4" w:space="0" w:color="auto"/>
              <w:right w:val="single" w:sz="4" w:space="0" w:color="auto"/>
            </w:tcBorders>
          </w:tcPr>
          <w:p w14:paraId="275BAA00" w14:textId="3124339E" w:rsidR="00A438FB" w:rsidRPr="007361B3" w:rsidRDefault="00A438FB" w:rsidP="00A438FB">
            <w:pPr>
              <w:jc w:val="center"/>
            </w:pPr>
            <w:r w:rsidRPr="007361B3">
              <w:t>3.1.</w:t>
            </w:r>
            <w:r w:rsidR="002B799E">
              <w:t>9</w:t>
            </w:r>
            <w:r w:rsidRPr="007361B3">
              <w:t>.</w:t>
            </w:r>
          </w:p>
        </w:tc>
        <w:tc>
          <w:tcPr>
            <w:tcW w:w="4318" w:type="dxa"/>
            <w:tcBorders>
              <w:top w:val="single" w:sz="4" w:space="0" w:color="000000"/>
              <w:left w:val="single" w:sz="4" w:space="0" w:color="000000"/>
              <w:bottom w:val="single" w:sz="4" w:space="0" w:color="000000"/>
              <w:right w:val="single" w:sz="4" w:space="0" w:color="000000"/>
            </w:tcBorders>
            <w:shd w:val="clear" w:color="auto" w:fill="FFFFFF"/>
          </w:tcPr>
          <w:p w14:paraId="03EBB8D5" w14:textId="77777777" w:rsidR="00A438FB" w:rsidRPr="008046E8" w:rsidRDefault="00A438FB" w:rsidP="00A438FB">
            <w:pPr>
              <w:tabs>
                <w:tab w:val="num" w:pos="432"/>
                <w:tab w:val="left" w:pos="1980"/>
              </w:tabs>
              <w:ind w:left="34" w:right="32"/>
            </w:pPr>
            <w:r w:rsidRPr="008046E8">
              <w:t>Kiekvienas siūlomas lektorius atsakingas už mokymų vedimą dalyviams:</w:t>
            </w:r>
          </w:p>
          <w:p w14:paraId="7B4FB1E9" w14:textId="77D9342D" w:rsidR="00A438FB" w:rsidRDefault="00BB50B8" w:rsidP="00A438FB">
            <w:r>
              <w:t>1</w:t>
            </w:r>
            <w:r w:rsidR="00A438FB" w:rsidRPr="008046E8">
              <w:t>) turi turėti ne trumpesnę kaip 3 metų praktinės veiklos, susijusios su numatomos dėstyti programos turiniu, patirtį;</w:t>
            </w:r>
          </w:p>
          <w:p w14:paraId="57C89D90" w14:textId="1D95ADD2" w:rsidR="00A438FB" w:rsidRPr="00A438FB" w:rsidRDefault="00BB50B8" w:rsidP="00BB50B8">
            <w:pPr>
              <w:tabs>
                <w:tab w:val="left" w:pos="220"/>
              </w:tabs>
              <w:ind w:right="32"/>
            </w:pPr>
            <w:r>
              <w:lastRenderedPageBreak/>
              <w:t>2</w:t>
            </w:r>
            <w:r w:rsidR="00A438FB">
              <w:t xml:space="preserve">) </w:t>
            </w:r>
            <w:r w:rsidR="00A438FB" w:rsidRPr="008046E8">
              <w:t xml:space="preserve">per paskutinius 3 (trejus) metus turi būti vedę mokymus </w:t>
            </w:r>
            <w:r w:rsidR="002839E3">
              <w:t>gamybos operatorių</w:t>
            </w:r>
            <w:r w:rsidR="00A438FB" w:rsidRPr="008046E8">
              <w:t xml:space="preserve"> specialiųjų kompetencijų ugdymo </w:t>
            </w:r>
            <w:r w:rsidR="00A438FB" w:rsidRPr="008046E8">
              <w:rPr>
                <w:szCs w:val="20"/>
              </w:rPr>
              <w:t>tematika, kurių trukmė</w:t>
            </w:r>
            <w:r w:rsidR="00A438FB" w:rsidRPr="008046E8">
              <w:t xml:space="preserve"> buvo ne trumpesnė kaip </w:t>
            </w:r>
            <w:r w:rsidR="00FB0EE1">
              <w:t>40</w:t>
            </w:r>
            <w:r w:rsidR="00A438FB" w:rsidRPr="008046E8">
              <w:t xml:space="preserve"> akad. val.</w:t>
            </w:r>
          </w:p>
        </w:tc>
        <w:tc>
          <w:tcPr>
            <w:tcW w:w="4440" w:type="dxa"/>
            <w:tcBorders>
              <w:top w:val="single" w:sz="4" w:space="0" w:color="000000"/>
              <w:left w:val="single" w:sz="4" w:space="0" w:color="000000"/>
              <w:bottom w:val="single" w:sz="4" w:space="0" w:color="000000"/>
              <w:right w:val="single" w:sz="4" w:space="0" w:color="000000"/>
            </w:tcBorders>
            <w:shd w:val="clear" w:color="auto" w:fill="FFFFFF"/>
          </w:tcPr>
          <w:p w14:paraId="2AB0BFB5" w14:textId="77777777" w:rsidR="00A438FB" w:rsidRPr="008046E8" w:rsidRDefault="00A438FB" w:rsidP="00A438FB">
            <w:pPr>
              <w:tabs>
                <w:tab w:val="left" w:pos="1980"/>
              </w:tabs>
              <w:rPr>
                <w:szCs w:val="20"/>
              </w:rPr>
            </w:pPr>
            <w:r w:rsidRPr="008046E8">
              <w:rPr>
                <w:szCs w:val="20"/>
              </w:rPr>
              <w:lastRenderedPageBreak/>
              <w:t xml:space="preserve">1) Lektorių sąrašas, </w:t>
            </w:r>
            <w:r w:rsidRPr="008046E8">
              <w:t xml:space="preserve">preliminarias kiekvieno lektoriaus dėstomas temas, preliminariai kokius mokymus lektoriai ves (pagal pirkimo dokumentų 11 priedą). </w:t>
            </w:r>
          </w:p>
          <w:p w14:paraId="59B75F4A" w14:textId="3EC9434E" w:rsidR="00A438FB" w:rsidRPr="008046E8" w:rsidRDefault="00A438FB" w:rsidP="00A438FB">
            <w:pPr>
              <w:tabs>
                <w:tab w:val="left" w:pos="1980"/>
              </w:tabs>
              <w:rPr>
                <w:szCs w:val="20"/>
              </w:rPr>
            </w:pPr>
            <w:r w:rsidRPr="008046E8">
              <w:rPr>
                <w:szCs w:val="20"/>
              </w:rPr>
              <w:lastRenderedPageBreak/>
              <w:t>2)</w:t>
            </w:r>
            <w:r w:rsidR="00A765B6">
              <w:rPr>
                <w:szCs w:val="20"/>
              </w:rPr>
              <w:t xml:space="preserve"> P</w:t>
            </w:r>
            <w:r w:rsidRPr="008046E8">
              <w:rPr>
                <w:szCs w:val="20"/>
              </w:rPr>
              <w:t xml:space="preserve">ažymėjimų kopijos ir kiti dokumentai, įrodantys, kad lektorius turi reikiamą kvalifikaciją, vestų mokymų sąrašas, nurodant užsakovą, mokymų temas, laikotarpį ir trukmę </w:t>
            </w:r>
            <w:r w:rsidRPr="008046E8">
              <w:t xml:space="preserve">(pagal pirkimo dokumentų 12 priedą). </w:t>
            </w:r>
          </w:p>
          <w:p w14:paraId="6ACF803C" w14:textId="77777777" w:rsidR="00A438FB" w:rsidRPr="008046E8" w:rsidRDefault="00A438FB" w:rsidP="00A438FB">
            <w:pPr>
              <w:tabs>
                <w:tab w:val="left" w:pos="1980"/>
              </w:tabs>
              <w:rPr>
                <w:szCs w:val="20"/>
              </w:rPr>
            </w:pPr>
          </w:p>
          <w:p w14:paraId="35775C48" w14:textId="77777777" w:rsidR="00A438FB" w:rsidRPr="008046E8" w:rsidRDefault="00A438FB" w:rsidP="00A438FB">
            <w:pPr>
              <w:tabs>
                <w:tab w:val="left" w:pos="1980"/>
              </w:tabs>
              <w:ind w:right="34"/>
              <w:rPr>
                <w:i/>
                <w:iCs/>
              </w:rPr>
            </w:pPr>
            <w:r w:rsidRPr="008046E8">
              <w:rPr>
                <w:i/>
                <w:iCs/>
              </w:rPr>
              <w:t>Pateikiama (-</w:t>
            </w:r>
            <w:proofErr w:type="spellStart"/>
            <w:r w:rsidRPr="008046E8">
              <w:rPr>
                <w:i/>
                <w:iCs/>
              </w:rPr>
              <w:t>os</w:t>
            </w:r>
            <w:proofErr w:type="spellEnd"/>
            <w:r w:rsidRPr="008046E8">
              <w:rPr>
                <w:i/>
                <w:iCs/>
              </w:rPr>
              <w:t>) dokumento (-ų) skaitmeninė (-s) kopija (-</w:t>
            </w:r>
            <w:proofErr w:type="spellStart"/>
            <w:r w:rsidRPr="008046E8">
              <w:rPr>
                <w:i/>
                <w:iCs/>
              </w:rPr>
              <w:t>os</w:t>
            </w:r>
            <w:proofErr w:type="spellEnd"/>
            <w:r w:rsidRPr="008046E8">
              <w:rPr>
                <w:i/>
                <w:iCs/>
              </w:rPr>
              <w:t>)</w:t>
            </w:r>
          </w:p>
          <w:p w14:paraId="3F1C11F2" w14:textId="77777777" w:rsidR="00A438FB" w:rsidRPr="008046E8" w:rsidRDefault="00A438FB" w:rsidP="00A438FB">
            <w:pPr>
              <w:tabs>
                <w:tab w:val="left" w:pos="1980"/>
              </w:tabs>
              <w:ind w:right="34"/>
              <w:rPr>
                <w:i/>
                <w:iCs/>
              </w:rPr>
            </w:pPr>
          </w:p>
          <w:p w14:paraId="767DAD14" w14:textId="77777777" w:rsidR="00A438FB" w:rsidRPr="008046E8" w:rsidRDefault="00A438FB" w:rsidP="00A438FB">
            <w:pPr>
              <w:tabs>
                <w:tab w:val="left" w:pos="1980"/>
              </w:tabs>
              <w:rPr>
                <w:szCs w:val="20"/>
              </w:rPr>
            </w:pPr>
          </w:p>
        </w:tc>
      </w:tr>
    </w:tbl>
    <w:p w14:paraId="29E8CFD1" w14:textId="33FF3919" w:rsidR="000572F4" w:rsidRPr="005E65CC" w:rsidRDefault="000572F4" w:rsidP="00453700">
      <w:pPr>
        <w:pStyle w:val="HTMLPreformatted"/>
        <w:tabs>
          <w:tab w:val="clear" w:pos="10076"/>
          <w:tab w:val="left" w:pos="1276"/>
          <w:tab w:val="left" w:pos="9639"/>
        </w:tabs>
        <w:ind w:right="507"/>
        <w:jc w:val="both"/>
        <w:rPr>
          <w:rFonts w:ascii="Times New Roman" w:hAnsi="Times New Roman"/>
          <w:b/>
          <w:i/>
          <w:sz w:val="24"/>
          <w:szCs w:val="24"/>
          <w:lang w:val="lt-LT"/>
        </w:rPr>
      </w:pPr>
      <w:r w:rsidRPr="005E65CC">
        <w:rPr>
          <w:rFonts w:ascii="Times New Roman" w:hAnsi="Times New Roman"/>
          <w:b/>
          <w:i/>
          <w:sz w:val="24"/>
          <w:szCs w:val="24"/>
          <w:lang w:val="lt-LT"/>
        </w:rPr>
        <w:lastRenderedPageBreak/>
        <w:t>Pastabos:</w:t>
      </w:r>
    </w:p>
    <w:p w14:paraId="63795A58" w14:textId="77777777" w:rsidR="000572F4" w:rsidRPr="005E65CC" w:rsidRDefault="000572F4" w:rsidP="00B263A2">
      <w:pPr>
        <w:pStyle w:val="HTMLPreformatted"/>
        <w:numPr>
          <w:ilvl w:val="0"/>
          <w:numId w:val="8"/>
        </w:numPr>
        <w:tabs>
          <w:tab w:val="clear" w:pos="916"/>
          <w:tab w:val="clear" w:pos="10076"/>
          <w:tab w:val="left" w:pos="284"/>
          <w:tab w:val="left" w:pos="1276"/>
          <w:tab w:val="left" w:pos="9921"/>
        </w:tabs>
        <w:ind w:left="0" w:right="-2" w:firstLine="0"/>
        <w:jc w:val="both"/>
        <w:rPr>
          <w:rFonts w:ascii="Times New Roman" w:hAnsi="Times New Roman"/>
          <w:b/>
          <w:i/>
          <w:sz w:val="24"/>
          <w:szCs w:val="24"/>
          <w:lang w:val="lt-LT"/>
        </w:rPr>
      </w:pPr>
      <w:r w:rsidRPr="005E65CC">
        <w:rPr>
          <w:rFonts w:ascii="Times New Roman" w:hAnsi="Times New Roman"/>
          <w:i/>
          <w:sz w:val="24"/>
          <w:szCs w:val="24"/>
          <w:lang w:val="lt-LT"/>
        </w:rPr>
        <w:t>Jeigu tiekėjas negali pateikti nurodytų dokumentų, nes atitinkamoje šalyje tokie dokumentai neišduodami arba toje šalyje išduodami dokumentai neapima visų keliamų klausimų, jie gali būti pakeisti priesaikos deklaracija arba šalyse, kuriose ji netaikoma, – oficialia tiekėjo deklaracija, kurią jis yra pateikęs kompetentingai teisinei arba administracinei institucijai, notarui arba kompetentingai profesinei ar prekybos organizacijai savo kilmės šalyje arba šalyje, iš kurios jis atvyko (pateikiama atitinkamo dokumento skaitmeninė kopija).</w:t>
      </w:r>
    </w:p>
    <w:p w14:paraId="418BBE81" w14:textId="77777777" w:rsidR="000572F4" w:rsidRPr="005E65CC" w:rsidRDefault="000572F4" w:rsidP="00B263A2">
      <w:pPr>
        <w:pStyle w:val="HTMLPreformatted"/>
        <w:numPr>
          <w:ilvl w:val="0"/>
          <w:numId w:val="8"/>
        </w:numPr>
        <w:tabs>
          <w:tab w:val="clear" w:pos="916"/>
          <w:tab w:val="clear" w:pos="10076"/>
          <w:tab w:val="left" w:pos="0"/>
          <w:tab w:val="left" w:pos="284"/>
          <w:tab w:val="left" w:pos="1276"/>
          <w:tab w:val="left" w:pos="9921"/>
        </w:tabs>
        <w:ind w:left="0" w:right="-2" w:firstLine="0"/>
        <w:jc w:val="both"/>
        <w:rPr>
          <w:rFonts w:ascii="Times New Roman" w:hAnsi="Times New Roman"/>
          <w:b/>
          <w:i/>
          <w:sz w:val="24"/>
          <w:szCs w:val="24"/>
          <w:lang w:val="lt-LT"/>
        </w:rPr>
      </w:pPr>
      <w:r w:rsidRPr="005E65CC">
        <w:rPr>
          <w:rFonts w:ascii="Times New Roman" w:hAnsi="Times New Roman"/>
          <w:i/>
          <w:sz w:val="24"/>
          <w:szCs w:val="24"/>
          <w:lang w:val="lt-LT"/>
        </w:rPr>
        <w:t>Užsienio valstybių Tiekėjų kvalifikacijos reikalavimus įrodantys dokumentai legalizuojami vadovaujantis Lietuvos Respublikos Vyriausybės 2006 m. spalio 30 d. nutarimu Nr. 1079 „Dėl dokumentų legalizavimo ir tvirtinimo pažyma (</w:t>
      </w:r>
      <w:proofErr w:type="spellStart"/>
      <w:r w:rsidRPr="005E65CC">
        <w:rPr>
          <w:rFonts w:ascii="Times New Roman" w:hAnsi="Times New Roman"/>
          <w:i/>
          <w:sz w:val="24"/>
          <w:szCs w:val="24"/>
          <w:lang w:val="lt-LT"/>
        </w:rPr>
        <w:t>Apostille</w:t>
      </w:r>
      <w:proofErr w:type="spellEnd"/>
      <w:r w:rsidRPr="005E65CC">
        <w:rPr>
          <w:rFonts w:ascii="Times New Roman" w:hAnsi="Times New Roman"/>
          <w:i/>
          <w:sz w:val="24"/>
          <w:szCs w:val="24"/>
          <w:lang w:val="lt-LT"/>
        </w:rPr>
        <w:t>) tvarkos aprašo patvirtinimo“ ir 1961 m. spalio 5 d. Hagos konvencija dėl užsienio valstybėse išduotų dokumentų legalizavimo panaikinimo,</w:t>
      </w:r>
      <w:r w:rsidRPr="005E65CC">
        <w:rPr>
          <w:rFonts w:ascii="Times New Roman" w:hAnsi="Times New Roman"/>
          <w:sz w:val="24"/>
          <w:szCs w:val="24"/>
          <w:lang w:val="lt-LT" w:eastAsia="lt-LT"/>
        </w:rPr>
        <w:t xml:space="preserve"> išskyrus atvejus, kai pagal Lietuvos Respublikos tarptautines sutartis ar Europos Sąjungos teisės aktus dokumentas yra atleistas nuo legalizavimo ir (ar) tvirtinimo žymos (</w:t>
      </w:r>
      <w:proofErr w:type="spellStart"/>
      <w:r w:rsidRPr="005E65CC">
        <w:rPr>
          <w:rFonts w:ascii="Times New Roman" w:hAnsi="Times New Roman"/>
          <w:sz w:val="24"/>
          <w:szCs w:val="24"/>
          <w:lang w:val="lt-LT" w:eastAsia="lt-LT"/>
        </w:rPr>
        <w:t>Apostille</w:t>
      </w:r>
      <w:proofErr w:type="spellEnd"/>
      <w:r w:rsidRPr="005E65CC">
        <w:rPr>
          <w:rFonts w:ascii="Times New Roman" w:hAnsi="Times New Roman"/>
          <w:sz w:val="24"/>
          <w:szCs w:val="24"/>
          <w:lang w:val="lt-LT" w:eastAsia="lt-LT"/>
        </w:rPr>
        <w:t>)</w:t>
      </w:r>
      <w:r w:rsidRPr="005E65CC">
        <w:rPr>
          <w:rFonts w:ascii="Times New Roman" w:hAnsi="Times New Roman"/>
          <w:i/>
          <w:sz w:val="24"/>
          <w:szCs w:val="24"/>
          <w:lang w:val="lt-LT"/>
        </w:rPr>
        <w:t>. Tiekėjams iš valstybių, su kuriomis Lietuvos Respublika yra sudariusi teisinės pagalbos sutartis, šių dokumentų legalizuoti nereikia. Tiekėjų iš valstybių, prisijungusių prie 1961 m. spalio 5 d. Hagos konvencijos „Dėl užsienio valstybėse išduotų dokumentų legalizavimo panaikinimo“, dokumentai turi būti patvirtinti konvencijoje nustatyta tvarka.</w:t>
      </w:r>
    </w:p>
    <w:p w14:paraId="228AB978" w14:textId="77777777" w:rsidR="000572F4" w:rsidRDefault="000572F4" w:rsidP="00062E51">
      <w:pPr>
        <w:pStyle w:val="ListParagraph"/>
        <w:numPr>
          <w:ilvl w:val="1"/>
          <w:numId w:val="54"/>
        </w:numPr>
        <w:tabs>
          <w:tab w:val="left" w:pos="1134"/>
        </w:tabs>
        <w:ind w:left="0" w:firstLine="720"/>
        <w:jc w:val="both"/>
      </w:pPr>
      <w:r w:rsidRPr="003B43B3">
        <w:t xml:space="preserve">Jeigu </w:t>
      </w:r>
      <w:r>
        <w:t>T</w:t>
      </w:r>
      <w:r w:rsidRPr="003B43B3">
        <w:t xml:space="preserve">iekėjas dėl pateisinamų priežasčių negali pateikti </w:t>
      </w:r>
      <w:r>
        <w:t>Pirkėjo</w:t>
      </w:r>
      <w:r w:rsidRPr="003B43B3">
        <w:t xml:space="preserve"> reikalaujamų dokumentų, jis turi teisę vietoje jų pateikti kitus </w:t>
      </w:r>
      <w:r>
        <w:t>Pirkėjui</w:t>
      </w:r>
      <w:r w:rsidRPr="003B43B3">
        <w:t xml:space="preserve"> priimtinus dokumentus ar informaciją, kuri patvirtintų, kad Tiekėjo kvalifikacija atitinka keliamus reikalavimus.</w:t>
      </w:r>
    </w:p>
    <w:p w14:paraId="3EF9E5F1" w14:textId="77777777" w:rsidR="000572F4" w:rsidRPr="000D2908" w:rsidRDefault="000572F4" w:rsidP="00062E51">
      <w:pPr>
        <w:pStyle w:val="ListParagraph"/>
        <w:numPr>
          <w:ilvl w:val="1"/>
          <w:numId w:val="54"/>
        </w:numPr>
        <w:tabs>
          <w:tab w:val="left" w:pos="1134"/>
        </w:tabs>
        <w:ind w:left="0" w:firstLine="720"/>
        <w:jc w:val="both"/>
      </w:pPr>
      <w:r>
        <w:rPr>
          <w:szCs w:val="24"/>
        </w:rPr>
        <w:t>Pirkėjas</w:t>
      </w:r>
      <w:r w:rsidRPr="000D2908">
        <w:rPr>
          <w:szCs w:val="24"/>
        </w:rPr>
        <w:t xml:space="preserve"> pasilieka teisę esant poreikiui paprašyti įvykdytų mokymų sutarčių ar kitų su kvalifikacijos pagrindimu susijusių dokumentų originalų. </w:t>
      </w:r>
    </w:p>
    <w:p w14:paraId="13F734FB" w14:textId="77777777" w:rsidR="000572F4" w:rsidRPr="005E65CC" w:rsidRDefault="000572F4" w:rsidP="00062E51">
      <w:pPr>
        <w:numPr>
          <w:ilvl w:val="1"/>
          <w:numId w:val="54"/>
        </w:numPr>
        <w:tabs>
          <w:tab w:val="left" w:pos="1134"/>
        </w:tabs>
        <w:ind w:left="0" w:firstLine="720"/>
        <w:rPr>
          <w:color w:val="000000"/>
        </w:rPr>
      </w:pPr>
      <w:r w:rsidRPr="005E65CC">
        <w:t xml:space="preserve">Tiekėjo pasiūlymas atmetamas, jeigu apie nustatytų reikalavimų atitikimą jis pateikė melagingą informaciją, kurią </w:t>
      </w:r>
      <w:r>
        <w:t>Pirkėjas</w:t>
      </w:r>
      <w:r w:rsidRPr="005E65CC">
        <w:t xml:space="preserve"> gali įrodyti bet kokiomis teisėtomis priemonėmis.</w:t>
      </w:r>
    </w:p>
    <w:p w14:paraId="0DB84047" w14:textId="77777777" w:rsidR="006A1E98" w:rsidRDefault="006A1E98" w:rsidP="006A1E98">
      <w:pPr>
        <w:spacing w:after="200" w:line="276" w:lineRule="auto"/>
        <w:jc w:val="left"/>
      </w:pPr>
      <w:bookmarkStart w:id="0" w:name="_Toc378858120"/>
      <w:bookmarkStart w:id="1" w:name="_Toc453237761"/>
    </w:p>
    <w:p w14:paraId="70869505" w14:textId="77777777" w:rsidR="000572F4" w:rsidRPr="006A1E98" w:rsidRDefault="006A1E98" w:rsidP="00062E51">
      <w:pPr>
        <w:pStyle w:val="ListParagraph"/>
        <w:numPr>
          <w:ilvl w:val="0"/>
          <w:numId w:val="54"/>
        </w:numPr>
        <w:spacing w:after="200" w:line="276" w:lineRule="auto"/>
        <w:ind w:hanging="210"/>
        <w:jc w:val="center"/>
      </w:pPr>
      <w:r>
        <w:rPr>
          <w:b/>
          <w:bCs/>
        </w:rPr>
        <w:t xml:space="preserve"> </w:t>
      </w:r>
      <w:r w:rsidR="000572F4" w:rsidRPr="006A1E98">
        <w:rPr>
          <w:b/>
          <w:bCs/>
        </w:rPr>
        <w:t>ŪKIO SUBJEKTŲ GRUPĖS DALYVAVIMAS BEI PASIRĖMIMAS KITŲ ŪKIO SUBJEKTŲ PAJĖGUMAIS PIRKIMO PROCEDŪROJE</w:t>
      </w:r>
      <w:bookmarkEnd w:id="0"/>
      <w:bookmarkEnd w:id="1"/>
    </w:p>
    <w:p w14:paraId="5669DA54" w14:textId="7E4F6E89" w:rsidR="000572F4" w:rsidRPr="00A438FB" w:rsidRDefault="000572F4" w:rsidP="00062E51">
      <w:pPr>
        <w:pStyle w:val="ListParagraph"/>
        <w:numPr>
          <w:ilvl w:val="1"/>
          <w:numId w:val="41"/>
        </w:numPr>
        <w:tabs>
          <w:tab w:val="left" w:pos="1134"/>
        </w:tabs>
        <w:ind w:left="0" w:firstLine="709"/>
        <w:rPr>
          <w:color w:val="000000"/>
        </w:rPr>
      </w:pPr>
      <w:r w:rsidRPr="003B43B3">
        <w:t>Jei pirkime jungtinės veiklos sutarties pagrindu dalyvauja ūkio subjektų grupė, ji privalo pasiūlyme pateikti jungtinės veiklos sutarties skaitmeninę kopiją (arba elektroninėmis priemonėmis suformuotą jungtinės veiklos sutarties originalą).</w:t>
      </w:r>
    </w:p>
    <w:p w14:paraId="35E9B1F1" w14:textId="77777777" w:rsidR="000572F4" w:rsidRPr="003B43B3" w:rsidRDefault="000572F4" w:rsidP="00062E51">
      <w:pPr>
        <w:numPr>
          <w:ilvl w:val="1"/>
          <w:numId w:val="41"/>
        </w:numPr>
        <w:tabs>
          <w:tab w:val="left" w:pos="1134"/>
        </w:tabs>
        <w:ind w:left="0" w:firstLine="709"/>
        <w:rPr>
          <w:color w:val="000000"/>
        </w:rPr>
      </w:pPr>
      <w:r w:rsidRPr="003B43B3">
        <w:rPr>
          <w:spacing w:val="2"/>
        </w:rPr>
        <w:t xml:space="preserve">Jungtinės veiklos sutartyje turi būti nurodyti kiekvienos šios sutarties šalies įsipareigojimai vykdant </w:t>
      </w:r>
      <w:r w:rsidRPr="003B43B3">
        <w:rPr>
          <w:spacing w:val="3"/>
        </w:rPr>
        <w:t xml:space="preserve">numatomą su </w:t>
      </w:r>
      <w:r>
        <w:rPr>
          <w:spacing w:val="3"/>
        </w:rPr>
        <w:t>Pirkėju</w:t>
      </w:r>
      <w:r w:rsidRPr="003B43B3">
        <w:rPr>
          <w:spacing w:val="3"/>
        </w:rPr>
        <w:t xml:space="preserve"> sudaryti pirkimo sutartį</w:t>
      </w:r>
      <w:r>
        <w:rPr>
          <w:spacing w:val="3"/>
        </w:rPr>
        <w:t>,</w:t>
      </w:r>
      <w:r w:rsidRPr="003B43B3">
        <w:rPr>
          <w:spacing w:val="3"/>
        </w:rPr>
        <w:t xml:space="preserve"> </w:t>
      </w:r>
      <w:r w:rsidRPr="00FD1C4C">
        <w:rPr>
          <w:spacing w:val="3"/>
        </w:rPr>
        <w:t>šių įsipareigojimų vertės dalis bendroje pirkimo sutarties vertėje. Taip pat jungtinės veiklos sutartyje</w:t>
      </w:r>
      <w:r w:rsidRPr="003B43B3">
        <w:rPr>
          <w:spacing w:val="4"/>
        </w:rPr>
        <w:t xml:space="preserve"> privaloma numatyti, kuris iš šios sutarties dalyvių įgaliojamas </w:t>
      </w:r>
      <w:r w:rsidRPr="003B43B3">
        <w:rPr>
          <w:spacing w:val="2"/>
        </w:rPr>
        <w:t xml:space="preserve">jungtinės veiklos sutarties dalyvių vardu teikti pasiūlymą, o laimėjus Pirkimą, ir pasirašyti pirkimo sutartį su </w:t>
      </w:r>
      <w:r>
        <w:rPr>
          <w:spacing w:val="2"/>
        </w:rPr>
        <w:t>Pirkėju</w:t>
      </w:r>
      <w:r w:rsidRPr="003B43B3">
        <w:rPr>
          <w:spacing w:val="2"/>
        </w:rPr>
        <w:t xml:space="preserve">, </w:t>
      </w:r>
      <w:r w:rsidRPr="003B43B3">
        <w:rPr>
          <w:spacing w:val="4"/>
        </w:rPr>
        <w:t xml:space="preserve">teikti sąskaitas-faktūras atsiskaitymams (mokėjimai bus atliekami tik vienam iš jungtinės </w:t>
      </w:r>
      <w:r w:rsidRPr="003B43B3">
        <w:rPr>
          <w:spacing w:val="2"/>
        </w:rPr>
        <w:t xml:space="preserve">veiklos sutarties partnerių), pasirašyti su Pirkimo sutarties vykdymu susijusius dokumentus (įgaliotas dalyvis). Taip pat šia jungtinės veiklos sutartimi turi būti užtikrinta solidari visų jos šalių atsakomybė už prievolių </w:t>
      </w:r>
      <w:r>
        <w:rPr>
          <w:spacing w:val="2"/>
        </w:rPr>
        <w:t>Pirkėjui</w:t>
      </w:r>
      <w:r w:rsidRPr="003B43B3">
        <w:rPr>
          <w:spacing w:val="2"/>
        </w:rPr>
        <w:t xml:space="preserve"> nevykdymą (nepriklausomai nuo jų įnašo pagal jungtinės veiklos sutartį). Pasibaigus </w:t>
      </w:r>
      <w:r w:rsidRPr="003B43B3">
        <w:rPr>
          <w:spacing w:val="2"/>
        </w:rPr>
        <w:lastRenderedPageBreak/>
        <w:t xml:space="preserve">pasiūlymo pateikimo terminui, jungtinės veiklos sutarties nuostatos be išankstinio raštiško </w:t>
      </w:r>
      <w:r>
        <w:rPr>
          <w:spacing w:val="2"/>
        </w:rPr>
        <w:t>Pirkėjo</w:t>
      </w:r>
      <w:r w:rsidRPr="003B43B3">
        <w:rPr>
          <w:spacing w:val="2"/>
        </w:rPr>
        <w:t xml:space="preserve"> sutikimo negalės būti keičiamos. </w:t>
      </w:r>
    </w:p>
    <w:p w14:paraId="615C33D4" w14:textId="77777777" w:rsidR="000572F4" w:rsidRPr="003B43B3" w:rsidRDefault="000572F4" w:rsidP="00062E51">
      <w:pPr>
        <w:numPr>
          <w:ilvl w:val="1"/>
          <w:numId w:val="41"/>
        </w:numPr>
        <w:tabs>
          <w:tab w:val="left" w:pos="1134"/>
        </w:tabs>
        <w:ind w:left="0" w:firstLine="709"/>
        <w:rPr>
          <w:color w:val="000000"/>
        </w:rPr>
      </w:pPr>
      <w:r>
        <w:t>Pirkėjas</w:t>
      </w:r>
      <w:r w:rsidRPr="003B43B3">
        <w:t xml:space="preserve"> nereikalaus, kad ūkio subjektų grupės pateiktą pasiūlymą pripažinus geriausiu ir </w:t>
      </w:r>
      <w:r>
        <w:t>Pirkėjui</w:t>
      </w:r>
      <w:r w:rsidRPr="003B43B3">
        <w:t xml:space="preserve"> pasiūlius sudaryti Pirkimo sutartį, ši ūkio subjektų grupė įgautų tam tikrą teisinę formą. </w:t>
      </w:r>
    </w:p>
    <w:p w14:paraId="293D3E95" w14:textId="77777777" w:rsidR="000572F4" w:rsidRPr="006B3C5D" w:rsidRDefault="000572F4" w:rsidP="00062E51">
      <w:pPr>
        <w:numPr>
          <w:ilvl w:val="1"/>
          <w:numId w:val="41"/>
        </w:numPr>
        <w:tabs>
          <w:tab w:val="left" w:pos="1134"/>
        </w:tabs>
        <w:ind w:left="0" w:firstLine="709"/>
        <w:rPr>
          <w:color w:val="000000"/>
        </w:rPr>
      </w:pPr>
      <w:r w:rsidRPr="006B3C5D">
        <w:t>Jei bendrą pasiūlymą pateikia ūkio subjektų grupė, šių pirkimo dokumentų 3.1.1. – 3.1.3. punktuose nustatytus kvalifikacijos reikalavimus turi atitikti ir pateikti nurodytus dokumentus kiekvienas ūkio subjektų grupės narys atskirai, o šių pirkimo dokumentų 3.1.4. – 3.1.9 punktuose nustatytus kvalifikacijos reikalavimus turi atitikti ir pateikti nurodytus dokumentus bent vienas ūkio subjektų grupės narys arba visi ūkio subjektų grupės nariai kartu, atsižvelgiant į prisiimamus įsipareigojimus.</w:t>
      </w:r>
    </w:p>
    <w:p w14:paraId="2D96A98E" w14:textId="77777777" w:rsidR="000572F4" w:rsidRDefault="000572F4" w:rsidP="00062E51">
      <w:pPr>
        <w:numPr>
          <w:ilvl w:val="1"/>
          <w:numId w:val="41"/>
        </w:numPr>
        <w:tabs>
          <w:tab w:val="left" w:pos="1134"/>
        </w:tabs>
        <w:ind w:left="0" w:firstLine="709"/>
        <w:rPr>
          <w:color w:val="000000"/>
        </w:rPr>
      </w:pPr>
      <w:r w:rsidRPr="003B43B3">
        <w:t>Ti</w:t>
      </w:r>
      <w:r>
        <w:t>e</w:t>
      </w:r>
      <w:r w:rsidRPr="003B43B3">
        <w:t xml:space="preserve">kėjas gali remtis kitų ūkio subjektų pajėgumais, neatsižvelgdamas į tai, kokio teisinio pobūdžio būtų jo ryšiai su jais, jeigu jis realiai disponuos tais ištekliais pirkimo sutarties vykdymo metu. Šiuo atveju </w:t>
      </w:r>
      <w:r>
        <w:t>T</w:t>
      </w:r>
      <w:r w:rsidRPr="003B43B3">
        <w:t>i</w:t>
      </w:r>
      <w:r>
        <w:t>e</w:t>
      </w:r>
      <w:r w:rsidRPr="003B43B3">
        <w:t xml:space="preserve">kėjas privalo įrodyti </w:t>
      </w:r>
      <w:r>
        <w:t>Pirkėjui</w:t>
      </w:r>
      <w:r w:rsidRPr="003B43B3">
        <w:t xml:space="preserve">, kad vykdant pirkimo sutartį šie ištekliai jam bus prieinami. Tam įrodyti </w:t>
      </w:r>
      <w:r>
        <w:t>T</w:t>
      </w:r>
      <w:r w:rsidRPr="003B43B3">
        <w:t>i</w:t>
      </w:r>
      <w:r>
        <w:t>e</w:t>
      </w:r>
      <w:r w:rsidRPr="003B43B3">
        <w:t xml:space="preserve">kėjas turi pateikti sutartį ar jos nuorašą, ar preliminariąją sutartį, ar ketinimų protokolą, ar </w:t>
      </w:r>
      <w:r>
        <w:t>T</w:t>
      </w:r>
      <w:r w:rsidRPr="003B43B3">
        <w:t>i</w:t>
      </w:r>
      <w:r>
        <w:t>e</w:t>
      </w:r>
      <w:r w:rsidRPr="003B43B3">
        <w:t>kėjo laisvos formos deklaraciją ar kit</w:t>
      </w:r>
      <w:r>
        <w:t>o ūkio subjekto įsipareigojimą T</w:t>
      </w:r>
      <w:r w:rsidRPr="003B43B3">
        <w:t>i</w:t>
      </w:r>
      <w:r>
        <w:t>e</w:t>
      </w:r>
      <w:r w:rsidRPr="003B43B3">
        <w:t xml:space="preserve">kėjui, ar sutikimą, kurie patvirtintų, kad </w:t>
      </w:r>
      <w:r>
        <w:t>T</w:t>
      </w:r>
      <w:r w:rsidRPr="003B43B3">
        <w:t>i</w:t>
      </w:r>
      <w:r>
        <w:t>e</w:t>
      </w:r>
      <w:r w:rsidRPr="003B43B3">
        <w:t xml:space="preserve">kėjui kitų ūkio subjektų ištekliai bus prieinami per visą sutartinių įsipareigojimų vykdymo laikotarpį (pateikiama skaitmeninė dokumento kopija). Svarbu, kad </w:t>
      </w:r>
      <w:r>
        <w:t>T</w:t>
      </w:r>
      <w:r w:rsidRPr="003B43B3">
        <w:t>i</w:t>
      </w:r>
      <w:r>
        <w:t>e</w:t>
      </w:r>
      <w:r w:rsidRPr="003B43B3">
        <w:t xml:space="preserve">kėjo teikiama sutartis, preliminarioji sutartis, ketinimų protokolas, deklaracija, įsipareigojimas ar sutikimas  būtų sudarytas iki </w:t>
      </w:r>
      <w:r>
        <w:t>T</w:t>
      </w:r>
      <w:r w:rsidRPr="003B43B3">
        <w:t>i</w:t>
      </w:r>
      <w:r>
        <w:t>e</w:t>
      </w:r>
      <w:r w:rsidRPr="003B43B3">
        <w:t>kėjui pateikiant pasiūlymą. Tokiomis pačiomis sąlygomis ūkio subjektų grupė gali remtis ūkio subjektų grupės partnerių arba kitų ūkio subjektų pajėgumais.</w:t>
      </w:r>
    </w:p>
    <w:p w14:paraId="07F374BF" w14:textId="77777777" w:rsidR="000572F4" w:rsidRPr="002141E6" w:rsidRDefault="000572F4" w:rsidP="00062E51">
      <w:pPr>
        <w:numPr>
          <w:ilvl w:val="1"/>
          <w:numId w:val="41"/>
        </w:numPr>
        <w:tabs>
          <w:tab w:val="left" w:pos="1134"/>
        </w:tabs>
        <w:ind w:left="0" w:firstLine="709"/>
        <w:rPr>
          <w:b/>
          <w:color w:val="000000"/>
        </w:rPr>
      </w:pPr>
      <w:r w:rsidRPr="003B43B3">
        <w:t xml:space="preserve">Jei Tiekėjas įsipareigojimams pagal </w:t>
      </w:r>
      <w:r>
        <w:t xml:space="preserve">sutartį ketina pasitelkti </w:t>
      </w:r>
      <w:proofErr w:type="spellStart"/>
      <w:r>
        <w:t>subt</w:t>
      </w:r>
      <w:r w:rsidRPr="003B43B3">
        <w:t>i</w:t>
      </w:r>
      <w:r>
        <w:t>e</w:t>
      </w:r>
      <w:r w:rsidRPr="003B43B3">
        <w:t>kėjus</w:t>
      </w:r>
      <w:proofErr w:type="spellEnd"/>
      <w:r w:rsidRPr="003B43B3">
        <w:t xml:space="preserve"> ar trečiuosius asmenis, kurių pajėgumais ketinama remtis vykdant sutartį, jis juos turi aiškiai nurodyti pasiūlyme kartu nurodant kokias konkrečias paslaugas jis teiks. Tiekėjas</w:t>
      </w:r>
      <w:r w:rsidRPr="003B43B3">
        <w:rPr>
          <w:bCs/>
        </w:rPr>
        <w:t xml:space="preserve"> privalo įrodyti </w:t>
      </w:r>
      <w:r>
        <w:rPr>
          <w:bCs/>
        </w:rPr>
        <w:t>Pirkėjui</w:t>
      </w:r>
      <w:r w:rsidRPr="003B43B3">
        <w:rPr>
          <w:bCs/>
        </w:rPr>
        <w:t xml:space="preserve">, kad vykdant pirkimo sutartį </w:t>
      </w:r>
      <w:proofErr w:type="spellStart"/>
      <w:r w:rsidRPr="003B43B3">
        <w:rPr>
          <w:bCs/>
        </w:rPr>
        <w:t>subti</w:t>
      </w:r>
      <w:r>
        <w:rPr>
          <w:bCs/>
        </w:rPr>
        <w:t>e</w:t>
      </w:r>
      <w:r w:rsidRPr="003B43B3">
        <w:rPr>
          <w:bCs/>
        </w:rPr>
        <w:t>kėjų</w:t>
      </w:r>
      <w:proofErr w:type="spellEnd"/>
      <w:r w:rsidRPr="003B43B3">
        <w:rPr>
          <w:bCs/>
        </w:rPr>
        <w:t xml:space="preserve"> (trečiųjų asmenų) ištekliai jam bus prieinami visą sutarties galiojimo laikotarpį. </w:t>
      </w:r>
      <w:r w:rsidRPr="00B020E9">
        <w:rPr>
          <w:b/>
          <w:bCs/>
        </w:rPr>
        <w:t xml:space="preserve">Šiame pirkime </w:t>
      </w:r>
      <w:proofErr w:type="spellStart"/>
      <w:r w:rsidRPr="00B020E9">
        <w:rPr>
          <w:b/>
          <w:bCs/>
        </w:rPr>
        <w:t>subtiekėjais</w:t>
      </w:r>
      <w:proofErr w:type="spellEnd"/>
      <w:r w:rsidRPr="00B020E9">
        <w:rPr>
          <w:b/>
          <w:bCs/>
        </w:rPr>
        <w:t xml:space="preserve"> nėra laikomos maitinimo ir patalpų nuomos paslaugas teikiančios įstaigos, įmonės, organizacijos.</w:t>
      </w:r>
    </w:p>
    <w:p w14:paraId="21D273CB" w14:textId="77777777" w:rsidR="000572F4" w:rsidRDefault="000572F4" w:rsidP="00062E51">
      <w:pPr>
        <w:numPr>
          <w:ilvl w:val="1"/>
          <w:numId w:val="41"/>
        </w:numPr>
        <w:tabs>
          <w:tab w:val="left" w:pos="1134"/>
        </w:tabs>
        <w:ind w:left="0" w:firstLine="709"/>
        <w:rPr>
          <w:color w:val="000000"/>
        </w:rPr>
      </w:pPr>
      <w:r w:rsidRPr="003B43B3">
        <w:t xml:space="preserve">Jeigu </w:t>
      </w:r>
      <w:r>
        <w:t>T</w:t>
      </w:r>
      <w:r w:rsidRPr="003B43B3">
        <w:t>i</w:t>
      </w:r>
      <w:r>
        <w:t>e</w:t>
      </w:r>
      <w:r w:rsidRPr="003B43B3">
        <w:t xml:space="preserve">kėjas paslaugų teikimui ketina pasitelkti specialistą (fizinį asmenį), kuris pasiūlymo pateikimo metu nėra </w:t>
      </w:r>
      <w:r>
        <w:t>T</w:t>
      </w:r>
      <w:r w:rsidRPr="003B43B3">
        <w:t>i</w:t>
      </w:r>
      <w:r>
        <w:t>e</w:t>
      </w:r>
      <w:r w:rsidRPr="003B43B3">
        <w:t xml:space="preserve">kėjo ar jo pasitelkiamų </w:t>
      </w:r>
      <w:proofErr w:type="spellStart"/>
      <w:r w:rsidRPr="003B43B3">
        <w:t>subti</w:t>
      </w:r>
      <w:r>
        <w:t>e</w:t>
      </w:r>
      <w:r w:rsidRPr="003B43B3">
        <w:t>kėjo</w:t>
      </w:r>
      <w:proofErr w:type="spellEnd"/>
      <w:r w:rsidRPr="003B43B3">
        <w:t xml:space="preserve"> darbuotojas, toks asmuo laikomas subti</w:t>
      </w:r>
      <w:r>
        <w:t>e</w:t>
      </w:r>
      <w:r w:rsidRPr="003B43B3">
        <w:t>kėju (t.</w:t>
      </w:r>
      <w:r>
        <w:t xml:space="preserve"> </w:t>
      </w:r>
      <w:r w:rsidRPr="003B43B3">
        <w:t xml:space="preserve">y. tokiu atveju specialistas (fizinis asmuo) pasiūlyme turi būti </w:t>
      </w:r>
      <w:r>
        <w:t>nurodomas kaip T</w:t>
      </w:r>
      <w:r w:rsidRPr="003B43B3">
        <w:t>i</w:t>
      </w:r>
      <w:r>
        <w:t>e</w:t>
      </w:r>
      <w:r w:rsidRPr="003B43B3">
        <w:t xml:space="preserve">kėjo </w:t>
      </w:r>
      <w:proofErr w:type="spellStart"/>
      <w:r w:rsidRPr="003B43B3">
        <w:t>subti</w:t>
      </w:r>
      <w:r>
        <w:t>e</w:t>
      </w:r>
      <w:r w:rsidRPr="003B43B3">
        <w:t>kėjas</w:t>
      </w:r>
      <w:proofErr w:type="spellEnd"/>
      <w:r w:rsidRPr="003B43B3">
        <w:t>).</w:t>
      </w:r>
      <w:r>
        <w:t xml:space="preserve"> </w:t>
      </w:r>
      <w:r w:rsidRPr="003B43B3">
        <w:t>Tokiu atveju, pagrįsdamas atitikimą kvalifikacijos reikalavimams:</w:t>
      </w:r>
    </w:p>
    <w:p w14:paraId="21B0F343" w14:textId="5233DC28" w:rsidR="000572F4" w:rsidRDefault="000572F4" w:rsidP="00062E51">
      <w:pPr>
        <w:numPr>
          <w:ilvl w:val="2"/>
          <w:numId w:val="41"/>
        </w:numPr>
        <w:tabs>
          <w:tab w:val="left" w:pos="1134"/>
        </w:tabs>
        <w:ind w:left="0" w:firstLine="709"/>
        <w:rPr>
          <w:color w:val="000000"/>
        </w:rPr>
      </w:pPr>
      <w:r w:rsidRPr="003B43B3">
        <w:t>jeigu šio fizinio asmens neplanuoja įdarbinti, Ti</w:t>
      </w:r>
      <w:r>
        <w:t>e</w:t>
      </w:r>
      <w:r w:rsidRPr="003B43B3">
        <w:t xml:space="preserve">kėjas pasiūlyme turi pateikti </w:t>
      </w:r>
      <w:r>
        <w:t>Pirkėjui</w:t>
      </w:r>
      <w:r w:rsidRPr="003B43B3">
        <w:t xml:space="preserve"> konkurso dokumentuose reikalaujamą informaciją apie specialistą bei specialisto deklaraciją (</w:t>
      </w:r>
      <w:r w:rsidRPr="00830668">
        <w:t xml:space="preserve">pirkimo </w:t>
      </w:r>
      <w:r w:rsidR="0058040D">
        <w:t>dokumentų 8</w:t>
      </w:r>
      <w:r w:rsidRPr="0007143C">
        <w:t xml:space="preserve"> priedas</w:t>
      </w:r>
      <w:r w:rsidRPr="00D11E2E">
        <w:t>)</w:t>
      </w:r>
      <w:r>
        <w:t xml:space="preserve"> ir </w:t>
      </w:r>
      <w:r w:rsidRPr="003B43B3">
        <w:t xml:space="preserve">šių </w:t>
      </w:r>
      <w:r w:rsidRPr="00830668">
        <w:t xml:space="preserve">pirkimo dokumentų </w:t>
      </w:r>
      <w:r>
        <w:t xml:space="preserve">4.6. </w:t>
      </w:r>
      <w:r w:rsidRPr="00975217">
        <w:t>punkte</w:t>
      </w:r>
      <w:r>
        <w:t xml:space="preserve"> nurodytus įrodymus</w:t>
      </w:r>
      <w:r w:rsidRPr="00D11E2E">
        <w:t>;</w:t>
      </w:r>
    </w:p>
    <w:p w14:paraId="1C7113E1" w14:textId="34F94441" w:rsidR="000572F4" w:rsidRDefault="000572F4" w:rsidP="00062E51">
      <w:pPr>
        <w:numPr>
          <w:ilvl w:val="2"/>
          <w:numId w:val="41"/>
        </w:numPr>
        <w:tabs>
          <w:tab w:val="left" w:pos="1134"/>
        </w:tabs>
        <w:ind w:left="0" w:firstLine="709"/>
        <w:rPr>
          <w:color w:val="000000"/>
        </w:rPr>
      </w:pPr>
      <w:r w:rsidRPr="00D11E2E">
        <w:t>jeigu šį fizinį asmenį laimėjimo ir sutarties sudarymo atveju ketinama įdarbinti, Ti</w:t>
      </w:r>
      <w:r>
        <w:t>e</w:t>
      </w:r>
      <w:r w:rsidRPr="00D11E2E">
        <w:t xml:space="preserve">kėjas pasiūlyme turi pateikti </w:t>
      </w:r>
      <w:r>
        <w:t>Pirkėjui</w:t>
      </w:r>
      <w:r w:rsidRPr="00D11E2E">
        <w:t xml:space="preserve"> konkurso dokumentuose reikalaujamą informaciją apie specialistą, specialisto deklaraciją (</w:t>
      </w:r>
      <w:r w:rsidRPr="00830668">
        <w:t xml:space="preserve">pirkimo dokumentų </w:t>
      </w:r>
      <w:r w:rsidR="0058040D">
        <w:t>8</w:t>
      </w:r>
      <w:r w:rsidRPr="0007143C">
        <w:t xml:space="preserve"> priedas</w:t>
      </w:r>
      <w:r w:rsidRPr="00D11E2E">
        <w:t>) ir tinkamai įformintą ketinimą asmenį įdarbinti: susitarimas dėl būsimų darbo santykių turi būti dvišalis</w:t>
      </w:r>
      <w:r w:rsidRPr="003B43B3">
        <w:t xml:space="preserve">, iš jo turi išplaukti sąlygos, pagal kurias būtų galima objektyviai nustatyti rėmimąsi pajėgumais pirkimo sutarties vykdymo metu (pateikiamos skaitmeninės dokumentų kopijos). </w:t>
      </w:r>
    </w:p>
    <w:p w14:paraId="39145D9B" w14:textId="77777777" w:rsidR="000572F4" w:rsidRPr="003B43B3" w:rsidRDefault="000572F4" w:rsidP="002F33D2">
      <w:pPr>
        <w:pStyle w:val="HTMLPreformatted"/>
        <w:tabs>
          <w:tab w:val="clear" w:pos="10076"/>
          <w:tab w:val="left" w:pos="426"/>
          <w:tab w:val="left" w:pos="1276"/>
          <w:tab w:val="left" w:pos="9639"/>
        </w:tabs>
        <w:ind w:right="507" w:firstLine="567"/>
        <w:jc w:val="both"/>
        <w:rPr>
          <w:rFonts w:ascii="Times New Roman" w:hAnsi="Times New Roman"/>
          <w:b/>
          <w:sz w:val="24"/>
          <w:szCs w:val="24"/>
          <w:lang w:val="lt-LT"/>
        </w:rPr>
      </w:pPr>
    </w:p>
    <w:p w14:paraId="5D57C5FE" w14:textId="77777777" w:rsidR="000572F4" w:rsidRPr="003B43B3" w:rsidRDefault="000572F4" w:rsidP="00062E51">
      <w:pPr>
        <w:pStyle w:val="BodyText"/>
        <w:numPr>
          <w:ilvl w:val="0"/>
          <w:numId w:val="41"/>
        </w:numPr>
        <w:tabs>
          <w:tab w:val="left" w:pos="284"/>
        </w:tabs>
        <w:jc w:val="center"/>
        <w:rPr>
          <w:rFonts w:eastAsia="Arial Unicode MS"/>
          <w:b/>
          <w:bCs/>
          <w:lang w:val="lt-LT"/>
        </w:rPr>
      </w:pPr>
      <w:r w:rsidRPr="003B43B3">
        <w:rPr>
          <w:b/>
          <w:bCs/>
          <w:lang w:val="lt-LT"/>
        </w:rPr>
        <w:t>PASIŪLYMŲ BENDRIEJI REIKALAVIMAI</w:t>
      </w:r>
    </w:p>
    <w:p w14:paraId="0B539471" w14:textId="77777777" w:rsidR="000572F4" w:rsidRPr="003B43B3" w:rsidRDefault="000572F4" w:rsidP="00925C6F">
      <w:pPr>
        <w:pStyle w:val="BodyTextIndent3"/>
        <w:spacing w:after="0"/>
        <w:ind w:left="0" w:firstLine="720"/>
        <w:jc w:val="both"/>
        <w:rPr>
          <w:sz w:val="24"/>
          <w:szCs w:val="24"/>
          <w:lang w:val="lt-LT"/>
        </w:rPr>
      </w:pPr>
    </w:p>
    <w:p w14:paraId="59691AAB" w14:textId="77777777" w:rsidR="004D41FC" w:rsidRPr="004D41FC" w:rsidRDefault="000572F4" w:rsidP="00062E51">
      <w:pPr>
        <w:pStyle w:val="BodyTextIndent3"/>
        <w:numPr>
          <w:ilvl w:val="1"/>
          <w:numId w:val="41"/>
        </w:numPr>
        <w:tabs>
          <w:tab w:val="left" w:pos="851"/>
        </w:tabs>
        <w:spacing w:after="0"/>
        <w:ind w:left="0" w:firstLine="426"/>
        <w:jc w:val="both"/>
        <w:rPr>
          <w:szCs w:val="24"/>
        </w:rPr>
      </w:pPr>
      <w:r w:rsidRPr="00216FB8">
        <w:rPr>
          <w:sz w:val="24"/>
          <w:szCs w:val="24"/>
          <w:lang w:val="lt-LT"/>
        </w:rPr>
        <w:t xml:space="preserve">Tiekėjo pasiūlymas (toliau – pasiūlymas) turi būti pateikiamas lietuvių kalba ir </w:t>
      </w:r>
      <w:proofErr w:type="spellStart"/>
      <w:r w:rsidRPr="008D7739">
        <w:rPr>
          <w:sz w:val="24"/>
          <w:szCs w:val="24"/>
        </w:rPr>
        <w:t>teikiamas</w:t>
      </w:r>
      <w:proofErr w:type="spellEnd"/>
      <w:r w:rsidRPr="008D7739">
        <w:rPr>
          <w:sz w:val="24"/>
          <w:szCs w:val="24"/>
        </w:rPr>
        <w:t xml:space="preserve"> </w:t>
      </w:r>
      <w:proofErr w:type="spellStart"/>
      <w:r w:rsidRPr="008D7739">
        <w:rPr>
          <w:sz w:val="24"/>
          <w:szCs w:val="24"/>
        </w:rPr>
        <w:t>užklijuotame</w:t>
      </w:r>
      <w:proofErr w:type="spellEnd"/>
      <w:r w:rsidRPr="008D7739">
        <w:rPr>
          <w:sz w:val="24"/>
          <w:szCs w:val="24"/>
        </w:rPr>
        <w:t xml:space="preserve"> </w:t>
      </w:r>
      <w:proofErr w:type="spellStart"/>
      <w:r w:rsidRPr="008D7739">
        <w:rPr>
          <w:sz w:val="24"/>
          <w:szCs w:val="24"/>
        </w:rPr>
        <w:t>voke</w:t>
      </w:r>
      <w:proofErr w:type="spellEnd"/>
      <w:r w:rsidRPr="008D7739">
        <w:rPr>
          <w:sz w:val="24"/>
          <w:szCs w:val="24"/>
        </w:rPr>
        <w:t xml:space="preserve">. </w:t>
      </w:r>
    </w:p>
    <w:p w14:paraId="20726D7F" w14:textId="3030F7E0" w:rsidR="000572F4" w:rsidRPr="00216FB8" w:rsidRDefault="000572F4" w:rsidP="00062E51">
      <w:pPr>
        <w:pStyle w:val="BodyTextIndent3"/>
        <w:numPr>
          <w:ilvl w:val="1"/>
          <w:numId w:val="41"/>
        </w:numPr>
        <w:tabs>
          <w:tab w:val="left" w:pos="851"/>
        </w:tabs>
        <w:spacing w:after="0"/>
        <w:ind w:left="0" w:firstLine="426"/>
        <w:jc w:val="both"/>
        <w:rPr>
          <w:szCs w:val="24"/>
        </w:rPr>
      </w:pPr>
      <w:r w:rsidRPr="008D7739">
        <w:rPr>
          <w:sz w:val="24"/>
          <w:szCs w:val="24"/>
        </w:rPr>
        <w:t xml:space="preserve">Ant </w:t>
      </w:r>
      <w:proofErr w:type="spellStart"/>
      <w:r w:rsidRPr="008D7739">
        <w:rPr>
          <w:sz w:val="24"/>
          <w:szCs w:val="24"/>
        </w:rPr>
        <w:t>voko</w:t>
      </w:r>
      <w:proofErr w:type="spellEnd"/>
      <w:r w:rsidRPr="008D7739">
        <w:rPr>
          <w:sz w:val="24"/>
          <w:szCs w:val="24"/>
        </w:rPr>
        <w:t xml:space="preserve"> </w:t>
      </w:r>
      <w:proofErr w:type="spellStart"/>
      <w:r w:rsidRPr="008D7739">
        <w:rPr>
          <w:sz w:val="24"/>
          <w:szCs w:val="24"/>
        </w:rPr>
        <w:t>turi</w:t>
      </w:r>
      <w:proofErr w:type="spellEnd"/>
      <w:r w:rsidRPr="008D7739">
        <w:rPr>
          <w:sz w:val="24"/>
          <w:szCs w:val="24"/>
        </w:rPr>
        <w:t xml:space="preserve"> </w:t>
      </w:r>
      <w:proofErr w:type="spellStart"/>
      <w:r w:rsidRPr="008D7739">
        <w:rPr>
          <w:sz w:val="24"/>
          <w:szCs w:val="24"/>
        </w:rPr>
        <w:t>būti</w:t>
      </w:r>
      <w:proofErr w:type="spellEnd"/>
      <w:r w:rsidRPr="008D7739">
        <w:rPr>
          <w:sz w:val="24"/>
          <w:szCs w:val="24"/>
        </w:rPr>
        <w:t xml:space="preserve"> </w:t>
      </w:r>
      <w:proofErr w:type="spellStart"/>
      <w:r w:rsidRPr="008D7739">
        <w:rPr>
          <w:sz w:val="24"/>
          <w:szCs w:val="24"/>
        </w:rPr>
        <w:t>užrašytas</w:t>
      </w:r>
      <w:proofErr w:type="spellEnd"/>
      <w:r w:rsidRPr="00E10230">
        <w:rPr>
          <w:sz w:val="24"/>
          <w:szCs w:val="24"/>
        </w:rPr>
        <w:t xml:space="preserve"> </w:t>
      </w:r>
      <w:proofErr w:type="spellStart"/>
      <w:r w:rsidRPr="00E10230">
        <w:rPr>
          <w:sz w:val="24"/>
          <w:szCs w:val="24"/>
        </w:rPr>
        <w:t>Pirkėjo</w:t>
      </w:r>
      <w:proofErr w:type="spellEnd"/>
      <w:r w:rsidRPr="00E10230">
        <w:rPr>
          <w:sz w:val="24"/>
          <w:szCs w:val="24"/>
        </w:rPr>
        <w:t xml:space="preserve"> </w:t>
      </w:r>
      <w:proofErr w:type="spellStart"/>
      <w:r w:rsidRPr="00E10230">
        <w:rPr>
          <w:sz w:val="24"/>
          <w:szCs w:val="24"/>
        </w:rPr>
        <w:t>pavadinimas</w:t>
      </w:r>
      <w:proofErr w:type="spellEnd"/>
      <w:r w:rsidRPr="00E10230">
        <w:rPr>
          <w:sz w:val="24"/>
          <w:szCs w:val="24"/>
        </w:rPr>
        <w:t xml:space="preserve">, </w:t>
      </w:r>
      <w:proofErr w:type="spellStart"/>
      <w:r w:rsidRPr="00E10230">
        <w:rPr>
          <w:sz w:val="24"/>
          <w:szCs w:val="24"/>
        </w:rPr>
        <w:t>adresas</w:t>
      </w:r>
      <w:proofErr w:type="spellEnd"/>
      <w:r w:rsidRPr="00E10230">
        <w:rPr>
          <w:sz w:val="24"/>
          <w:szCs w:val="24"/>
        </w:rPr>
        <w:t xml:space="preserve">, </w:t>
      </w:r>
      <w:proofErr w:type="spellStart"/>
      <w:r w:rsidRPr="00E10230">
        <w:rPr>
          <w:sz w:val="24"/>
          <w:szCs w:val="24"/>
        </w:rPr>
        <w:t>pirkimo</w:t>
      </w:r>
      <w:proofErr w:type="spellEnd"/>
      <w:r w:rsidRPr="00E10230">
        <w:rPr>
          <w:sz w:val="24"/>
          <w:szCs w:val="24"/>
        </w:rPr>
        <w:t xml:space="preserve"> </w:t>
      </w:r>
      <w:proofErr w:type="spellStart"/>
      <w:r w:rsidRPr="00E10230">
        <w:rPr>
          <w:sz w:val="24"/>
          <w:szCs w:val="24"/>
        </w:rPr>
        <w:t>pavadinimas</w:t>
      </w:r>
      <w:proofErr w:type="spellEnd"/>
      <w:r w:rsidRPr="00E10230">
        <w:rPr>
          <w:sz w:val="24"/>
          <w:szCs w:val="24"/>
        </w:rPr>
        <w:t xml:space="preserve">, </w:t>
      </w:r>
      <w:proofErr w:type="spellStart"/>
      <w:r w:rsidRPr="00E10230">
        <w:rPr>
          <w:sz w:val="24"/>
          <w:szCs w:val="24"/>
        </w:rPr>
        <w:t>tiekėjo</w:t>
      </w:r>
      <w:proofErr w:type="spellEnd"/>
      <w:r w:rsidRPr="00E10230">
        <w:rPr>
          <w:sz w:val="24"/>
          <w:szCs w:val="24"/>
        </w:rPr>
        <w:t xml:space="preserve"> </w:t>
      </w:r>
      <w:proofErr w:type="spellStart"/>
      <w:r w:rsidRPr="00E10230">
        <w:rPr>
          <w:sz w:val="24"/>
          <w:szCs w:val="24"/>
        </w:rPr>
        <w:t>pavadinimas</w:t>
      </w:r>
      <w:proofErr w:type="spellEnd"/>
      <w:r w:rsidRPr="00E10230">
        <w:rPr>
          <w:sz w:val="24"/>
          <w:szCs w:val="24"/>
        </w:rPr>
        <w:t xml:space="preserve"> </w:t>
      </w:r>
      <w:proofErr w:type="spellStart"/>
      <w:r w:rsidRPr="00E10230">
        <w:rPr>
          <w:sz w:val="24"/>
          <w:szCs w:val="24"/>
        </w:rPr>
        <w:t>ir</w:t>
      </w:r>
      <w:proofErr w:type="spellEnd"/>
      <w:r w:rsidRPr="00E10230">
        <w:rPr>
          <w:sz w:val="24"/>
          <w:szCs w:val="24"/>
        </w:rPr>
        <w:t xml:space="preserve"> </w:t>
      </w:r>
      <w:proofErr w:type="spellStart"/>
      <w:r w:rsidRPr="00E10230">
        <w:rPr>
          <w:sz w:val="24"/>
          <w:szCs w:val="24"/>
        </w:rPr>
        <w:t>adresas</w:t>
      </w:r>
      <w:proofErr w:type="spellEnd"/>
      <w:r w:rsidRPr="00E10230">
        <w:rPr>
          <w:sz w:val="24"/>
          <w:szCs w:val="24"/>
        </w:rPr>
        <w:t xml:space="preserve">. </w:t>
      </w:r>
      <w:r w:rsidRPr="008D7739">
        <w:rPr>
          <w:sz w:val="24"/>
          <w:szCs w:val="24"/>
        </w:rPr>
        <w:t xml:space="preserve">Ant </w:t>
      </w:r>
      <w:proofErr w:type="spellStart"/>
      <w:r w:rsidRPr="008D7739">
        <w:rPr>
          <w:sz w:val="24"/>
          <w:szCs w:val="24"/>
        </w:rPr>
        <w:t>voko</w:t>
      </w:r>
      <w:proofErr w:type="spellEnd"/>
      <w:r w:rsidRPr="008D7739">
        <w:rPr>
          <w:sz w:val="24"/>
          <w:szCs w:val="24"/>
        </w:rPr>
        <w:t xml:space="preserve"> </w:t>
      </w:r>
      <w:proofErr w:type="spellStart"/>
      <w:r w:rsidRPr="008D7739">
        <w:rPr>
          <w:sz w:val="24"/>
          <w:szCs w:val="24"/>
        </w:rPr>
        <w:t>taip</w:t>
      </w:r>
      <w:proofErr w:type="spellEnd"/>
      <w:r w:rsidRPr="008D7739">
        <w:rPr>
          <w:sz w:val="24"/>
          <w:szCs w:val="24"/>
        </w:rPr>
        <w:t xml:space="preserve"> pat </w:t>
      </w:r>
      <w:proofErr w:type="spellStart"/>
      <w:r w:rsidRPr="008D7739">
        <w:rPr>
          <w:sz w:val="24"/>
          <w:szCs w:val="24"/>
        </w:rPr>
        <w:t>gali</w:t>
      </w:r>
      <w:proofErr w:type="spellEnd"/>
      <w:r w:rsidRPr="008D7739">
        <w:rPr>
          <w:sz w:val="24"/>
          <w:szCs w:val="24"/>
        </w:rPr>
        <w:t xml:space="preserve"> </w:t>
      </w:r>
      <w:proofErr w:type="spellStart"/>
      <w:r w:rsidRPr="008D7739">
        <w:rPr>
          <w:sz w:val="24"/>
          <w:szCs w:val="24"/>
        </w:rPr>
        <w:t>būti</w:t>
      </w:r>
      <w:proofErr w:type="spellEnd"/>
      <w:r w:rsidRPr="008D7739">
        <w:rPr>
          <w:sz w:val="24"/>
          <w:szCs w:val="24"/>
        </w:rPr>
        <w:t xml:space="preserve"> </w:t>
      </w:r>
      <w:proofErr w:type="spellStart"/>
      <w:r w:rsidRPr="008D7739">
        <w:rPr>
          <w:sz w:val="24"/>
          <w:szCs w:val="24"/>
        </w:rPr>
        <w:t>užrašas</w:t>
      </w:r>
      <w:proofErr w:type="spellEnd"/>
      <w:r w:rsidRPr="008D7739">
        <w:rPr>
          <w:sz w:val="24"/>
          <w:szCs w:val="24"/>
        </w:rPr>
        <w:t xml:space="preserve"> „</w:t>
      </w:r>
      <w:proofErr w:type="spellStart"/>
      <w:r w:rsidRPr="008D7739">
        <w:rPr>
          <w:sz w:val="24"/>
          <w:szCs w:val="24"/>
        </w:rPr>
        <w:t>Neatplėšti</w:t>
      </w:r>
      <w:proofErr w:type="spellEnd"/>
      <w:r w:rsidRPr="008D7739">
        <w:rPr>
          <w:sz w:val="24"/>
          <w:szCs w:val="24"/>
        </w:rPr>
        <w:t xml:space="preserve"> </w:t>
      </w:r>
      <w:proofErr w:type="spellStart"/>
      <w:r w:rsidRPr="008D7739">
        <w:rPr>
          <w:sz w:val="24"/>
          <w:szCs w:val="24"/>
        </w:rPr>
        <w:t>iki</w:t>
      </w:r>
      <w:proofErr w:type="spellEnd"/>
      <w:r w:rsidRPr="008D7739">
        <w:rPr>
          <w:sz w:val="24"/>
          <w:szCs w:val="24"/>
        </w:rPr>
        <w:t xml:space="preserve"> </w:t>
      </w:r>
      <w:proofErr w:type="spellStart"/>
      <w:r w:rsidRPr="008D7739">
        <w:rPr>
          <w:sz w:val="24"/>
          <w:szCs w:val="24"/>
        </w:rPr>
        <w:t>pasiūlymų</w:t>
      </w:r>
      <w:proofErr w:type="spellEnd"/>
      <w:r w:rsidRPr="008D7739">
        <w:rPr>
          <w:sz w:val="24"/>
          <w:szCs w:val="24"/>
        </w:rPr>
        <w:t xml:space="preserve"> </w:t>
      </w:r>
      <w:proofErr w:type="spellStart"/>
      <w:r w:rsidRPr="008D7739">
        <w:rPr>
          <w:sz w:val="24"/>
          <w:szCs w:val="24"/>
        </w:rPr>
        <w:t>pateikimo</w:t>
      </w:r>
      <w:proofErr w:type="spellEnd"/>
      <w:r w:rsidRPr="008D7739">
        <w:rPr>
          <w:sz w:val="24"/>
          <w:szCs w:val="24"/>
        </w:rPr>
        <w:t xml:space="preserve"> </w:t>
      </w:r>
      <w:proofErr w:type="spellStart"/>
      <w:r w:rsidRPr="008D7739">
        <w:rPr>
          <w:sz w:val="24"/>
          <w:szCs w:val="24"/>
        </w:rPr>
        <w:t>termino</w:t>
      </w:r>
      <w:proofErr w:type="spellEnd"/>
      <w:r w:rsidRPr="008D7739">
        <w:rPr>
          <w:sz w:val="24"/>
          <w:szCs w:val="24"/>
        </w:rPr>
        <w:t xml:space="preserve"> </w:t>
      </w:r>
      <w:proofErr w:type="spellStart"/>
      <w:r w:rsidRPr="008D7739">
        <w:rPr>
          <w:sz w:val="24"/>
          <w:szCs w:val="24"/>
        </w:rPr>
        <w:t>pabaigos</w:t>
      </w:r>
      <w:proofErr w:type="spellEnd"/>
      <w:r w:rsidRPr="008D7739">
        <w:rPr>
          <w:sz w:val="24"/>
          <w:szCs w:val="24"/>
        </w:rPr>
        <w:t xml:space="preserve">“. </w:t>
      </w:r>
      <w:proofErr w:type="spellStart"/>
      <w:r w:rsidRPr="008D7739">
        <w:rPr>
          <w:sz w:val="24"/>
          <w:szCs w:val="24"/>
        </w:rPr>
        <w:t>Vokas</w:t>
      </w:r>
      <w:proofErr w:type="spellEnd"/>
      <w:r w:rsidRPr="008D7739">
        <w:rPr>
          <w:sz w:val="24"/>
          <w:szCs w:val="24"/>
        </w:rPr>
        <w:t xml:space="preserve"> </w:t>
      </w:r>
      <w:proofErr w:type="spellStart"/>
      <w:r w:rsidRPr="008D7739">
        <w:rPr>
          <w:sz w:val="24"/>
          <w:szCs w:val="24"/>
        </w:rPr>
        <w:t>su</w:t>
      </w:r>
      <w:proofErr w:type="spellEnd"/>
      <w:r w:rsidRPr="008D7739">
        <w:rPr>
          <w:sz w:val="24"/>
          <w:szCs w:val="24"/>
        </w:rPr>
        <w:t xml:space="preserve"> </w:t>
      </w:r>
      <w:proofErr w:type="spellStart"/>
      <w:r w:rsidRPr="008D7739">
        <w:rPr>
          <w:sz w:val="24"/>
          <w:szCs w:val="24"/>
        </w:rPr>
        <w:t>pasiūlymu</w:t>
      </w:r>
      <w:proofErr w:type="spellEnd"/>
      <w:r w:rsidRPr="008D7739">
        <w:rPr>
          <w:sz w:val="24"/>
          <w:szCs w:val="24"/>
        </w:rPr>
        <w:t xml:space="preserve"> </w:t>
      </w:r>
      <w:proofErr w:type="spellStart"/>
      <w:r w:rsidRPr="008D7739">
        <w:rPr>
          <w:sz w:val="24"/>
          <w:szCs w:val="24"/>
        </w:rPr>
        <w:t>grąžinamas</w:t>
      </w:r>
      <w:proofErr w:type="spellEnd"/>
      <w:r w:rsidRPr="008D7739">
        <w:rPr>
          <w:sz w:val="24"/>
          <w:szCs w:val="24"/>
        </w:rPr>
        <w:t xml:space="preserve"> </w:t>
      </w:r>
      <w:proofErr w:type="spellStart"/>
      <w:r w:rsidRPr="008D7739">
        <w:rPr>
          <w:sz w:val="24"/>
          <w:szCs w:val="24"/>
        </w:rPr>
        <w:t>jį</w:t>
      </w:r>
      <w:proofErr w:type="spellEnd"/>
      <w:r w:rsidRPr="008D7739">
        <w:rPr>
          <w:sz w:val="24"/>
          <w:szCs w:val="24"/>
        </w:rPr>
        <w:t xml:space="preserve"> </w:t>
      </w:r>
      <w:proofErr w:type="spellStart"/>
      <w:r w:rsidRPr="008D7739">
        <w:rPr>
          <w:sz w:val="24"/>
          <w:szCs w:val="24"/>
        </w:rPr>
        <w:t>atsiuntusiam</w:t>
      </w:r>
      <w:proofErr w:type="spellEnd"/>
      <w:r w:rsidRPr="008D7739">
        <w:rPr>
          <w:sz w:val="24"/>
          <w:szCs w:val="24"/>
        </w:rPr>
        <w:t xml:space="preserve"> </w:t>
      </w:r>
      <w:proofErr w:type="spellStart"/>
      <w:r w:rsidRPr="008D7739">
        <w:rPr>
          <w:sz w:val="24"/>
          <w:szCs w:val="24"/>
        </w:rPr>
        <w:t>tiekėjui</w:t>
      </w:r>
      <w:proofErr w:type="spellEnd"/>
      <w:r w:rsidRPr="008D7739">
        <w:rPr>
          <w:sz w:val="24"/>
          <w:szCs w:val="24"/>
        </w:rPr>
        <w:t xml:space="preserve">, </w:t>
      </w:r>
      <w:proofErr w:type="spellStart"/>
      <w:r w:rsidRPr="008D7739">
        <w:rPr>
          <w:sz w:val="24"/>
          <w:szCs w:val="24"/>
        </w:rPr>
        <w:t>jeigu</w:t>
      </w:r>
      <w:proofErr w:type="spellEnd"/>
      <w:r w:rsidRPr="008D7739">
        <w:rPr>
          <w:sz w:val="24"/>
          <w:szCs w:val="24"/>
        </w:rPr>
        <w:t xml:space="preserve"> </w:t>
      </w:r>
      <w:proofErr w:type="spellStart"/>
      <w:r w:rsidRPr="008D7739">
        <w:rPr>
          <w:sz w:val="24"/>
          <w:szCs w:val="24"/>
        </w:rPr>
        <w:t>pasiūlymas</w:t>
      </w:r>
      <w:proofErr w:type="spellEnd"/>
      <w:r w:rsidRPr="008D7739">
        <w:rPr>
          <w:sz w:val="24"/>
          <w:szCs w:val="24"/>
        </w:rPr>
        <w:t xml:space="preserve"> </w:t>
      </w:r>
      <w:proofErr w:type="spellStart"/>
      <w:r w:rsidRPr="008D7739">
        <w:rPr>
          <w:sz w:val="24"/>
          <w:szCs w:val="24"/>
        </w:rPr>
        <w:t>pateiktas</w:t>
      </w:r>
      <w:proofErr w:type="spellEnd"/>
      <w:r w:rsidRPr="008D7739">
        <w:rPr>
          <w:sz w:val="24"/>
          <w:szCs w:val="24"/>
        </w:rPr>
        <w:t xml:space="preserve"> </w:t>
      </w:r>
      <w:proofErr w:type="spellStart"/>
      <w:r w:rsidRPr="008D7739">
        <w:rPr>
          <w:sz w:val="24"/>
          <w:szCs w:val="24"/>
        </w:rPr>
        <w:t>neužklijuotame</w:t>
      </w:r>
      <w:proofErr w:type="spellEnd"/>
      <w:r w:rsidRPr="008D7739">
        <w:rPr>
          <w:sz w:val="24"/>
          <w:szCs w:val="24"/>
        </w:rPr>
        <w:t xml:space="preserve"> </w:t>
      </w:r>
      <w:proofErr w:type="spellStart"/>
      <w:r w:rsidRPr="008D7739">
        <w:rPr>
          <w:sz w:val="24"/>
          <w:szCs w:val="24"/>
        </w:rPr>
        <w:t>voke</w:t>
      </w:r>
      <w:proofErr w:type="spellEnd"/>
      <w:r w:rsidRPr="00216FB8">
        <w:rPr>
          <w:spacing w:val="-4"/>
          <w:sz w:val="24"/>
          <w:szCs w:val="24"/>
          <w:lang w:val="lt-LT"/>
        </w:rPr>
        <w:t xml:space="preserve">. </w:t>
      </w:r>
      <w:r w:rsidRPr="00216FB8">
        <w:rPr>
          <w:sz w:val="24"/>
          <w:szCs w:val="24"/>
          <w:lang w:val="lt-LT"/>
        </w:rPr>
        <w:t>Jei atitinkamas dokumentas yra pateikiamas kita, nei reikalaujama, kalba, kartu turi būti pateikiamas jo vertimas į lietuvių kalbą. Vertimas turi būti patvirtintas vertėjo parašu ir vertimo biuro antspaudu arba tik vertėjo parašu, arba Tiekėjo ar jo įgalioto asmens parašu.</w:t>
      </w:r>
      <w:r w:rsidRPr="00216FB8">
        <w:rPr>
          <w:spacing w:val="-4"/>
          <w:sz w:val="24"/>
          <w:szCs w:val="24"/>
          <w:lang w:val="lt-LT"/>
        </w:rPr>
        <w:t xml:space="preserve"> </w:t>
      </w:r>
      <w:r w:rsidRPr="00216FB8">
        <w:rPr>
          <w:sz w:val="24"/>
          <w:szCs w:val="24"/>
          <w:lang w:val="lt-LT"/>
        </w:rPr>
        <w:t>Pasiūlymo parengimo (ir vertimo) išlaidas padengia pats Tiekėjas</w:t>
      </w:r>
    </w:p>
    <w:p w14:paraId="60DF6EB0" w14:textId="77777777" w:rsidR="000572F4" w:rsidRPr="00216FB8" w:rsidRDefault="000572F4" w:rsidP="00062E51">
      <w:pPr>
        <w:pStyle w:val="BodyTextIndent3"/>
        <w:numPr>
          <w:ilvl w:val="1"/>
          <w:numId w:val="41"/>
        </w:numPr>
        <w:tabs>
          <w:tab w:val="left" w:pos="851"/>
        </w:tabs>
        <w:spacing w:after="0"/>
        <w:ind w:left="0" w:firstLine="426"/>
        <w:jc w:val="both"/>
        <w:rPr>
          <w:sz w:val="24"/>
          <w:szCs w:val="24"/>
        </w:rPr>
      </w:pPr>
      <w:proofErr w:type="spellStart"/>
      <w:r w:rsidRPr="00216FB8">
        <w:rPr>
          <w:sz w:val="24"/>
          <w:szCs w:val="24"/>
        </w:rPr>
        <w:lastRenderedPageBreak/>
        <w:t>Tiekėjo</w:t>
      </w:r>
      <w:proofErr w:type="spellEnd"/>
      <w:r w:rsidRPr="00216FB8">
        <w:rPr>
          <w:sz w:val="24"/>
          <w:szCs w:val="24"/>
        </w:rPr>
        <w:t xml:space="preserve"> </w:t>
      </w:r>
      <w:proofErr w:type="spellStart"/>
      <w:r w:rsidRPr="00216FB8">
        <w:rPr>
          <w:sz w:val="24"/>
          <w:szCs w:val="24"/>
        </w:rPr>
        <w:t>prašymu</w:t>
      </w:r>
      <w:proofErr w:type="spellEnd"/>
      <w:r w:rsidRPr="00216FB8">
        <w:rPr>
          <w:sz w:val="24"/>
          <w:szCs w:val="24"/>
        </w:rPr>
        <w:t xml:space="preserve"> </w:t>
      </w:r>
      <w:proofErr w:type="spellStart"/>
      <w:r w:rsidRPr="00216FB8">
        <w:rPr>
          <w:sz w:val="24"/>
          <w:szCs w:val="24"/>
        </w:rPr>
        <w:t>pirkimą</w:t>
      </w:r>
      <w:proofErr w:type="spellEnd"/>
      <w:r w:rsidRPr="00216FB8">
        <w:rPr>
          <w:sz w:val="24"/>
          <w:szCs w:val="24"/>
        </w:rPr>
        <w:t xml:space="preserve"> </w:t>
      </w:r>
      <w:proofErr w:type="spellStart"/>
      <w:r w:rsidRPr="00216FB8">
        <w:rPr>
          <w:sz w:val="24"/>
          <w:szCs w:val="24"/>
        </w:rPr>
        <w:t>vykdanti</w:t>
      </w:r>
      <w:proofErr w:type="spellEnd"/>
      <w:r w:rsidRPr="00216FB8">
        <w:rPr>
          <w:sz w:val="24"/>
          <w:szCs w:val="24"/>
        </w:rPr>
        <w:t xml:space="preserve"> </w:t>
      </w:r>
      <w:proofErr w:type="spellStart"/>
      <w:r w:rsidRPr="00216FB8">
        <w:rPr>
          <w:sz w:val="24"/>
          <w:szCs w:val="24"/>
        </w:rPr>
        <w:t>organizacija</w:t>
      </w:r>
      <w:proofErr w:type="spellEnd"/>
      <w:r w:rsidRPr="00216FB8">
        <w:rPr>
          <w:sz w:val="24"/>
          <w:szCs w:val="24"/>
        </w:rPr>
        <w:t xml:space="preserve"> </w:t>
      </w:r>
      <w:proofErr w:type="spellStart"/>
      <w:r w:rsidRPr="00216FB8">
        <w:rPr>
          <w:sz w:val="24"/>
          <w:szCs w:val="24"/>
        </w:rPr>
        <w:t>nedelsdama</w:t>
      </w:r>
      <w:proofErr w:type="spellEnd"/>
      <w:r w:rsidRPr="00216FB8">
        <w:rPr>
          <w:sz w:val="24"/>
          <w:szCs w:val="24"/>
        </w:rPr>
        <w:t xml:space="preserve"> </w:t>
      </w:r>
      <w:proofErr w:type="spellStart"/>
      <w:r w:rsidRPr="00216FB8">
        <w:rPr>
          <w:sz w:val="24"/>
          <w:szCs w:val="24"/>
        </w:rPr>
        <w:t>pateikia</w:t>
      </w:r>
      <w:proofErr w:type="spellEnd"/>
      <w:r w:rsidRPr="00216FB8">
        <w:rPr>
          <w:sz w:val="24"/>
          <w:szCs w:val="24"/>
        </w:rPr>
        <w:t xml:space="preserve"> </w:t>
      </w:r>
      <w:proofErr w:type="spellStart"/>
      <w:r w:rsidRPr="00216FB8">
        <w:rPr>
          <w:sz w:val="24"/>
          <w:szCs w:val="24"/>
        </w:rPr>
        <w:t>rašytinį</w:t>
      </w:r>
      <w:proofErr w:type="spellEnd"/>
      <w:r w:rsidRPr="00216FB8">
        <w:rPr>
          <w:sz w:val="24"/>
          <w:szCs w:val="24"/>
        </w:rPr>
        <w:t xml:space="preserve"> </w:t>
      </w:r>
      <w:proofErr w:type="spellStart"/>
      <w:r w:rsidRPr="00216FB8">
        <w:rPr>
          <w:sz w:val="24"/>
          <w:szCs w:val="24"/>
        </w:rPr>
        <w:t>patvirtinimą</w:t>
      </w:r>
      <w:proofErr w:type="spellEnd"/>
      <w:r w:rsidRPr="00216FB8">
        <w:rPr>
          <w:sz w:val="24"/>
          <w:szCs w:val="24"/>
        </w:rPr>
        <w:t xml:space="preserve">, </w:t>
      </w:r>
      <w:proofErr w:type="spellStart"/>
      <w:r w:rsidRPr="00216FB8">
        <w:rPr>
          <w:sz w:val="24"/>
          <w:szCs w:val="24"/>
        </w:rPr>
        <w:t>kad</w:t>
      </w:r>
      <w:proofErr w:type="spellEnd"/>
      <w:r w:rsidRPr="00216FB8">
        <w:rPr>
          <w:sz w:val="24"/>
          <w:szCs w:val="24"/>
        </w:rPr>
        <w:t xml:space="preserve"> </w:t>
      </w:r>
      <w:proofErr w:type="spellStart"/>
      <w:r w:rsidRPr="00216FB8">
        <w:rPr>
          <w:sz w:val="24"/>
          <w:szCs w:val="24"/>
        </w:rPr>
        <w:t>tiekėjo</w:t>
      </w:r>
      <w:proofErr w:type="spellEnd"/>
      <w:r w:rsidRPr="00216FB8">
        <w:rPr>
          <w:sz w:val="24"/>
          <w:szCs w:val="24"/>
        </w:rPr>
        <w:t xml:space="preserve"> </w:t>
      </w:r>
      <w:proofErr w:type="spellStart"/>
      <w:r w:rsidRPr="00216FB8">
        <w:rPr>
          <w:sz w:val="24"/>
          <w:szCs w:val="24"/>
        </w:rPr>
        <w:t>pasiūlymas</w:t>
      </w:r>
      <w:proofErr w:type="spellEnd"/>
      <w:r w:rsidRPr="00216FB8">
        <w:rPr>
          <w:sz w:val="24"/>
          <w:szCs w:val="24"/>
        </w:rPr>
        <w:t xml:space="preserve"> </w:t>
      </w:r>
      <w:proofErr w:type="spellStart"/>
      <w:r w:rsidRPr="00216FB8">
        <w:rPr>
          <w:sz w:val="24"/>
          <w:szCs w:val="24"/>
        </w:rPr>
        <w:t>yra</w:t>
      </w:r>
      <w:proofErr w:type="spellEnd"/>
      <w:r w:rsidRPr="00216FB8">
        <w:rPr>
          <w:sz w:val="24"/>
          <w:szCs w:val="24"/>
        </w:rPr>
        <w:t xml:space="preserve"> </w:t>
      </w:r>
      <w:proofErr w:type="spellStart"/>
      <w:r w:rsidRPr="00216FB8">
        <w:rPr>
          <w:sz w:val="24"/>
          <w:szCs w:val="24"/>
        </w:rPr>
        <w:t>gautas</w:t>
      </w:r>
      <w:proofErr w:type="spellEnd"/>
      <w:r w:rsidRPr="00216FB8">
        <w:rPr>
          <w:sz w:val="24"/>
          <w:szCs w:val="24"/>
        </w:rPr>
        <w:t xml:space="preserve">, </w:t>
      </w:r>
      <w:proofErr w:type="spellStart"/>
      <w:r w:rsidRPr="00216FB8">
        <w:rPr>
          <w:sz w:val="24"/>
          <w:szCs w:val="24"/>
        </w:rPr>
        <w:t>ir</w:t>
      </w:r>
      <w:proofErr w:type="spellEnd"/>
      <w:r w:rsidRPr="00216FB8">
        <w:rPr>
          <w:sz w:val="24"/>
          <w:szCs w:val="24"/>
        </w:rPr>
        <w:t xml:space="preserve"> </w:t>
      </w:r>
      <w:proofErr w:type="spellStart"/>
      <w:r w:rsidRPr="00216FB8">
        <w:rPr>
          <w:sz w:val="24"/>
          <w:szCs w:val="24"/>
        </w:rPr>
        <w:t>nurodo</w:t>
      </w:r>
      <w:proofErr w:type="spellEnd"/>
      <w:r w:rsidRPr="00216FB8">
        <w:rPr>
          <w:sz w:val="24"/>
          <w:szCs w:val="24"/>
        </w:rPr>
        <w:t xml:space="preserve"> </w:t>
      </w:r>
      <w:proofErr w:type="spellStart"/>
      <w:r w:rsidRPr="00216FB8">
        <w:rPr>
          <w:sz w:val="24"/>
          <w:szCs w:val="24"/>
        </w:rPr>
        <w:t>gavimo</w:t>
      </w:r>
      <w:proofErr w:type="spellEnd"/>
      <w:r w:rsidRPr="00216FB8">
        <w:rPr>
          <w:sz w:val="24"/>
          <w:szCs w:val="24"/>
        </w:rPr>
        <w:t xml:space="preserve"> </w:t>
      </w:r>
      <w:proofErr w:type="spellStart"/>
      <w:r w:rsidRPr="00216FB8">
        <w:rPr>
          <w:sz w:val="24"/>
          <w:szCs w:val="24"/>
        </w:rPr>
        <w:t>datą</w:t>
      </w:r>
      <w:proofErr w:type="spellEnd"/>
      <w:r w:rsidRPr="00216FB8">
        <w:rPr>
          <w:sz w:val="24"/>
          <w:szCs w:val="24"/>
        </w:rPr>
        <w:t xml:space="preserve"> </w:t>
      </w:r>
      <w:proofErr w:type="spellStart"/>
      <w:r w:rsidRPr="00216FB8">
        <w:rPr>
          <w:sz w:val="24"/>
          <w:szCs w:val="24"/>
        </w:rPr>
        <w:t>ir</w:t>
      </w:r>
      <w:proofErr w:type="spellEnd"/>
      <w:r w:rsidRPr="00216FB8">
        <w:rPr>
          <w:sz w:val="24"/>
          <w:szCs w:val="24"/>
        </w:rPr>
        <w:t xml:space="preserve"> </w:t>
      </w:r>
      <w:proofErr w:type="spellStart"/>
      <w:r w:rsidRPr="00216FB8">
        <w:rPr>
          <w:sz w:val="24"/>
          <w:szCs w:val="24"/>
        </w:rPr>
        <w:t>valandą</w:t>
      </w:r>
      <w:proofErr w:type="spellEnd"/>
      <w:r w:rsidRPr="00216FB8">
        <w:rPr>
          <w:sz w:val="24"/>
          <w:szCs w:val="24"/>
        </w:rPr>
        <w:t>.</w:t>
      </w:r>
    </w:p>
    <w:p w14:paraId="76A62FB3" w14:textId="77777777" w:rsidR="000572F4" w:rsidRPr="00B020E9" w:rsidRDefault="000572F4" w:rsidP="00062E51">
      <w:pPr>
        <w:pStyle w:val="BodyTextIndent3"/>
        <w:numPr>
          <w:ilvl w:val="1"/>
          <w:numId w:val="41"/>
        </w:numPr>
        <w:tabs>
          <w:tab w:val="left" w:pos="851"/>
        </w:tabs>
        <w:spacing w:after="0"/>
        <w:ind w:left="0" w:firstLine="426"/>
        <w:jc w:val="both"/>
        <w:rPr>
          <w:spacing w:val="-4"/>
          <w:sz w:val="24"/>
          <w:szCs w:val="24"/>
          <w:lang w:val="lt-LT"/>
        </w:rPr>
      </w:pPr>
      <w:r w:rsidRPr="003B43B3">
        <w:rPr>
          <w:sz w:val="24"/>
          <w:szCs w:val="24"/>
          <w:lang w:val="lt-LT"/>
        </w:rPr>
        <w:t xml:space="preserve">Pasiūlymas privalo būti pasirašytas. </w:t>
      </w:r>
    </w:p>
    <w:p w14:paraId="6080D718" w14:textId="77777777" w:rsidR="000572F4" w:rsidRPr="00626A6E" w:rsidRDefault="000572F4" w:rsidP="00062E51">
      <w:pPr>
        <w:pStyle w:val="BodyTextIndent3"/>
        <w:numPr>
          <w:ilvl w:val="1"/>
          <w:numId w:val="41"/>
        </w:numPr>
        <w:tabs>
          <w:tab w:val="left" w:pos="851"/>
        </w:tabs>
        <w:spacing w:after="0"/>
        <w:ind w:left="0" w:firstLine="426"/>
        <w:jc w:val="both"/>
        <w:rPr>
          <w:spacing w:val="-4"/>
          <w:sz w:val="24"/>
          <w:szCs w:val="24"/>
          <w:lang w:val="lt-LT"/>
        </w:rPr>
      </w:pPr>
      <w:proofErr w:type="spellStart"/>
      <w:r w:rsidRPr="00B020E9">
        <w:rPr>
          <w:sz w:val="24"/>
          <w:szCs w:val="24"/>
        </w:rPr>
        <w:t>Pasiūlymo</w:t>
      </w:r>
      <w:proofErr w:type="spellEnd"/>
      <w:r w:rsidRPr="00B020E9">
        <w:rPr>
          <w:sz w:val="24"/>
          <w:szCs w:val="24"/>
        </w:rPr>
        <w:t xml:space="preserve"> </w:t>
      </w:r>
      <w:proofErr w:type="spellStart"/>
      <w:r w:rsidRPr="00B020E9">
        <w:rPr>
          <w:sz w:val="24"/>
          <w:szCs w:val="24"/>
        </w:rPr>
        <w:t>lapai</w:t>
      </w:r>
      <w:proofErr w:type="spellEnd"/>
      <w:r w:rsidRPr="00B020E9">
        <w:rPr>
          <w:sz w:val="24"/>
          <w:szCs w:val="24"/>
        </w:rPr>
        <w:t xml:space="preserve"> </w:t>
      </w:r>
      <w:proofErr w:type="spellStart"/>
      <w:r w:rsidRPr="00B020E9">
        <w:rPr>
          <w:sz w:val="24"/>
          <w:szCs w:val="24"/>
        </w:rPr>
        <w:t>turi</w:t>
      </w:r>
      <w:proofErr w:type="spellEnd"/>
      <w:r w:rsidRPr="00B020E9">
        <w:rPr>
          <w:sz w:val="24"/>
          <w:szCs w:val="24"/>
        </w:rPr>
        <w:t xml:space="preserve"> </w:t>
      </w:r>
      <w:proofErr w:type="spellStart"/>
      <w:r w:rsidRPr="00B020E9">
        <w:rPr>
          <w:sz w:val="24"/>
          <w:szCs w:val="24"/>
        </w:rPr>
        <w:t>būti</w:t>
      </w:r>
      <w:proofErr w:type="spellEnd"/>
      <w:r w:rsidRPr="00B020E9">
        <w:rPr>
          <w:sz w:val="24"/>
          <w:szCs w:val="24"/>
        </w:rPr>
        <w:t xml:space="preserve"> </w:t>
      </w:r>
      <w:proofErr w:type="spellStart"/>
      <w:r w:rsidRPr="00B020E9">
        <w:rPr>
          <w:sz w:val="24"/>
          <w:szCs w:val="24"/>
        </w:rPr>
        <w:t>sunumeruoti</w:t>
      </w:r>
      <w:proofErr w:type="spellEnd"/>
      <w:r w:rsidRPr="00B020E9">
        <w:rPr>
          <w:sz w:val="24"/>
          <w:szCs w:val="24"/>
        </w:rPr>
        <w:t xml:space="preserve">, </w:t>
      </w:r>
      <w:proofErr w:type="spellStart"/>
      <w:r w:rsidRPr="00B020E9">
        <w:rPr>
          <w:sz w:val="24"/>
          <w:szCs w:val="24"/>
        </w:rPr>
        <w:t>susiūti</w:t>
      </w:r>
      <w:proofErr w:type="spellEnd"/>
      <w:r w:rsidRPr="00B020E9">
        <w:rPr>
          <w:sz w:val="24"/>
          <w:szCs w:val="24"/>
        </w:rPr>
        <w:t xml:space="preserve"> </w:t>
      </w:r>
      <w:proofErr w:type="spellStart"/>
      <w:r w:rsidRPr="00B020E9">
        <w:rPr>
          <w:sz w:val="24"/>
          <w:szCs w:val="24"/>
        </w:rPr>
        <w:t>taip</w:t>
      </w:r>
      <w:proofErr w:type="spellEnd"/>
      <w:r w:rsidRPr="00B020E9">
        <w:rPr>
          <w:sz w:val="24"/>
          <w:szCs w:val="24"/>
        </w:rPr>
        <w:t xml:space="preserve">, </w:t>
      </w:r>
      <w:proofErr w:type="spellStart"/>
      <w:r w:rsidRPr="00B020E9">
        <w:rPr>
          <w:sz w:val="24"/>
          <w:szCs w:val="24"/>
        </w:rPr>
        <w:t>kad</w:t>
      </w:r>
      <w:proofErr w:type="spellEnd"/>
      <w:r w:rsidRPr="00B020E9">
        <w:rPr>
          <w:sz w:val="24"/>
          <w:szCs w:val="24"/>
        </w:rPr>
        <w:t xml:space="preserve"> </w:t>
      </w:r>
      <w:proofErr w:type="spellStart"/>
      <w:r w:rsidRPr="00B020E9">
        <w:rPr>
          <w:sz w:val="24"/>
          <w:szCs w:val="24"/>
        </w:rPr>
        <w:t>nepažeidžiant</w:t>
      </w:r>
      <w:proofErr w:type="spellEnd"/>
      <w:r w:rsidRPr="00B020E9">
        <w:rPr>
          <w:sz w:val="24"/>
          <w:szCs w:val="24"/>
        </w:rPr>
        <w:t xml:space="preserve"> </w:t>
      </w:r>
      <w:proofErr w:type="spellStart"/>
      <w:r w:rsidRPr="00B020E9">
        <w:rPr>
          <w:sz w:val="24"/>
          <w:szCs w:val="24"/>
        </w:rPr>
        <w:t>susiuvimo</w:t>
      </w:r>
      <w:proofErr w:type="spellEnd"/>
      <w:r w:rsidRPr="00B020E9">
        <w:rPr>
          <w:sz w:val="24"/>
          <w:szCs w:val="24"/>
        </w:rPr>
        <w:t xml:space="preserve"> </w:t>
      </w:r>
      <w:proofErr w:type="spellStart"/>
      <w:r w:rsidRPr="00B020E9">
        <w:rPr>
          <w:sz w:val="24"/>
          <w:szCs w:val="24"/>
        </w:rPr>
        <w:t>nebūtų</w:t>
      </w:r>
      <w:proofErr w:type="spellEnd"/>
      <w:r w:rsidRPr="00B020E9">
        <w:rPr>
          <w:sz w:val="24"/>
          <w:szCs w:val="24"/>
        </w:rPr>
        <w:t xml:space="preserve"> </w:t>
      </w:r>
      <w:proofErr w:type="spellStart"/>
      <w:r w:rsidRPr="00B020E9">
        <w:rPr>
          <w:sz w:val="24"/>
          <w:szCs w:val="24"/>
        </w:rPr>
        <w:t>galima</w:t>
      </w:r>
      <w:proofErr w:type="spellEnd"/>
      <w:r w:rsidRPr="00B020E9">
        <w:rPr>
          <w:sz w:val="24"/>
          <w:szCs w:val="24"/>
        </w:rPr>
        <w:t xml:space="preserve"> į </w:t>
      </w:r>
      <w:proofErr w:type="spellStart"/>
      <w:r w:rsidRPr="00B020E9">
        <w:rPr>
          <w:sz w:val="24"/>
          <w:szCs w:val="24"/>
        </w:rPr>
        <w:t>pasiūlymą</w:t>
      </w:r>
      <w:proofErr w:type="spellEnd"/>
      <w:r w:rsidRPr="00B020E9">
        <w:rPr>
          <w:sz w:val="24"/>
          <w:szCs w:val="24"/>
        </w:rPr>
        <w:t xml:space="preserve"> </w:t>
      </w:r>
      <w:proofErr w:type="spellStart"/>
      <w:r w:rsidRPr="00B020E9">
        <w:rPr>
          <w:sz w:val="24"/>
          <w:szCs w:val="24"/>
        </w:rPr>
        <w:t>įdėti</w:t>
      </w:r>
      <w:proofErr w:type="spellEnd"/>
      <w:r w:rsidRPr="00B020E9">
        <w:rPr>
          <w:sz w:val="24"/>
          <w:szCs w:val="24"/>
        </w:rPr>
        <w:t xml:space="preserve"> </w:t>
      </w:r>
      <w:proofErr w:type="spellStart"/>
      <w:r w:rsidRPr="00B020E9">
        <w:rPr>
          <w:sz w:val="24"/>
          <w:szCs w:val="24"/>
        </w:rPr>
        <w:t>naujų</w:t>
      </w:r>
      <w:proofErr w:type="spellEnd"/>
      <w:r w:rsidRPr="00B020E9">
        <w:rPr>
          <w:sz w:val="24"/>
          <w:szCs w:val="24"/>
        </w:rPr>
        <w:t xml:space="preserve"> </w:t>
      </w:r>
      <w:proofErr w:type="spellStart"/>
      <w:r w:rsidRPr="00B020E9">
        <w:rPr>
          <w:sz w:val="24"/>
          <w:szCs w:val="24"/>
        </w:rPr>
        <w:t>lapų</w:t>
      </w:r>
      <w:proofErr w:type="spellEnd"/>
      <w:r w:rsidRPr="00B020E9">
        <w:rPr>
          <w:sz w:val="24"/>
          <w:szCs w:val="24"/>
        </w:rPr>
        <w:t xml:space="preserve">, </w:t>
      </w:r>
      <w:proofErr w:type="spellStart"/>
      <w:r w:rsidRPr="00B020E9">
        <w:rPr>
          <w:sz w:val="24"/>
          <w:szCs w:val="24"/>
        </w:rPr>
        <w:t>išplėšyti</w:t>
      </w:r>
      <w:proofErr w:type="spellEnd"/>
      <w:r w:rsidRPr="00B020E9">
        <w:rPr>
          <w:sz w:val="24"/>
          <w:szCs w:val="24"/>
        </w:rPr>
        <w:t xml:space="preserve"> </w:t>
      </w:r>
      <w:proofErr w:type="spellStart"/>
      <w:r w:rsidRPr="00B020E9">
        <w:rPr>
          <w:sz w:val="24"/>
          <w:szCs w:val="24"/>
        </w:rPr>
        <w:t>lapų</w:t>
      </w:r>
      <w:proofErr w:type="spellEnd"/>
      <w:r w:rsidRPr="00B020E9">
        <w:rPr>
          <w:sz w:val="24"/>
          <w:szCs w:val="24"/>
        </w:rPr>
        <w:t xml:space="preserve"> </w:t>
      </w:r>
      <w:proofErr w:type="spellStart"/>
      <w:r w:rsidRPr="00B020E9">
        <w:rPr>
          <w:sz w:val="24"/>
          <w:szCs w:val="24"/>
        </w:rPr>
        <w:t>arba</w:t>
      </w:r>
      <w:proofErr w:type="spellEnd"/>
      <w:r w:rsidRPr="00B020E9">
        <w:rPr>
          <w:sz w:val="24"/>
          <w:szCs w:val="24"/>
        </w:rPr>
        <w:t xml:space="preserve"> </w:t>
      </w:r>
      <w:proofErr w:type="spellStart"/>
      <w:r w:rsidRPr="00B020E9">
        <w:rPr>
          <w:sz w:val="24"/>
          <w:szCs w:val="24"/>
        </w:rPr>
        <w:t>juos</w:t>
      </w:r>
      <w:proofErr w:type="spellEnd"/>
      <w:r w:rsidRPr="00B020E9">
        <w:rPr>
          <w:sz w:val="24"/>
          <w:szCs w:val="24"/>
        </w:rPr>
        <w:t xml:space="preserve"> </w:t>
      </w:r>
      <w:proofErr w:type="spellStart"/>
      <w:r w:rsidRPr="00B020E9">
        <w:rPr>
          <w:sz w:val="24"/>
          <w:szCs w:val="24"/>
        </w:rPr>
        <w:t>pakeisti</w:t>
      </w:r>
      <w:proofErr w:type="spellEnd"/>
      <w:r w:rsidRPr="00B020E9">
        <w:rPr>
          <w:sz w:val="24"/>
          <w:szCs w:val="24"/>
        </w:rPr>
        <w:t xml:space="preserve">, </w:t>
      </w:r>
      <w:proofErr w:type="spellStart"/>
      <w:r w:rsidRPr="00B020E9">
        <w:rPr>
          <w:sz w:val="24"/>
          <w:szCs w:val="24"/>
        </w:rPr>
        <w:t>ir</w:t>
      </w:r>
      <w:proofErr w:type="spellEnd"/>
      <w:r w:rsidRPr="00B020E9">
        <w:rPr>
          <w:sz w:val="24"/>
          <w:szCs w:val="24"/>
        </w:rPr>
        <w:t xml:space="preserve"> </w:t>
      </w:r>
      <w:proofErr w:type="spellStart"/>
      <w:r w:rsidRPr="00B020E9">
        <w:rPr>
          <w:sz w:val="24"/>
          <w:szCs w:val="24"/>
        </w:rPr>
        <w:t>paskutinio</w:t>
      </w:r>
      <w:proofErr w:type="spellEnd"/>
      <w:r w:rsidRPr="00B020E9">
        <w:rPr>
          <w:sz w:val="24"/>
          <w:szCs w:val="24"/>
        </w:rPr>
        <w:t xml:space="preserve"> </w:t>
      </w:r>
      <w:proofErr w:type="spellStart"/>
      <w:r w:rsidRPr="00B020E9">
        <w:rPr>
          <w:sz w:val="24"/>
          <w:szCs w:val="24"/>
        </w:rPr>
        <w:t>lapo</w:t>
      </w:r>
      <w:proofErr w:type="spellEnd"/>
      <w:r w:rsidRPr="00B020E9">
        <w:rPr>
          <w:sz w:val="24"/>
          <w:szCs w:val="24"/>
        </w:rPr>
        <w:t xml:space="preserve"> </w:t>
      </w:r>
      <w:proofErr w:type="spellStart"/>
      <w:r w:rsidRPr="00B020E9">
        <w:rPr>
          <w:sz w:val="24"/>
          <w:szCs w:val="24"/>
        </w:rPr>
        <w:t>antroje</w:t>
      </w:r>
      <w:proofErr w:type="spellEnd"/>
      <w:r w:rsidRPr="00B020E9">
        <w:rPr>
          <w:sz w:val="24"/>
          <w:szCs w:val="24"/>
        </w:rPr>
        <w:t xml:space="preserve"> </w:t>
      </w:r>
      <w:proofErr w:type="spellStart"/>
      <w:r w:rsidRPr="00B020E9">
        <w:rPr>
          <w:sz w:val="24"/>
          <w:szCs w:val="24"/>
        </w:rPr>
        <w:t>pusėje</w:t>
      </w:r>
      <w:proofErr w:type="spellEnd"/>
      <w:r w:rsidRPr="00B020E9">
        <w:rPr>
          <w:sz w:val="24"/>
          <w:szCs w:val="24"/>
        </w:rPr>
        <w:t xml:space="preserve"> </w:t>
      </w:r>
      <w:proofErr w:type="spellStart"/>
      <w:r w:rsidRPr="00B020E9">
        <w:rPr>
          <w:sz w:val="24"/>
          <w:szCs w:val="24"/>
        </w:rPr>
        <w:t>patvirtinti</w:t>
      </w:r>
      <w:proofErr w:type="spellEnd"/>
      <w:r w:rsidRPr="00B020E9">
        <w:rPr>
          <w:sz w:val="24"/>
          <w:szCs w:val="24"/>
        </w:rPr>
        <w:t xml:space="preserve"> </w:t>
      </w:r>
      <w:proofErr w:type="spellStart"/>
      <w:r w:rsidRPr="00B020E9">
        <w:rPr>
          <w:sz w:val="24"/>
          <w:szCs w:val="24"/>
        </w:rPr>
        <w:t>tiekėjo</w:t>
      </w:r>
      <w:proofErr w:type="spellEnd"/>
      <w:r w:rsidRPr="00B020E9">
        <w:rPr>
          <w:sz w:val="24"/>
          <w:szCs w:val="24"/>
        </w:rPr>
        <w:t xml:space="preserve"> </w:t>
      </w:r>
      <w:proofErr w:type="spellStart"/>
      <w:r w:rsidRPr="00B020E9">
        <w:rPr>
          <w:sz w:val="24"/>
          <w:szCs w:val="24"/>
        </w:rPr>
        <w:t>ar</w:t>
      </w:r>
      <w:proofErr w:type="spellEnd"/>
      <w:r w:rsidRPr="00B020E9">
        <w:rPr>
          <w:sz w:val="24"/>
          <w:szCs w:val="24"/>
        </w:rPr>
        <w:t xml:space="preserve"> jo </w:t>
      </w:r>
      <w:proofErr w:type="spellStart"/>
      <w:r w:rsidRPr="00B020E9">
        <w:rPr>
          <w:sz w:val="24"/>
          <w:szCs w:val="24"/>
        </w:rPr>
        <w:t>įgalioto</w:t>
      </w:r>
      <w:proofErr w:type="spellEnd"/>
      <w:r w:rsidRPr="00B020E9">
        <w:rPr>
          <w:sz w:val="24"/>
          <w:szCs w:val="24"/>
        </w:rPr>
        <w:t xml:space="preserve"> </w:t>
      </w:r>
      <w:proofErr w:type="spellStart"/>
      <w:r w:rsidRPr="00B020E9">
        <w:rPr>
          <w:sz w:val="24"/>
          <w:szCs w:val="24"/>
        </w:rPr>
        <w:t>asmens</w:t>
      </w:r>
      <w:proofErr w:type="spellEnd"/>
      <w:r w:rsidRPr="00B020E9">
        <w:rPr>
          <w:sz w:val="24"/>
          <w:szCs w:val="24"/>
        </w:rPr>
        <w:t xml:space="preserve"> </w:t>
      </w:r>
      <w:proofErr w:type="spellStart"/>
      <w:r w:rsidRPr="00B020E9">
        <w:rPr>
          <w:sz w:val="24"/>
          <w:szCs w:val="24"/>
        </w:rPr>
        <w:t>parašu</w:t>
      </w:r>
      <w:proofErr w:type="spellEnd"/>
      <w:r w:rsidRPr="00B020E9">
        <w:rPr>
          <w:sz w:val="24"/>
          <w:szCs w:val="24"/>
        </w:rPr>
        <w:t xml:space="preserve"> </w:t>
      </w:r>
      <w:proofErr w:type="spellStart"/>
      <w:r w:rsidRPr="00B020E9">
        <w:rPr>
          <w:sz w:val="24"/>
          <w:szCs w:val="24"/>
        </w:rPr>
        <w:t>bei</w:t>
      </w:r>
      <w:proofErr w:type="spellEnd"/>
      <w:r w:rsidRPr="00B020E9">
        <w:rPr>
          <w:sz w:val="24"/>
          <w:szCs w:val="24"/>
        </w:rPr>
        <w:t xml:space="preserve"> </w:t>
      </w:r>
      <w:proofErr w:type="spellStart"/>
      <w:r w:rsidRPr="00B020E9">
        <w:rPr>
          <w:sz w:val="24"/>
          <w:szCs w:val="24"/>
        </w:rPr>
        <w:t>antspaudu</w:t>
      </w:r>
      <w:proofErr w:type="spellEnd"/>
      <w:r w:rsidRPr="00B020E9">
        <w:rPr>
          <w:sz w:val="24"/>
          <w:szCs w:val="24"/>
        </w:rPr>
        <w:t xml:space="preserve"> (</w:t>
      </w:r>
      <w:proofErr w:type="spellStart"/>
      <w:r w:rsidRPr="00B020E9">
        <w:rPr>
          <w:sz w:val="24"/>
          <w:szCs w:val="24"/>
        </w:rPr>
        <w:t>jei</w:t>
      </w:r>
      <w:proofErr w:type="spellEnd"/>
      <w:r w:rsidRPr="00B020E9">
        <w:rPr>
          <w:sz w:val="24"/>
          <w:szCs w:val="24"/>
        </w:rPr>
        <w:t xml:space="preserve"> </w:t>
      </w:r>
      <w:proofErr w:type="spellStart"/>
      <w:r w:rsidRPr="00B020E9">
        <w:rPr>
          <w:sz w:val="24"/>
          <w:szCs w:val="24"/>
        </w:rPr>
        <w:t>turi</w:t>
      </w:r>
      <w:proofErr w:type="spellEnd"/>
      <w:r w:rsidRPr="00B020E9">
        <w:rPr>
          <w:sz w:val="24"/>
          <w:szCs w:val="24"/>
        </w:rPr>
        <w:t>)</w:t>
      </w:r>
    </w:p>
    <w:p w14:paraId="49C8914E" w14:textId="77777777" w:rsidR="000572F4" w:rsidRPr="00B82682" w:rsidRDefault="000572F4" w:rsidP="00062E51">
      <w:pPr>
        <w:pStyle w:val="BodyTextIndent3"/>
        <w:numPr>
          <w:ilvl w:val="1"/>
          <w:numId w:val="41"/>
        </w:numPr>
        <w:tabs>
          <w:tab w:val="left" w:pos="851"/>
        </w:tabs>
        <w:spacing w:after="0"/>
        <w:ind w:left="0" w:firstLine="426"/>
        <w:jc w:val="both"/>
        <w:rPr>
          <w:spacing w:val="-4"/>
          <w:sz w:val="24"/>
          <w:szCs w:val="24"/>
          <w:lang w:val="lt-LT"/>
        </w:rPr>
      </w:pPr>
      <w:r w:rsidRPr="00B82682">
        <w:rPr>
          <w:sz w:val="24"/>
          <w:szCs w:val="24"/>
          <w:lang w:val="lt-LT"/>
        </w:rPr>
        <w:t xml:space="preserve">Pateikiant atitinkamų dokumentų kopijas, dokumentas </w:t>
      </w:r>
      <w:proofErr w:type="spellStart"/>
      <w:r w:rsidRPr="00B82682">
        <w:rPr>
          <w:sz w:val="24"/>
          <w:szCs w:val="24"/>
        </w:rPr>
        <w:t>yra</w:t>
      </w:r>
      <w:proofErr w:type="spellEnd"/>
      <w:r w:rsidRPr="00B82682">
        <w:rPr>
          <w:sz w:val="24"/>
          <w:szCs w:val="24"/>
        </w:rPr>
        <w:t xml:space="preserve"> </w:t>
      </w:r>
      <w:proofErr w:type="spellStart"/>
      <w:r w:rsidRPr="00B82682">
        <w:rPr>
          <w:sz w:val="24"/>
          <w:szCs w:val="24"/>
        </w:rPr>
        <w:t>tvirtinamos</w:t>
      </w:r>
      <w:proofErr w:type="spellEnd"/>
      <w:r w:rsidRPr="00B82682">
        <w:rPr>
          <w:sz w:val="24"/>
          <w:szCs w:val="24"/>
        </w:rPr>
        <w:t xml:space="preserve"> </w:t>
      </w:r>
      <w:proofErr w:type="spellStart"/>
      <w:r w:rsidRPr="00B82682">
        <w:rPr>
          <w:sz w:val="24"/>
          <w:szCs w:val="24"/>
        </w:rPr>
        <w:t>tiekėjo</w:t>
      </w:r>
      <w:proofErr w:type="spellEnd"/>
      <w:r w:rsidRPr="00B82682">
        <w:rPr>
          <w:sz w:val="24"/>
          <w:szCs w:val="24"/>
        </w:rPr>
        <w:t xml:space="preserve"> </w:t>
      </w:r>
      <w:proofErr w:type="spellStart"/>
      <w:r w:rsidRPr="00B82682">
        <w:rPr>
          <w:sz w:val="24"/>
          <w:szCs w:val="24"/>
        </w:rPr>
        <w:t>ar</w:t>
      </w:r>
      <w:proofErr w:type="spellEnd"/>
      <w:r w:rsidRPr="00B82682">
        <w:rPr>
          <w:sz w:val="24"/>
          <w:szCs w:val="24"/>
        </w:rPr>
        <w:t xml:space="preserve"> jo </w:t>
      </w:r>
      <w:proofErr w:type="spellStart"/>
      <w:r w:rsidRPr="00B82682">
        <w:rPr>
          <w:sz w:val="24"/>
          <w:szCs w:val="24"/>
        </w:rPr>
        <w:t>įgalioto</w:t>
      </w:r>
      <w:proofErr w:type="spellEnd"/>
      <w:r w:rsidRPr="00B82682">
        <w:rPr>
          <w:sz w:val="24"/>
          <w:szCs w:val="24"/>
        </w:rPr>
        <w:t xml:space="preserve"> </w:t>
      </w:r>
      <w:proofErr w:type="spellStart"/>
      <w:r w:rsidRPr="00B82682">
        <w:rPr>
          <w:sz w:val="24"/>
          <w:szCs w:val="24"/>
        </w:rPr>
        <w:t>asmens</w:t>
      </w:r>
      <w:proofErr w:type="spellEnd"/>
      <w:r w:rsidRPr="00B82682">
        <w:rPr>
          <w:sz w:val="24"/>
          <w:szCs w:val="24"/>
        </w:rPr>
        <w:t xml:space="preserve"> </w:t>
      </w:r>
      <w:proofErr w:type="spellStart"/>
      <w:r w:rsidRPr="00B82682">
        <w:rPr>
          <w:sz w:val="24"/>
          <w:szCs w:val="24"/>
        </w:rPr>
        <w:t>parašu</w:t>
      </w:r>
      <w:proofErr w:type="spellEnd"/>
      <w:r w:rsidRPr="00B82682">
        <w:rPr>
          <w:sz w:val="24"/>
          <w:szCs w:val="24"/>
        </w:rPr>
        <w:t xml:space="preserve">, </w:t>
      </w:r>
      <w:proofErr w:type="spellStart"/>
      <w:r w:rsidRPr="00B82682">
        <w:rPr>
          <w:sz w:val="24"/>
          <w:szCs w:val="24"/>
        </w:rPr>
        <w:t>nurodant</w:t>
      </w:r>
      <w:proofErr w:type="spellEnd"/>
      <w:r w:rsidRPr="00B82682">
        <w:rPr>
          <w:sz w:val="24"/>
          <w:szCs w:val="24"/>
        </w:rPr>
        <w:t xml:space="preserve"> </w:t>
      </w:r>
      <w:proofErr w:type="spellStart"/>
      <w:r w:rsidRPr="00B82682">
        <w:rPr>
          <w:sz w:val="24"/>
          <w:szCs w:val="24"/>
        </w:rPr>
        <w:t>žodžius</w:t>
      </w:r>
      <w:proofErr w:type="spellEnd"/>
      <w:r w:rsidRPr="00B82682">
        <w:rPr>
          <w:sz w:val="24"/>
          <w:szCs w:val="24"/>
        </w:rPr>
        <w:t xml:space="preserve"> „</w:t>
      </w:r>
      <w:proofErr w:type="spellStart"/>
      <w:r w:rsidRPr="00B82682">
        <w:rPr>
          <w:sz w:val="24"/>
          <w:szCs w:val="24"/>
        </w:rPr>
        <w:t>Kopija</w:t>
      </w:r>
      <w:proofErr w:type="spellEnd"/>
      <w:r w:rsidRPr="00B82682">
        <w:rPr>
          <w:sz w:val="24"/>
          <w:szCs w:val="24"/>
        </w:rPr>
        <w:t xml:space="preserve"> </w:t>
      </w:r>
      <w:proofErr w:type="spellStart"/>
      <w:r w:rsidRPr="00B82682">
        <w:rPr>
          <w:sz w:val="24"/>
          <w:szCs w:val="24"/>
        </w:rPr>
        <w:t>tikra</w:t>
      </w:r>
      <w:proofErr w:type="spellEnd"/>
      <w:r w:rsidRPr="00B82682">
        <w:rPr>
          <w:sz w:val="24"/>
          <w:szCs w:val="24"/>
        </w:rPr>
        <w:t xml:space="preserve">“ </w:t>
      </w:r>
      <w:proofErr w:type="spellStart"/>
      <w:r w:rsidRPr="00B82682">
        <w:rPr>
          <w:sz w:val="24"/>
          <w:szCs w:val="24"/>
        </w:rPr>
        <w:t>ir</w:t>
      </w:r>
      <w:proofErr w:type="spellEnd"/>
      <w:r w:rsidRPr="00B82682">
        <w:rPr>
          <w:sz w:val="24"/>
          <w:szCs w:val="24"/>
        </w:rPr>
        <w:t xml:space="preserve"> </w:t>
      </w:r>
      <w:proofErr w:type="spellStart"/>
      <w:r w:rsidRPr="00B82682">
        <w:rPr>
          <w:sz w:val="24"/>
          <w:szCs w:val="24"/>
        </w:rPr>
        <w:t>pareigų</w:t>
      </w:r>
      <w:proofErr w:type="spellEnd"/>
      <w:r w:rsidRPr="00B82682">
        <w:rPr>
          <w:sz w:val="24"/>
          <w:szCs w:val="24"/>
        </w:rPr>
        <w:t xml:space="preserve"> </w:t>
      </w:r>
      <w:proofErr w:type="spellStart"/>
      <w:r w:rsidRPr="00B82682">
        <w:rPr>
          <w:sz w:val="24"/>
          <w:szCs w:val="24"/>
        </w:rPr>
        <w:t>pavadinimą</w:t>
      </w:r>
      <w:proofErr w:type="spellEnd"/>
      <w:r w:rsidRPr="00B82682">
        <w:rPr>
          <w:sz w:val="24"/>
          <w:szCs w:val="24"/>
        </w:rPr>
        <w:t xml:space="preserve">, </w:t>
      </w:r>
      <w:proofErr w:type="spellStart"/>
      <w:r w:rsidRPr="00B82682">
        <w:rPr>
          <w:sz w:val="24"/>
          <w:szCs w:val="24"/>
        </w:rPr>
        <w:t>vardą</w:t>
      </w:r>
      <w:proofErr w:type="spellEnd"/>
      <w:r w:rsidRPr="00B82682">
        <w:rPr>
          <w:sz w:val="24"/>
          <w:szCs w:val="24"/>
        </w:rPr>
        <w:t xml:space="preserve"> (</w:t>
      </w:r>
      <w:proofErr w:type="spellStart"/>
      <w:r w:rsidRPr="00B82682">
        <w:rPr>
          <w:sz w:val="24"/>
          <w:szCs w:val="24"/>
        </w:rPr>
        <w:t>vardo</w:t>
      </w:r>
      <w:proofErr w:type="spellEnd"/>
      <w:r w:rsidRPr="00B82682">
        <w:rPr>
          <w:sz w:val="24"/>
          <w:szCs w:val="24"/>
        </w:rPr>
        <w:t xml:space="preserve"> </w:t>
      </w:r>
      <w:proofErr w:type="spellStart"/>
      <w:r w:rsidRPr="00B82682">
        <w:rPr>
          <w:sz w:val="24"/>
          <w:szCs w:val="24"/>
        </w:rPr>
        <w:t>raidę</w:t>
      </w:r>
      <w:proofErr w:type="spellEnd"/>
      <w:r w:rsidRPr="00B82682">
        <w:rPr>
          <w:sz w:val="24"/>
          <w:szCs w:val="24"/>
        </w:rPr>
        <w:t xml:space="preserve">), </w:t>
      </w:r>
      <w:proofErr w:type="spellStart"/>
      <w:r w:rsidRPr="00B82682">
        <w:rPr>
          <w:sz w:val="24"/>
          <w:szCs w:val="24"/>
        </w:rPr>
        <w:t>pavardę</w:t>
      </w:r>
      <w:proofErr w:type="spellEnd"/>
      <w:r w:rsidRPr="00B82682">
        <w:rPr>
          <w:sz w:val="24"/>
          <w:szCs w:val="24"/>
        </w:rPr>
        <w:t xml:space="preserve">, </w:t>
      </w:r>
      <w:proofErr w:type="spellStart"/>
      <w:r w:rsidRPr="00B82682">
        <w:rPr>
          <w:sz w:val="24"/>
          <w:szCs w:val="24"/>
        </w:rPr>
        <w:t>datą</w:t>
      </w:r>
      <w:proofErr w:type="spellEnd"/>
      <w:r w:rsidRPr="00B82682">
        <w:rPr>
          <w:sz w:val="24"/>
          <w:szCs w:val="24"/>
        </w:rPr>
        <w:t xml:space="preserve"> </w:t>
      </w:r>
      <w:proofErr w:type="spellStart"/>
      <w:r w:rsidRPr="00B82682">
        <w:rPr>
          <w:sz w:val="24"/>
          <w:szCs w:val="24"/>
        </w:rPr>
        <w:t>ir</w:t>
      </w:r>
      <w:proofErr w:type="spellEnd"/>
      <w:r w:rsidRPr="00B82682">
        <w:rPr>
          <w:sz w:val="24"/>
          <w:szCs w:val="24"/>
        </w:rPr>
        <w:t xml:space="preserve"> </w:t>
      </w:r>
      <w:proofErr w:type="spellStart"/>
      <w:r w:rsidRPr="00B82682">
        <w:rPr>
          <w:sz w:val="24"/>
          <w:szCs w:val="24"/>
        </w:rPr>
        <w:t>antspaudą</w:t>
      </w:r>
      <w:proofErr w:type="spellEnd"/>
      <w:r w:rsidRPr="00B82682">
        <w:rPr>
          <w:sz w:val="24"/>
          <w:szCs w:val="24"/>
        </w:rPr>
        <w:t xml:space="preserve"> (</w:t>
      </w:r>
      <w:proofErr w:type="spellStart"/>
      <w:r w:rsidRPr="00B82682">
        <w:rPr>
          <w:sz w:val="24"/>
          <w:szCs w:val="24"/>
        </w:rPr>
        <w:t>jei</w:t>
      </w:r>
      <w:proofErr w:type="spellEnd"/>
      <w:r w:rsidRPr="00B82682">
        <w:rPr>
          <w:sz w:val="24"/>
          <w:szCs w:val="24"/>
        </w:rPr>
        <w:t xml:space="preserve"> </w:t>
      </w:r>
      <w:proofErr w:type="spellStart"/>
      <w:r w:rsidRPr="00B82682">
        <w:rPr>
          <w:sz w:val="24"/>
          <w:szCs w:val="24"/>
        </w:rPr>
        <w:t>turi</w:t>
      </w:r>
      <w:proofErr w:type="spellEnd"/>
      <w:r w:rsidRPr="00B82682">
        <w:rPr>
          <w:sz w:val="24"/>
          <w:szCs w:val="24"/>
          <w:lang w:val="lt-LT"/>
        </w:rPr>
        <w:t>)</w:t>
      </w:r>
      <w:r w:rsidRPr="00B82682">
        <w:rPr>
          <w:spacing w:val="-4"/>
          <w:sz w:val="24"/>
          <w:szCs w:val="24"/>
          <w:lang w:val="lt-LT"/>
        </w:rPr>
        <w:t xml:space="preserve">. </w:t>
      </w:r>
    </w:p>
    <w:p w14:paraId="2E7B3228" w14:textId="25F84637" w:rsidR="000572F4" w:rsidRPr="009D472F" w:rsidRDefault="000572F4" w:rsidP="00062E51">
      <w:pPr>
        <w:pStyle w:val="BodyTextIndent3"/>
        <w:numPr>
          <w:ilvl w:val="1"/>
          <w:numId w:val="41"/>
        </w:numPr>
        <w:tabs>
          <w:tab w:val="left" w:pos="851"/>
          <w:tab w:val="left" w:pos="993"/>
        </w:tabs>
        <w:spacing w:after="0"/>
        <w:ind w:left="0" w:firstLine="426"/>
        <w:jc w:val="both"/>
        <w:rPr>
          <w:spacing w:val="-4"/>
          <w:sz w:val="24"/>
          <w:szCs w:val="24"/>
          <w:lang w:val="lt-LT"/>
        </w:rPr>
      </w:pPr>
      <w:r w:rsidRPr="00F13547">
        <w:rPr>
          <w:sz w:val="24"/>
          <w:szCs w:val="24"/>
          <w:lang w:val="lt-LT"/>
        </w:rPr>
        <w:t xml:space="preserve">Tiekėjas gali pateikti tik vieną pasiūlymą– individualiai arba kaip ūkio subjektų grupės dalyvis. Alternatyvūs pasiūlymai nepriimami ir nevertinami. Jei Tiekėjas arba ūkio subjektų grupės dalyvis pateikia daugiau kaip vieną pasiūlymo variantą arba pasiūlymus vienai pirkimo daliai, visi tokie pasiūlymai bus atmesti. </w:t>
      </w:r>
      <w:proofErr w:type="spellStart"/>
      <w:r w:rsidRPr="00F13547">
        <w:rPr>
          <w:bCs/>
          <w:sz w:val="24"/>
          <w:szCs w:val="24"/>
        </w:rPr>
        <w:t>Tiekėjas</w:t>
      </w:r>
      <w:proofErr w:type="spellEnd"/>
      <w:r w:rsidRPr="00F13547">
        <w:rPr>
          <w:bCs/>
          <w:sz w:val="24"/>
          <w:szCs w:val="24"/>
        </w:rPr>
        <w:t xml:space="preserve">, </w:t>
      </w:r>
      <w:proofErr w:type="spellStart"/>
      <w:r w:rsidRPr="00F13547">
        <w:rPr>
          <w:bCs/>
          <w:sz w:val="24"/>
          <w:szCs w:val="24"/>
        </w:rPr>
        <w:t>teikdamas</w:t>
      </w:r>
      <w:proofErr w:type="spellEnd"/>
      <w:r w:rsidRPr="00F13547">
        <w:rPr>
          <w:bCs/>
          <w:sz w:val="24"/>
          <w:szCs w:val="24"/>
        </w:rPr>
        <w:t xml:space="preserve"> </w:t>
      </w:r>
      <w:proofErr w:type="spellStart"/>
      <w:r w:rsidRPr="00F13547">
        <w:rPr>
          <w:bCs/>
          <w:sz w:val="24"/>
          <w:szCs w:val="24"/>
        </w:rPr>
        <w:t>pasiūlymą</w:t>
      </w:r>
      <w:proofErr w:type="spellEnd"/>
      <w:r w:rsidRPr="00F13547">
        <w:rPr>
          <w:bCs/>
          <w:sz w:val="24"/>
          <w:szCs w:val="24"/>
        </w:rPr>
        <w:t xml:space="preserve">, </w:t>
      </w:r>
      <w:proofErr w:type="spellStart"/>
      <w:r w:rsidRPr="00F13547">
        <w:rPr>
          <w:bCs/>
          <w:sz w:val="24"/>
          <w:szCs w:val="24"/>
        </w:rPr>
        <w:t>turi</w:t>
      </w:r>
      <w:proofErr w:type="spellEnd"/>
      <w:r w:rsidRPr="00F13547">
        <w:rPr>
          <w:bCs/>
          <w:sz w:val="24"/>
          <w:szCs w:val="24"/>
        </w:rPr>
        <w:t xml:space="preserve"> </w:t>
      </w:r>
      <w:proofErr w:type="spellStart"/>
      <w:r w:rsidRPr="00F13547">
        <w:rPr>
          <w:bCs/>
          <w:sz w:val="24"/>
          <w:szCs w:val="24"/>
        </w:rPr>
        <w:t>įsitikinti</w:t>
      </w:r>
      <w:proofErr w:type="spellEnd"/>
      <w:r w:rsidRPr="00F13547">
        <w:rPr>
          <w:bCs/>
          <w:sz w:val="24"/>
          <w:szCs w:val="24"/>
        </w:rPr>
        <w:t xml:space="preserve">, </w:t>
      </w:r>
      <w:proofErr w:type="spellStart"/>
      <w:r w:rsidRPr="00F13547">
        <w:rPr>
          <w:bCs/>
          <w:sz w:val="24"/>
          <w:szCs w:val="24"/>
        </w:rPr>
        <w:t>kad</w:t>
      </w:r>
      <w:proofErr w:type="spellEnd"/>
      <w:r w:rsidRPr="00F13547">
        <w:rPr>
          <w:bCs/>
          <w:sz w:val="24"/>
          <w:szCs w:val="24"/>
        </w:rPr>
        <w:t xml:space="preserve"> </w:t>
      </w:r>
      <w:proofErr w:type="spellStart"/>
      <w:r w:rsidRPr="00F13547">
        <w:rPr>
          <w:bCs/>
          <w:sz w:val="24"/>
          <w:szCs w:val="24"/>
        </w:rPr>
        <w:t>pasiūlyme</w:t>
      </w:r>
      <w:proofErr w:type="spellEnd"/>
      <w:r w:rsidRPr="00F13547">
        <w:rPr>
          <w:bCs/>
          <w:sz w:val="24"/>
          <w:szCs w:val="24"/>
        </w:rPr>
        <w:t xml:space="preserve"> </w:t>
      </w:r>
      <w:proofErr w:type="spellStart"/>
      <w:r w:rsidRPr="00F13547">
        <w:rPr>
          <w:bCs/>
          <w:sz w:val="24"/>
          <w:szCs w:val="24"/>
        </w:rPr>
        <w:t>nurodyti</w:t>
      </w:r>
      <w:proofErr w:type="spellEnd"/>
      <w:r w:rsidRPr="00F13547">
        <w:rPr>
          <w:bCs/>
          <w:sz w:val="24"/>
          <w:szCs w:val="24"/>
        </w:rPr>
        <w:t xml:space="preserve"> </w:t>
      </w:r>
      <w:proofErr w:type="spellStart"/>
      <w:r w:rsidRPr="009D472F">
        <w:rPr>
          <w:bCs/>
          <w:sz w:val="24"/>
          <w:szCs w:val="24"/>
        </w:rPr>
        <w:t>specialistai</w:t>
      </w:r>
      <w:proofErr w:type="spellEnd"/>
      <w:r w:rsidRPr="009D472F">
        <w:rPr>
          <w:bCs/>
          <w:sz w:val="24"/>
          <w:szCs w:val="24"/>
        </w:rPr>
        <w:t xml:space="preserve"> </w:t>
      </w:r>
      <w:proofErr w:type="spellStart"/>
      <w:r w:rsidRPr="009D472F">
        <w:rPr>
          <w:bCs/>
          <w:sz w:val="24"/>
          <w:szCs w:val="24"/>
        </w:rPr>
        <w:t>įsipareigoja</w:t>
      </w:r>
      <w:proofErr w:type="spellEnd"/>
      <w:r w:rsidRPr="009D472F">
        <w:rPr>
          <w:bCs/>
          <w:sz w:val="24"/>
          <w:szCs w:val="24"/>
        </w:rPr>
        <w:t xml:space="preserve"> </w:t>
      </w:r>
      <w:proofErr w:type="spellStart"/>
      <w:r w:rsidRPr="009D472F">
        <w:rPr>
          <w:bCs/>
          <w:sz w:val="24"/>
          <w:szCs w:val="24"/>
        </w:rPr>
        <w:t>dalyvauti</w:t>
      </w:r>
      <w:proofErr w:type="spellEnd"/>
      <w:r w:rsidRPr="009D472F">
        <w:rPr>
          <w:bCs/>
          <w:sz w:val="24"/>
          <w:szCs w:val="24"/>
        </w:rPr>
        <w:t xml:space="preserve"> tik </w:t>
      </w:r>
      <w:proofErr w:type="spellStart"/>
      <w:r w:rsidRPr="009D472F">
        <w:rPr>
          <w:bCs/>
          <w:sz w:val="24"/>
          <w:szCs w:val="24"/>
        </w:rPr>
        <w:t>su</w:t>
      </w:r>
      <w:proofErr w:type="spellEnd"/>
      <w:r w:rsidRPr="009D472F">
        <w:rPr>
          <w:bCs/>
          <w:sz w:val="24"/>
          <w:szCs w:val="24"/>
        </w:rPr>
        <w:t xml:space="preserve"> </w:t>
      </w:r>
      <w:proofErr w:type="spellStart"/>
      <w:r w:rsidRPr="009D472F">
        <w:rPr>
          <w:bCs/>
          <w:sz w:val="24"/>
          <w:szCs w:val="24"/>
        </w:rPr>
        <w:t>šiuo</w:t>
      </w:r>
      <w:proofErr w:type="spellEnd"/>
      <w:r w:rsidRPr="009D472F">
        <w:rPr>
          <w:bCs/>
          <w:sz w:val="24"/>
          <w:szCs w:val="24"/>
        </w:rPr>
        <w:t xml:space="preserve"> </w:t>
      </w:r>
      <w:proofErr w:type="spellStart"/>
      <w:r w:rsidRPr="009D472F">
        <w:rPr>
          <w:bCs/>
          <w:sz w:val="24"/>
          <w:szCs w:val="24"/>
        </w:rPr>
        <w:t>Tiekėju</w:t>
      </w:r>
      <w:proofErr w:type="spellEnd"/>
      <w:r w:rsidRPr="009D472F">
        <w:rPr>
          <w:bCs/>
          <w:sz w:val="24"/>
          <w:szCs w:val="24"/>
        </w:rPr>
        <w:t>, t.</w:t>
      </w:r>
      <w:r w:rsidRPr="009D472F">
        <w:rPr>
          <w:bCs/>
          <w:sz w:val="24"/>
          <w:szCs w:val="24"/>
          <w:lang w:val="lt-LT"/>
        </w:rPr>
        <w:t xml:space="preserve"> </w:t>
      </w:r>
      <w:r w:rsidRPr="009D472F">
        <w:rPr>
          <w:bCs/>
          <w:sz w:val="24"/>
          <w:szCs w:val="24"/>
        </w:rPr>
        <w:t xml:space="preserve">y. </w:t>
      </w:r>
      <w:proofErr w:type="spellStart"/>
      <w:r w:rsidRPr="009D472F">
        <w:rPr>
          <w:bCs/>
          <w:sz w:val="24"/>
          <w:szCs w:val="24"/>
        </w:rPr>
        <w:t>specialisto</w:t>
      </w:r>
      <w:proofErr w:type="spellEnd"/>
      <w:r w:rsidRPr="009D472F">
        <w:rPr>
          <w:bCs/>
          <w:sz w:val="24"/>
          <w:szCs w:val="24"/>
        </w:rPr>
        <w:t xml:space="preserve"> </w:t>
      </w:r>
      <w:proofErr w:type="spellStart"/>
      <w:r w:rsidRPr="009D472F">
        <w:rPr>
          <w:bCs/>
          <w:sz w:val="24"/>
          <w:szCs w:val="24"/>
        </w:rPr>
        <w:t>deklaracijoje</w:t>
      </w:r>
      <w:proofErr w:type="spellEnd"/>
      <w:r w:rsidRPr="009D472F">
        <w:rPr>
          <w:bCs/>
          <w:sz w:val="24"/>
          <w:szCs w:val="24"/>
        </w:rPr>
        <w:t xml:space="preserve"> (</w:t>
      </w:r>
      <w:r w:rsidR="0058040D">
        <w:rPr>
          <w:bCs/>
          <w:sz w:val="24"/>
          <w:szCs w:val="24"/>
          <w:lang w:val="lt-LT"/>
        </w:rPr>
        <w:t>pirkimo dokumentų 8</w:t>
      </w:r>
      <w:r w:rsidRPr="009D472F">
        <w:rPr>
          <w:bCs/>
          <w:sz w:val="24"/>
          <w:szCs w:val="24"/>
        </w:rPr>
        <w:t xml:space="preserve"> </w:t>
      </w:r>
      <w:proofErr w:type="spellStart"/>
      <w:r w:rsidRPr="009D472F">
        <w:rPr>
          <w:bCs/>
          <w:sz w:val="24"/>
          <w:szCs w:val="24"/>
        </w:rPr>
        <w:t>priedas</w:t>
      </w:r>
      <w:proofErr w:type="spellEnd"/>
      <w:r w:rsidRPr="009D472F">
        <w:rPr>
          <w:bCs/>
          <w:sz w:val="24"/>
          <w:szCs w:val="24"/>
        </w:rPr>
        <w:t xml:space="preserve">) </w:t>
      </w:r>
      <w:proofErr w:type="spellStart"/>
      <w:r w:rsidRPr="009D472F">
        <w:rPr>
          <w:bCs/>
          <w:sz w:val="24"/>
          <w:szCs w:val="24"/>
        </w:rPr>
        <w:t>pateikiama</w:t>
      </w:r>
      <w:proofErr w:type="spellEnd"/>
      <w:r w:rsidRPr="009D472F">
        <w:rPr>
          <w:bCs/>
          <w:sz w:val="24"/>
          <w:szCs w:val="24"/>
        </w:rPr>
        <w:t xml:space="preserve"> </w:t>
      </w:r>
      <w:proofErr w:type="spellStart"/>
      <w:r w:rsidRPr="009D472F">
        <w:rPr>
          <w:bCs/>
          <w:sz w:val="24"/>
          <w:szCs w:val="24"/>
        </w:rPr>
        <w:t>teisinga</w:t>
      </w:r>
      <w:proofErr w:type="spellEnd"/>
      <w:r w:rsidRPr="009D472F">
        <w:rPr>
          <w:bCs/>
          <w:sz w:val="24"/>
          <w:szCs w:val="24"/>
        </w:rPr>
        <w:t xml:space="preserve"> (ne </w:t>
      </w:r>
      <w:proofErr w:type="spellStart"/>
      <w:r w:rsidRPr="009D472F">
        <w:rPr>
          <w:bCs/>
          <w:sz w:val="24"/>
          <w:szCs w:val="24"/>
        </w:rPr>
        <w:t>melaginga</w:t>
      </w:r>
      <w:proofErr w:type="spellEnd"/>
      <w:r w:rsidRPr="009D472F">
        <w:rPr>
          <w:bCs/>
          <w:sz w:val="24"/>
          <w:szCs w:val="24"/>
        </w:rPr>
        <w:t xml:space="preserve">) </w:t>
      </w:r>
      <w:proofErr w:type="spellStart"/>
      <w:r w:rsidRPr="009D472F">
        <w:rPr>
          <w:bCs/>
          <w:sz w:val="24"/>
          <w:szCs w:val="24"/>
        </w:rPr>
        <w:t>informacija</w:t>
      </w:r>
      <w:proofErr w:type="spellEnd"/>
      <w:r w:rsidRPr="009D472F">
        <w:rPr>
          <w:sz w:val="24"/>
          <w:szCs w:val="24"/>
          <w:lang w:val="lt-LT"/>
        </w:rPr>
        <w:t>.</w:t>
      </w:r>
    </w:p>
    <w:p w14:paraId="473FF3AF" w14:textId="7FF12C77" w:rsidR="000572F4" w:rsidRPr="009D472F" w:rsidRDefault="003447E2" w:rsidP="00062E51">
      <w:pPr>
        <w:pStyle w:val="BodyTextIndent3"/>
        <w:numPr>
          <w:ilvl w:val="1"/>
          <w:numId w:val="41"/>
        </w:numPr>
        <w:tabs>
          <w:tab w:val="left" w:pos="851"/>
          <w:tab w:val="left" w:pos="993"/>
        </w:tabs>
        <w:spacing w:after="0"/>
        <w:ind w:left="0" w:firstLine="426"/>
        <w:jc w:val="both"/>
        <w:rPr>
          <w:spacing w:val="-4"/>
          <w:sz w:val="24"/>
          <w:szCs w:val="24"/>
          <w:lang w:val="lt-LT"/>
        </w:rPr>
      </w:pPr>
      <w:r w:rsidRPr="009D472F">
        <w:rPr>
          <w:sz w:val="24"/>
          <w:szCs w:val="24"/>
          <w:lang w:val="lt-LT"/>
        </w:rPr>
        <w:t>Tiekėjas gali pakeisti</w:t>
      </w:r>
      <w:r w:rsidR="007315F5" w:rsidRPr="009D472F">
        <w:rPr>
          <w:sz w:val="24"/>
          <w:szCs w:val="24"/>
          <w:lang w:val="lt-LT"/>
        </w:rPr>
        <w:t xml:space="preserve"> arba atšaukti</w:t>
      </w:r>
      <w:r w:rsidRPr="009D472F">
        <w:rPr>
          <w:sz w:val="24"/>
          <w:szCs w:val="24"/>
          <w:lang w:val="lt-LT"/>
        </w:rPr>
        <w:t xml:space="preserve"> </w:t>
      </w:r>
      <w:r w:rsidR="000572F4" w:rsidRPr="009D472F">
        <w:rPr>
          <w:sz w:val="24"/>
          <w:szCs w:val="24"/>
          <w:lang w:val="lt-LT"/>
        </w:rPr>
        <w:t>pateiktą pasiūlymą iki pasiūlymo galutinio pateikimo termino dienos, valandos ir minutės (Lietuvos Respublikos laiku). Naujas pasiūlymas dėl pateikto pasiūlymo keitimo pateikiamas bendra tvarka.</w:t>
      </w:r>
    </w:p>
    <w:p w14:paraId="7B746187" w14:textId="77777777" w:rsidR="000572F4" w:rsidRPr="009D472F" w:rsidRDefault="000572F4" w:rsidP="00062E51">
      <w:pPr>
        <w:pStyle w:val="BodyTextIndent3"/>
        <w:numPr>
          <w:ilvl w:val="1"/>
          <w:numId w:val="41"/>
        </w:numPr>
        <w:tabs>
          <w:tab w:val="left" w:pos="851"/>
          <w:tab w:val="left" w:pos="993"/>
        </w:tabs>
        <w:spacing w:after="0"/>
        <w:ind w:left="0" w:firstLine="426"/>
        <w:jc w:val="both"/>
        <w:rPr>
          <w:spacing w:val="-4"/>
          <w:sz w:val="24"/>
          <w:szCs w:val="24"/>
          <w:lang w:val="lt-LT"/>
        </w:rPr>
      </w:pPr>
      <w:r w:rsidRPr="009D472F">
        <w:rPr>
          <w:spacing w:val="-4"/>
          <w:sz w:val="24"/>
          <w:szCs w:val="24"/>
          <w:lang w:val="lt-LT"/>
        </w:rPr>
        <w:t>Bet kokie Tiekėjo įgalioto asmens įgalinimai pasirašyti pasiūlymą turi būti patvirtinti pridedamu įgaliojimu. Nesant pridėto įgaliojimo arba jei pridėtas įgaliojimas yra netinkamos formos arba negaliojantis, Pirkėjas turi teisę raštu pareikalauti pateikti įgaliojimą. Nepateikus įgaliojimo laikoma, kad įgaliotas asmuo neturi teisės atlikti veiksmus ar priimti sprendimus, susijusius su šiuo Pirkimu, taip pat tokio Tiekėjo pasiūlymas atmetamas ir toliau nenagrinėjamas.</w:t>
      </w:r>
    </w:p>
    <w:p w14:paraId="3ACE79E5" w14:textId="77777777" w:rsidR="000572F4" w:rsidRPr="009D472F" w:rsidRDefault="000572F4" w:rsidP="00062E51">
      <w:pPr>
        <w:pStyle w:val="BodyTextIndent3"/>
        <w:numPr>
          <w:ilvl w:val="1"/>
          <w:numId w:val="41"/>
        </w:numPr>
        <w:tabs>
          <w:tab w:val="left" w:pos="851"/>
          <w:tab w:val="left" w:pos="993"/>
        </w:tabs>
        <w:spacing w:after="0"/>
        <w:ind w:left="0" w:firstLine="426"/>
        <w:jc w:val="both"/>
        <w:rPr>
          <w:szCs w:val="24"/>
        </w:rPr>
      </w:pPr>
      <w:r w:rsidRPr="009D472F">
        <w:rPr>
          <w:spacing w:val="-4"/>
          <w:sz w:val="24"/>
          <w:szCs w:val="24"/>
          <w:lang w:val="lt-LT"/>
        </w:rPr>
        <w:t>Tiekėjai pasiūlyme turi nurodyti, kokia pasiūlyme pateikta informacija yra konfidenciali, jei tokia yra. Tokią informaciją sudaro, visų pirma, komercinė (gamybinė) paslaptis ir konfidencialieji pasiūlymų aspektai. Informacija, kurią viešai skelbti įpareigoja Lietuvos Respublikos įstatymai, negali būti Tiekėjo nurodoma kaip konfidenciali, todėl, Tiekėjui nurodžius tokią informaciją kaip konfidencialią, Pirkėjas turi teisę ją skelbti. Pirkėjas gali kreiptis į Tiekėją prašydama pagrįsti informacijos konfidencialumą. Pirkėjas, pirkimo komisija (toliau – Komisija), jos nariai ar ekspertai ir kiti asmenys, nepažeisdami įstatymų reikalavimų, ypač dėl sudarytų sutarčių skelbimo ir informacijos, susijusios su jos teikimu dalyviams, negali tretiesiems asmenims atskleisti Tiekėjo Pirkėjui pateiktos informacijos, kurią Tiekėjas pagrįstai nurodė kaip konfidencialią.</w:t>
      </w:r>
    </w:p>
    <w:p w14:paraId="1E2717CA" w14:textId="77777777" w:rsidR="000572F4" w:rsidRPr="009D472F" w:rsidRDefault="000572F4" w:rsidP="00062E51">
      <w:pPr>
        <w:pStyle w:val="BodyTextIndent3"/>
        <w:numPr>
          <w:ilvl w:val="1"/>
          <w:numId w:val="41"/>
        </w:numPr>
        <w:tabs>
          <w:tab w:val="left" w:pos="851"/>
          <w:tab w:val="left" w:pos="993"/>
        </w:tabs>
        <w:spacing w:after="0"/>
        <w:ind w:left="0" w:firstLine="426"/>
        <w:jc w:val="both"/>
        <w:rPr>
          <w:spacing w:val="-4"/>
          <w:sz w:val="24"/>
          <w:szCs w:val="24"/>
          <w:lang w:val="lt-LT"/>
        </w:rPr>
      </w:pPr>
      <w:r w:rsidRPr="009D472F">
        <w:rPr>
          <w:spacing w:val="-4"/>
          <w:sz w:val="24"/>
          <w:szCs w:val="24"/>
          <w:lang w:val="lt-LT"/>
        </w:rPr>
        <w:t xml:space="preserve">Pasiūlyme nurodoma paslaugų kaina pateikiama eurais pagal šių pirkimo dokumentų 2 priede pateiktą formą. Apskaičiuojant kainą, turi būti atsižvelgta į visą šių pirkimo dokumentų 1 priede nurodytą paslaugų apimtį, į Pirkimo objekto aprašymą ir pan. Į paslaugų kainą turi būti įskaityti visi mokesčiai (taip pat PVM) ir visos kitos Tiekėjo išlaidos. Pateikiant įkainius ir kainas visuose atliekamuose skaičiavimuose bei apvalinimuose turi būti laikomasi bendrų skaičių apvalinimo taisyklių (skaičiuojant 2 (dviejų) po kablelio skaitmenų tikslumu). </w:t>
      </w:r>
    </w:p>
    <w:p w14:paraId="5CC872CD" w14:textId="1FDB26F0" w:rsidR="000572F4" w:rsidRPr="009D472F" w:rsidRDefault="002C116D" w:rsidP="00062E51">
      <w:pPr>
        <w:pStyle w:val="BodyTextIndent3"/>
        <w:numPr>
          <w:ilvl w:val="1"/>
          <w:numId w:val="41"/>
        </w:numPr>
        <w:tabs>
          <w:tab w:val="left" w:pos="851"/>
          <w:tab w:val="left" w:pos="993"/>
        </w:tabs>
        <w:spacing w:after="0"/>
        <w:ind w:left="0" w:firstLine="426"/>
        <w:jc w:val="both"/>
        <w:rPr>
          <w:spacing w:val="-4"/>
          <w:sz w:val="24"/>
          <w:szCs w:val="24"/>
          <w:lang w:val="lt-LT"/>
        </w:rPr>
      </w:pPr>
      <w:r>
        <w:rPr>
          <w:sz w:val="24"/>
          <w:szCs w:val="24"/>
          <w:lang w:val="lt-LT"/>
        </w:rPr>
        <w:t xml:space="preserve"> </w:t>
      </w:r>
      <w:r w:rsidR="000572F4" w:rsidRPr="009D472F">
        <w:rPr>
          <w:sz w:val="24"/>
          <w:szCs w:val="24"/>
          <w:lang w:val="lt-LT"/>
        </w:rPr>
        <w:t>Pateikdamas pasiūlymą Tiekėjas deklaruoja, kad išsamiai susipažino su Pirkimo sąlygomis, turėjo galimybę pateikti paklausimą dėl jų, sutinka su jomis ir patvirtina, kad jo pasiūlyme pateikta informacija yra teisinga ir apima viską, ko reikia norint tinkamai įvykdyti pirkimo sutartį.</w:t>
      </w:r>
    </w:p>
    <w:p w14:paraId="10E91B2F" w14:textId="66066EF2" w:rsidR="000572F4" w:rsidRPr="009D472F" w:rsidRDefault="002C116D" w:rsidP="00062E51">
      <w:pPr>
        <w:pStyle w:val="BodyTextIndent3"/>
        <w:numPr>
          <w:ilvl w:val="1"/>
          <w:numId w:val="41"/>
        </w:numPr>
        <w:tabs>
          <w:tab w:val="left" w:pos="851"/>
          <w:tab w:val="left" w:pos="1134"/>
        </w:tabs>
        <w:spacing w:after="0"/>
        <w:ind w:left="0" w:firstLine="426"/>
        <w:jc w:val="both"/>
        <w:rPr>
          <w:b/>
          <w:spacing w:val="-4"/>
          <w:sz w:val="24"/>
          <w:szCs w:val="24"/>
          <w:lang w:val="lt-LT"/>
        </w:rPr>
      </w:pPr>
      <w:r>
        <w:rPr>
          <w:sz w:val="24"/>
          <w:szCs w:val="24"/>
          <w:lang w:val="lt-LT"/>
        </w:rPr>
        <w:t xml:space="preserve"> </w:t>
      </w:r>
      <w:r w:rsidR="000572F4" w:rsidRPr="009D472F">
        <w:rPr>
          <w:sz w:val="24"/>
          <w:szCs w:val="24"/>
          <w:lang w:val="lt-LT"/>
        </w:rPr>
        <w:t xml:space="preserve">Pasiūlymą sudaro Tiekėjo pateiktų dokumentų visuma. </w:t>
      </w:r>
      <w:r w:rsidR="000572F4" w:rsidRPr="009D472F">
        <w:rPr>
          <w:b/>
          <w:sz w:val="24"/>
          <w:szCs w:val="24"/>
          <w:lang w:val="lt-LT"/>
        </w:rPr>
        <w:t xml:space="preserve">Pasiūlyme privalo būti: </w:t>
      </w:r>
    </w:p>
    <w:p w14:paraId="59C4A573" w14:textId="77777777" w:rsidR="000572F4" w:rsidRPr="009D472F" w:rsidRDefault="000572F4" w:rsidP="00062E51">
      <w:pPr>
        <w:numPr>
          <w:ilvl w:val="2"/>
          <w:numId w:val="41"/>
        </w:numPr>
        <w:tabs>
          <w:tab w:val="left" w:pos="851"/>
          <w:tab w:val="left" w:pos="1276"/>
        </w:tabs>
        <w:ind w:left="0" w:firstLine="426"/>
        <w:rPr>
          <w:rFonts w:eastAsia="Arial Unicode MS"/>
        </w:rPr>
      </w:pPr>
      <w:r w:rsidRPr="009D472F">
        <w:t>pilnai užpildyta pasiūlymo forma, kuri pateikta pirkimo dokumentų 2 priede;</w:t>
      </w:r>
    </w:p>
    <w:p w14:paraId="680C22A3" w14:textId="77777777" w:rsidR="000572F4" w:rsidRPr="009D472F" w:rsidRDefault="000572F4" w:rsidP="00062E51">
      <w:pPr>
        <w:numPr>
          <w:ilvl w:val="2"/>
          <w:numId w:val="41"/>
        </w:numPr>
        <w:tabs>
          <w:tab w:val="left" w:pos="851"/>
          <w:tab w:val="left" w:pos="1276"/>
        </w:tabs>
        <w:ind w:left="0" w:firstLine="426"/>
        <w:rPr>
          <w:rFonts w:eastAsia="Arial Unicode MS"/>
        </w:rPr>
      </w:pPr>
      <w:r w:rsidRPr="009D472F">
        <w:rPr>
          <w:rFonts w:eastAsia="Arial Unicode MS"/>
        </w:rPr>
        <w:t>tiekėjo kvalifikaciją patvirtinantys dokumentai, nurodyti šių pirkimo dokumentų 3 skyriuje;</w:t>
      </w:r>
    </w:p>
    <w:p w14:paraId="3499BCB4" w14:textId="77777777" w:rsidR="000572F4" w:rsidRPr="009D472F" w:rsidRDefault="000572F4" w:rsidP="00062E51">
      <w:pPr>
        <w:numPr>
          <w:ilvl w:val="2"/>
          <w:numId w:val="41"/>
        </w:numPr>
        <w:tabs>
          <w:tab w:val="left" w:pos="851"/>
          <w:tab w:val="left" w:pos="1276"/>
        </w:tabs>
        <w:ind w:left="0" w:firstLine="426"/>
        <w:rPr>
          <w:rFonts w:eastAsia="Arial Unicode MS"/>
        </w:rPr>
      </w:pPr>
      <w:r w:rsidRPr="009D472F">
        <w:rPr>
          <w:rFonts w:eastAsia="Arial Unicode MS"/>
        </w:rPr>
        <w:t>kiti dokumentai (jeigu reikalinga), nurodyti šių pirkimo dokumentų 4 skyriuje;</w:t>
      </w:r>
    </w:p>
    <w:p w14:paraId="08E9180A" w14:textId="77777777" w:rsidR="000572F4" w:rsidRPr="009D472F" w:rsidRDefault="000572F4" w:rsidP="00062E51">
      <w:pPr>
        <w:numPr>
          <w:ilvl w:val="2"/>
          <w:numId w:val="41"/>
        </w:numPr>
        <w:tabs>
          <w:tab w:val="left" w:pos="851"/>
          <w:tab w:val="left" w:pos="1276"/>
        </w:tabs>
        <w:ind w:left="0" w:firstLine="426"/>
        <w:rPr>
          <w:rFonts w:eastAsia="Arial Unicode MS"/>
        </w:rPr>
      </w:pPr>
      <w:r w:rsidRPr="009D472F">
        <w:rPr>
          <w:rFonts w:eastAsia="Arial Unicode MS"/>
        </w:rPr>
        <w:t>jeigu pasiūlymą parašu patvirtina ne tiekėjo vadovas, pasiūlyme turi būti pateiktas dokumentas, įrodantis pasirašančio asmens teisę parašu patvirtinti įmonės vardu teikiamą pasiūlymą (pvz.: įgaliojimas ar pan.).</w:t>
      </w:r>
    </w:p>
    <w:p w14:paraId="714BF885" w14:textId="77777777" w:rsidR="000572F4" w:rsidRPr="009D472F" w:rsidRDefault="000572F4" w:rsidP="00062E51">
      <w:pPr>
        <w:numPr>
          <w:ilvl w:val="2"/>
          <w:numId w:val="41"/>
        </w:numPr>
        <w:tabs>
          <w:tab w:val="left" w:pos="851"/>
          <w:tab w:val="left" w:pos="1276"/>
        </w:tabs>
        <w:ind w:left="0" w:firstLine="426"/>
        <w:rPr>
          <w:rFonts w:eastAsia="Arial Unicode MS"/>
        </w:rPr>
      </w:pPr>
      <w:r w:rsidRPr="009D472F">
        <w:rPr>
          <w:iCs/>
        </w:rPr>
        <w:t xml:space="preserve">techninis pasiūlymas </w:t>
      </w:r>
      <w:r w:rsidRPr="009D472F">
        <w:t>parengtas pagal pirkimo dokumentų 3-5 prieduose pateiktas formas</w:t>
      </w:r>
      <w:r w:rsidRPr="009D472F">
        <w:rPr>
          <w:iCs/>
        </w:rPr>
        <w:t xml:space="preserve"> (informacija, reikalinga kokybinių parametrų įvertinimui pagal pirkimo dokumentų 12.9 punktą);</w:t>
      </w:r>
    </w:p>
    <w:p w14:paraId="0A89EBB3" w14:textId="77777777" w:rsidR="000572F4" w:rsidRPr="009D472F" w:rsidRDefault="000572F4" w:rsidP="00062E51">
      <w:pPr>
        <w:numPr>
          <w:ilvl w:val="2"/>
          <w:numId w:val="41"/>
        </w:numPr>
        <w:tabs>
          <w:tab w:val="left" w:pos="851"/>
          <w:tab w:val="left" w:pos="1276"/>
        </w:tabs>
        <w:ind w:left="0" w:firstLine="426"/>
        <w:rPr>
          <w:rFonts w:eastAsia="Arial Unicode MS"/>
        </w:rPr>
      </w:pPr>
      <w:r w:rsidRPr="009D472F">
        <w:rPr>
          <w:rFonts w:eastAsia="Arial Unicode MS"/>
        </w:rPr>
        <w:lastRenderedPageBreak/>
        <w:t>pasiūlymo priedai ir kiti reikalingi dokumentai ar medžiaga.</w:t>
      </w:r>
    </w:p>
    <w:p w14:paraId="6823DC5C" w14:textId="3FA48F55" w:rsidR="000572F4" w:rsidRPr="009D472F" w:rsidRDefault="002C116D" w:rsidP="00062E51">
      <w:pPr>
        <w:pStyle w:val="BodyTextIndent3"/>
        <w:numPr>
          <w:ilvl w:val="1"/>
          <w:numId w:val="41"/>
        </w:numPr>
        <w:tabs>
          <w:tab w:val="left" w:pos="851"/>
          <w:tab w:val="left" w:pos="993"/>
        </w:tabs>
        <w:spacing w:after="0"/>
        <w:ind w:left="0" w:firstLine="426"/>
        <w:jc w:val="both"/>
        <w:rPr>
          <w:szCs w:val="24"/>
        </w:rPr>
      </w:pPr>
      <w:r>
        <w:rPr>
          <w:sz w:val="24"/>
          <w:szCs w:val="24"/>
        </w:rPr>
        <w:t xml:space="preserve"> </w:t>
      </w:r>
      <w:proofErr w:type="spellStart"/>
      <w:r w:rsidR="000572F4" w:rsidRPr="009D472F">
        <w:rPr>
          <w:sz w:val="24"/>
          <w:szCs w:val="24"/>
        </w:rPr>
        <w:t>Teikdamas</w:t>
      </w:r>
      <w:proofErr w:type="spellEnd"/>
      <w:r w:rsidR="000572F4" w:rsidRPr="009D472F">
        <w:rPr>
          <w:sz w:val="24"/>
          <w:szCs w:val="24"/>
        </w:rPr>
        <w:t xml:space="preserve"> </w:t>
      </w:r>
      <w:proofErr w:type="spellStart"/>
      <w:r w:rsidR="000572F4" w:rsidRPr="009D472F">
        <w:rPr>
          <w:sz w:val="24"/>
          <w:szCs w:val="24"/>
        </w:rPr>
        <w:t>pasiūlymą</w:t>
      </w:r>
      <w:proofErr w:type="spellEnd"/>
      <w:r w:rsidR="000572F4" w:rsidRPr="009D472F">
        <w:rPr>
          <w:sz w:val="24"/>
          <w:szCs w:val="24"/>
        </w:rPr>
        <w:t xml:space="preserve">, </w:t>
      </w:r>
      <w:proofErr w:type="spellStart"/>
      <w:r w:rsidR="000572F4" w:rsidRPr="009D472F">
        <w:rPr>
          <w:sz w:val="24"/>
          <w:szCs w:val="24"/>
        </w:rPr>
        <w:t>tiekėjas</w:t>
      </w:r>
      <w:proofErr w:type="spellEnd"/>
      <w:r w:rsidR="000572F4" w:rsidRPr="009D472F">
        <w:rPr>
          <w:sz w:val="24"/>
          <w:szCs w:val="24"/>
        </w:rPr>
        <w:t xml:space="preserve"> </w:t>
      </w:r>
      <w:proofErr w:type="spellStart"/>
      <w:r w:rsidR="000572F4" w:rsidRPr="009D472F">
        <w:rPr>
          <w:sz w:val="24"/>
          <w:szCs w:val="24"/>
        </w:rPr>
        <w:t>patvirtina</w:t>
      </w:r>
      <w:proofErr w:type="spellEnd"/>
      <w:r w:rsidR="000572F4" w:rsidRPr="009D472F">
        <w:rPr>
          <w:sz w:val="24"/>
          <w:szCs w:val="24"/>
        </w:rPr>
        <w:t xml:space="preserve">, </w:t>
      </w:r>
      <w:proofErr w:type="spellStart"/>
      <w:r w:rsidR="000572F4" w:rsidRPr="009D472F">
        <w:rPr>
          <w:sz w:val="24"/>
          <w:szCs w:val="24"/>
        </w:rPr>
        <w:t>kad</w:t>
      </w:r>
      <w:proofErr w:type="spellEnd"/>
      <w:r w:rsidR="000572F4" w:rsidRPr="009D472F">
        <w:rPr>
          <w:sz w:val="24"/>
          <w:szCs w:val="24"/>
        </w:rPr>
        <w:t xml:space="preserve"> </w:t>
      </w:r>
      <w:proofErr w:type="spellStart"/>
      <w:r w:rsidR="000572F4" w:rsidRPr="009D472F">
        <w:rPr>
          <w:sz w:val="24"/>
          <w:szCs w:val="24"/>
        </w:rPr>
        <w:t>jis</w:t>
      </w:r>
      <w:proofErr w:type="spellEnd"/>
      <w:r w:rsidR="000572F4" w:rsidRPr="009D472F">
        <w:rPr>
          <w:sz w:val="24"/>
          <w:szCs w:val="24"/>
        </w:rPr>
        <w:t xml:space="preserve"> </w:t>
      </w:r>
      <w:proofErr w:type="spellStart"/>
      <w:r w:rsidR="000572F4" w:rsidRPr="009D472F">
        <w:rPr>
          <w:sz w:val="24"/>
          <w:szCs w:val="24"/>
        </w:rPr>
        <w:t>nėra</w:t>
      </w:r>
      <w:proofErr w:type="spellEnd"/>
      <w:r w:rsidR="000572F4" w:rsidRPr="009D472F">
        <w:rPr>
          <w:sz w:val="24"/>
          <w:szCs w:val="24"/>
        </w:rPr>
        <w:t xml:space="preserve"> </w:t>
      </w:r>
      <w:proofErr w:type="spellStart"/>
      <w:r w:rsidR="000572F4" w:rsidRPr="009D472F">
        <w:rPr>
          <w:sz w:val="24"/>
          <w:szCs w:val="24"/>
        </w:rPr>
        <w:t>susijęs</w:t>
      </w:r>
      <w:proofErr w:type="spellEnd"/>
      <w:r w:rsidR="000572F4" w:rsidRPr="009D472F">
        <w:rPr>
          <w:sz w:val="24"/>
          <w:szCs w:val="24"/>
        </w:rPr>
        <w:t xml:space="preserve"> </w:t>
      </w:r>
      <w:proofErr w:type="spellStart"/>
      <w:r w:rsidR="000572F4" w:rsidRPr="009D472F">
        <w:rPr>
          <w:sz w:val="24"/>
          <w:szCs w:val="24"/>
        </w:rPr>
        <w:t>su</w:t>
      </w:r>
      <w:proofErr w:type="spellEnd"/>
      <w:r w:rsidR="000572F4" w:rsidRPr="009D472F">
        <w:rPr>
          <w:sz w:val="24"/>
          <w:szCs w:val="24"/>
        </w:rPr>
        <w:t xml:space="preserve"> </w:t>
      </w:r>
      <w:proofErr w:type="spellStart"/>
      <w:r w:rsidR="000572F4" w:rsidRPr="009D472F">
        <w:rPr>
          <w:sz w:val="24"/>
          <w:szCs w:val="24"/>
        </w:rPr>
        <w:t>jokiu</w:t>
      </w:r>
      <w:proofErr w:type="spellEnd"/>
      <w:r w:rsidR="000572F4" w:rsidRPr="009D472F">
        <w:rPr>
          <w:sz w:val="24"/>
          <w:szCs w:val="24"/>
        </w:rPr>
        <w:t xml:space="preserve"> </w:t>
      </w:r>
      <w:proofErr w:type="spellStart"/>
      <w:r w:rsidR="000572F4" w:rsidRPr="009D472F">
        <w:rPr>
          <w:sz w:val="24"/>
          <w:szCs w:val="24"/>
        </w:rPr>
        <w:t>galimu</w:t>
      </w:r>
      <w:proofErr w:type="spellEnd"/>
      <w:r w:rsidR="000572F4" w:rsidRPr="009D472F">
        <w:rPr>
          <w:sz w:val="24"/>
          <w:szCs w:val="24"/>
        </w:rPr>
        <w:t xml:space="preserve"> </w:t>
      </w:r>
      <w:proofErr w:type="spellStart"/>
      <w:r w:rsidR="000572F4" w:rsidRPr="009D472F">
        <w:rPr>
          <w:sz w:val="24"/>
          <w:szCs w:val="24"/>
        </w:rPr>
        <w:t>interesų</w:t>
      </w:r>
      <w:proofErr w:type="spellEnd"/>
      <w:r w:rsidR="000572F4" w:rsidRPr="009D472F">
        <w:rPr>
          <w:sz w:val="24"/>
          <w:szCs w:val="24"/>
        </w:rPr>
        <w:t xml:space="preserve"> </w:t>
      </w:r>
      <w:proofErr w:type="spellStart"/>
      <w:r w:rsidR="000572F4" w:rsidRPr="009D472F">
        <w:rPr>
          <w:sz w:val="24"/>
          <w:szCs w:val="24"/>
        </w:rPr>
        <w:t>konfliktu</w:t>
      </w:r>
      <w:proofErr w:type="spellEnd"/>
      <w:r w:rsidR="000572F4" w:rsidRPr="009D472F">
        <w:rPr>
          <w:sz w:val="24"/>
          <w:szCs w:val="24"/>
        </w:rPr>
        <w:t xml:space="preserve"> </w:t>
      </w:r>
      <w:proofErr w:type="spellStart"/>
      <w:r w:rsidR="000572F4" w:rsidRPr="009D472F">
        <w:rPr>
          <w:sz w:val="24"/>
          <w:szCs w:val="24"/>
        </w:rPr>
        <w:t>ir</w:t>
      </w:r>
      <w:proofErr w:type="spellEnd"/>
      <w:r w:rsidR="000572F4" w:rsidRPr="009D472F">
        <w:rPr>
          <w:sz w:val="24"/>
          <w:szCs w:val="24"/>
        </w:rPr>
        <w:t xml:space="preserve">, </w:t>
      </w:r>
      <w:proofErr w:type="spellStart"/>
      <w:r w:rsidR="000572F4" w:rsidRPr="009D472F">
        <w:rPr>
          <w:sz w:val="24"/>
          <w:szCs w:val="24"/>
        </w:rPr>
        <w:t>kad</w:t>
      </w:r>
      <w:proofErr w:type="spellEnd"/>
      <w:r w:rsidR="000572F4" w:rsidRPr="009D472F">
        <w:rPr>
          <w:sz w:val="24"/>
          <w:szCs w:val="24"/>
        </w:rPr>
        <w:t xml:space="preserve"> </w:t>
      </w:r>
      <w:proofErr w:type="spellStart"/>
      <w:r w:rsidR="000572F4" w:rsidRPr="009D472F">
        <w:rPr>
          <w:sz w:val="24"/>
          <w:szCs w:val="24"/>
        </w:rPr>
        <w:t>nėra</w:t>
      </w:r>
      <w:proofErr w:type="spellEnd"/>
      <w:r w:rsidR="000572F4" w:rsidRPr="009D472F">
        <w:rPr>
          <w:sz w:val="24"/>
          <w:szCs w:val="24"/>
        </w:rPr>
        <w:t xml:space="preserve"> </w:t>
      </w:r>
      <w:proofErr w:type="spellStart"/>
      <w:r w:rsidR="000572F4" w:rsidRPr="009D472F">
        <w:rPr>
          <w:sz w:val="24"/>
          <w:szCs w:val="24"/>
        </w:rPr>
        <w:t>susijęs</w:t>
      </w:r>
      <w:proofErr w:type="spellEnd"/>
      <w:r w:rsidR="000572F4" w:rsidRPr="009D472F">
        <w:rPr>
          <w:sz w:val="24"/>
          <w:szCs w:val="24"/>
        </w:rPr>
        <w:t xml:space="preserve"> </w:t>
      </w:r>
      <w:proofErr w:type="spellStart"/>
      <w:r w:rsidR="000572F4" w:rsidRPr="009D472F">
        <w:rPr>
          <w:sz w:val="24"/>
          <w:szCs w:val="24"/>
        </w:rPr>
        <w:t>su</w:t>
      </w:r>
      <w:proofErr w:type="spellEnd"/>
      <w:r w:rsidR="000572F4" w:rsidRPr="009D472F">
        <w:rPr>
          <w:sz w:val="24"/>
          <w:szCs w:val="24"/>
        </w:rPr>
        <w:t xml:space="preserve"> </w:t>
      </w:r>
      <w:proofErr w:type="spellStart"/>
      <w:r w:rsidR="000572F4" w:rsidRPr="009D472F">
        <w:rPr>
          <w:sz w:val="24"/>
          <w:szCs w:val="24"/>
        </w:rPr>
        <w:t>jokiu</w:t>
      </w:r>
      <w:proofErr w:type="spellEnd"/>
      <w:r w:rsidR="000572F4" w:rsidRPr="009D472F">
        <w:rPr>
          <w:sz w:val="24"/>
          <w:szCs w:val="24"/>
        </w:rPr>
        <w:t xml:space="preserve"> </w:t>
      </w:r>
      <w:proofErr w:type="spellStart"/>
      <w:r w:rsidR="000572F4" w:rsidRPr="009D472F">
        <w:rPr>
          <w:sz w:val="24"/>
          <w:szCs w:val="24"/>
        </w:rPr>
        <w:t>kitu</w:t>
      </w:r>
      <w:proofErr w:type="spellEnd"/>
      <w:r w:rsidR="000572F4" w:rsidRPr="009D472F">
        <w:rPr>
          <w:sz w:val="24"/>
          <w:szCs w:val="24"/>
        </w:rPr>
        <w:t xml:space="preserve"> </w:t>
      </w:r>
      <w:proofErr w:type="spellStart"/>
      <w:r w:rsidR="000572F4" w:rsidRPr="009D472F">
        <w:rPr>
          <w:sz w:val="24"/>
          <w:szCs w:val="24"/>
        </w:rPr>
        <w:t>tiekėju</w:t>
      </w:r>
      <w:proofErr w:type="spellEnd"/>
      <w:r w:rsidR="000572F4" w:rsidRPr="009D472F">
        <w:rPr>
          <w:sz w:val="24"/>
          <w:szCs w:val="24"/>
        </w:rPr>
        <w:t xml:space="preserve"> </w:t>
      </w:r>
      <w:proofErr w:type="spellStart"/>
      <w:r w:rsidR="000572F4" w:rsidRPr="009D472F">
        <w:rPr>
          <w:sz w:val="24"/>
          <w:szCs w:val="24"/>
        </w:rPr>
        <w:t>ar</w:t>
      </w:r>
      <w:proofErr w:type="spellEnd"/>
      <w:r w:rsidR="000572F4" w:rsidRPr="009D472F">
        <w:rPr>
          <w:sz w:val="24"/>
          <w:szCs w:val="24"/>
        </w:rPr>
        <w:t xml:space="preserve"> </w:t>
      </w:r>
      <w:proofErr w:type="spellStart"/>
      <w:r w:rsidR="000572F4" w:rsidRPr="009D472F">
        <w:rPr>
          <w:sz w:val="24"/>
          <w:szCs w:val="24"/>
        </w:rPr>
        <w:t>projekte</w:t>
      </w:r>
      <w:proofErr w:type="spellEnd"/>
      <w:r w:rsidR="000572F4" w:rsidRPr="009D472F">
        <w:rPr>
          <w:sz w:val="24"/>
          <w:szCs w:val="24"/>
        </w:rPr>
        <w:t xml:space="preserve"> </w:t>
      </w:r>
      <w:proofErr w:type="spellStart"/>
      <w:r w:rsidR="000572F4" w:rsidRPr="009D472F">
        <w:rPr>
          <w:sz w:val="24"/>
          <w:szCs w:val="24"/>
        </w:rPr>
        <w:t>dalyvaujančiomis</w:t>
      </w:r>
      <w:proofErr w:type="spellEnd"/>
      <w:r w:rsidR="000572F4" w:rsidRPr="009D472F">
        <w:rPr>
          <w:sz w:val="24"/>
          <w:szCs w:val="24"/>
        </w:rPr>
        <w:t xml:space="preserve"> </w:t>
      </w:r>
      <w:proofErr w:type="spellStart"/>
      <w:r w:rsidR="000572F4" w:rsidRPr="009D472F">
        <w:rPr>
          <w:sz w:val="24"/>
          <w:szCs w:val="24"/>
        </w:rPr>
        <w:t>šalimis</w:t>
      </w:r>
      <w:proofErr w:type="spellEnd"/>
      <w:r w:rsidR="000572F4" w:rsidRPr="009D472F">
        <w:rPr>
          <w:sz w:val="24"/>
          <w:szCs w:val="24"/>
        </w:rPr>
        <w:t xml:space="preserve">. </w:t>
      </w:r>
      <w:proofErr w:type="spellStart"/>
      <w:r w:rsidR="000572F4" w:rsidRPr="009D472F">
        <w:rPr>
          <w:sz w:val="24"/>
          <w:szCs w:val="24"/>
        </w:rPr>
        <w:t>Jei</w:t>
      </w:r>
      <w:proofErr w:type="spellEnd"/>
      <w:r w:rsidR="000572F4" w:rsidRPr="009D472F">
        <w:rPr>
          <w:sz w:val="24"/>
          <w:szCs w:val="24"/>
        </w:rPr>
        <w:t xml:space="preserve"> </w:t>
      </w:r>
      <w:proofErr w:type="spellStart"/>
      <w:r w:rsidR="000572F4" w:rsidRPr="009D472F">
        <w:rPr>
          <w:sz w:val="24"/>
          <w:szCs w:val="24"/>
        </w:rPr>
        <w:t>tokios</w:t>
      </w:r>
      <w:proofErr w:type="spellEnd"/>
      <w:r w:rsidR="000572F4" w:rsidRPr="009D472F">
        <w:rPr>
          <w:sz w:val="24"/>
          <w:szCs w:val="24"/>
        </w:rPr>
        <w:t xml:space="preserve"> </w:t>
      </w:r>
      <w:proofErr w:type="spellStart"/>
      <w:r w:rsidR="000572F4" w:rsidRPr="009D472F">
        <w:rPr>
          <w:sz w:val="24"/>
          <w:szCs w:val="24"/>
        </w:rPr>
        <w:t>aplinkybės</w:t>
      </w:r>
      <w:proofErr w:type="spellEnd"/>
      <w:r w:rsidR="000572F4" w:rsidRPr="009D472F">
        <w:rPr>
          <w:sz w:val="24"/>
          <w:szCs w:val="24"/>
        </w:rPr>
        <w:t xml:space="preserve"> </w:t>
      </w:r>
      <w:proofErr w:type="spellStart"/>
      <w:r w:rsidR="000572F4" w:rsidRPr="009D472F">
        <w:rPr>
          <w:sz w:val="24"/>
          <w:szCs w:val="24"/>
        </w:rPr>
        <w:t>atsirastų</w:t>
      </w:r>
      <w:proofErr w:type="spellEnd"/>
      <w:r w:rsidR="000572F4" w:rsidRPr="009D472F">
        <w:rPr>
          <w:sz w:val="24"/>
          <w:szCs w:val="24"/>
        </w:rPr>
        <w:t xml:space="preserve"> </w:t>
      </w:r>
      <w:proofErr w:type="spellStart"/>
      <w:r w:rsidR="000572F4" w:rsidRPr="009D472F">
        <w:rPr>
          <w:sz w:val="24"/>
          <w:szCs w:val="24"/>
        </w:rPr>
        <w:t>sutarties</w:t>
      </w:r>
      <w:proofErr w:type="spellEnd"/>
      <w:r w:rsidR="000572F4" w:rsidRPr="009D472F">
        <w:rPr>
          <w:sz w:val="24"/>
          <w:szCs w:val="24"/>
        </w:rPr>
        <w:t xml:space="preserve"> </w:t>
      </w:r>
      <w:proofErr w:type="spellStart"/>
      <w:r w:rsidR="000572F4" w:rsidRPr="009D472F">
        <w:rPr>
          <w:sz w:val="24"/>
          <w:szCs w:val="24"/>
        </w:rPr>
        <w:t>vykdymo</w:t>
      </w:r>
      <w:proofErr w:type="spellEnd"/>
      <w:r w:rsidR="000572F4" w:rsidRPr="009D472F">
        <w:rPr>
          <w:sz w:val="24"/>
          <w:szCs w:val="24"/>
        </w:rPr>
        <w:t xml:space="preserve"> </w:t>
      </w:r>
      <w:proofErr w:type="spellStart"/>
      <w:r w:rsidR="000572F4" w:rsidRPr="009D472F">
        <w:rPr>
          <w:sz w:val="24"/>
          <w:szCs w:val="24"/>
        </w:rPr>
        <w:t>metu</w:t>
      </w:r>
      <w:proofErr w:type="spellEnd"/>
      <w:r w:rsidR="000572F4" w:rsidRPr="009D472F">
        <w:rPr>
          <w:sz w:val="24"/>
          <w:szCs w:val="24"/>
        </w:rPr>
        <w:t xml:space="preserve">, </w:t>
      </w:r>
      <w:proofErr w:type="spellStart"/>
      <w:r w:rsidR="000572F4" w:rsidRPr="009D472F">
        <w:rPr>
          <w:sz w:val="24"/>
          <w:szCs w:val="24"/>
        </w:rPr>
        <w:t>tiekėjas</w:t>
      </w:r>
      <w:proofErr w:type="spellEnd"/>
      <w:r w:rsidR="000572F4" w:rsidRPr="009D472F">
        <w:rPr>
          <w:sz w:val="24"/>
          <w:szCs w:val="24"/>
        </w:rPr>
        <w:t xml:space="preserve"> </w:t>
      </w:r>
      <w:proofErr w:type="spellStart"/>
      <w:r w:rsidR="000572F4" w:rsidRPr="009D472F">
        <w:rPr>
          <w:sz w:val="24"/>
          <w:szCs w:val="24"/>
        </w:rPr>
        <w:t>turi</w:t>
      </w:r>
      <w:proofErr w:type="spellEnd"/>
      <w:r w:rsidR="000572F4" w:rsidRPr="009D472F">
        <w:rPr>
          <w:sz w:val="24"/>
          <w:szCs w:val="24"/>
        </w:rPr>
        <w:t xml:space="preserve"> </w:t>
      </w:r>
      <w:proofErr w:type="spellStart"/>
      <w:r w:rsidR="000572F4" w:rsidRPr="009D472F">
        <w:rPr>
          <w:sz w:val="24"/>
          <w:szCs w:val="24"/>
        </w:rPr>
        <w:t>nedelsdamas</w:t>
      </w:r>
      <w:proofErr w:type="spellEnd"/>
      <w:r w:rsidR="000572F4" w:rsidRPr="009D472F">
        <w:rPr>
          <w:sz w:val="24"/>
          <w:szCs w:val="24"/>
        </w:rPr>
        <w:t xml:space="preserve"> </w:t>
      </w:r>
      <w:proofErr w:type="spellStart"/>
      <w:r w:rsidR="000572F4" w:rsidRPr="009D472F">
        <w:rPr>
          <w:sz w:val="24"/>
          <w:szCs w:val="24"/>
        </w:rPr>
        <w:t>apie</w:t>
      </w:r>
      <w:proofErr w:type="spellEnd"/>
      <w:r w:rsidR="000572F4" w:rsidRPr="009D472F">
        <w:rPr>
          <w:sz w:val="24"/>
          <w:szCs w:val="24"/>
        </w:rPr>
        <w:t xml:space="preserve"> tai </w:t>
      </w:r>
      <w:proofErr w:type="spellStart"/>
      <w:r w:rsidR="000572F4" w:rsidRPr="009D472F">
        <w:rPr>
          <w:sz w:val="24"/>
          <w:szCs w:val="24"/>
        </w:rPr>
        <w:t>informuoti</w:t>
      </w:r>
      <w:proofErr w:type="spellEnd"/>
      <w:r w:rsidR="000572F4" w:rsidRPr="009D472F">
        <w:rPr>
          <w:sz w:val="24"/>
          <w:szCs w:val="24"/>
        </w:rPr>
        <w:t xml:space="preserve"> </w:t>
      </w:r>
      <w:proofErr w:type="spellStart"/>
      <w:r w:rsidR="000572F4" w:rsidRPr="009D472F">
        <w:rPr>
          <w:sz w:val="24"/>
          <w:szCs w:val="24"/>
        </w:rPr>
        <w:t>pirkimą</w:t>
      </w:r>
      <w:proofErr w:type="spellEnd"/>
      <w:r w:rsidR="000572F4" w:rsidRPr="009D472F">
        <w:rPr>
          <w:sz w:val="24"/>
          <w:szCs w:val="24"/>
        </w:rPr>
        <w:t xml:space="preserve"> </w:t>
      </w:r>
      <w:proofErr w:type="spellStart"/>
      <w:r w:rsidR="000572F4" w:rsidRPr="009D472F">
        <w:rPr>
          <w:sz w:val="24"/>
          <w:szCs w:val="24"/>
        </w:rPr>
        <w:t>vykdančią</w:t>
      </w:r>
      <w:proofErr w:type="spellEnd"/>
      <w:r w:rsidR="000572F4" w:rsidRPr="009D472F">
        <w:rPr>
          <w:sz w:val="24"/>
          <w:szCs w:val="24"/>
        </w:rPr>
        <w:t xml:space="preserve"> </w:t>
      </w:r>
      <w:proofErr w:type="spellStart"/>
      <w:r w:rsidR="000572F4" w:rsidRPr="009D472F">
        <w:rPr>
          <w:sz w:val="24"/>
          <w:szCs w:val="24"/>
        </w:rPr>
        <w:t>organizaciją</w:t>
      </w:r>
      <w:proofErr w:type="spellEnd"/>
      <w:r w:rsidR="000572F4" w:rsidRPr="009D472F">
        <w:rPr>
          <w:sz w:val="24"/>
          <w:szCs w:val="24"/>
        </w:rPr>
        <w:t>.</w:t>
      </w:r>
    </w:p>
    <w:p w14:paraId="42C9A750" w14:textId="271B8693" w:rsidR="000572F4" w:rsidRPr="009D472F" w:rsidRDefault="002C116D" w:rsidP="00062E51">
      <w:pPr>
        <w:pStyle w:val="BodyTextIndent3"/>
        <w:numPr>
          <w:ilvl w:val="1"/>
          <w:numId w:val="41"/>
        </w:numPr>
        <w:tabs>
          <w:tab w:val="left" w:pos="851"/>
          <w:tab w:val="left" w:pos="993"/>
        </w:tabs>
        <w:spacing w:after="0"/>
        <w:ind w:left="0" w:firstLine="426"/>
        <w:jc w:val="both"/>
        <w:rPr>
          <w:sz w:val="24"/>
          <w:szCs w:val="24"/>
        </w:rPr>
      </w:pPr>
      <w:r>
        <w:rPr>
          <w:sz w:val="24"/>
          <w:szCs w:val="24"/>
        </w:rPr>
        <w:t xml:space="preserve"> </w:t>
      </w:r>
      <w:proofErr w:type="spellStart"/>
      <w:r w:rsidR="000572F4" w:rsidRPr="009D472F">
        <w:rPr>
          <w:sz w:val="24"/>
          <w:szCs w:val="24"/>
        </w:rPr>
        <w:t>Pateikdamas</w:t>
      </w:r>
      <w:proofErr w:type="spellEnd"/>
      <w:r w:rsidR="000572F4" w:rsidRPr="009D472F">
        <w:rPr>
          <w:sz w:val="24"/>
          <w:szCs w:val="24"/>
        </w:rPr>
        <w:t xml:space="preserve"> </w:t>
      </w:r>
      <w:proofErr w:type="spellStart"/>
      <w:r w:rsidR="000572F4" w:rsidRPr="009D472F">
        <w:rPr>
          <w:sz w:val="24"/>
          <w:szCs w:val="24"/>
        </w:rPr>
        <w:t>pasiūlymą</w:t>
      </w:r>
      <w:proofErr w:type="spellEnd"/>
      <w:r w:rsidR="000572F4" w:rsidRPr="009D472F">
        <w:rPr>
          <w:sz w:val="24"/>
          <w:szCs w:val="24"/>
        </w:rPr>
        <w:t xml:space="preserve"> </w:t>
      </w:r>
      <w:proofErr w:type="spellStart"/>
      <w:r w:rsidR="000572F4" w:rsidRPr="009D472F">
        <w:rPr>
          <w:sz w:val="24"/>
          <w:szCs w:val="24"/>
        </w:rPr>
        <w:t>tiekėjas</w:t>
      </w:r>
      <w:proofErr w:type="spellEnd"/>
      <w:r w:rsidR="000572F4" w:rsidRPr="009D472F">
        <w:rPr>
          <w:sz w:val="24"/>
          <w:szCs w:val="24"/>
        </w:rPr>
        <w:t xml:space="preserve"> </w:t>
      </w:r>
      <w:proofErr w:type="spellStart"/>
      <w:r w:rsidR="000572F4" w:rsidRPr="009D472F">
        <w:rPr>
          <w:sz w:val="24"/>
          <w:szCs w:val="24"/>
        </w:rPr>
        <w:t>sutinka</w:t>
      </w:r>
      <w:proofErr w:type="spellEnd"/>
      <w:r w:rsidR="000572F4" w:rsidRPr="009D472F">
        <w:rPr>
          <w:sz w:val="24"/>
          <w:szCs w:val="24"/>
        </w:rPr>
        <w:t xml:space="preserve"> </w:t>
      </w:r>
      <w:proofErr w:type="spellStart"/>
      <w:r w:rsidR="000572F4" w:rsidRPr="009D472F">
        <w:rPr>
          <w:sz w:val="24"/>
          <w:szCs w:val="24"/>
        </w:rPr>
        <w:t>su</w:t>
      </w:r>
      <w:proofErr w:type="spellEnd"/>
      <w:r w:rsidR="000572F4" w:rsidRPr="009D472F">
        <w:rPr>
          <w:sz w:val="24"/>
          <w:szCs w:val="24"/>
        </w:rPr>
        <w:t xml:space="preserve"> </w:t>
      </w:r>
      <w:proofErr w:type="spellStart"/>
      <w:r w:rsidR="000572F4" w:rsidRPr="009D472F">
        <w:rPr>
          <w:sz w:val="24"/>
          <w:szCs w:val="24"/>
        </w:rPr>
        <w:t>šiomis</w:t>
      </w:r>
      <w:proofErr w:type="spellEnd"/>
      <w:r w:rsidR="000572F4" w:rsidRPr="009D472F">
        <w:rPr>
          <w:sz w:val="24"/>
          <w:szCs w:val="24"/>
        </w:rPr>
        <w:t xml:space="preserve"> </w:t>
      </w:r>
      <w:proofErr w:type="spellStart"/>
      <w:r w:rsidR="000572F4" w:rsidRPr="009D472F">
        <w:rPr>
          <w:sz w:val="24"/>
          <w:szCs w:val="24"/>
        </w:rPr>
        <w:t>konkurso</w:t>
      </w:r>
      <w:proofErr w:type="spellEnd"/>
      <w:r w:rsidR="000572F4" w:rsidRPr="009D472F">
        <w:rPr>
          <w:sz w:val="24"/>
          <w:szCs w:val="24"/>
        </w:rPr>
        <w:t xml:space="preserve"> </w:t>
      </w:r>
      <w:proofErr w:type="spellStart"/>
      <w:r w:rsidR="000572F4" w:rsidRPr="009D472F">
        <w:rPr>
          <w:sz w:val="24"/>
          <w:szCs w:val="24"/>
        </w:rPr>
        <w:t>sąlygomis</w:t>
      </w:r>
      <w:proofErr w:type="spellEnd"/>
      <w:r w:rsidR="000572F4" w:rsidRPr="009D472F">
        <w:rPr>
          <w:sz w:val="24"/>
          <w:szCs w:val="24"/>
        </w:rPr>
        <w:t xml:space="preserve"> </w:t>
      </w:r>
      <w:proofErr w:type="spellStart"/>
      <w:r w:rsidR="000572F4" w:rsidRPr="009D472F">
        <w:rPr>
          <w:sz w:val="24"/>
          <w:szCs w:val="24"/>
        </w:rPr>
        <w:t>ir</w:t>
      </w:r>
      <w:proofErr w:type="spellEnd"/>
      <w:r w:rsidR="000572F4" w:rsidRPr="009D472F">
        <w:rPr>
          <w:sz w:val="24"/>
          <w:szCs w:val="24"/>
        </w:rPr>
        <w:t xml:space="preserve"> </w:t>
      </w:r>
      <w:proofErr w:type="spellStart"/>
      <w:r w:rsidR="000572F4" w:rsidRPr="009D472F">
        <w:rPr>
          <w:sz w:val="24"/>
          <w:szCs w:val="24"/>
        </w:rPr>
        <w:t>patvirtina</w:t>
      </w:r>
      <w:proofErr w:type="spellEnd"/>
      <w:r w:rsidR="000572F4" w:rsidRPr="009D472F">
        <w:rPr>
          <w:sz w:val="24"/>
          <w:szCs w:val="24"/>
        </w:rPr>
        <w:t xml:space="preserve">, </w:t>
      </w:r>
      <w:proofErr w:type="spellStart"/>
      <w:r w:rsidR="000572F4" w:rsidRPr="009D472F">
        <w:rPr>
          <w:sz w:val="24"/>
          <w:szCs w:val="24"/>
        </w:rPr>
        <w:t>kad</w:t>
      </w:r>
      <w:proofErr w:type="spellEnd"/>
      <w:r w:rsidR="000572F4" w:rsidRPr="009D472F">
        <w:rPr>
          <w:sz w:val="24"/>
          <w:szCs w:val="24"/>
        </w:rPr>
        <w:t xml:space="preserve"> visa jo </w:t>
      </w:r>
      <w:proofErr w:type="spellStart"/>
      <w:r w:rsidR="000572F4" w:rsidRPr="009D472F">
        <w:rPr>
          <w:sz w:val="24"/>
          <w:szCs w:val="24"/>
        </w:rPr>
        <w:t>pateikta</w:t>
      </w:r>
      <w:proofErr w:type="spellEnd"/>
      <w:r w:rsidR="000572F4" w:rsidRPr="009D472F">
        <w:rPr>
          <w:sz w:val="24"/>
          <w:szCs w:val="24"/>
        </w:rPr>
        <w:t xml:space="preserve"> </w:t>
      </w:r>
      <w:proofErr w:type="spellStart"/>
      <w:r w:rsidR="000572F4" w:rsidRPr="009D472F">
        <w:rPr>
          <w:sz w:val="24"/>
          <w:szCs w:val="24"/>
        </w:rPr>
        <w:t>informacija</w:t>
      </w:r>
      <w:proofErr w:type="spellEnd"/>
      <w:r w:rsidR="000572F4" w:rsidRPr="009D472F">
        <w:rPr>
          <w:sz w:val="24"/>
          <w:szCs w:val="24"/>
        </w:rPr>
        <w:t xml:space="preserve"> </w:t>
      </w:r>
      <w:proofErr w:type="spellStart"/>
      <w:r w:rsidR="000572F4" w:rsidRPr="009D472F">
        <w:rPr>
          <w:sz w:val="24"/>
          <w:szCs w:val="24"/>
        </w:rPr>
        <w:t>yra</w:t>
      </w:r>
      <w:proofErr w:type="spellEnd"/>
      <w:r w:rsidR="000572F4" w:rsidRPr="009D472F">
        <w:rPr>
          <w:sz w:val="24"/>
          <w:szCs w:val="24"/>
        </w:rPr>
        <w:t xml:space="preserve"> </w:t>
      </w:r>
      <w:proofErr w:type="spellStart"/>
      <w:r w:rsidR="000572F4" w:rsidRPr="009D472F">
        <w:rPr>
          <w:sz w:val="24"/>
          <w:szCs w:val="24"/>
        </w:rPr>
        <w:t>teisinga</w:t>
      </w:r>
      <w:proofErr w:type="spellEnd"/>
      <w:r w:rsidR="000572F4" w:rsidRPr="009D472F">
        <w:rPr>
          <w:sz w:val="24"/>
          <w:szCs w:val="24"/>
        </w:rPr>
        <w:t xml:space="preserve">, </w:t>
      </w:r>
      <w:proofErr w:type="spellStart"/>
      <w:r w:rsidR="000572F4" w:rsidRPr="009D472F">
        <w:rPr>
          <w:sz w:val="24"/>
          <w:szCs w:val="24"/>
        </w:rPr>
        <w:t>ir</w:t>
      </w:r>
      <w:proofErr w:type="spellEnd"/>
      <w:r w:rsidR="000572F4" w:rsidRPr="009D472F">
        <w:rPr>
          <w:sz w:val="24"/>
          <w:szCs w:val="24"/>
        </w:rPr>
        <w:t xml:space="preserve"> </w:t>
      </w:r>
      <w:proofErr w:type="spellStart"/>
      <w:r w:rsidR="000572F4" w:rsidRPr="009D472F">
        <w:rPr>
          <w:sz w:val="24"/>
          <w:szCs w:val="24"/>
        </w:rPr>
        <w:t>kad</w:t>
      </w:r>
      <w:proofErr w:type="spellEnd"/>
      <w:r w:rsidR="000572F4" w:rsidRPr="009D472F">
        <w:rPr>
          <w:sz w:val="24"/>
          <w:szCs w:val="24"/>
        </w:rPr>
        <w:t xml:space="preserve"> </w:t>
      </w:r>
      <w:proofErr w:type="spellStart"/>
      <w:r w:rsidR="000572F4" w:rsidRPr="009D472F">
        <w:rPr>
          <w:sz w:val="24"/>
          <w:szCs w:val="24"/>
        </w:rPr>
        <w:t>jis</w:t>
      </w:r>
      <w:proofErr w:type="spellEnd"/>
      <w:r w:rsidR="000572F4" w:rsidRPr="009D472F">
        <w:rPr>
          <w:sz w:val="24"/>
          <w:szCs w:val="24"/>
        </w:rPr>
        <w:t xml:space="preserve"> </w:t>
      </w:r>
      <w:proofErr w:type="spellStart"/>
      <w:r w:rsidR="000572F4" w:rsidRPr="009D472F">
        <w:rPr>
          <w:sz w:val="24"/>
          <w:szCs w:val="24"/>
        </w:rPr>
        <w:t>nenuslėpė</w:t>
      </w:r>
      <w:proofErr w:type="spellEnd"/>
      <w:r w:rsidR="000572F4" w:rsidRPr="009D472F">
        <w:rPr>
          <w:sz w:val="24"/>
          <w:szCs w:val="24"/>
        </w:rPr>
        <w:t xml:space="preserve"> </w:t>
      </w:r>
      <w:proofErr w:type="spellStart"/>
      <w:r w:rsidR="000572F4" w:rsidRPr="009D472F">
        <w:rPr>
          <w:sz w:val="24"/>
          <w:szCs w:val="24"/>
        </w:rPr>
        <w:t>jokių</w:t>
      </w:r>
      <w:proofErr w:type="spellEnd"/>
      <w:r w:rsidR="000572F4" w:rsidRPr="009D472F">
        <w:rPr>
          <w:sz w:val="24"/>
          <w:szCs w:val="24"/>
        </w:rPr>
        <w:t xml:space="preserve"> </w:t>
      </w:r>
      <w:proofErr w:type="spellStart"/>
      <w:r w:rsidR="000572F4" w:rsidRPr="009D472F">
        <w:rPr>
          <w:sz w:val="24"/>
          <w:szCs w:val="24"/>
        </w:rPr>
        <w:t>aplinkybių</w:t>
      </w:r>
      <w:proofErr w:type="spellEnd"/>
      <w:r w:rsidR="000572F4" w:rsidRPr="009D472F">
        <w:rPr>
          <w:sz w:val="24"/>
          <w:szCs w:val="24"/>
        </w:rPr>
        <w:t xml:space="preserve">, </w:t>
      </w:r>
      <w:proofErr w:type="spellStart"/>
      <w:r w:rsidR="000572F4" w:rsidRPr="009D472F">
        <w:rPr>
          <w:sz w:val="24"/>
          <w:szCs w:val="24"/>
        </w:rPr>
        <w:t>nurodytų</w:t>
      </w:r>
      <w:proofErr w:type="spellEnd"/>
      <w:r w:rsidR="000572F4" w:rsidRPr="009D472F">
        <w:rPr>
          <w:sz w:val="24"/>
          <w:szCs w:val="24"/>
        </w:rPr>
        <w:t xml:space="preserve"> </w:t>
      </w:r>
      <w:proofErr w:type="spellStart"/>
      <w:r w:rsidR="000572F4" w:rsidRPr="009D472F">
        <w:rPr>
          <w:sz w:val="24"/>
          <w:szCs w:val="24"/>
        </w:rPr>
        <w:t>šių</w:t>
      </w:r>
      <w:proofErr w:type="spellEnd"/>
      <w:r w:rsidR="000572F4" w:rsidRPr="009D472F">
        <w:rPr>
          <w:sz w:val="24"/>
          <w:szCs w:val="24"/>
        </w:rPr>
        <w:t xml:space="preserve"> </w:t>
      </w:r>
      <w:proofErr w:type="spellStart"/>
      <w:r w:rsidR="000572F4" w:rsidRPr="009D472F">
        <w:rPr>
          <w:sz w:val="24"/>
          <w:szCs w:val="24"/>
        </w:rPr>
        <w:t>sąlygų</w:t>
      </w:r>
      <w:proofErr w:type="spellEnd"/>
      <w:r w:rsidR="000572F4" w:rsidRPr="009D472F">
        <w:rPr>
          <w:sz w:val="24"/>
          <w:szCs w:val="24"/>
        </w:rPr>
        <w:t xml:space="preserve"> </w:t>
      </w:r>
      <w:r w:rsidR="00E10230" w:rsidRPr="009D472F">
        <w:rPr>
          <w:sz w:val="24"/>
          <w:szCs w:val="24"/>
        </w:rPr>
        <w:t>5</w:t>
      </w:r>
      <w:r w:rsidR="000572F4" w:rsidRPr="009D472F">
        <w:rPr>
          <w:sz w:val="24"/>
          <w:szCs w:val="24"/>
        </w:rPr>
        <w:t>.1</w:t>
      </w:r>
      <w:r w:rsidR="000572F4" w:rsidRPr="009D472F">
        <w:rPr>
          <w:sz w:val="24"/>
          <w:szCs w:val="24"/>
          <w:lang w:val="lt-LT"/>
        </w:rPr>
        <w:t>3</w:t>
      </w:r>
      <w:r w:rsidR="000572F4" w:rsidRPr="009D472F">
        <w:rPr>
          <w:sz w:val="24"/>
          <w:szCs w:val="24"/>
        </w:rPr>
        <w:t xml:space="preserve"> p., </w:t>
      </w:r>
      <w:proofErr w:type="spellStart"/>
      <w:r w:rsidR="000572F4" w:rsidRPr="009D472F">
        <w:rPr>
          <w:sz w:val="24"/>
          <w:szCs w:val="24"/>
        </w:rPr>
        <w:t>apie</w:t>
      </w:r>
      <w:proofErr w:type="spellEnd"/>
      <w:r w:rsidR="000572F4" w:rsidRPr="009D472F">
        <w:rPr>
          <w:sz w:val="24"/>
          <w:szCs w:val="24"/>
        </w:rPr>
        <w:t xml:space="preserve"> </w:t>
      </w:r>
      <w:proofErr w:type="spellStart"/>
      <w:r w:rsidR="000572F4" w:rsidRPr="009D472F">
        <w:rPr>
          <w:sz w:val="24"/>
          <w:szCs w:val="24"/>
        </w:rPr>
        <w:t>kurias</w:t>
      </w:r>
      <w:proofErr w:type="spellEnd"/>
      <w:r w:rsidR="000572F4" w:rsidRPr="009D472F">
        <w:rPr>
          <w:sz w:val="24"/>
          <w:szCs w:val="24"/>
        </w:rPr>
        <w:t xml:space="preserve"> </w:t>
      </w:r>
      <w:proofErr w:type="spellStart"/>
      <w:r w:rsidR="000572F4" w:rsidRPr="009D472F">
        <w:rPr>
          <w:sz w:val="24"/>
          <w:szCs w:val="24"/>
        </w:rPr>
        <w:t>turėjo</w:t>
      </w:r>
      <w:proofErr w:type="spellEnd"/>
      <w:r w:rsidR="000572F4" w:rsidRPr="009D472F">
        <w:rPr>
          <w:sz w:val="24"/>
          <w:szCs w:val="24"/>
        </w:rPr>
        <w:t xml:space="preserve"> </w:t>
      </w:r>
      <w:proofErr w:type="spellStart"/>
      <w:r w:rsidR="000572F4" w:rsidRPr="009D472F">
        <w:rPr>
          <w:sz w:val="24"/>
          <w:szCs w:val="24"/>
        </w:rPr>
        <w:t>informuoti</w:t>
      </w:r>
      <w:proofErr w:type="spellEnd"/>
      <w:r w:rsidR="000572F4" w:rsidRPr="009D472F">
        <w:rPr>
          <w:sz w:val="24"/>
          <w:szCs w:val="24"/>
        </w:rPr>
        <w:t xml:space="preserve"> </w:t>
      </w:r>
      <w:proofErr w:type="spellStart"/>
      <w:r w:rsidR="000572F4" w:rsidRPr="009D472F">
        <w:rPr>
          <w:sz w:val="24"/>
          <w:szCs w:val="24"/>
        </w:rPr>
        <w:t>pirkimą</w:t>
      </w:r>
      <w:proofErr w:type="spellEnd"/>
      <w:r w:rsidR="000572F4" w:rsidRPr="009D472F">
        <w:rPr>
          <w:sz w:val="24"/>
          <w:szCs w:val="24"/>
        </w:rPr>
        <w:t xml:space="preserve"> </w:t>
      </w:r>
      <w:proofErr w:type="spellStart"/>
      <w:r w:rsidR="000572F4" w:rsidRPr="009D472F">
        <w:rPr>
          <w:sz w:val="24"/>
          <w:szCs w:val="24"/>
        </w:rPr>
        <w:t>vykdančią</w:t>
      </w:r>
      <w:proofErr w:type="spellEnd"/>
      <w:r w:rsidR="000572F4" w:rsidRPr="009D472F">
        <w:rPr>
          <w:sz w:val="24"/>
          <w:szCs w:val="24"/>
        </w:rPr>
        <w:t xml:space="preserve"> </w:t>
      </w:r>
      <w:proofErr w:type="spellStart"/>
      <w:r w:rsidR="000572F4" w:rsidRPr="009D472F">
        <w:rPr>
          <w:sz w:val="24"/>
          <w:szCs w:val="24"/>
        </w:rPr>
        <w:t>organizaciją</w:t>
      </w:r>
      <w:proofErr w:type="spellEnd"/>
      <w:r w:rsidR="000572F4" w:rsidRPr="009D472F">
        <w:rPr>
          <w:sz w:val="24"/>
          <w:szCs w:val="24"/>
        </w:rPr>
        <w:t xml:space="preserve">. </w:t>
      </w:r>
    </w:p>
    <w:p w14:paraId="4D24857F" w14:textId="77777777" w:rsidR="000572F4" w:rsidRPr="009D472F" w:rsidRDefault="000572F4" w:rsidP="00E8410C">
      <w:pPr>
        <w:pStyle w:val="BodyTextIndent3"/>
        <w:tabs>
          <w:tab w:val="left" w:pos="993"/>
        </w:tabs>
        <w:spacing w:after="0"/>
        <w:ind w:left="426"/>
        <w:jc w:val="both"/>
        <w:rPr>
          <w:sz w:val="24"/>
          <w:szCs w:val="24"/>
        </w:rPr>
      </w:pPr>
    </w:p>
    <w:p w14:paraId="0D224663" w14:textId="77777777" w:rsidR="000572F4" w:rsidRPr="009D472F" w:rsidRDefault="000572F4" w:rsidP="008E1D6C">
      <w:pPr>
        <w:tabs>
          <w:tab w:val="left" w:pos="1276"/>
        </w:tabs>
        <w:rPr>
          <w:iCs/>
        </w:rPr>
      </w:pPr>
    </w:p>
    <w:p w14:paraId="76F2F0FE" w14:textId="45481CC1" w:rsidR="000572F4" w:rsidRDefault="000572F4" w:rsidP="00062E51">
      <w:pPr>
        <w:pStyle w:val="Heading5"/>
        <w:numPr>
          <w:ilvl w:val="0"/>
          <w:numId w:val="41"/>
        </w:numPr>
        <w:tabs>
          <w:tab w:val="left" w:pos="284"/>
        </w:tabs>
        <w:spacing w:before="0" w:after="0"/>
        <w:ind w:left="0" w:firstLine="0"/>
        <w:jc w:val="center"/>
        <w:rPr>
          <w:b/>
          <w:bCs/>
          <w:sz w:val="24"/>
          <w:szCs w:val="24"/>
          <w:lang w:val="lt-LT"/>
        </w:rPr>
      </w:pPr>
      <w:r w:rsidRPr="009D472F">
        <w:rPr>
          <w:b/>
          <w:bCs/>
          <w:sz w:val="24"/>
          <w:szCs w:val="24"/>
          <w:lang w:val="lt-LT"/>
        </w:rPr>
        <w:t>PASIŪLYMŲ GALIOJIMAS</w:t>
      </w:r>
    </w:p>
    <w:p w14:paraId="7A83EA15" w14:textId="77777777" w:rsidR="00C87C96" w:rsidRPr="00C87C96" w:rsidRDefault="00C87C96" w:rsidP="00C87C96">
      <w:pPr>
        <w:rPr>
          <w:lang w:eastAsia="en-US"/>
        </w:rPr>
      </w:pPr>
    </w:p>
    <w:p w14:paraId="61EEAEFF" w14:textId="77777777" w:rsidR="000572F4" w:rsidRPr="009D472F" w:rsidRDefault="000572F4" w:rsidP="00062E51">
      <w:pPr>
        <w:pStyle w:val="Heading5"/>
        <w:numPr>
          <w:ilvl w:val="1"/>
          <w:numId w:val="41"/>
        </w:numPr>
        <w:spacing w:before="0" w:after="0"/>
        <w:ind w:left="0" w:firstLine="567"/>
        <w:jc w:val="both"/>
        <w:rPr>
          <w:sz w:val="24"/>
          <w:szCs w:val="24"/>
          <w:lang w:val="lt-LT"/>
        </w:rPr>
      </w:pPr>
      <w:r w:rsidRPr="009D472F">
        <w:rPr>
          <w:sz w:val="24"/>
          <w:szCs w:val="24"/>
          <w:lang w:val="lt-LT"/>
        </w:rPr>
        <w:t xml:space="preserve">Pasiūlyme turi būti nurodytas jo galiojimo terminas. Pasiūlymas turi galioti 90 dienų </w:t>
      </w:r>
      <w:r w:rsidRPr="009D472F">
        <w:rPr>
          <w:bCs/>
          <w:sz w:val="24"/>
          <w:szCs w:val="24"/>
          <w:lang w:val="lt-LT"/>
        </w:rPr>
        <w:t>nuo pasiūlymų pateikimo galutinio termino dienos.</w:t>
      </w:r>
      <w:r w:rsidRPr="009D472F">
        <w:rPr>
          <w:b/>
          <w:bCs/>
          <w:sz w:val="24"/>
          <w:szCs w:val="24"/>
          <w:lang w:val="lt-LT"/>
        </w:rPr>
        <w:t xml:space="preserve"> </w:t>
      </w:r>
      <w:r w:rsidRPr="009D472F">
        <w:rPr>
          <w:sz w:val="24"/>
          <w:szCs w:val="24"/>
          <w:lang w:val="lt-LT"/>
        </w:rPr>
        <w:t xml:space="preserve">Jeigu pasiūlyme nenurodytas jo galiojimo laikas, laikoma, kad pasiūlymas galioja tiek, kiek numatyta Pirkimo sąlygose. </w:t>
      </w:r>
    </w:p>
    <w:p w14:paraId="1CBC675F" w14:textId="77777777" w:rsidR="000572F4" w:rsidRPr="009D472F" w:rsidRDefault="000572F4" w:rsidP="00062E51">
      <w:pPr>
        <w:pStyle w:val="Heading5"/>
        <w:numPr>
          <w:ilvl w:val="1"/>
          <w:numId w:val="41"/>
        </w:numPr>
        <w:spacing w:before="0" w:after="0"/>
        <w:ind w:left="0" w:firstLine="567"/>
        <w:jc w:val="both"/>
        <w:rPr>
          <w:sz w:val="24"/>
          <w:szCs w:val="24"/>
          <w:lang w:val="lt-LT"/>
        </w:rPr>
      </w:pPr>
      <w:r w:rsidRPr="009D472F">
        <w:rPr>
          <w:sz w:val="24"/>
          <w:szCs w:val="24"/>
          <w:lang w:val="lt-LT"/>
        </w:rPr>
        <w:t>Kol nesibaigė pasiūlymų galiojimo laikas, Pirkėjas turi teisę prašyti, kad Tiekėjai pratęstų jų galiojimą iki konkrečiai nurodyto laiko. Tiekėjas gali atmesti tokį prašymą neprarasdamas teisės į savo pasiūlymo galiojimo užtikrinimą.</w:t>
      </w:r>
    </w:p>
    <w:p w14:paraId="02D66F39" w14:textId="77777777" w:rsidR="000572F4" w:rsidRPr="009D472F" w:rsidRDefault="000572F4" w:rsidP="008E1D6C"/>
    <w:p w14:paraId="77758AA9" w14:textId="77777777" w:rsidR="000572F4" w:rsidRPr="009D472F" w:rsidRDefault="000572F4" w:rsidP="00062E51">
      <w:pPr>
        <w:numPr>
          <w:ilvl w:val="0"/>
          <w:numId w:val="41"/>
        </w:numPr>
        <w:tabs>
          <w:tab w:val="left" w:pos="426"/>
        </w:tabs>
        <w:ind w:left="0" w:firstLine="0"/>
        <w:jc w:val="center"/>
        <w:rPr>
          <w:b/>
          <w:bCs/>
        </w:rPr>
      </w:pPr>
      <w:r w:rsidRPr="009D472F">
        <w:rPr>
          <w:b/>
          <w:bCs/>
        </w:rPr>
        <w:t>PASIŪLYMŲ PATEIKIMO TERMINAI IR TVARKA</w:t>
      </w:r>
    </w:p>
    <w:p w14:paraId="735574FF" w14:textId="77777777" w:rsidR="000572F4" w:rsidRPr="009D472F" w:rsidRDefault="000572F4" w:rsidP="008E1D6C">
      <w:pPr>
        <w:jc w:val="center"/>
        <w:rPr>
          <w:b/>
          <w:bCs/>
        </w:rPr>
      </w:pPr>
    </w:p>
    <w:p w14:paraId="3076584B" w14:textId="7F5CA65C" w:rsidR="000572F4" w:rsidRPr="00683C0B" w:rsidRDefault="000572F4" w:rsidP="00062E51">
      <w:pPr>
        <w:pStyle w:val="BodyText"/>
        <w:numPr>
          <w:ilvl w:val="1"/>
          <w:numId w:val="41"/>
        </w:numPr>
        <w:tabs>
          <w:tab w:val="left" w:pos="1134"/>
        </w:tabs>
        <w:ind w:left="0" w:firstLine="567"/>
        <w:jc w:val="both"/>
        <w:rPr>
          <w:b/>
          <w:bCs/>
          <w:highlight w:val="lightGray"/>
          <w:lang w:val="lt-LT"/>
        </w:rPr>
      </w:pPr>
      <w:bookmarkStart w:id="2" w:name="_Toc60525492"/>
      <w:bookmarkStart w:id="3" w:name="_Toc47844938"/>
      <w:bookmarkStart w:id="4" w:name="_Toc94925709"/>
      <w:r w:rsidRPr="00683C0B">
        <w:rPr>
          <w:highlight w:val="lightGray"/>
          <w:lang w:val="lt-LT"/>
        </w:rPr>
        <w:t>Pasiūlymas turi būti pateiktas užklijuotame voke Pirkėjo nurodytu adresu</w:t>
      </w:r>
      <w:r w:rsidRPr="00683C0B">
        <w:rPr>
          <w:spacing w:val="-4"/>
          <w:highlight w:val="lightGray"/>
          <w:lang w:val="lt-LT"/>
        </w:rPr>
        <w:t xml:space="preserve"> </w:t>
      </w:r>
      <w:proofErr w:type="spellStart"/>
      <w:r w:rsidR="00683C0B" w:rsidRPr="00683C0B">
        <w:rPr>
          <w:color w:val="202124"/>
          <w:highlight w:val="lightGray"/>
          <w:shd w:val="clear" w:color="auto" w:fill="FFFFFF"/>
        </w:rPr>
        <w:t>Gedimino</w:t>
      </w:r>
      <w:proofErr w:type="spellEnd"/>
      <w:r w:rsidR="00683C0B" w:rsidRPr="00683C0B">
        <w:rPr>
          <w:color w:val="202124"/>
          <w:highlight w:val="lightGray"/>
          <w:shd w:val="clear" w:color="auto" w:fill="FFFFFF"/>
        </w:rPr>
        <w:t xml:space="preserve"> g. 43-1, Kaunas 44240 </w:t>
      </w:r>
      <w:r w:rsidR="0071208C" w:rsidRPr="00683C0B">
        <w:rPr>
          <w:spacing w:val="-4"/>
          <w:highlight w:val="lightGray"/>
          <w:lang w:val="lt-LT"/>
        </w:rPr>
        <w:t xml:space="preserve">iki </w:t>
      </w:r>
      <w:r w:rsidR="002B799E" w:rsidRPr="00683C0B">
        <w:rPr>
          <w:b/>
          <w:bCs/>
          <w:spacing w:val="-4"/>
          <w:highlight w:val="lightGray"/>
          <w:lang w:val="lt-LT"/>
        </w:rPr>
        <w:t>202</w:t>
      </w:r>
      <w:r w:rsidR="003D15BF" w:rsidRPr="00683C0B">
        <w:rPr>
          <w:b/>
          <w:bCs/>
          <w:spacing w:val="-4"/>
          <w:highlight w:val="lightGray"/>
          <w:lang w:val="lt-LT"/>
        </w:rPr>
        <w:t>2</w:t>
      </w:r>
      <w:r w:rsidR="002B799E" w:rsidRPr="00683C0B">
        <w:rPr>
          <w:b/>
          <w:bCs/>
          <w:spacing w:val="-4"/>
          <w:highlight w:val="lightGray"/>
          <w:lang w:val="lt-LT"/>
        </w:rPr>
        <w:t xml:space="preserve"> m. sausio </w:t>
      </w:r>
      <w:r w:rsidR="00ED74CE">
        <w:rPr>
          <w:b/>
          <w:bCs/>
          <w:spacing w:val="-4"/>
          <w:highlight w:val="lightGray"/>
          <w:lang w:val="lt-LT"/>
        </w:rPr>
        <w:t>2</w:t>
      </w:r>
      <w:r w:rsidR="003C613D">
        <w:rPr>
          <w:b/>
          <w:bCs/>
          <w:spacing w:val="-4"/>
          <w:highlight w:val="lightGray"/>
          <w:lang w:val="lt-LT"/>
        </w:rPr>
        <w:t>4</w:t>
      </w:r>
      <w:r w:rsidR="002B799E" w:rsidRPr="00683C0B">
        <w:rPr>
          <w:b/>
          <w:bCs/>
          <w:spacing w:val="-4"/>
          <w:highlight w:val="lightGray"/>
          <w:lang w:val="lt-LT"/>
        </w:rPr>
        <w:t xml:space="preserve"> d. 12 </w:t>
      </w:r>
      <w:proofErr w:type="spellStart"/>
      <w:r w:rsidR="0071208C" w:rsidRPr="00683C0B">
        <w:rPr>
          <w:b/>
          <w:bCs/>
          <w:spacing w:val="-4"/>
          <w:highlight w:val="lightGray"/>
          <w:lang w:val="lt-LT"/>
        </w:rPr>
        <w:t>val</w:t>
      </w:r>
      <w:proofErr w:type="spellEnd"/>
      <w:r w:rsidR="0071208C" w:rsidRPr="00683C0B">
        <w:rPr>
          <w:b/>
          <w:bCs/>
          <w:spacing w:val="-4"/>
          <w:highlight w:val="lightGray"/>
          <w:lang w:val="lt-LT"/>
        </w:rPr>
        <w:t xml:space="preserve">, 00 min. </w:t>
      </w:r>
      <w:r w:rsidRPr="00683C0B">
        <w:rPr>
          <w:b/>
          <w:bCs/>
          <w:highlight w:val="lightGray"/>
          <w:lang w:val="lt-LT"/>
        </w:rPr>
        <w:t>(Lietuvos Respublikos laiku).</w:t>
      </w:r>
    </w:p>
    <w:p w14:paraId="47260040" w14:textId="77777777" w:rsidR="000572F4" w:rsidRPr="009D472F" w:rsidRDefault="000572F4" w:rsidP="00062E51">
      <w:pPr>
        <w:pStyle w:val="BodyText"/>
        <w:numPr>
          <w:ilvl w:val="1"/>
          <w:numId w:val="41"/>
        </w:numPr>
        <w:tabs>
          <w:tab w:val="left" w:pos="1134"/>
        </w:tabs>
        <w:ind w:left="0" w:firstLine="567"/>
        <w:jc w:val="both"/>
        <w:rPr>
          <w:lang w:val="lt-LT"/>
        </w:rPr>
      </w:pPr>
      <w:proofErr w:type="spellStart"/>
      <w:r w:rsidRPr="009D472F">
        <w:t>Pirkėjas</w:t>
      </w:r>
      <w:proofErr w:type="spellEnd"/>
      <w:r w:rsidRPr="009D472F">
        <w:t xml:space="preserve"> </w:t>
      </w:r>
      <w:proofErr w:type="spellStart"/>
      <w:r w:rsidRPr="009D472F">
        <w:t>neatsako</w:t>
      </w:r>
      <w:proofErr w:type="spellEnd"/>
      <w:r w:rsidRPr="009D472F">
        <w:t xml:space="preserve"> </w:t>
      </w:r>
      <w:proofErr w:type="spellStart"/>
      <w:r w:rsidRPr="009D472F">
        <w:t>už</w:t>
      </w:r>
      <w:proofErr w:type="spellEnd"/>
      <w:r w:rsidRPr="009D472F">
        <w:t xml:space="preserve"> </w:t>
      </w:r>
      <w:proofErr w:type="spellStart"/>
      <w:r w:rsidRPr="009D472F">
        <w:t>pašto</w:t>
      </w:r>
      <w:proofErr w:type="spellEnd"/>
      <w:r w:rsidRPr="009D472F">
        <w:t xml:space="preserve"> </w:t>
      </w:r>
      <w:proofErr w:type="spellStart"/>
      <w:r w:rsidRPr="009D472F">
        <w:t>vėlavimus</w:t>
      </w:r>
      <w:proofErr w:type="spellEnd"/>
      <w:r w:rsidRPr="009D472F">
        <w:t xml:space="preserve"> </w:t>
      </w:r>
      <w:proofErr w:type="spellStart"/>
      <w:r w:rsidRPr="009D472F">
        <w:t>ar</w:t>
      </w:r>
      <w:proofErr w:type="spellEnd"/>
      <w:r w:rsidRPr="009D472F">
        <w:t xml:space="preserve"> </w:t>
      </w:r>
      <w:proofErr w:type="spellStart"/>
      <w:r w:rsidRPr="009D472F">
        <w:t>kitus</w:t>
      </w:r>
      <w:proofErr w:type="spellEnd"/>
      <w:r w:rsidRPr="009D472F">
        <w:t xml:space="preserve"> </w:t>
      </w:r>
      <w:proofErr w:type="spellStart"/>
      <w:r w:rsidRPr="009D472F">
        <w:t>nenumatytus</w:t>
      </w:r>
      <w:proofErr w:type="spellEnd"/>
      <w:r w:rsidRPr="009D472F">
        <w:t xml:space="preserve"> </w:t>
      </w:r>
      <w:proofErr w:type="spellStart"/>
      <w:r w:rsidRPr="009D472F">
        <w:t>atvejus</w:t>
      </w:r>
      <w:proofErr w:type="spellEnd"/>
      <w:r w:rsidRPr="009D472F">
        <w:t xml:space="preserve">, </w:t>
      </w:r>
      <w:proofErr w:type="spellStart"/>
      <w:r w:rsidRPr="009D472F">
        <w:t>dėl</w:t>
      </w:r>
      <w:proofErr w:type="spellEnd"/>
      <w:r w:rsidRPr="009D472F">
        <w:t xml:space="preserve"> </w:t>
      </w:r>
      <w:proofErr w:type="spellStart"/>
      <w:r w:rsidRPr="009D472F">
        <w:t>kurių</w:t>
      </w:r>
      <w:proofErr w:type="spellEnd"/>
      <w:r w:rsidRPr="009D472F">
        <w:t xml:space="preserve"> </w:t>
      </w:r>
      <w:proofErr w:type="spellStart"/>
      <w:r w:rsidRPr="009D472F">
        <w:t>pasiūlymai</w:t>
      </w:r>
      <w:proofErr w:type="spellEnd"/>
      <w:r w:rsidRPr="009D472F">
        <w:t xml:space="preserve"> </w:t>
      </w:r>
      <w:proofErr w:type="spellStart"/>
      <w:r w:rsidRPr="009D472F">
        <w:t>nebuvo</w:t>
      </w:r>
      <w:proofErr w:type="spellEnd"/>
      <w:r w:rsidRPr="009D472F">
        <w:t xml:space="preserve"> </w:t>
      </w:r>
      <w:proofErr w:type="spellStart"/>
      <w:r w:rsidRPr="009D472F">
        <w:t>gauti</w:t>
      </w:r>
      <w:proofErr w:type="spellEnd"/>
      <w:r w:rsidRPr="009D472F">
        <w:t xml:space="preserve"> </w:t>
      </w:r>
      <w:proofErr w:type="spellStart"/>
      <w:r w:rsidRPr="009D472F">
        <w:t>ar</w:t>
      </w:r>
      <w:proofErr w:type="spellEnd"/>
      <w:r w:rsidRPr="009D472F">
        <w:t xml:space="preserve"> </w:t>
      </w:r>
      <w:proofErr w:type="spellStart"/>
      <w:r w:rsidRPr="009D472F">
        <w:t>gauti</w:t>
      </w:r>
      <w:proofErr w:type="spellEnd"/>
      <w:r w:rsidRPr="009D472F">
        <w:t xml:space="preserve"> </w:t>
      </w:r>
      <w:proofErr w:type="spellStart"/>
      <w:r w:rsidRPr="009D472F">
        <w:t>pavėluotai</w:t>
      </w:r>
      <w:proofErr w:type="spellEnd"/>
      <w:r w:rsidRPr="009D472F">
        <w:t xml:space="preserve">. </w:t>
      </w:r>
      <w:proofErr w:type="spellStart"/>
      <w:r w:rsidRPr="009D472F">
        <w:t>Pavėluotai</w:t>
      </w:r>
      <w:proofErr w:type="spellEnd"/>
      <w:r w:rsidRPr="009D472F">
        <w:t xml:space="preserve"> </w:t>
      </w:r>
      <w:proofErr w:type="spellStart"/>
      <w:r w:rsidRPr="009D472F">
        <w:t>gauti</w:t>
      </w:r>
      <w:proofErr w:type="spellEnd"/>
      <w:r w:rsidRPr="009D472F">
        <w:t xml:space="preserve"> </w:t>
      </w:r>
      <w:proofErr w:type="spellStart"/>
      <w:r w:rsidRPr="009D472F">
        <w:t>pasiūlymai</w:t>
      </w:r>
      <w:proofErr w:type="spellEnd"/>
      <w:r w:rsidRPr="009D472F">
        <w:t xml:space="preserve"> </w:t>
      </w:r>
      <w:proofErr w:type="spellStart"/>
      <w:r w:rsidRPr="009D472F">
        <w:t>neatplėšiami</w:t>
      </w:r>
      <w:proofErr w:type="spellEnd"/>
      <w:r w:rsidRPr="009D472F">
        <w:t xml:space="preserve"> </w:t>
      </w:r>
      <w:proofErr w:type="spellStart"/>
      <w:r w:rsidRPr="009D472F">
        <w:t>ir</w:t>
      </w:r>
      <w:proofErr w:type="spellEnd"/>
      <w:r w:rsidRPr="009D472F">
        <w:t xml:space="preserve"> </w:t>
      </w:r>
      <w:proofErr w:type="spellStart"/>
      <w:r w:rsidRPr="009D472F">
        <w:t>grąžinami</w:t>
      </w:r>
      <w:proofErr w:type="spellEnd"/>
      <w:r w:rsidRPr="009D472F">
        <w:t xml:space="preserve"> </w:t>
      </w:r>
      <w:proofErr w:type="spellStart"/>
      <w:r w:rsidRPr="009D472F">
        <w:t>tiekėjui</w:t>
      </w:r>
      <w:proofErr w:type="spellEnd"/>
      <w:r w:rsidRPr="009D472F">
        <w:t xml:space="preserve"> </w:t>
      </w:r>
      <w:proofErr w:type="spellStart"/>
      <w:r w:rsidRPr="009D472F">
        <w:t>registruotu</w:t>
      </w:r>
      <w:proofErr w:type="spellEnd"/>
      <w:r w:rsidRPr="009D472F">
        <w:t xml:space="preserve"> </w:t>
      </w:r>
      <w:proofErr w:type="spellStart"/>
      <w:r w:rsidRPr="009D472F">
        <w:t>laišku</w:t>
      </w:r>
      <w:proofErr w:type="spellEnd"/>
      <w:r w:rsidRPr="009D472F">
        <w:rPr>
          <w:lang w:val="lt-LT"/>
        </w:rPr>
        <w:t>.</w:t>
      </w:r>
    </w:p>
    <w:p w14:paraId="17E46A46" w14:textId="77777777" w:rsidR="000572F4" w:rsidRPr="009D472F" w:rsidRDefault="000572F4" w:rsidP="00062E51">
      <w:pPr>
        <w:pStyle w:val="BodyText"/>
        <w:numPr>
          <w:ilvl w:val="1"/>
          <w:numId w:val="41"/>
        </w:numPr>
        <w:tabs>
          <w:tab w:val="left" w:pos="1134"/>
        </w:tabs>
        <w:ind w:left="0" w:firstLine="567"/>
        <w:jc w:val="both"/>
        <w:rPr>
          <w:lang w:val="lt-LT"/>
        </w:rPr>
      </w:pPr>
      <w:proofErr w:type="spellStart"/>
      <w:r w:rsidRPr="009D472F">
        <w:t>Nesibaigus</w:t>
      </w:r>
      <w:proofErr w:type="spellEnd"/>
      <w:r w:rsidRPr="009D472F">
        <w:t xml:space="preserve"> </w:t>
      </w:r>
      <w:proofErr w:type="spellStart"/>
      <w:r w:rsidRPr="009D472F">
        <w:t>pasiūlymų</w:t>
      </w:r>
      <w:proofErr w:type="spellEnd"/>
      <w:r w:rsidRPr="009D472F">
        <w:t xml:space="preserve"> </w:t>
      </w:r>
      <w:proofErr w:type="spellStart"/>
      <w:r w:rsidRPr="009D472F">
        <w:t>pateikimo</w:t>
      </w:r>
      <w:proofErr w:type="spellEnd"/>
      <w:r w:rsidRPr="009D472F">
        <w:t xml:space="preserve"> </w:t>
      </w:r>
      <w:proofErr w:type="spellStart"/>
      <w:r w:rsidRPr="009D472F">
        <w:t>terminui</w:t>
      </w:r>
      <w:proofErr w:type="spellEnd"/>
      <w:r w:rsidRPr="009D472F">
        <w:t xml:space="preserve"> </w:t>
      </w:r>
      <w:proofErr w:type="spellStart"/>
      <w:r w:rsidRPr="009D472F">
        <w:t>Pirkėjas</w:t>
      </w:r>
      <w:proofErr w:type="spellEnd"/>
      <w:r w:rsidRPr="009D472F">
        <w:t xml:space="preserve"> </w:t>
      </w:r>
      <w:proofErr w:type="spellStart"/>
      <w:r w:rsidRPr="009D472F">
        <w:t>turi</w:t>
      </w:r>
      <w:proofErr w:type="spellEnd"/>
      <w:r w:rsidRPr="009D472F">
        <w:t xml:space="preserve"> </w:t>
      </w:r>
      <w:proofErr w:type="spellStart"/>
      <w:r w:rsidRPr="009D472F">
        <w:t>teisę</w:t>
      </w:r>
      <w:proofErr w:type="spellEnd"/>
      <w:r w:rsidRPr="009D472F">
        <w:t xml:space="preserve"> </w:t>
      </w:r>
      <w:proofErr w:type="spellStart"/>
      <w:r w:rsidRPr="009D472F">
        <w:t>jį</w:t>
      </w:r>
      <w:proofErr w:type="spellEnd"/>
      <w:r w:rsidRPr="009D472F">
        <w:t xml:space="preserve"> </w:t>
      </w:r>
      <w:proofErr w:type="spellStart"/>
      <w:r w:rsidRPr="009D472F">
        <w:t>pratęsti</w:t>
      </w:r>
      <w:proofErr w:type="spellEnd"/>
      <w:r w:rsidRPr="009D472F">
        <w:t xml:space="preserve">. </w:t>
      </w:r>
      <w:proofErr w:type="spellStart"/>
      <w:r w:rsidRPr="009D472F">
        <w:t>Apie</w:t>
      </w:r>
      <w:proofErr w:type="spellEnd"/>
      <w:r w:rsidRPr="009D472F">
        <w:t xml:space="preserve"> </w:t>
      </w:r>
      <w:proofErr w:type="spellStart"/>
      <w:r w:rsidRPr="009D472F">
        <w:t>naują</w:t>
      </w:r>
      <w:proofErr w:type="spellEnd"/>
      <w:r w:rsidRPr="009D472F">
        <w:t xml:space="preserve"> </w:t>
      </w:r>
      <w:proofErr w:type="spellStart"/>
      <w:r w:rsidRPr="009D472F">
        <w:t>pasiūlymų</w:t>
      </w:r>
      <w:proofErr w:type="spellEnd"/>
      <w:r w:rsidRPr="009D472F">
        <w:t xml:space="preserve"> </w:t>
      </w:r>
      <w:proofErr w:type="spellStart"/>
      <w:r w:rsidRPr="009D472F">
        <w:t>pateikimo</w:t>
      </w:r>
      <w:proofErr w:type="spellEnd"/>
      <w:r w:rsidRPr="009D472F">
        <w:t xml:space="preserve"> </w:t>
      </w:r>
      <w:proofErr w:type="spellStart"/>
      <w:r w:rsidRPr="009D472F">
        <w:t>terminą</w:t>
      </w:r>
      <w:proofErr w:type="spellEnd"/>
      <w:r w:rsidRPr="009D472F">
        <w:t xml:space="preserve"> </w:t>
      </w:r>
      <w:proofErr w:type="spellStart"/>
      <w:r w:rsidRPr="009D472F">
        <w:t>Pirkėjas</w:t>
      </w:r>
      <w:proofErr w:type="spellEnd"/>
      <w:r w:rsidRPr="009D472F">
        <w:t xml:space="preserve"> </w:t>
      </w:r>
      <w:proofErr w:type="spellStart"/>
      <w:r w:rsidRPr="009D472F">
        <w:t>praneša</w:t>
      </w:r>
      <w:proofErr w:type="spellEnd"/>
      <w:r w:rsidRPr="009D472F">
        <w:t xml:space="preserve"> </w:t>
      </w:r>
      <w:proofErr w:type="spellStart"/>
      <w:r w:rsidRPr="009D472F">
        <w:t>raštu</w:t>
      </w:r>
      <w:proofErr w:type="spellEnd"/>
      <w:r w:rsidRPr="009D472F">
        <w:t xml:space="preserve"> </w:t>
      </w:r>
      <w:proofErr w:type="spellStart"/>
      <w:r w:rsidRPr="009D472F">
        <w:t>visiems</w:t>
      </w:r>
      <w:proofErr w:type="spellEnd"/>
      <w:r w:rsidRPr="009D472F">
        <w:t xml:space="preserve"> </w:t>
      </w:r>
      <w:proofErr w:type="spellStart"/>
      <w:r w:rsidRPr="009D472F">
        <w:t>tiekėjams</w:t>
      </w:r>
      <w:proofErr w:type="spellEnd"/>
      <w:r w:rsidRPr="009D472F">
        <w:t xml:space="preserve">, </w:t>
      </w:r>
      <w:proofErr w:type="spellStart"/>
      <w:r w:rsidRPr="009D472F">
        <w:t>gavusiems</w:t>
      </w:r>
      <w:proofErr w:type="spellEnd"/>
      <w:r w:rsidRPr="009D472F">
        <w:t xml:space="preserve"> </w:t>
      </w:r>
      <w:proofErr w:type="spellStart"/>
      <w:r w:rsidRPr="009D472F">
        <w:t>konkurso</w:t>
      </w:r>
      <w:proofErr w:type="spellEnd"/>
      <w:r w:rsidRPr="009D472F">
        <w:t xml:space="preserve"> </w:t>
      </w:r>
      <w:proofErr w:type="spellStart"/>
      <w:r w:rsidRPr="009D472F">
        <w:t>sąlygas</w:t>
      </w:r>
      <w:proofErr w:type="spellEnd"/>
      <w:r w:rsidRPr="009D472F">
        <w:t xml:space="preserve"> </w:t>
      </w:r>
      <w:proofErr w:type="spellStart"/>
      <w:r w:rsidRPr="009D472F">
        <w:t>bei</w:t>
      </w:r>
      <w:proofErr w:type="spellEnd"/>
      <w:r w:rsidRPr="009D472F">
        <w:t xml:space="preserve"> </w:t>
      </w:r>
      <w:proofErr w:type="spellStart"/>
      <w:r w:rsidRPr="009D472F">
        <w:t>paskelbia</w:t>
      </w:r>
      <w:proofErr w:type="spellEnd"/>
      <w:r w:rsidRPr="009D472F">
        <w:t xml:space="preserve"> </w:t>
      </w:r>
      <w:proofErr w:type="spellStart"/>
      <w:r w:rsidRPr="009D472F">
        <w:t>apie</w:t>
      </w:r>
      <w:proofErr w:type="spellEnd"/>
      <w:r w:rsidRPr="009D472F">
        <w:t xml:space="preserve"> tai </w:t>
      </w:r>
      <w:r w:rsidRPr="009D472F">
        <w:rPr>
          <w:iCs/>
        </w:rPr>
        <w:t xml:space="preserve">Europos </w:t>
      </w:r>
      <w:proofErr w:type="spellStart"/>
      <w:r w:rsidRPr="009D472F">
        <w:rPr>
          <w:iCs/>
        </w:rPr>
        <w:t>Sąjungos</w:t>
      </w:r>
      <w:proofErr w:type="spellEnd"/>
      <w:r w:rsidRPr="009D472F">
        <w:rPr>
          <w:iCs/>
        </w:rPr>
        <w:t xml:space="preserve"> </w:t>
      </w:r>
      <w:proofErr w:type="spellStart"/>
      <w:r w:rsidRPr="009D472F">
        <w:rPr>
          <w:iCs/>
        </w:rPr>
        <w:t>struktūrinės</w:t>
      </w:r>
      <w:proofErr w:type="spellEnd"/>
      <w:r w:rsidRPr="009D472F">
        <w:rPr>
          <w:iCs/>
        </w:rPr>
        <w:t xml:space="preserve"> paramos </w:t>
      </w:r>
      <w:proofErr w:type="spellStart"/>
      <w:r w:rsidRPr="009D472F">
        <w:rPr>
          <w:iCs/>
        </w:rPr>
        <w:t>svetainėje</w:t>
      </w:r>
      <w:proofErr w:type="spellEnd"/>
      <w:r w:rsidRPr="009D472F">
        <w:rPr>
          <w:iCs/>
          <w:color w:val="808080"/>
        </w:rPr>
        <w:t xml:space="preserve"> </w:t>
      </w:r>
      <w:hyperlink r:id="rId13" w:history="1">
        <w:r w:rsidRPr="009D472F">
          <w:rPr>
            <w:rStyle w:val="Hyperlink"/>
            <w:iCs/>
          </w:rPr>
          <w:t>www.esinvesticijos.lt</w:t>
        </w:r>
      </w:hyperlink>
      <w:r w:rsidRPr="009D472F">
        <w:rPr>
          <w:lang w:val="lt-LT"/>
        </w:rPr>
        <w:t xml:space="preserve">. </w:t>
      </w:r>
    </w:p>
    <w:p w14:paraId="30D93FC6" w14:textId="6243C0B9" w:rsidR="00F75400" w:rsidRDefault="000572F4" w:rsidP="00062E51">
      <w:pPr>
        <w:pStyle w:val="BodyText"/>
        <w:numPr>
          <w:ilvl w:val="1"/>
          <w:numId w:val="41"/>
        </w:numPr>
        <w:tabs>
          <w:tab w:val="left" w:pos="1134"/>
        </w:tabs>
        <w:ind w:left="0" w:firstLine="567"/>
        <w:jc w:val="both"/>
        <w:rPr>
          <w:lang w:val="lt-LT"/>
        </w:rPr>
      </w:pPr>
      <w:proofErr w:type="spellStart"/>
      <w:r w:rsidRPr="009D472F">
        <w:t>Tiekėjas</w:t>
      </w:r>
      <w:proofErr w:type="spellEnd"/>
      <w:r w:rsidRPr="009D472F">
        <w:t xml:space="preserve"> </w:t>
      </w:r>
      <w:proofErr w:type="spellStart"/>
      <w:r w:rsidRPr="009D472F">
        <w:t>iki</w:t>
      </w:r>
      <w:proofErr w:type="spellEnd"/>
      <w:r w:rsidRPr="009D472F">
        <w:t xml:space="preserve"> </w:t>
      </w:r>
      <w:proofErr w:type="spellStart"/>
      <w:r w:rsidRPr="009D472F">
        <w:t>galutinio</w:t>
      </w:r>
      <w:proofErr w:type="spellEnd"/>
      <w:r w:rsidRPr="009D472F">
        <w:t xml:space="preserve"> </w:t>
      </w:r>
      <w:proofErr w:type="spellStart"/>
      <w:r w:rsidRPr="009D472F">
        <w:t>pasiūlymų</w:t>
      </w:r>
      <w:proofErr w:type="spellEnd"/>
      <w:r w:rsidRPr="009D472F">
        <w:t xml:space="preserve"> </w:t>
      </w:r>
      <w:proofErr w:type="spellStart"/>
      <w:r w:rsidRPr="009D472F">
        <w:t>pateikimo</w:t>
      </w:r>
      <w:proofErr w:type="spellEnd"/>
      <w:r w:rsidRPr="009D472F">
        <w:t xml:space="preserve"> </w:t>
      </w:r>
      <w:proofErr w:type="spellStart"/>
      <w:r w:rsidRPr="009D472F">
        <w:t>termino</w:t>
      </w:r>
      <w:proofErr w:type="spellEnd"/>
      <w:r w:rsidRPr="009D472F">
        <w:t xml:space="preserve"> </w:t>
      </w:r>
      <w:proofErr w:type="spellStart"/>
      <w:r w:rsidRPr="009D472F">
        <w:t>turi</w:t>
      </w:r>
      <w:proofErr w:type="spellEnd"/>
      <w:r w:rsidRPr="009D472F">
        <w:t xml:space="preserve"> </w:t>
      </w:r>
      <w:proofErr w:type="spellStart"/>
      <w:r w:rsidRPr="009D472F">
        <w:t>teisę</w:t>
      </w:r>
      <w:proofErr w:type="spellEnd"/>
      <w:r w:rsidRPr="009D472F">
        <w:t xml:space="preserve"> </w:t>
      </w:r>
      <w:proofErr w:type="spellStart"/>
      <w:r w:rsidRPr="009D472F">
        <w:t>pakeisti</w:t>
      </w:r>
      <w:proofErr w:type="spellEnd"/>
      <w:r w:rsidRPr="009D472F">
        <w:t xml:space="preserve"> </w:t>
      </w:r>
      <w:proofErr w:type="spellStart"/>
      <w:r w:rsidR="007315F5" w:rsidRPr="009D472F">
        <w:t>arba</w:t>
      </w:r>
      <w:proofErr w:type="spellEnd"/>
      <w:r w:rsidR="007315F5" w:rsidRPr="009D472F">
        <w:t xml:space="preserve"> </w:t>
      </w:r>
      <w:proofErr w:type="spellStart"/>
      <w:r w:rsidR="007315F5" w:rsidRPr="009D472F">
        <w:t>atšaukti</w:t>
      </w:r>
      <w:proofErr w:type="spellEnd"/>
      <w:r w:rsidR="007315F5" w:rsidRPr="009D472F">
        <w:t xml:space="preserve"> </w:t>
      </w:r>
      <w:proofErr w:type="spellStart"/>
      <w:r w:rsidRPr="009D472F">
        <w:t>savo</w:t>
      </w:r>
      <w:proofErr w:type="spellEnd"/>
      <w:r w:rsidRPr="009D472F">
        <w:t xml:space="preserve"> </w:t>
      </w:r>
      <w:proofErr w:type="spellStart"/>
      <w:r w:rsidRPr="009D472F">
        <w:t>pasiūlymą</w:t>
      </w:r>
      <w:proofErr w:type="spellEnd"/>
      <w:r w:rsidR="007315F5" w:rsidRPr="009D472F">
        <w:t xml:space="preserve"> </w:t>
      </w:r>
      <w:proofErr w:type="spellStart"/>
      <w:r w:rsidR="007315F5" w:rsidRPr="009D472F">
        <w:t>neprarasdamas</w:t>
      </w:r>
      <w:proofErr w:type="spellEnd"/>
      <w:r w:rsidR="007315F5" w:rsidRPr="009D472F">
        <w:t xml:space="preserve"> </w:t>
      </w:r>
      <w:proofErr w:type="spellStart"/>
      <w:r w:rsidR="007315F5" w:rsidRPr="009D472F">
        <w:t>teisės</w:t>
      </w:r>
      <w:proofErr w:type="spellEnd"/>
      <w:r w:rsidR="007315F5" w:rsidRPr="009D472F">
        <w:t xml:space="preserve"> į </w:t>
      </w:r>
      <w:proofErr w:type="spellStart"/>
      <w:r w:rsidR="007315F5" w:rsidRPr="009D472F">
        <w:t>pasiūlymo</w:t>
      </w:r>
      <w:proofErr w:type="spellEnd"/>
      <w:r w:rsidR="007315F5" w:rsidRPr="009D472F">
        <w:t xml:space="preserve"> </w:t>
      </w:r>
      <w:proofErr w:type="spellStart"/>
      <w:r w:rsidR="007315F5" w:rsidRPr="009D472F">
        <w:t>galiojimo</w:t>
      </w:r>
      <w:proofErr w:type="spellEnd"/>
      <w:r w:rsidR="007315F5" w:rsidRPr="009D472F">
        <w:t xml:space="preserve"> </w:t>
      </w:r>
      <w:proofErr w:type="spellStart"/>
      <w:r w:rsidR="007315F5" w:rsidRPr="009D472F">
        <w:t>užtikrinimą</w:t>
      </w:r>
      <w:proofErr w:type="spellEnd"/>
      <w:r w:rsidRPr="009D472F">
        <w:t xml:space="preserve">. Toks </w:t>
      </w:r>
      <w:proofErr w:type="spellStart"/>
      <w:r w:rsidRPr="009D472F">
        <w:t>pakeitimas</w:t>
      </w:r>
      <w:proofErr w:type="spellEnd"/>
      <w:r w:rsidRPr="009D472F">
        <w:t xml:space="preserve"> </w:t>
      </w:r>
      <w:proofErr w:type="spellStart"/>
      <w:r w:rsidRPr="009D472F">
        <w:t>arba</w:t>
      </w:r>
      <w:proofErr w:type="spellEnd"/>
      <w:r w:rsidRPr="009D472F">
        <w:t xml:space="preserve"> </w:t>
      </w:r>
      <w:proofErr w:type="spellStart"/>
      <w:r w:rsidRPr="009D472F">
        <w:t>pranešimas</w:t>
      </w:r>
      <w:proofErr w:type="spellEnd"/>
      <w:r w:rsidRPr="009D472F">
        <w:t xml:space="preserve">, </w:t>
      </w:r>
      <w:proofErr w:type="spellStart"/>
      <w:r w:rsidRPr="009D472F">
        <w:t>kad</w:t>
      </w:r>
      <w:proofErr w:type="spellEnd"/>
      <w:r w:rsidRPr="009D472F">
        <w:t xml:space="preserve"> </w:t>
      </w:r>
      <w:proofErr w:type="spellStart"/>
      <w:r w:rsidRPr="009D472F">
        <w:t>pasiūlymas</w:t>
      </w:r>
      <w:proofErr w:type="spellEnd"/>
      <w:r w:rsidRPr="009D472F">
        <w:t xml:space="preserve"> </w:t>
      </w:r>
      <w:proofErr w:type="spellStart"/>
      <w:r w:rsidRPr="009D472F">
        <w:t>atšaukiamas</w:t>
      </w:r>
      <w:proofErr w:type="spellEnd"/>
      <w:r w:rsidRPr="009D472F">
        <w:t xml:space="preserve">, </w:t>
      </w:r>
      <w:proofErr w:type="spellStart"/>
      <w:r w:rsidRPr="009D472F">
        <w:t>pripažįstamas</w:t>
      </w:r>
      <w:proofErr w:type="spellEnd"/>
      <w:r w:rsidRPr="009D472F">
        <w:t xml:space="preserve"> </w:t>
      </w:r>
      <w:proofErr w:type="spellStart"/>
      <w:r w:rsidRPr="009D472F">
        <w:t>galiojančiu</w:t>
      </w:r>
      <w:proofErr w:type="spellEnd"/>
      <w:r w:rsidRPr="009D472F">
        <w:t xml:space="preserve">, </w:t>
      </w:r>
      <w:proofErr w:type="spellStart"/>
      <w:r w:rsidRPr="009D472F">
        <w:t>jeigu</w:t>
      </w:r>
      <w:proofErr w:type="spellEnd"/>
      <w:r w:rsidRPr="009D472F">
        <w:t xml:space="preserve"> </w:t>
      </w:r>
      <w:proofErr w:type="spellStart"/>
      <w:r w:rsidRPr="009D472F">
        <w:t>Pirkėjas</w:t>
      </w:r>
      <w:proofErr w:type="spellEnd"/>
      <w:r w:rsidRPr="009D472F">
        <w:t xml:space="preserve"> </w:t>
      </w:r>
      <w:proofErr w:type="spellStart"/>
      <w:r w:rsidRPr="009D472F">
        <w:t>jį</w:t>
      </w:r>
      <w:proofErr w:type="spellEnd"/>
      <w:r w:rsidRPr="009D472F">
        <w:t xml:space="preserve"> </w:t>
      </w:r>
      <w:proofErr w:type="spellStart"/>
      <w:r w:rsidRPr="009D472F">
        <w:t>gauna</w:t>
      </w:r>
      <w:proofErr w:type="spellEnd"/>
      <w:r w:rsidRPr="009D472F">
        <w:t xml:space="preserve"> </w:t>
      </w:r>
      <w:proofErr w:type="spellStart"/>
      <w:r w:rsidRPr="009D472F">
        <w:t>pateiktą</w:t>
      </w:r>
      <w:proofErr w:type="spellEnd"/>
      <w:r w:rsidRPr="009D472F">
        <w:t xml:space="preserve"> </w:t>
      </w:r>
      <w:proofErr w:type="spellStart"/>
      <w:r w:rsidRPr="009D472F">
        <w:t>raštu</w:t>
      </w:r>
      <w:proofErr w:type="spellEnd"/>
      <w:r w:rsidRPr="009D472F">
        <w:t xml:space="preserve"> </w:t>
      </w:r>
      <w:proofErr w:type="spellStart"/>
      <w:r w:rsidRPr="009D472F">
        <w:t>iki</w:t>
      </w:r>
      <w:proofErr w:type="spellEnd"/>
      <w:r w:rsidRPr="009D472F">
        <w:t xml:space="preserve"> </w:t>
      </w:r>
      <w:proofErr w:type="spellStart"/>
      <w:r w:rsidRPr="009D472F">
        <w:t>pasiūlymų</w:t>
      </w:r>
      <w:proofErr w:type="spellEnd"/>
      <w:r w:rsidRPr="009D472F">
        <w:t xml:space="preserve"> </w:t>
      </w:r>
      <w:proofErr w:type="spellStart"/>
      <w:r w:rsidRPr="009D472F">
        <w:t>pateikimo</w:t>
      </w:r>
      <w:proofErr w:type="spellEnd"/>
      <w:r w:rsidRPr="009D472F">
        <w:t xml:space="preserve"> </w:t>
      </w:r>
      <w:proofErr w:type="spellStart"/>
      <w:r w:rsidRPr="009D472F">
        <w:t>termino</w:t>
      </w:r>
      <w:proofErr w:type="spellEnd"/>
      <w:r w:rsidRPr="009D472F">
        <w:t xml:space="preserve"> </w:t>
      </w:r>
      <w:proofErr w:type="spellStart"/>
      <w:r w:rsidRPr="009D472F">
        <w:t>pabaigos</w:t>
      </w:r>
      <w:proofErr w:type="spellEnd"/>
      <w:r w:rsidRPr="009D472F">
        <w:rPr>
          <w:lang w:val="lt-LT"/>
        </w:rPr>
        <w:t>.</w:t>
      </w:r>
    </w:p>
    <w:p w14:paraId="5FD0AEE1" w14:textId="77777777" w:rsidR="000572F4" w:rsidRPr="003B43B3" w:rsidRDefault="000572F4" w:rsidP="008E1D6C">
      <w:pPr>
        <w:pStyle w:val="BodyText"/>
        <w:ind w:left="567"/>
        <w:jc w:val="both"/>
        <w:rPr>
          <w:lang w:val="lt-LT"/>
        </w:rPr>
      </w:pPr>
    </w:p>
    <w:p w14:paraId="63D1E699" w14:textId="77777777" w:rsidR="000572F4" w:rsidRPr="003B43B3" w:rsidRDefault="000572F4" w:rsidP="00062E51">
      <w:pPr>
        <w:numPr>
          <w:ilvl w:val="0"/>
          <w:numId w:val="41"/>
        </w:numPr>
        <w:tabs>
          <w:tab w:val="left" w:pos="284"/>
        </w:tabs>
        <w:ind w:left="0" w:firstLine="0"/>
        <w:jc w:val="center"/>
        <w:rPr>
          <w:b/>
          <w:bCs/>
        </w:rPr>
      </w:pPr>
      <w:r>
        <w:rPr>
          <w:b/>
          <w:bCs/>
        </w:rPr>
        <w:t>PIRKIMO DOKUMENT</w:t>
      </w:r>
      <w:r w:rsidRPr="003B43B3">
        <w:rPr>
          <w:b/>
          <w:bCs/>
        </w:rPr>
        <w:t>Ų PAAIŠKINIMAS</w:t>
      </w:r>
      <w:bookmarkEnd w:id="2"/>
      <w:bookmarkEnd w:id="3"/>
      <w:bookmarkEnd w:id="4"/>
      <w:r w:rsidRPr="003B43B3">
        <w:rPr>
          <w:b/>
          <w:bCs/>
        </w:rPr>
        <w:t xml:space="preserve"> IR PATIKSLINIMAS</w:t>
      </w:r>
    </w:p>
    <w:p w14:paraId="068854E6" w14:textId="77777777" w:rsidR="000572F4" w:rsidRPr="003B43B3" w:rsidRDefault="000572F4" w:rsidP="008E1D6C"/>
    <w:p w14:paraId="372DC2D0" w14:textId="77777777" w:rsidR="000572F4" w:rsidRPr="00E8410C" w:rsidRDefault="000572F4" w:rsidP="00062E51">
      <w:pPr>
        <w:pStyle w:val="BodyText"/>
        <w:numPr>
          <w:ilvl w:val="1"/>
          <w:numId w:val="41"/>
        </w:numPr>
        <w:tabs>
          <w:tab w:val="left" w:pos="1134"/>
        </w:tabs>
        <w:ind w:left="0" w:firstLine="426"/>
        <w:jc w:val="both"/>
      </w:pPr>
      <w:proofErr w:type="spellStart"/>
      <w:r>
        <w:t>Pirkimą</w:t>
      </w:r>
      <w:proofErr w:type="spellEnd"/>
      <w:r>
        <w:t xml:space="preserve"> </w:t>
      </w:r>
      <w:proofErr w:type="spellStart"/>
      <w:r>
        <w:t>vykdanti</w:t>
      </w:r>
      <w:proofErr w:type="spellEnd"/>
      <w:r>
        <w:t xml:space="preserve"> </w:t>
      </w:r>
      <w:proofErr w:type="spellStart"/>
      <w:r>
        <w:t>organizacija</w:t>
      </w:r>
      <w:proofErr w:type="spellEnd"/>
      <w:r>
        <w:t xml:space="preserve"> </w:t>
      </w:r>
      <w:proofErr w:type="spellStart"/>
      <w:r>
        <w:t>atsako</w:t>
      </w:r>
      <w:proofErr w:type="spellEnd"/>
      <w:r>
        <w:t xml:space="preserve"> į </w:t>
      </w:r>
      <w:proofErr w:type="spellStart"/>
      <w:r>
        <w:t>kiekvieną</w:t>
      </w:r>
      <w:proofErr w:type="spellEnd"/>
      <w:r>
        <w:t xml:space="preserve"> </w:t>
      </w:r>
      <w:proofErr w:type="spellStart"/>
      <w:r>
        <w:t>tiekėjo</w:t>
      </w:r>
      <w:proofErr w:type="spellEnd"/>
      <w:r>
        <w:t xml:space="preserve"> </w:t>
      </w:r>
      <w:proofErr w:type="spellStart"/>
      <w:r>
        <w:t>rašytinį</w:t>
      </w:r>
      <w:proofErr w:type="spellEnd"/>
      <w:r>
        <w:t xml:space="preserve"> </w:t>
      </w:r>
      <w:proofErr w:type="spellStart"/>
      <w:r>
        <w:t>prašymą</w:t>
      </w:r>
      <w:proofErr w:type="spellEnd"/>
      <w:r>
        <w:t xml:space="preserve"> </w:t>
      </w:r>
      <w:proofErr w:type="spellStart"/>
      <w:r>
        <w:t>paaiškinti</w:t>
      </w:r>
      <w:proofErr w:type="spellEnd"/>
      <w:r>
        <w:t xml:space="preserve"> </w:t>
      </w:r>
      <w:proofErr w:type="spellStart"/>
      <w:r>
        <w:t>konkurso</w:t>
      </w:r>
      <w:proofErr w:type="spellEnd"/>
      <w:r>
        <w:t xml:space="preserve"> </w:t>
      </w:r>
      <w:proofErr w:type="spellStart"/>
      <w:r>
        <w:t>sąlygas</w:t>
      </w:r>
      <w:proofErr w:type="spellEnd"/>
      <w:r>
        <w:t xml:space="preserve">, </w:t>
      </w:r>
      <w:proofErr w:type="spellStart"/>
      <w:r>
        <w:t>jeigu</w:t>
      </w:r>
      <w:proofErr w:type="spellEnd"/>
      <w:r>
        <w:t xml:space="preserve"> </w:t>
      </w:r>
      <w:proofErr w:type="spellStart"/>
      <w:r>
        <w:t>prašymas</w:t>
      </w:r>
      <w:proofErr w:type="spellEnd"/>
      <w:r>
        <w:t xml:space="preserve"> </w:t>
      </w:r>
      <w:proofErr w:type="spellStart"/>
      <w:r>
        <w:t>gautas</w:t>
      </w:r>
      <w:proofErr w:type="spellEnd"/>
      <w:r>
        <w:t xml:space="preserve"> ne </w:t>
      </w:r>
      <w:proofErr w:type="spellStart"/>
      <w:r>
        <w:t>vėliau</w:t>
      </w:r>
      <w:proofErr w:type="spellEnd"/>
      <w:r>
        <w:t xml:space="preserve"> </w:t>
      </w:r>
      <w:proofErr w:type="spellStart"/>
      <w:r>
        <w:t>kaip</w:t>
      </w:r>
      <w:proofErr w:type="spellEnd"/>
      <w:r>
        <w:t xml:space="preserve"> </w:t>
      </w:r>
      <w:proofErr w:type="spellStart"/>
      <w:r>
        <w:t>prieš</w:t>
      </w:r>
      <w:proofErr w:type="spellEnd"/>
      <w:r>
        <w:t xml:space="preserve"> 4 </w:t>
      </w:r>
      <w:proofErr w:type="spellStart"/>
      <w:r>
        <w:t>darbo</w:t>
      </w:r>
      <w:proofErr w:type="spellEnd"/>
      <w:r>
        <w:t xml:space="preserve"> </w:t>
      </w:r>
      <w:proofErr w:type="spellStart"/>
      <w:r>
        <w:t>dienas</w:t>
      </w:r>
      <w:proofErr w:type="spellEnd"/>
      <w:r>
        <w:t xml:space="preserve"> </w:t>
      </w:r>
      <w:proofErr w:type="spellStart"/>
      <w:r>
        <w:t>iki</w:t>
      </w:r>
      <w:proofErr w:type="spellEnd"/>
      <w:r>
        <w:t xml:space="preserve"> </w:t>
      </w:r>
      <w:proofErr w:type="spellStart"/>
      <w:r>
        <w:t>pirkimo</w:t>
      </w:r>
      <w:proofErr w:type="spellEnd"/>
      <w:r>
        <w:t xml:space="preserve"> </w:t>
      </w:r>
      <w:proofErr w:type="spellStart"/>
      <w:r>
        <w:t>pasiūlymų</w:t>
      </w:r>
      <w:proofErr w:type="spellEnd"/>
      <w:r>
        <w:t xml:space="preserve"> </w:t>
      </w:r>
      <w:proofErr w:type="spellStart"/>
      <w:r>
        <w:t>pateikimo</w:t>
      </w:r>
      <w:proofErr w:type="spellEnd"/>
      <w:r>
        <w:t xml:space="preserve"> </w:t>
      </w:r>
      <w:proofErr w:type="spellStart"/>
      <w:r>
        <w:t>termino</w:t>
      </w:r>
      <w:proofErr w:type="spellEnd"/>
      <w:r>
        <w:t xml:space="preserve"> </w:t>
      </w:r>
      <w:proofErr w:type="spellStart"/>
      <w:r>
        <w:t>pabaigos</w:t>
      </w:r>
      <w:proofErr w:type="spellEnd"/>
      <w:r>
        <w:t>.</w:t>
      </w:r>
    </w:p>
    <w:p w14:paraId="7197756F" w14:textId="77777777" w:rsidR="000572F4" w:rsidRPr="00E8410C" w:rsidRDefault="000572F4" w:rsidP="00062E51">
      <w:pPr>
        <w:pStyle w:val="BodyText"/>
        <w:numPr>
          <w:ilvl w:val="1"/>
          <w:numId w:val="41"/>
        </w:numPr>
        <w:tabs>
          <w:tab w:val="left" w:pos="1134"/>
        </w:tabs>
        <w:ind w:left="0" w:firstLine="426"/>
        <w:jc w:val="both"/>
      </w:pPr>
      <w:proofErr w:type="spellStart"/>
      <w:r>
        <w:t>Pirkimą</w:t>
      </w:r>
      <w:proofErr w:type="spellEnd"/>
      <w:r>
        <w:t xml:space="preserve"> </w:t>
      </w:r>
      <w:proofErr w:type="spellStart"/>
      <w:r>
        <w:t>vykdanti</w:t>
      </w:r>
      <w:proofErr w:type="spellEnd"/>
      <w:r>
        <w:t xml:space="preserve"> </w:t>
      </w:r>
      <w:proofErr w:type="spellStart"/>
      <w:r>
        <w:t>i</w:t>
      </w:r>
      <w:proofErr w:type="spellEnd"/>
      <w:r>
        <w:t xml:space="preserve"> </w:t>
      </w:r>
      <w:proofErr w:type="spellStart"/>
      <w:r>
        <w:t>organizacija</w:t>
      </w:r>
      <w:proofErr w:type="spellEnd"/>
      <w:r>
        <w:t xml:space="preserve"> į </w:t>
      </w:r>
      <w:proofErr w:type="spellStart"/>
      <w:r>
        <w:t>gautą</w:t>
      </w:r>
      <w:proofErr w:type="spellEnd"/>
      <w:r>
        <w:t xml:space="preserve"> </w:t>
      </w:r>
      <w:proofErr w:type="spellStart"/>
      <w:r>
        <w:t>prašymą</w:t>
      </w:r>
      <w:proofErr w:type="spellEnd"/>
      <w:r>
        <w:t xml:space="preserve"> </w:t>
      </w:r>
      <w:proofErr w:type="spellStart"/>
      <w:r>
        <w:t>paaiškinti</w:t>
      </w:r>
      <w:proofErr w:type="spellEnd"/>
      <w:r>
        <w:t xml:space="preserve"> </w:t>
      </w:r>
      <w:proofErr w:type="spellStart"/>
      <w:r>
        <w:t>konkurso</w:t>
      </w:r>
      <w:proofErr w:type="spellEnd"/>
      <w:r>
        <w:t xml:space="preserve"> </w:t>
      </w:r>
      <w:proofErr w:type="spellStart"/>
      <w:r>
        <w:t>sąlygas</w:t>
      </w:r>
      <w:proofErr w:type="spellEnd"/>
      <w:r>
        <w:t xml:space="preserve"> </w:t>
      </w:r>
      <w:proofErr w:type="spellStart"/>
      <w:r>
        <w:t>atsako</w:t>
      </w:r>
      <w:proofErr w:type="spellEnd"/>
      <w:r>
        <w:t xml:space="preserve"> ne </w:t>
      </w:r>
      <w:proofErr w:type="spellStart"/>
      <w:r>
        <w:t>vėliau</w:t>
      </w:r>
      <w:proofErr w:type="spellEnd"/>
      <w:r>
        <w:t xml:space="preserve"> </w:t>
      </w:r>
      <w:proofErr w:type="spellStart"/>
      <w:r>
        <w:t>kaip</w:t>
      </w:r>
      <w:proofErr w:type="spellEnd"/>
      <w:r>
        <w:t xml:space="preserve"> per 2 </w:t>
      </w:r>
      <w:proofErr w:type="spellStart"/>
      <w:r>
        <w:t>darbo</w:t>
      </w:r>
      <w:proofErr w:type="spellEnd"/>
      <w:r>
        <w:t xml:space="preserve"> </w:t>
      </w:r>
      <w:proofErr w:type="spellStart"/>
      <w:r>
        <w:t>dienas</w:t>
      </w:r>
      <w:proofErr w:type="spellEnd"/>
      <w:r>
        <w:t xml:space="preserve"> </w:t>
      </w:r>
      <w:proofErr w:type="spellStart"/>
      <w:r>
        <w:t>nuo</w:t>
      </w:r>
      <w:proofErr w:type="spellEnd"/>
      <w:r>
        <w:t xml:space="preserve"> jo </w:t>
      </w:r>
      <w:proofErr w:type="spellStart"/>
      <w:r>
        <w:t>gavimo</w:t>
      </w:r>
      <w:proofErr w:type="spellEnd"/>
      <w:r>
        <w:t xml:space="preserve"> </w:t>
      </w:r>
      <w:proofErr w:type="spellStart"/>
      <w:r>
        <w:t>dienos</w:t>
      </w:r>
      <w:proofErr w:type="spellEnd"/>
      <w:r>
        <w:t xml:space="preserve">, </w:t>
      </w:r>
      <w:proofErr w:type="spellStart"/>
      <w:r>
        <w:t>tačiau</w:t>
      </w:r>
      <w:proofErr w:type="spellEnd"/>
      <w:r>
        <w:t xml:space="preserve"> </w:t>
      </w:r>
      <w:proofErr w:type="spellStart"/>
      <w:r>
        <w:t>taip</w:t>
      </w:r>
      <w:proofErr w:type="spellEnd"/>
      <w:r>
        <w:t xml:space="preserve">, </w:t>
      </w:r>
      <w:proofErr w:type="spellStart"/>
      <w:r>
        <w:t>kad</w:t>
      </w:r>
      <w:proofErr w:type="spellEnd"/>
      <w:r>
        <w:t xml:space="preserve"> </w:t>
      </w:r>
      <w:proofErr w:type="spellStart"/>
      <w:r>
        <w:t>pasiūlymus</w:t>
      </w:r>
      <w:proofErr w:type="spellEnd"/>
      <w:r>
        <w:t xml:space="preserve"> </w:t>
      </w:r>
      <w:proofErr w:type="spellStart"/>
      <w:r>
        <w:t>pateikę</w:t>
      </w:r>
      <w:proofErr w:type="spellEnd"/>
      <w:r>
        <w:t xml:space="preserve"> </w:t>
      </w:r>
      <w:proofErr w:type="spellStart"/>
      <w:r>
        <w:t>dalyviai</w:t>
      </w:r>
      <w:proofErr w:type="spellEnd"/>
      <w:r>
        <w:t xml:space="preserve"> </w:t>
      </w:r>
      <w:proofErr w:type="spellStart"/>
      <w:r>
        <w:t>atsakymą</w:t>
      </w:r>
      <w:proofErr w:type="spellEnd"/>
      <w:r>
        <w:t xml:space="preserve"> </w:t>
      </w:r>
      <w:proofErr w:type="spellStart"/>
      <w:r>
        <w:t>gautų</w:t>
      </w:r>
      <w:proofErr w:type="spellEnd"/>
      <w:r>
        <w:t xml:space="preserve"> ne </w:t>
      </w:r>
      <w:proofErr w:type="spellStart"/>
      <w:r>
        <w:t>vėliau</w:t>
      </w:r>
      <w:proofErr w:type="spellEnd"/>
      <w:r>
        <w:t xml:space="preserve">, </w:t>
      </w:r>
      <w:proofErr w:type="spellStart"/>
      <w:r>
        <w:t>kaip</w:t>
      </w:r>
      <w:proofErr w:type="spellEnd"/>
      <w:r>
        <w:t xml:space="preserve"> </w:t>
      </w:r>
      <w:proofErr w:type="spellStart"/>
      <w:r>
        <w:t>likus</w:t>
      </w:r>
      <w:proofErr w:type="spellEnd"/>
      <w:r>
        <w:t xml:space="preserve"> 1 </w:t>
      </w:r>
      <w:proofErr w:type="spellStart"/>
      <w:r>
        <w:t>darbo</w:t>
      </w:r>
      <w:proofErr w:type="spellEnd"/>
      <w:r>
        <w:t xml:space="preserve"> </w:t>
      </w:r>
      <w:proofErr w:type="spellStart"/>
      <w:r>
        <w:t>dienai</w:t>
      </w:r>
      <w:proofErr w:type="spellEnd"/>
      <w:r>
        <w:t xml:space="preserve"> </w:t>
      </w:r>
      <w:proofErr w:type="spellStart"/>
      <w:r>
        <w:t>iki</w:t>
      </w:r>
      <w:proofErr w:type="spellEnd"/>
      <w:r>
        <w:t xml:space="preserve"> </w:t>
      </w:r>
      <w:proofErr w:type="spellStart"/>
      <w:r>
        <w:t>pasiūlymų</w:t>
      </w:r>
      <w:proofErr w:type="spellEnd"/>
      <w:r>
        <w:t xml:space="preserve"> </w:t>
      </w:r>
      <w:proofErr w:type="spellStart"/>
      <w:r>
        <w:t>pateikimo</w:t>
      </w:r>
      <w:proofErr w:type="spellEnd"/>
      <w:r>
        <w:t xml:space="preserve"> </w:t>
      </w:r>
      <w:proofErr w:type="spellStart"/>
      <w:r>
        <w:t>termino</w:t>
      </w:r>
      <w:proofErr w:type="spellEnd"/>
      <w:r>
        <w:t xml:space="preserve"> </w:t>
      </w:r>
      <w:proofErr w:type="spellStart"/>
      <w:r>
        <w:t>pabaigos</w:t>
      </w:r>
      <w:proofErr w:type="spellEnd"/>
      <w:r>
        <w:t xml:space="preserve">. </w:t>
      </w:r>
      <w:proofErr w:type="spellStart"/>
      <w:r>
        <w:t>Pirkimą</w:t>
      </w:r>
      <w:proofErr w:type="spellEnd"/>
      <w:r>
        <w:t xml:space="preserve"> </w:t>
      </w:r>
      <w:proofErr w:type="spellStart"/>
      <w:r>
        <w:t>vykdanti</w:t>
      </w:r>
      <w:proofErr w:type="spellEnd"/>
      <w:r>
        <w:t xml:space="preserve"> </w:t>
      </w:r>
      <w:proofErr w:type="spellStart"/>
      <w:r>
        <w:t>organizacija</w:t>
      </w:r>
      <w:proofErr w:type="spellEnd"/>
      <w:r>
        <w:t xml:space="preserve">, </w:t>
      </w:r>
      <w:proofErr w:type="spellStart"/>
      <w:r>
        <w:t>atsakydama</w:t>
      </w:r>
      <w:proofErr w:type="spellEnd"/>
      <w:r>
        <w:t xml:space="preserve"> </w:t>
      </w:r>
      <w:proofErr w:type="spellStart"/>
      <w:r>
        <w:t>tiekėjui</w:t>
      </w:r>
      <w:proofErr w:type="spellEnd"/>
      <w:r>
        <w:t xml:space="preserve">, </w:t>
      </w:r>
      <w:proofErr w:type="spellStart"/>
      <w:r>
        <w:t>kartu</w:t>
      </w:r>
      <w:proofErr w:type="spellEnd"/>
      <w:r>
        <w:t xml:space="preserve"> </w:t>
      </w:r>
      <w:proofErr w:type="spellStart"/>
      <w:r>
        <w:t>siunčia</w:t>
      </w:r>
      <w:proofErr w:type="spellEnd"/>
      <w:r>
        <w:t xml:space="preserve"> </w:t>
      </w:r>
      <w:proofErr w:type="spellStart"/>
      <w:r>
        <w:t>paaiškinimus</w:t>
      </w:r>
      <w:proofErr w:type="spellEnd"/>
      <w:r>
        <w:t xml:space="preserve"> </w:t>
      </w:r>
      <w:proofErr w:type="spellStart"/>
      <w:r>
        <w:t>ir</w:t>
      </w:r>
      <w:proofErr w:type="spellEnd"/>
      <w:r>
        <w:t xml:space="preserve"> </w:t>
      </w:r>
      <w:proofErr w:type="spellStart"/>
      <w:r>
        <w:t>visiems</w:t>
      </w:r>
      <w:proofErr w:type="spellEnd"/>
      <w:r>
        <w:t xml:space="preserve"> </w:t>
      </w:r>
      <w:proofErr w:type="spellStart"/>
      <w:r>
        <w:t>kitiems</w:t>
      </w:r>
      <w:proofErr w:type="spellEnd"/>
      <w:r>
        <w:t xml:space="preserve"> </w:t>
      </w:r>
      <w:proofErr w:type="spellStart"/>
      <w:r>
        <w:t>tiekėjams</w:t>
      </w:r>
      <w:proofErr w:type="spellEnd"/>
      <w:r>
        <w:t xml:space="preserve">, </w:t>
      </w:r>
      <w:proofErr w:type="spellStart"/>
      <w:r>
        <w:t>kuriems</w:t>
      </w:r>
      <w:proofErr w:type="spellEnd"/>
      <w:r>
        <w:t xml:space="preserve"> ji </w:t>
      </w:r>
      <w:proofErr w:type="spellStart"/>
      <w:r>
        <w:t>pateikė</w:t>
      </w:r>
      <w:proofErr w:type="spellEnd"/>
      <w:r>
        <w:t xml:space="preserve"> </w:t>
      </w:r>
      <w:proofErr w:type="spellStart"/>
      <w:r>
        <w:t>konkurso</w:t>
      </w:r>
      <w:proofErr w:type="spellEnd"/>
      <w:r>
        <w:t xml:space="preserve"> </w:t>
      </w:r>
      <w:proofErr w:type="spellStart"/>
      <w:r>
        <w:t>sąlygas</w:t>
      </w:r>
      <w:proofErr w:type="spellEnd"/>
      <w:r>
        <w:t xml:space="preserve">, bet </w:t>
      </w:r>
      <w:proofErr w:type="spellStart"/>
      <w:r>
        <w:t>nenurodo</w:t>
      </w:r>
      <w:proofErr w:type="spellEnd"/>
      <w:r>
        <w:t xml:space="preserve">, </w:t>
      </w:r>
      <w:proofErr w:type="spellStart"/>
      <w:r>
        <w:t>iš</w:t>
      </w:r>
      <w:proofErr w:type="spellEnd"/>
      <w:r>
        <w:t xml:space="preserve"> ko </w:t>
      </w:r>
      <w:proofErr w:type="spellStart"/>
      <w:r>
        <w:t>gavo</w:t>
      </w:r>
      <w:proofErr w:type="spellEnd"/>
      <w:r>
        <w:t xml:space="preserve"> </w:t>
      </w:r>
      <w:proofErr w:type="spellStart"/>
      <w:r>
        <w:t>prašymą</w:t>
      </w:r>
      <w:proofErr w:type="spellEnd"/>
      <w:r>
        <w:t xml:space="preserve"> </w:t>
      </w:r>
      <w:proofErr w:type="spellStart"/>
      <w:r>
        <w:t>duoti</w:t>
      </w:r>
      <w:proofErr w:type="spellEnd"/>
      <w:r>
        <w:t xml:space="preserve"> </w:t>
      </w:r>
      <w:proofErr w:type="spellStart"/>
      <w:r>
        <w:t>paaiškinimą</w:t>
      </w:r>
      <w:proofErr w:type="spellEnd"/>
      <w:r>
        <w:t>.</w:t>
      </w:r>
    </w:p>
    <w:p w14:paraId="5A81154A" w14:textId="77777777" w:rsidR="000572F4" w:rsidRPr="00E8410C" w:rsidRDefault="000572F4" w:rsidP="00062E51">
      <w:pPr>
        <w:pStyle w:val="BodyText"/>
        <w:numPr>
          <w:ilvl w:val="1"/>
          <w:numId w:val="41"/>
        </w:numPr>
        <w:tabs>
          <w:tab w:val="left" w:pos="1134"/>
        </w:tabs>
        <w:ind w:left="0" w:firstLine="426"/>
        <w:jc w:val="both"/>
      </w:pPr>
      <w:proofErr w:type="spellStart"/>
      <w:r>
        <w:t>Nesibaigus</w:t>
      </w:r>
      <w:proofErr w:type="spellEnd"/>
      <w:r>
        <w:t xml:space="preserve"> </w:t>
      </w:r>
      <w:proofErr w:type="spellStart"/>
      <w:r>
        <w:t>pirkimo</w:t>
      </w:r>
      <w:proofErr w:type="spellEnd"/>
      <w:r>
        <w:t xml:space="preserve"> </w:t>
      </w:r>
      <w:proofErr w:type="spellStart"/>
      <w:r>
        <w:t>pasiūlymų</w:t>
      </w:r>
      <w:proofErr w:type="spellEnd"/>
      <w:r w:rsidRPr="00E8410C">
        <w:rPr>
          <w:i/>
        </w:rPr>
        <w:t xml:space="preserve"> </w:t>
      </w:r>
      <w:proofErr w:type="spellStart"/>
      <w:r>
        <w:t>pateikimo</w:t>
      </w:r>
      <w:proofErr w:type="spellEnd"/>
      <w:r>
        <w:t xml:space="preserve"> </w:t>
      </w:r>
      <w:proofErr w:type="spellStart"/>
      <w:r>
        <w:t>terminui</w:t>
      </w:r>
      <w:proofErr w:type="spellEnd"/>
      <w:r>
        <w:t>,</w:t>
      </w:r>
      <w:r w:rsidRPr="00E8410C">
        <w:t xml:space="preserve"> </w:t>
      </w:r>
      <w:proofErr w:type="spellStart"/>
      <w:r>
        <w:t>pirkimą</w:t>
      </w:r>
      <w:proofErr w:type="spellEnd"/>
      <w:r>
        <w:t xml:space="preserve"> </w:t>
      </w:r>
      <w:proofErr w:type="spellStart"/>
      <w:r>
        <w:t>vykdanti</w:t>
      </w:r>
      <w:proofErr w:type="spellEnd"/>
      <w:r>
        <w:t xml:space="preserve"> </w:t>
      </w:r>
      <w:proofErr w:type="spellStart"/>
      <w:r>
        <w:t>organizacija</w:t>
      </w:r>
      <w:proofErr w:type="spellEnd"/>
      <w:r>
        <w:t xml:space="preserve"> </w:t>
      </w:r>
      <w:proofErr w:type="spellStart"/>
      <w:r>
        <w:t>savo</w:t>
      </w:r>
      <w:proofErr w:type="spellEnd"/>
      <w:r>
        <w:t xml:space="preserve"> </w:t>
      </w:r>
      <w:proofErr w:type="spellStart"/>
      <w:r>
        <w:t>iniciatyva</w:t>
      </w:r>
      <w:proofErr w:type="spellEnd"/>
      <w:r>
        <w:t xml:space="preserve"> </w:t>
      </w:r>
      <w:proofErr w:type="spellStart"/>
      <w:r>
        <w:t>turi</w:t>
      </w:r>
      <w:proofErr w:type="spellEnd"/>
      <w:r>
        <w:t xml:space="preserve"> </w:t>
      </w:r>
      <w:proofErr w:type="spellStart"/>
      <w:r>
        <w:t>teisę</w:t>
      </w:r>
      <w:proofErr w:type="spellEnd"/>
      <w:r>
        <w:t xml:space="preserve"> </w:t>
      </w:r>
      <w:proofErr w:type="spellStart"/>
      <w:r>
        <w:t>paaiškinti</w:t>
      </w:r>
      <w:proofErr w:type="spellEnd"/>
      <w:r>
        <w:t xml:space="preserve"> (</w:t>
      </w:r>
      <w:proofErr w:type="spellStart"/>
      <w:r>
        <w:t>patikslinti</w:t>
      </w:r>
      <w:proofErr w:type="spellEnd"/>
      <w:r>
        <w:t xml:space="preserve">) </w:t>
      </w:r>
      <w:proofErr w:type="spellStart"/>
      <w:r>
        <w:t>konkurso</w:t>
      </w:r>
      <w:proofErr w:type="spellEnd"/>
      <w:r>
        <w:t xml:space="preserve"> </w:t>
      </w:r>
      <w:proofErr w:type="spellStart"/>
      <w:r>
        <w:t>sąlygas</w:t>
      </w:r>
      <w:proofErr w:type="spellEnd"/>
      <w:r>
        <w:t xml:space="preserve">. </w:t>
      </w:r>
      <w:proofErr w:type="spellStart"/>
      <w:r>
        <w:t>Tokie</w:t>
      </w:r>
      <w:proofErr w:type="spellEnd"/>
      <w:r>
        <w:t xml:space="preserve"> </w:t>
      </w:r>
      <w:proofErr w:type="spellStart"/>
      <w:r>
        <w:t>paaiškinimai</w:t>
      </w:r>
      <w:proofErr w:type="spellEnd"/>
      <w:r>
        <w:t xml:space="preserve"> (</w:t>
      </w:r>
      <w:proofErr w:type="spellStart"/>
      <w:r>
        <w:t>patikslinimai</w:t>
      </w:r>
      <w:proofErr w:type="spellEnd"/>
      <w:r>
        <w:t xml:space="preserve">) </w:t>
      </w:r>
      <w:proofErr w:type="spellStart"/>
      <w:r>
        <w:t>visiems</w:t>
      </w:r>
      <w:proofErr w:type="spellEnd"/>
      <w:r>
        <w:t xml:space="preserve"> </w:t>
      </w:r>
      <w:proofErr w:type="spellStart"/>
      <w:r>
        <w:t>tiekėjams</w:t>
      </w:r>
      <w:proofErr w:type="spellEnd"/>
      <w:r>
        <w:t xml:space="preserve">, </w:t>
      </w:r>
      <w:proofErr w:type="spellStart"/>
      <w:r>
        <w:t>kuriems</w:t>
      </w:r>
      <w:proofErr w:type="spellEnd"/>
      <w:r>
        <w:t xml:space="preserve"> </w:t>
      </w:r>
      <w:proofErr w:type="spellStart"/>
      <w:r>
        <w:t>pirkimą</w:t>
      </w:r>
      <w:proofErr w:type="spellEnd"/>
      <w:r>
        <w:t xml:space="preserve"> </w:t>
      </w:r>
      <w:proofErr w:type="spellStart"/>
      <w:r>
        <w:t>vykdanti</w:t>
      </w:r>
      <w:proofErr w:type="spellEnd"/>
      <w:r>
        <w:t xml:space="preserve"> </w:t>
      </w:r>
      <w:proofErr w:type="spellStart"/>
      <w:r>
        <w:t>organizacija</w:t>
      </w:r>
      <w:proofErr w:type="spellEnd"/>
      <w:r>
        <w:t xml:space="preserve"> </w:t>
      </w:r>
      <w:proofErr w:type="spellStart"/>
      <w:r>
        <w:t>yra</w:t>
      </w:r>
      <w:proofErr w:type="spellEnd"/>
      <w:r>
        <w:t xml:space="preserve"> </w:t>
      </w:r>
      <w:proofErr w:type="spellStart"/>
      <w:r>
        <w:t>pateikusi</w:t>
      </w:r>
      <w:proofErr w:type="spellEnd"/>
      <w:r>
        <w:t xml:space="preserve"> </w:t>
      </w:r>
      <w:proofErr w:type="spellStart"/>
      <w:r>
        <w:t>konkurso</w:t>
      </w:r>
      <w:proofErr w:type="spellEnd"/>
      <w:r>
        <w:t xml:space="preserve"> </w:t>
      </w:r>
      <w:proofErr w:type="spellStart"/>
      <w:r>
        <w:t>sąlygas</w:t>
      </w:r>
      <w:proofErr w:type="spellEnd"/>
      <w:r>
        <w:t xml:space="preserve">, </w:t>
      </w:r>
      <w:proofErr w:type="spellStart"/>
      <w:r>
        <w:t>išsiunčiami</w:t>
      </w:r>
      <w:proofErr w:type="spellEnd"/>
      <w:r w:rsidRPr="00E8410C">
        <w:t xml:space="preserve"> </w:t>
      </w:r>
      <w:r>
        <w:t xml:space="preserve">ne </w:t>
      </w:r>
      <w:proofErr w:type="spellStart"/>
      <w:r>
        <w:t>vėliau</w:t>
      </w:r>
      <w:proofErr w:type="spellEnd"/>
      <w:r>
        <w:t xml:space="preserve"> </w:t>
      </w:r>
      <w:proofErr w:type="spellStart"/>
      <w:r>
        <w:t>kaip</w:t>
      </w:r>
      <w:proofErr w:type="spellEnd"/>
      <w:r>
        <w:t xml:space="preserve"> </w:t>
      </w:r>
      <w:proofErr w:type="spellStart"/>
      <w:r>
        <w:t>likus</w:t>
      </w:r>
      <w:proofErr w:type="spellEnd"/>
      <w:r>
        <w:t xml:space="preserve"> 3 </w:t>
      </w:r>
      <w:proofErr w:type="spellStart"/>
      <w:r>
        <w:t>kalendorinėms</w:t>
      </w:r>
      <w:proofErr w:type="spellEnd"/>
      <w:r>
        <w:t xml:space="preserve"> </w:t>
      </w:r>
      <w:proofErr w:type="spellStart"/>
      <w:r>
        <w:t>dienoms</w:t>
      </w:r>
      <w:proofErr w:type="spellEnd"/>
      <w:r w:rsidRPr="00E8410C">
        <w:t xml:space="preserve"> </w:t>
      </w:r>
      <w:proofErr w:type="spellStart"/>
      <w:r>
        <w:t>iki</w:t>
      </w:r>
      <w:proofErr w:type="spellEnd"/>
      <w:r>
        <w:t xml:space="preserve"> </w:t>
      </w:r>
      <w:proofErr w:type="spellStart"/>
      <w:r>
        <w:t>pasiūlymų</w:t>
      </w:r>
      <w:proofErr w:type="spellEnd"/>
      <w:r>
        <w:t xml:space="preserve"> </w:t>
      </w:r>
      <w:proofErr w:type="spellStart"/>
      <w:r>
        <w:t>pateikimo</w:t>
      </w:r>
      <w:proofErr w:type="spellEnd"/>
      <w:r>
        <w:t xml:space="preserve"> </w:t>
      </w:r>
      <w:proofErr w:type="spellStart"/>
      <w:r>
        <w:t>termino</w:t>
      </w:r>
      <w:proofErr w:type="spellEnd"/>
      <w:r>
        <w:t xml:space="preserve"> </w:t>
      </w:r>
      <w:proofErr w:type="spellStart"/>
      <w:r>
        <w:t>pabaigos</w:t>
      </w:r>
      <w:proofErr w:type="spellEnd"/>
      <w:r>
        <w:t>.</w:t>
      </w:r>
    </w:p>
    <w:p w14:paraId="251A9C5D" w14:textId="77777777" w:rsidR="000572F4" w:rsidRDefault="000572F4" w:rsidP="00062E51">
      <w:pPr>
        <w:pStyle w:val="BodyText"/>
        <w:numPr>
          <w:ilvl w:val="1"/>
          <w:numId w:val="41"/>
        </w:numPr>
        <w:tabs>
          <w:tab w:val="left" w:pos="1134"/>
        </w:tabs>
        <w:ind w:left="0" w:firstLine="426"/>
        <w:jc w:val="both"/>
      </w:pPr>
      <w:proofErr w:type="spellStart"/>
      <w:r>
        <w:t>Jeigu</w:t>
      </w:r>
      <w:proofErr w:type="spellEnd"/>
      <w:r>
        <w:t xml:space="preserve"> </w:t>
      </w:r>
      <w:proofErr w:type="spellStart"/>
      <w:r>
        <w:t>pirkimą</w:t>
      </w:r>
      <w:proofErr w:type="spellEnd"/>
      <w:r>
        <w:t xml:space="preserve"> </w:t>
      </w:r>
      <w:proofErr w:type="spellStart"/>
      <w:r>
        <w:t>vykdanti</w:t>
      </w:r>
      <w:proofErr w:type="spellEnd"/>
      <w:r>
        <w:t xml:space="preserve"> </w:t>
      </w:r>
      <w:proofErr w:type="spellStart"/>
      <w:r>
        <w:t>organizacija</w:t>
      </w:r>
      <w:proofErr w:type="spellEnd"/>
      <w:r>
        <w:t xml:space="preserve"> </w:t>
      </w:r>
      <w:proofErr w:type="spellStart"/>
      <w:r>
        <w:t>konkurso</w:t>
      </w:r>
      <w:proofErr w:type="spellEnd"/>
      <w:r>
        <w:t xml:space="preserve"> </w:t>
      </w:r>
      <w:proofErr w:type="spellStart"/>
      <w:r>
        <w:t>sąlygas</w:t>
      </w:r>
      <w:proofErr w:type="spellEnd"/>
      <w:r>
        <w:t xml:space="preserve"> </w:t>
      </w:r>
      <w:proofErr w:type="spellStart"/>
      <w:r>
        <w:t>paaiškina</w:t>
      </w:r>
      <w:proofErr w:type="spellEnd"/>
      <w:r>
        <w:t xml:space="preserve"> (</w:t>
      </w:r>
      <w:proofErr w:type="spellStart"/>
      <w:r>
        <w:t>patikslina</w:t>
      </w:r>
      <w:proofErr w:type="spellEnd"/>
      <w:r>
        <w:t xml:space="preserve">) </w:t>
      </w:r>
      <w:proofErr w:type="spellStart"/>
      <w:r>
        <w:t>ir</w:t>
      </w:r>
      <w:proofErr w:type="spellEnd"/>
      <w:r>
        <w:t xml:space="preserve"> </w:t>
      </w:r>
      <w:proofErr w:type="spellStart"/>
      <w:r>
        <w:t>negali</w:t>
      </w:r>
      <w:proofErr w:type="spellEnd"/>
      <w:r>
        <w:t xml:space="preserve"> </w:t>
      </w:r>
      <w:proofErr w:type="spellStart"/>
      <w:r>
        <w:t>konkurso</w:t>
      </w:r>
      <w:proofErr w:type="spellEnd"/>
      <w:r>
        <w:t xml:space="preserve"> </w:t>
      </w:r>
      <w:proofErr w:type="spellStart"/>
      <w:r>
        <w:t>sąlygų</w:t>
      </w:r>
      <w:proofErr w:type="spellEnd"/>
      <w:r>
        <w:t xml:space="preserve"> </w:t>
      </w:r>
      <w:proofErr w:type="spellStart"/>
      <w:r>
        <w:t>paaiškinimų</w:t>
      </w:r>
      <w:proofErr w:type="spellEnd"/>
      <w:r>
        <w:t xml:space="preserve"> (</w:t>
      </w:r>
      <w:proofErr w:type="spellStart"/>
      <w:r>
        <w:t>patikslinimų</w:t>
      </w:r>
      <w:proofErr w:type="spellEnd"/>
      <w:r>
        <w:t xml:space="preserve">) </w:t>
      </w:r>
      <w:proofErr w:type="spellStart"/>
      <w:r>
        <w:t>ar</w:t>
      </w:r>
      <w:proofErr w:type="spellEnd"/>
      <w:r>
        <w:t xml:space="preserve"> </w:t>
      </w:r>
      <w:proofErr w:type="spellStart"/>
      <w:r>
        <w:t>susitikimo</w:t>
      </w:r>
      <w:proofErr w:type="spellEnd"/>
      <w:r>
        <w:t xml:space="preserve"> </w:t>
      </w:r>
      <w:proofErr w:type="spellStart"/>
      <w:r>
        <w:t>protokolų</w:t>
      </w:r>
      <w:proofErr w:type="spellEnd"/>
      <w:r>
        <w:t xml:space="preserve"> (</w:t>
      </w:r>
      <w:proofErr w:type="spellStart"/>
      <w:r>
        <w:t>jeigu</w:t>
      </w:r>
      <w:proofErr w:type="spellEnd"/>
      <w:r>
        <w:t xml:space="preserve"> </w:t>
      </w:r>
      <w:proofErr w:type="spellStart"/>
      <w:r>
        <w:t>susitikimai</w:t>
      </w:r>
      <w:proofErr w:type="spellEnd"/>
      <w:r>
        <w:t xml:space="preserve"> </w:t>
      </w:r>
      <w:proofErr w:type="spellStart"/>
      <w:r>
        <w:t>įvyks</w:t>
      </w:r>
      <w:proofErr w:type="spellEnd"/>
      <w:r w:rsidRPr="00E8410C">
        <w:rPr>
          <w:i/>
        </w:rPr>
        <w:t>)</w:t>
      </w:r>
      <w:r>
        <w:t xml:space="preserve"> </w:t>
      </w:r>
      <w:proofErr w:type="spellStart"/>
      <w:r>
        <w:t>pateikti</w:t>
      </w:r>
      <w:proofErr w:type="spellEnd"/>
      <w:r>
        <w:t xml:space="preserve"> </w:t>
      </w:r>
      <w:proofErr w:type="spellStart"/>
      <w:r>
        <w:t>taip</w:t>
      </w:r>
      <w:proofErr w:type="spellEnd"/>
      <w:r>
        <w:t xml:space="preserve">, </w:t>
      </w:r>
      <w:proofErr w:type="spellStart"/>
      <w:r>
        <w:t>kad</w:t>
      </w:r>
      <w:proofErr w:type="spellEnd"/>
      <w:r>
        <w:t xml:space="preserve"> </w:t>
      </w:r>
      <w:proofErr w:type="spellStart"/>
      <w:r>
        <w:t>visi</w:t>
      </w:r>
      <w:proofErr w:type="spellEnd"/>
      <w:r>
        <w:t xml:space="preserve"> </w:t>
      </w:r>
      <w:proofErr w:type="spellStart"/>
      <w:r>
        <w:t>kandidatai</w:t>
      </w:r>
      <w:proofErr w:type="spellEnd"/>
      <w:r>
        <w:t xml:space="preserve"> </w:t>
      </w:r>
      <w:proofErr w:type="spellStart"/>
      <w:r>
        <w:t>juos</w:t>
      </w:r>
      <w:proofErr w:type="spellEnd"/>
      <w:r>
        <w:t xml:space="preserve"> </w:t>
      </w:r>
      <w:proofErr w:type="spellStart"/>
      <w:r>
        <w:t>gautų</w:t>
      </w:r>
      <w:proofErr w:type="spellEnd"/>
      <w:r>
        <w:t xml:space="preserve"> ne </w:t>
      </w:r>
      <w:proofErr w:type="spellStart"/>
      <w:r>
        <w:t>vėliau</w:t>
      </w:r>
      <w:proofErr w:type="spellEnd"/>
      <w:r>
        <w:t xml:space="preserve"> </w:t>
      </w:r>
      <w:proofErr w:type="spellStart"/>
      <w:r>
        <w:t>kaip</w:t>
      </w:r>
      <w:proofErr w:type="spellEnd"/>
      <w:r>
        <w:t xml:space="preserve"> </w:t>
      </w:r>
      <w:proofErr w:type="spellStart"/>
      <w:r>
        <w:t>likus</w:t>
      </w:r>
      <w:proofErr w:type="spellEnd"/>
      <w:r>
        <w:t xml:space="preserve"> 3 </w:t>
      </w:r>
      <w:proofErr w:type="spellStart"/>
      <w:r>
        <w:t>kalendorinėms</w:t>
      </w:r>
      <w:proofErr w:type="spellEnd"/>
      <w:r>
        <w:t xml:space="preserve"> </w:t>
      </w:r>
      <w:proofErr w:type="spellStart"/>
      <w:r>
        <w:t>dienoms</w:t>
      </w:r>
      <w:proofErr w:type="spellEnd"/>
      <w:r>
        <w:t xml:space="preserve"> </w:t>
      </w:r>
      <w:proofErr w:type="spellStart"/>
      <w:r>
        <w:t>iki</w:t>
      </w:r>
      <w:proofErr w:type="spellEnd"/>
      <w:r>
        <w:t xml:space="preserve"> </w:t>
      </w:r>
      <w:proofErr w:type="spellStart"/>
      <w:r>
        <w:t>pasiūlymų</w:t>
      </w:r>
      <w:proofErr w:type="spellEnd"/>
      <w:r>
        <w:t xml:space="preserve"> </w:t>
      </w:r>
      <w:proofErr w:type="spellStart"/>
      <w:r>
        <w:t>pateikimo</w:t>
      </w:r>
      <w:proofErr w:type="spellEnd"/>
      <w:r>
        <w:t xml:space="preserve"> </w:t>
      </w:r>
      <w:proofErr w:type="spellStart"/>
      <w:r>
        <w:t>termino</w:t>
      </w:r>
      <w:proofErr w:type="spellEnd"/>
      <w:r>
        <w:t xml:space="preserve"> </w:t>
      </w:r>
      <w:proofErr w:type="spellStart"/>
      <w:r>
        <w:t>pabaigos</w:t>
      </w:r>
      <w:proofErr w:type="spellEnd"/>
      <w:r>
        <w:t xml:space="preserve">, ji </w:t>
      </w:r>
      <w:proofErr w:type="spellStart"/>
      <w:r>
        <w:t>perkelia</w:t>
      </w:r>
      <w:proofErr w:type="spellEnd"/>
      <w:r>
        <w:t xml:space="preserve"> </w:t>
      </w:r>
      <w:proofErr w:type="spellStart"/>
      <w:r>
        <w:t>pasiūlymų</w:t>
      </w:r>
      <w:proofErr w:type="spellEnd"/>
      <w:r>
        <w:t xml:space="preserve"> </w:t>
      </w:r>
      <w:proofErr w:type="spellStart"/>
      <w:r>
        <w:t>pateikimo</w:t>
      </w:r>
      <w:proofErr w:type="spellEnd"/>
      <w:r>
        <w:t xml:space="preserve"> </w:t>
      </w:r>
      <w:proofErr w:type="spellStart"/>
      <w:r>
        <w:t>terminą</w:t>
      </w:r>
      <w:proofErr w:type="spellEnd"/>
      <w:r>
        <w:t xml:space="preserve"> </w:t>
      </w:r>
      <w:proofErr w:type="spellStart"/>
      <w:r>
        <w:t>laikui</w:t>
      </w:r>
      <w:proofErr w:type="spellEnd"/>
      <w:r>
        <w:t xml:space="preserve">, per </w:t>
      </w:r>
      <w:proofErr w:type="spellStart"/>
      <w:r>
        <w:t>kurį</w:t>
      </w:r>
      <w:proofErr w:type="spellEnd"/>
      <w:r>
        <w:t xml:space="preserve"> </w:t>
      </w:r>
      <w:proofErr w:type="spellStart"/>
      <w:r>
        <w:t>tiekėjai</w:t>
      </w:r>
      <w:proofErr w:type="spellEnd"/>
      <w:r>
        <w:t xml:space="preserve">, </w:t>
      </w:r>
      <w:proofErr w:type="spellStart"/>
      <w:r>
        <w:lastRenderedPageBreak/>
        <w:t>rengdami</w:t>
      </w:r>
      <w:proofErr w:type="spellEnd"/>
      <w:r>
        <w:t xml:space="preserve"> </w:t>
      </w:r>
      <w:proofErr w:type="spellStart"/>
      <w:r>
        <w:t>pirkimo</w:t>
      </w:r>
      <w:proofErr w:type="spellEnd"/>
      <w:r>
        <w:t xml:space="preserve"> </w:t>
      </w:r>
      <w:proofErr w:type="spellStart"/>
      <w:r>
        <w:t>pasiūlymus</w:t>
      </w:r>
      <w:proofErr w:type="spellEnd"/>
      <w:r>
        <w:t xml:space="preserve">, </w:t>
      </w:r>
      <w:proofErr w:type="spellStart"/>
      <w:r>
        <w:t>galėtų</w:t>
      </w:r>
      <w:proofErr w:type="spellEnd"/>
      <w:r>
        <w:t xml:space="preserve"> </w:t>
      </w:r>
      <w:proofErr w:type="spellStart"/>
      <w:r>
        <w:t>atsižvelgti</w:t>
      </w:r>
      <w:proofErr w:type="spellEnd"/>
      <w:r>
        <w:t xml:space="preserve"> į </w:t>
      </w:r>
      <w:proofErr w:type="spellStart"/>
      <w:r>
        <w:t>šiuos</w:t>
      </w:r>
      <w:proofErr w:type="spellEnd"/>
      <w:r>
        <w:t xml:space="preserve"> </w:t>
      </w:r>
      <w:proofErr w:type="spellStart"/>
      <w:r>
        <w:t>paaiškinimus</w:t>
      </w:r>
      <w:proofErr w:type="spellEnd"/>
      <w:r>
        <w:t xml:space="preserve"> (</w:t>
      </w:r>
      <w:proofErr w:type="spellStart"/>
      <w:r>
        <w:t>patikslinimus</w:t>
      </w:r>
      <w:proofErr w:type="spellEnd"/>
      <w:r>
        <w:t xml:space="preserve">) </w:t>
      </w:r>
      <w:proofErr w:type="spellStart"/>
      <w:r>
        <w:t>ar</w:t>
      </w:r>
      <w:proofErr w:type="spellEnd"/>
      <w:r>
        <w:t xml:space="preserve"> </w:t>
      </w:r>
      <w:proofErr w:type="spellStart"/>
      <w:r>
        <w:t>susitikimų</w:t>
      </w:r>
      <w:proofErr w:type="spellEnd"/>
      <w:r>
        <w:t xml:space="preserve"> </w:t>
      </w:r>
      <w:proofErr w:type="spellStart"/>
      <w:r>
        <w:t>protokolus</w:t>
      </w:r>
      <w:proofErr w:type="spellEnd"/>
      <w:r>
        <w:t xml:space="preserve">. </w:t>
      </w:r>
      <w:proofErr w:type="spellStart"/>
      <w:r>
        <w:t>Pranešimai</w:t>
      </w:r>
      <w:proofErr w:type="spellEnd"/>
      <w:r>
        <w:t xml:space="preserve"> </w:t>
      </w:r>
      <w:proofErr w:type="spellStart"/>
      <w:r>
        <w:t>apie</w:t>
      </w:r>
      <w:proofErr w:type="spellEnd"/>
      <w:r>
        <w:t xml:space="preserve"> </w:t>
      </w:r>
      <w:proofErr w:type="spellStart"/>
      <w:r>
        <w:t>pasiūlymų</w:t>
      </w:r>
      <w:proofErr w:type="spellEnd"/>
      <w:r>
        <w:t xml:space="preserve"> </w:t>
      </w:r>
      <w:proofErr w:type="spellStart"/>
      <w:r>
        <w:t>pateikimo</w:t>
      </w:r>
      <w:proofErr w:type="spellEnd"/>
      <w:r>
        <w:t xml:space="preserve"> </w:t>
      </w:r>
      <w:proofErr w:type="spellStart"/>
      <w:r>
        <w:t>termino</w:t>
      </w:r>
      <w:proofErr w:type="spellEnd"/>
      <w:r>
        <w:t xml:space="preserve"> </w:t>
      </w:r>
      <w:proofErr w:type="spellStart"/>
      <w:r>
        <w:t>nukėlimą</w:t>
      </w:r>
      <w:proofErr w:type="spellEnd"/>
      <w:r>
        <w:t xml:space="preserve"> </w:t>
      </w:r>
      <w:proofErr w:type="spellStart"/>
      <w:r>
        <w:t>išsiunčiami</w:t>
      </w:r>
      <w:proofErr w:type="spellEnd"/>
      <w:r>
        <w:t xml:space="preserve"> </w:t>
      </w:r>
      <w:proofErr w:type="spellStart"/>
      <w:r>
        <w:t>visiems</w:t>
      </w:r>
      <w:proofErr w:type="spellEnd"/>
      <w:r>
        <w:t xml:space="preserve"> </w:t>
      </w:r>
      <w:proofErr w:type="spellStart"/>
      <w:r>
        <w:t>tiekėjams</w:t>
      </w:r>
      <w:proofErr w:type="spellEnd"/>
      <w:r>
        <w:t xml:space="preserve">, </w:t>
      </w:r>
      <w:proofErr w:type="spellStart"/>
      <w:r>
        <w:t>kuriems</w:t>
      </w:r>
      <w:proofErr w:type="spellEnd"/>
      <w:r>
        <w:t xml:space="preserve"> </w:t>
      </w:r>
      <w:proofErr w:type="spellStart"/>
      <w:r>
        <w:t>buvo</w:t>
      </w:r>
      <w:proofErr w:type="spellEnd"/>
      <w:r>
        <w:t xml:space="preserve"> </w:t>
      </w:r>
      <w:proofErr w:type="spellStart"/>
      <w:r>
        <w:t>pateiktos</w:t>
      </w:r>
      <w:proofErr w:type="spellEnd"/>
      <w:r>
        <w:t xml:space="preserve"> </w:t>
      </w:r>
      <w:proofErr w:type="spellStart"/>
      <w:r>
        <w:t>konkurso</w:t>
      </w:r>
      <w:proofErr w:type="spellEnd"/>
      <w:r>
        <w:t xml:space="preserve"> </w:t>
      </w:r>
      <w:proofErr w:type="spellStart"/>
      <w:r>
        <w:t>sąlygos</w:t>
      </w:r>
      <w:proofErr w:type="spellEnd"/>
      <w:r>
        <w:t>.</w:t>
      </w:r>
    </w:p>
    <w:p w14:paraId="08ED6585" w14:textId="77777777" w:rsidR="000572F4" w:rsidRDefault="000572F4" w:rsidP="00062E51">
      <w:pPr>
        <w:pStyle w:val="BodyText"/>
        <w:numPr>
          <w:ilvl w:val="1"/>
          <w:numId w:val="41"/>
        </w:numPr>
        <w:tabs>
          <w:tab w:val="left" w:pos="1134"/>
        </w:tabs>
        <w:ind w:left="0" w:firstLine="426"/>
        <w:jc w:val="both"/>
        <w:rPr>
          <w:lang w:val="lt-LT"/>
        </w:rPr>
      </w:pPr>
      <w:r>
        <w:rPr>
          <w:lang w:val="lt-LT"/>
        </w:rPr>
        <w:t>Pirkėjas neorganizuos susitikimų su Tiekėjais dėl p</w:t>
      </w:r>
      <w:r w:rsidRPr="003B43B3">
        <w:rPr>
          <w:lang w:val="lt-LT"/>
        </w:rPr>
        <w:t>irkimo dokumentų paaiškinimų.</w:t>
      </w:r>
    </w:p>
    <w:p w14:paraId="4CCAC863" w14:textId="58279830" w:rsidR="0071208C" w:rsidRPr="0071208C" w:rsidRDefault="000572F4" w:rsidP="00062E51">
      <w:pPr>
        <w:pStyle w:val="BodyText"/>
        <w:numPr>
          <w:ilvl w:val="1"/>
          <w:numId w:val="41"/>
        </w:numPr>
        <w:tabs>
          <w:tab w:val="left" w:pos="1134"/>
        </w:tabs>
        <w:ind w:left="0" w:firstLine="426"/>
        <w:jc w:val="both"/>
        <w:rPr>
          <w:b/>
        </w:rPr>
      </w:pPr>
      <w:r w:rsidRPr="00056439">
        <w:t xml:space="preserve">Bet </w:t>
      </w:r>
      <w:proofErr w:type="spellStart"/>
      <w:r w:rsidRPr="00056439">
        <w:t>kokia</w:t>
      </w:r>
      <w:proofErr w:type="spellEnd"/>
      <w:r w:rsidRPr="00056439">
        <w:t xml:space="preserve"> </w:t>
      </w:r>
      <w:proofErr w:type="spellStart"/>
      <w:r w:rsidRPr="00056439">
        <w:t>informacija</w:t>
      </w:r>
      <w:proofErr w:type="spellEnd"/>
      <w:r w:rsidRPr="00056439">
        <w:t xml:space="preserve">, </w:t>
      </w:r>
      <w:proofErr w:type="spellStart"/>
      <w:r w:rsidRPr="00056439">
        <w:t>konkurso</w:t>
      </w:r>
      <w:proofErr w:type="spellEnd"/>
      <w:r w:rsidRPr="00056439">
        <w:t xml:space="preserve"> </w:t>
      </w:r>
      <w:proofErr w:type="spellStart"/>
      <w:r w:rsidRPr="00056439">
        <w:t>sąlygų</w:t>
      </w:r>
      <w:proofErr w:type="spellEnd"/>
      <w:r w:rsidRPr="00056439">
        <w:t xml:space="preserve"> </w:t>
      </w:r>
      <w:proofErr w:type="spellStart"/>
      <w:r w:rsidRPr="00056439">
        <w:t>paaiškinimai</w:t>
      </w:r>
      <w:proofErr w:type="spellEnd"/>
      <w:r w:rsidRPr="00056439">
        <w:t xml:space="preserve">, </w:t>
      </w:r>
      <w:proofErr w:type="spellStart"/>
      <w:r w:rsidRPr="00056439">
        <w:t>pranešimai</w:t>
      </w:r>
      <w:proofErr w:type="spellEnd"/>
      <w:r w:rsidRPr="00056439">
        <w:t xml:space="preserve"> </w:t>
      </w:r>
      <w:proofErr w:type="spellStart"/>
      <w:r w:rsidRPr="00056439">
        <w:t>ar</w:t>
      </w:r>
      <w:proofErr w:type="spellEnd"/>
      <w:r w:rsidRPr="00056439">
        <w:t xml:space="preserve"> </w:t>
      </w:r>
      <w:proofErr w:type="spellStart"/>
      <w:r w:rsidRPr="00056439">
        <w:t>kitas</w:t>
      </w:r>
      <w:proofErr w:type="spellEnd"/>
      <w:r w:rsidRPr="00056439">
        <w:t xml:space="preserve"> </w:t>
      </w:r>
      <w:proofErr w:type="spellStart"/>
      <w:r>
        <w:t>pirkėjo</w:t>
      </w:r>
      <w:proofErr w:type="spellEnd"/>
      <w:r>
        <w:t xml:space="preserve"> </w:t>
      </w:r>
      <w:proofErr w:type="spellStart"/>
      <w:r w:rsidRPr="00056439">
        <w:t>ir</w:t>
      </w:r>
      <w:proofErr w:type="spellEnd"/>
      <w:r w:rsidRPr="00056439">
        <w:t xml:space="preserve"> </w:t>
      </w:r>
      <w:proofErr w:type="spellStart"/>
      <w:r w:rsidRPr="00056439">
        <w:t>tiekėjo</w:t>
      </w:r>
      <w:proofErr w:type="spellEnd"/>
      <w:r w:rsidRPr="00056439">
        <w:t xml:space="preserve"> </w:t>
      </w:r>
      <w:proofErr w:type="spellStart"/>
      <w:r w:rsidRPr="00056439">
        <w:t>susirašinėjimas</w:t>
      </w:r>
      <w:proofErr w:type="spellEnd"/>
      <w:r w:rsidRPr="00056439">
        <w:t xml:space="preserve"> </w:t>
      </w:r>
      <w:proofErr w:type="spellStart"/>
      <w:r w:rsidRPr="00056439">
        <w:t>yra</w:t>
      </w:r>
      <w:proofErr w:type="spellEnd"/>
      <w:r w:rsidRPr="00056439">
        <w:t xml:space="preserve"> </w:t>
      </w:r>
      <w:proofErr w:type="spellStart"/>
      <w:r w:rsidRPr="00056439">
        <w:t>vykdomas</w:t>
      </w:r>
      <w:proofErr w:type="spellEnd"/>
      <w:r w:rsidRPr="00056439">
        <w:t xml:space="preserve"> </w:t>
      </w:r>
      <w:proofErr w:type="spellStart"/>
      <w:r w:rsidRPr="00056439">
        <w:t>šiame</w:t>
      </w:r>
      <w:proofErr w:type="spellEnd"/>
      <w:r w:rsidRPr="00056439">
        <w:t xml:space="preserve"> </w:t>
      </w:r>
      <w:proofErr w:type="spellStart"/>
      <w:r w:rsidRPr="00056439">
        <w:t>punkte</w:t>
      </w:r>
      <w:proofErr w:type="spellEnd"/>
      <w:r w:rsidRPr="00056439">
        <w:t xml:space="preserve"> </w:t>
      </w:r>
      <w:r w:rsidRPr="0071208C">
        <w:rPr>
          <w:lang w:val="x-none" w:eastAsia="lt-LT"/>
        </w:rPr>
        <w:t xml:space="preserve">nurodytu adresu paštu, elektroniniu paštu, </w:t>
      </w:r>
      <w:proofErr w:type="spellStart"/>
      <w:r w:rsidRPr="00056439">
        <w:t>Tiesioginį</w:t>
      </w:r>
      <w:proofErr w:type="spellEnd"/>
      <w:r w:rsidRPr="00056439">
        <w:t xml:space="preserve"> </w:t>
      </w:r>
      <w:proofErr w:type="spellStart"/>
      <w:r w:rsidRPr="00056439">
        <w:t>ryšį</w:t>
      </w:r>
      <w:proofErr w:type="spellEnd"/>
      <w:r w:rsidRPr="00056439">
        <w:t xml:space="preserve"> </w:t>
      </w:r>
      <w:proofErr w:type="spellStart"/>
      <w:r w:rsidRPr="00056439">
        <w:t>su</w:t>
      </w:r>
      <w:proofErr w:type="spellEnd"/>
      <w:r w:rsidRPr="00056439">
        <w:t xml:space="preserve"> </w:t>
      </w:r>
      <w:proofErr w:type="spellStart"/>
      <w:r w:rsidRPr="00056439">
        <w:t>tiekėjais</w:t>
      </w:r>
      <w:proofErr w:type="spellEnd"/>
      <w:r w:rsidRPr="00056439">
        <w:t xml:space="preserve"> </w:t>
      </w:r>
      <w:proofErr w:type="spellStart"/>
      <w:r w:rsidRPr="00056439">
        <w:t>įgalioti</w:t>
      </w:r>
      <w:proofErr w:type="spellEnd"/>
      <w:r w:rsidRPr="00056439">
        <w:t xml:space="preserve"> </w:t>
      </w:r>
      <w:proofErr w:type="spellStart"/>
      <w:r w:rsidRPr="00056439">
        <w:t>palaikyti</w:t>
      </w:r>
      <w:proofErr w:type="spellEnd"/>
      <w:r w:rsidRPr="00056439">
        <w:t xml:space="preserve">: </w:t>
      </w:r>
      <w:r w:rsidR="0071208C" w:rsidRPr="0071208C">
        <w:rPr>
          <w:b/>
        </w:rPr>
        <w:t xml:space="preserve">Andrius </w:t>
      </w:r>
      <w:proofErr w:type="spellStart"/>
      <w:r w:rsidR="0071208C" w:rsidRPr="0071208C">
        <w:rPr>
          <w:b/>
        </w:rPr>
        <w:t>Verbyla</w:t>
      </w:r>
      <w:proofErr w:type="spellEnd"/>
      <w:r w:rsidR="0071208C" w:rsidRPr="0071208C">
        <w:rPr>
          <w:b/>
        </w:rPr>
        <w:t xml:space="preserve">, +37067764050, </w:t>
      </w:r>
      <w:proofErr w:type="spellStart"/>
      <w:r w:rsidR="0071208C" w:rsidRPr="0071208C">
        <w:rPr>
          <w:b/>
        </w:rPr>
        <w:t>Andrius.verbyla@chamber.lt</w:t>
      </w:r>
      <w:proofErr w:type="spellEnd"/>
      <w:r w:rsidR="0071208C" w:rsidRPr="0071208C">
        <w:rPr>
          <w:b/>
          <w:i/>
        </w:rPr>
        <w:t>.</w:t>
      </w:r>
      <w:r w:rsidR="0071208C" w:rsidRPr="0071208C">
        <w:rPr>
          <w:b/>
        </w:rPr>
        <w:t xml:space="preserve"> </w:t>
      </w:r>
    </w:p>
    <w:p w14:paraId="6D5A1901" w14:textId="77777777" w:rsidR="000572F4" w:rsidRPr="003B43B3" w:rsidRDefault="000572F4" w:rsidP="00E8410C">
      <w:pPr>
        <w:pStyle w:val="BodyText"/>
        <w:tabs>
          <w:tab w:val="left" w:pos="1134"/>
        </w:tabs>
        <w:ind w:left="567"/>
        <w:jc w:val="both"/>
        <w:rPr>
          <w:lang w:val="lt-LT"/>
        </w:rPr>
      </w:pPr>
    </w:p>
    <w:p w14:paraId="347E2C22" w14:textId="77777777" w:rsidR="000572F4" w:rsidRDefault="000572F4" w:rsidP="008E1D6C">
      <w:pPr>
        <w:pStyle w:val="BodyText"/>
        <w:tabs>
          <w:tab w:val="left" w:pos="1134"/>
        </w:tabs>
        <w:ind w:left="567"/>
        <w:jc w:val="both"/>
        <w:rPr>
          <w:lang w:val="lt-LT"/>
        </w:rPr>
      </w:pPr>
    </w:p>
    <w:p w14:paraId="676FD610" w14:textId="77777777" w:rsidR="000572F4" w:rsidRPr="003B43B3" w:rsidRDefault="000572F4" w:rsidP="00062E51">
      <w:pPr>
        <w:numPr>
          <w:ilvl w:val="0"/>
          <w:numId w:val="41"/>
        </w:numPr>
        <w:tabs>
          <w:tab w:val="left" w:pos="567"/>
        </w:tabs>
        <w:ind w:left="0" w:firstLine="0"/>
        <w:jc w:val="center"/>
        <w:rPr>
          <w:b/>
        </w:rPr>
      </w:pPr>
      <w:r w:rsidRPr="003B43B3">
        <w:rPr>
          <w:b/>
        </w:rPr>
        <w:t>PASIŪLYMO GALIOJIMO UŽTIKRINIMAS</w:t>
      </w:r>
    </w:p>
    <w:p w14:paraId="4874091E" w14:textId="77777777" w:rsidR="000572F4" w:rsidRPr="003B43B3" w:rsidRDefault="000572F4" w:rsidP="008E1D6C">
      <w:pPr>
        <w:pStyle w:val="BodyText"/>
        <w:tabs>
          <w:tab w:val="left" w:pos="1134"/>
        </w:tabs>
        <w:jc w:val="both"/>
        <w:rPr>
          <w:lang w:val="lt-LT"/>
        </w:rPr>
      </w:pPr>
    </w:p>
    <w:p w14:paraId="268E8D8E" w14:textId="6351384D" w:rsidR="000572F4" w:rsidRPr="00CA0FBD" w:rsidRDefault="000572F4" w:rsidP="002C116D">
      <w:pPr>
        <w:numPr>
          <w:ilvl w:val="1"/>
          <w:numId w:val="41"/>
        </w:numPr>
        <w:tabs>
          <w:tab w:val="left" w:pos="1134"/>
          <w:tab w:val="left" w:pos="1418"/>
        </w:tabs>
        <w:ind w:left="0" w:firstLine="720"/>
        <w:rPr>
          <w:u w:val="single"/>
        </w:rPr>
      </w:pPr>
      <w:r w:rsidRPr="00CA0FBD">
        <w:t xml:space="preserve">Tiekėjo pateikiamo pasiūlymo galiojimas turi būti užtikrintas Lietuvos Respublikoje ar </w:t>
      </w:r>
      <w:r w:rsidRPr="00231A9B">
        <w:t>užsienyje registruoto banko ar kredito unijos garantija ar draudimo bendrovės laidavimo draudimu. Užtikrinimo vertė –</w:t>
      </w:r>
      <w:r w:rsidR="002B799E">
        <w:t>5</w:t>
      </w:r>
      <w:r w:rsidRPr="00231A9B">
        <w:t xml:space="preserve">000,00 </w:t>
      </w:r>
      <w:proofErr w:type="spellStart"/>
      <w:r w:rsidRPr="00231A9B">
        <w:t>Eur</w:t>
      </w:r>
      <w:proofErr w:type="spellEnd"/>
      <w:r w:rsidRPr="00231A9B">
        <w:t xml:space="preserve"> (</w:t>
      </w:r>
      <w:r w:rsidR="002B799E">
        <w:t xml:space="preserve">penki </w:t>
      </w:r>
      <w:r w:rsidRPr="00231A9B">
        <w:t>tūkstanči</w:t>
      </w:r>
      <w:r w:rsidR="002B799E">
        <w:t>ai</w:t>
      </w:r>
      <w:r w:rsidRPr="00231A9B">
        <w:t xml:space="preserve"> eurų). </w:t>
      </w:r>
    </w:p>
    <w:p w14:paraId="45D94944" w14:textId="77777777" w:rsidR="000572F4" w:rsidRPr="00D743F1" w:rsidRDefault="000572F4" w:rsidP="002C116D">
      <w:pPr>
        <w:pStyle w:val="ListParagraph"/>
        <w:numPr>
          <w:ilvl w:val="1"/>
          <w:numId w:val="41"/>
        </w:numPr>
        <w:tabs>
          <w:tab w:val="left" w:pos="0"/>
          <w:tab w:val="left" w:pos="1418"/>
        </w:tabs>
        <w:ind w:left="0" w:firstLine="720"/>
        <w:jc w:val="both"/>
        <w:rPr>
          <w:u w:val="single"/>
        </w:rPr>
      </w:pPr>
      <w:r>
        <w:t>Tiekėjas</w:t>
      </w:r>
      <w:r w:rsidRPr="003B43B3">
        <w:t xml:space="preserve"> turi pateikti pasiūlymo galiojimo užtikrinimą patv</w:t>
      </w:r>
      <w:r>
        <w:t>irtinantį dokumentą</w:t>
      </w:r>
      <w:r w:rsidRPr="003B43B3">
        <w:t xml:space="preserve">. Pasiūlymo užtikrinimas turi galioti visą pasiūlymo </w:t>
      </w:r>
      <w:r>
        <w:t xml:space="preserve">galiojimo </w:t>
      </w:r>
      <w:r w:rsidRPr="003B43B3">
        <w:t>laikotarpį.</w:t>
      </w:r>
    </w:p>
    <w:p w14:paraId="3BDC96E3" w14:textId="77777777" w:rsidR="000572F4" w:rsidRPr="003B43B3" w:rsidRDefault="000572F4" w:rsidP="002C116D">
      <w:pPr>
        <w:numPr>
          <w:ilvl w:val="1"/>
          <w:numId w:val="41"/>
        </w:numPr>
        <w:tabs>
          <w:tab w:val="left" w:pos="1134"/>
          <w:tab w:val="left" w:pos="1418"/>
        </w:tabs>
        <w:ind w:left="0" w:firstLine="720"/>
        <w:rPr>
          <w:u w:val="single"/>
          <w:lang w:eastAsia="en-US"/>
        </w:rPr>
      </w:pPr>
      <w:r w:rsidRPr="003B43B3">
        <w:t xml:space="preserve">Prieš pateikdamas pasiūlymo galiojimo užtikrinimą </w:t>
      </w:r>
      <w:r>
        <w:t>Tiekėjas</w:t>
      </w:r>
      <w:r w:rsidRPr="003B43B3">
        <w:t xml:space="preserve"> gali prašyti </w:t>
      </w:r>
      <w:r>
        <w:t>Pirkėjo</w:t>
      </w:r>
      <w:r w:rsidRPr="003B43B3">
        <w:t xml:space="preserve"> patvirtinti, kad ji sutinka priimti jo siūlomą pasiūlymo galiojimo užtikrinimą. Tokiu atveju </w:t>
      </w:r>
      <w:r>
        <w:t>Pirkėjas</w:t>
      </w:r>
      <w:r w:rsidRPr="003B43B3">
        <w:t xml:space="preserve"> privalo atsakyti Tiekėjui ne vėliau kaip per 3 darbo dienas nuo prašymo gavimo dienos. Šis patvirtinimas neatima teisės iš </w:t>
      </w:r>
      <w:r>
        <w:t>Pirkėjo</w:t>
      </w:r>
      <w:r w:rsidRPr="003B43B3">
        <w:t xml:space="preserve"> atmesti pasiūlymo galiojimo užtikrinimą, gavus informaciją, kad pasiūlymo galiojimą užtikrinantis ūkio subjektas tapo nemokus ar neįvykdė įsipareigojimų </w:t>
      </w:r>
      <w:r>
        <w:t>Pirkėjui</w:t>
      </w:r>
      <w:r w:rsidRPr="003B43B3">
        <w:t xml:space="preserve"> arba kitiems ūkio subjektams, ar netinkamai juos vykdė. </w:t>
      </w:r>
    </w:p>
    <w:p w14:paraId="18954C7F" w14:textId="77777777" w:rsidR="000572F4" w:rsidRPr="003B43B3" w:rsidRDefault="000572F4" w:rsidP="00062E51">
      <w:pPr>
        <w:numPr>
          <w:ilvl w:val="1"/>
          <w:numId w:val="41"/>
        </w:numPr>
        <w:tabs>
          <w:tab w:val="left" w:pos="1134"/>
          <w:tab w:val="left" w:pos="1418"/>
        </w:tabs>
        <w:ind w:left="0" w:firstLine="567"/>
        <w:rPr>
          <w:u w:val="single"/>
        </w:rPr>
      </w:pPr>
      <w:r w:rsidRPr="00FF5C7B">
        <w:rPr>
          <w:highlight w:val="lightGray"/>
        </w:rPr>
        <w:t>Pasiūlymo galiojimo užtikrinimo dokumentas turi būti pateiktas kartu su pasiūlymu atskirame voke.</w:t>
      </w:r>
      <w:r w:rsidRPr="003B43B3">
        <w:t xml:space="preserve"> Ant voko turi būti nurodytas </w:t>
      </w:r>
      <w:r>
        <w:t>Pirkėjo</w:t>
      </w:r>
      <w:r w:rsidRPr="003B43B3">
        <w:t xml:space="preserve"> adresas, pirkimo numeris, pirkimo pavadinimas, tekstas „</w:t>
      </w:r>
      <w:r w:rsidRPr="003B43B3">
        <w:rPr>
          <w:b/>
        </w:rPr>
        <w:t>Pasiūlymo galiojimo užtikrinimo dokumentas.</w:t>
      </w:r>
      <w:r w:rsidRPr="003B43B3">
        <w:t xml:space="preserve"> </w:t>
      </w:r>
      <w:r w:rsidRPr="003B43B3">
        <w:rPr>
          <w:b/>
        </w:rPr>
        <w:t>Neatplėšti iki oficialaus susipažinimo su gautais pasiūlymais posėdžio pradžios</w:t>
      </w:r>
      <w:r>
        <w:rPr>
          <w:b/>
        </w:rPr>
        <w:t xml:space="preserve"> </w:t>
      </w:r>
      <w:r w:rsidRPr="005C23EC">
        <w:t>bei</w:t>
      </w:r>
      <w:r w:rsidRPr="003B43B3">
        <w:t xml:space="preserve"> Tiekėjo pavadinimas ir adresas. Elektroniniu būdu teikiamas pasiūlymo galiojimo užtikrinimo dokumentas turi būti pasirašytas pasiūlymo galiojimo užtikrinimą išdavusio banko, kredito unijos ar draudimo bendrovės saugiu elektroniniu parašu, atitinkančiu Lietuvos Respublikos elektroninio parašo įstatymo nustatytus reikalavimus.</w:t>
      </w:r>
    </w:p>
    <w:p w14:paraId="32A4694C" w14:textId="77777777" w:rsidR="000572F4" w:rsidRPr="00F8398A" w:rsidRDefault="000572F4" w:rsidP="00062E51">
      <w:pPr>
        <w:numPr>
          <w:ilvl w:val="1"/>
          <w:numId w:val="41"/>
        </w:numPr>
        <w:tabs>
          <w:tab w:val="left" w:pos="1134"/>
          <w:tab w:val="left" w:pos="1418"/>
        </w:tabs>
        <w:ind w:left="0" w:firstLine="567"/>
        <w:rPr>
          <w:u w:val="single"/>
        </w:rPr>
      </w:pPr>
      <w:r w:rsidRPr="00F8398A">
        <w:t>Pasiūlymo užtikrinimo galiojimas turi galioti ne trumpiau nei nurodyta šių pirkimo dokumentų 6.1 punkte.</w:t>
      </w:r>
    </w:p>
    <w:p w14:paraId="6868552F" w14:textId="77777777" w:rsidR="000572F4" w:rsidRPr="0058040D" w:rsidRDefault="000572F4" w:rsidP="00062E51">
      <w:pPr>
        <w:numPr>
          <w:ilvl w:val="1"/>
          <w:numId w:val="41"/>
        </w:numPr>
        <w:tabs>
          <w:tab w:val="left" w:pos="1134"/>
          <w:tab w:val="left" w:pos="1418"/>
        </w:tabs>
        <w:ind w:left="0" w:firstLine="567"/>
        <w:rPr>
          <w:u w:val="single"/>
        </w:rPr>
      </w:pPr>
      <w:r w:rsidRPr="0058040D">
        <w:t>Pirkėjas pasinaudoja pasiūlymo galiojimo užtikrinimu, kai:</w:t>
      </w:r>
    </w:p>
    <w:p w14:paraId="54968985" w14:textId="77777777" w:rsidR="000572F4" w:rsidRPr="0058040D" w:rsidRDefault="000572F4" w:rsidP="00062E51">
      <w:pPr>
        <w:pStyle w:val="ListParagraph"/>
        <w:numPr>
          <w:ilvl w:val="2"/>
          <w:numId w:val="41"/>
        </w:numPr>
        <w:tabs>
          <w:tab w:val="left" w:pos="1276"/>
          <w:tab w:val="left" w:pos="1701"/>
        </w:tabs>
        <w:ind w:left="0" w:firstLine="567"/>
        <w:jc w:val="both"/>
      </w:pPr>
      <w:r w:rsidRPr="0058040D">
        <w:t>Tiekėjas, kuris yra paskelbtas Pirkimo laimėtoju, nepasirašo ar atsisako pasirašyti Pirkimo sutartį pirkimo dokumentuose nustatytomis sąlygomis (jei iki Pirkėjo nurodyto laiko nepasirašo sutarties, laikoma, kad dalyvis atsisakė sudaryti sutartį);.</w:t>
      </w:r>
    </w:p>
    <w:p w14:paraId="2E268BF5" w14:textId="08624778" w:rsidR="000572F4" w:rsidRPr="0058040D" w:rsidRDefault="00B74014" w:rsidP="00062E51">
      <w:pPr>
        <w:numPr>
          <w:ilvl w:val="1"/>
          <w:numId w:val="41"/>
        </w:numPr>
        <w:tabs>
          <w:tab w:val="left" w:pos="1134"/>
          <w:tab w:val="left" w:pos="1418"/>
        </w:tabs>
        <w:ind w:left="0" w:firstLine="567"/>
        <w:rPr>
          <w:u w:val="single"/>
        </w:rPr>
      </w:pPr>
      <w:r w:rsidRPr="00231A9B">
        <w:t xml:space="preserve">Pirkėjas </w:t>
      </w:r>
      <w:r w:rsidR="000572F4" w:rsidRPr="00231A9B">
        <w:t>įsipareigoja nedelsdama</w:t>
      </w:r>
      <w:r w:rsidR="007315F5" w:rsidRPr="00231A9B">
        <w:t>s</w:t>
      </w:r>
      <w:r w:rsidR="000572F4" w:rsidRPr="00231A9B">
        <w:t xml:space="preserve"> </w:t>
      </w:r>
      <w:r w:rsidR="000572F4" w:rsidRPr="0058040D">
        <w:t>ir ne vėliau kaip per 7 kalendorines die</w:t>
      </w:r>
      <w:r w:rsidR="007315F5" w:rsidRPr="0058040D">
        <w:t>nas grąžinti pasiūlymo galiojimą užtikrinančius dokumentus</w:t>
      </w:r>
      <w:r w:rsidR="000572F4" w:rsidRPr="0058040D">
        <w:t xml:space="preserve"> (jeigu originalas buvo teikiamas voke), kai: </w:t>
      </w:r>
    </w:p>
    <w:p w14:paraId="17D40B46" w14:textId="679A2CE2" w:rsidR="000572F4" w:rsidRPr="0058040D" w:rsidRDefault="000572F4" w:rsidP="00062E51">
      <w:pPr>
        <w:pStyle w:val="ListParagraph"/>
        <w:numPr>
          <w:ilvl w:val="2"/>
          <w:numId w:val="41"/>
        </w:numPr>
        <w:tabs>
          <w:tab w:val="left" w:pos="1134"/>
          <w:tab w:val="left" w:pos="1418"/>
        </w:tabs>
        <w:ind w:left="0" w:firstLine="567"/>
        <w:jc w:val="both"/>
      </w:pPr>
      <w:r w:rsidRPr="0058040D">
        <w:t xml:space="preserve">pasibaigia </w:t>
      </w:r>
      <w:r w:rsidR="007315F5" w:rsidRPr="0058040D">
        <w:t xml:space="preserve">konkurso </w:t>
      </w:r>
      <w:r w:rsidRPr="0058040D">
        <w:t xml:space="preserve">pasiūlymų užtikrinimo galiojimo laikas; </w:t>
      </w:r>
    </w:p>
    <w:p w14:paraId="3CC14B08" w14:textId="20B8D74F" w:rsidR="000572F4" w:rsidRPr="0058040D" w:rsidRDefault="000572F4" w:rsidP="00062E51">
      <w:pPr>
        <w:pStyle w:val="ListParagraph"/>
        <w:numPr>
          <w:ilvl w:val="2"/>
          <w:numId w:val="41"/>
        </w:numPr>
        <w:tabs>
          <w:tab w:val="left" w:pos="1134"/>
          <w:tab w:val="left" w:pos="1418"/>
        </w:tabs>
        <w:ind w:left="0" w:firstLine="567"/>
        <w:jc w:val="both"/>
      </w:pPr>
      <w:r w:rsidRPr="0058040D">
        <w:t>įsigalioja Pirkimo sutartis</w:t>
      </w:r>
      <w:r w:rsidR="007315F5" w:rsidRPr="0058040D">
        <w:t xml:space="preserve"> ir sutarties įvykdymo užtikrinimas</w:t>
      </w:r>
      <w:r w:rsidRPr="0058040D">
        <w:t>;</w:t>
      </w:r>
    </w:p>
    <w:p w14:paraId="5E683A23" w14:textId="51A77AE0" w:rsidR="000572F4" w:rsidRPr="0058040D" w:rsidRDefault="000572F4" w:rsidP="00062E51">
      <w:pPr>
        <w:pStyle w:val="ListParagraph"/>
        <w:numPr>
          <w:ilvl w:val="2"/>
          <w:numId w:val="41"/>
        </w:numPr>
        <w:tabs>
          <w:tab w:val="left" w:pos="1134"/>
          <w:tab w:val="left" w:pos="1418"/>
        </w:tabs>
        <w:ind w:left="0" w:firstLine="567"/>
        <w:jc w:val="both"/>
      </w:pPr>
      <w:r w:rsidRPr="0058040D">
        <w:t>kitais teisės aktuose numatytais pagrindais</w:t>
      </w:r>
      <w:r w:rsidR="007315F5" w:rsidRPr="0058040D">
        <w:t xml:space="preserve"> buvo nutrauktos Pirkimo procedūros</w:t>
      </w:r>
      <w:r w:rsidRPr="0058040D">
        <w:t>.</w:t>
      </w:r>
    </w:p>
    <w:p w14:paraId="5F8B2E73" w14:textId="77777777" w:rsidR="000572F4" w:rsidRDefault="000572F4" w:rsidP="008E1D6C">
      <w:pPr>
        <w:pStyle w:val="BodyText"/>
        <w:jc w:val="both"/>
        <w:rPr>
          <w:lang w:val="lt-LT"/>
        </w:rPr>
      </w:pPr>
    </w:p>
    <w:p w14:paraId="7981D488" w14:textId="77777777" w:rsidR="000572F4" w:rsidRPr="003B43B3" w:rsidRDefault="000572F4" w:rsidP="008E1D6C">
      <w:pPr>
        <w:pStyle w:val="BodyText"/>
        <w:jc w:val="both"/>
        <w:rPr>
          <w:lang w:val="lt-LT"/>
        </w:rPr>
      </w:pPr>
    </w:p>
    <w:p w14:paraId="04C34EAF" w14:textId="77777777" w:rsidR="000572F4" w:rsidRPr="003B43B3" w:rsidRDefault="000572F4" w:rsidP="00062E51">
      <w:pPr>
        <w:pStyle w:val="BodyText"/>
        <w:numPr>
          <w:ilvl w:val="0"/>
          <w:numId w:val="41"/>
        </w:numPr>
        <w:tabs>
          <w:tab w:val="left" w:pos="284"/>
          <w:tab w:val="left" w:pos="426"/>
        </w:tabs>
        <w:ind w:left="0" w:firstLine="0"/>
        <w:jc w:val="center"/>
        <w:rPr>
          <w:b/>
          <w:bCs/>
          <w:lang w:val="lt-LT"/>
        </w:rPr>
      </w:pPr>
      <w:r w:rsidRPr="003B43B3">
        <w:rPr>
          <w:b/>
          <w:bCs/>
          <w:lang w:val="lt-LT"/>
        </w:rPr>
        <w:t>PRADINIO SUSIPAŽINIMO SU GAUTAIS PASIŪLYMAIS (VOKŲ SU PASIŪLYMAIS ATPLĖŠIMO) PROCEDŪRA</w:t>
      </w:r>
    </w:p>
    <w:p w14:paraId="53AE4AFE" w14:textId="77777777" w:rsidR="000572F4" w:rsidRPr="003B43B3" w:rsidRDefault="000572F4" w:rsidP="008E1D6C">
      <w:pPr>
        <w:pStyle w:val="BodyText"/>
        <w:jc w:val="center"/>
        <w:rPr>
          <w:b/>
          <w:bCs/>
          <w:lang w:val="lt-LT"/>
        </w:rPr>
      </w:pPr>
    </w:p>
    <w:p w14:paraId="607FCDAF" w14:textId="2D27B0B4" w:rsidR="000572F4" w:rsidRPr="00FF5C7B" w:rsidRDefault="000572F4" w:rsidP="00062E51">
      <w:pPr>
        <w:pStyle w:val="BodyText"/>
        <w:numPr>
          <w:ilvl w:val="1"/>
          <w:numId w:val="41"/>
        </w:numPr>
        <w:tabs>
          <w:tab w:val="left" w:pos="1134"/>
        </w:tabs>
        <w:ind w:left="0" w:firstLine="567"/>
        <w:jc w:val="both"/>
        <w:rPr>
          <w:highlight w:val="lightGray"/>
          <w:lang w:val="lt-LT"/>
        </w:rPr>
      </w:pPr>
      <w:r w:rsidRPr="003B43B3">
        <w:rPr>
          <w:lang w:val="lt-LT"/>
        </w:rPr>
        <w:t>Pradinis susipažinimas su gautais pasiūl</w:t>
      </w:r>
      <w:r>
        <w:rPr>
          <w:lang w:val="lt-LT"/>
        </w:rPr>
        <w:t>ymais vyksta Komisijos posėdyje</w:t>
      </w:r>
      <w:r w:rsidRPr="003B43B3">
        <w:rPr>
          <w:lang w:val="lt-LT"/>
        </w:rPr>
        <w:t xml:space="preserve">. Komisijos posėdis, kuriame atplėšiami vokai su pasiūlymais, </w:t>
      </w:r>
      <w:r w:rsidRPr="00683C0B">
        <w:rPr>
          <w:highlight w:val="lightGray"/>
          <w:lang w:val="lt-LT"/>
        </w:rPr>
        <w:t xml:space="preserve">vyks </w:t>
      </w:r>
      <w:r w:rsidR="002B799E" w:rsidRPr="00683C0B">
        <w:rPr>
          <w:highlight w:val="lightGray"/>
          <w:lang w:val="lt-LT"/>
        </w:rPr>
        <w:t>202</w:t>
      </w:r>
      <w:r w:rsidR="00AD725D" w:rsidRPr="00683C0B">
        <w:rPr>
          <w:highlight w:val="lightGray"/>
          <w:lang w:val="lt-LT"/>
        </w:rPr>
        <w:t>2</w:t>
      </w:r>
      <w:r w:rsidR="002B799E" w:rsidRPr="00683C0B">
        <w:rPr>
          <w:highlight w:val="lightGray"/>
          <w:lang w:val="lt-LT"/>
        </w:rPr>
        <w:t xml:space="preserve"> m. sausio </w:t>
      </w:r>
      <w:r w:rsidR="00ED74CE">
        <w:rPr>
          <w:highlight w:val="lightGray"/>
          <w:lang w:val="lt-LT"/>
        </w:rPr>
        <w:t>2</w:t>
      </w:r>
      <w:r w:rsidR="003C613D">
        <w:rPr>
          <w:highlight w:val="lightGray"/>
          <w:lang w:val="lt-LT"/>
        </w:rPr>
        <w:t>4</w:t>
      </w:r>
      <w:r w:rsidR="002B799E" w:rsidRPr="00683C0B">
        <w:rPr>
          <w:highlight w:val="lightGray"/>
          <w:lang w:val="lt-LT"/>
        </w:rPr>
        <w:t xml:space="preserve"> d.</w:t>
      </w:r>
      <w:r w:rsidR="00683C0B" w:rsidRPr="00683C0B">
        <w:rPr>
          <w:highlight w:val="lightGray"/>
          <w:lang w:val="lt-LT"/>
        </w:rPr>
        <w:t xml:space="preserve"> </w:t>
      </w:r>
      <w:r w:rsidR="00ED74CE">
        <w:rPr>
          <w:highlight w:val="lightGray"/>
          <w:lang w:val="lt-LT"/>
        </w:rPr>
        <w:t>a</w:t>
      </w:r>
      <w:r w:rsidR="00683C0B" w:rsidRPr="00683C0B">
        <w:rPr>
          <w:highlight w:val="lightGray"/>
          <w:lang w:val="lt-LT"/>
        </w:rPr>
        <w:t xml:space="preserve">dresu </w:t>
      </w:r>
      <w:proofErr w:type="spellStart"/>
      <w:r w:rsidR="00683C0B" w:rsidRPr="00683C0B">
        <w:rPr>
          <w:color w:val="202124"/>
          <w:highlight w:val="lightGray"/>
          <w:shd w:val="clear" w:color="auto" w:fill="FFFFFF"/>
        </w:rPr>
        <w:t>Gedimino</w:t>
      </w:r>
      <w:proofErr w:type="spellEnd"/>
      <w:r w:rsidR="00683C0B" w:rsidRPr="00683C0B">
        <w:rPr>
          <w:color w:val="202124"/>
          <w:highlight w:val="lightGray"/>
          <w:shd w:val="clear" w:color="auto" w:fill="FFFFFF"/>
        </w:rPr>
        <w:t xml:space="preserve"> g. 43-1, Kaunas 44240</w:t>
      </w:r>
      <w:r w:rsidR="00683C0B">
        <w:rPr>
          <w:color w:val="202124"/>
          <w:highlight w:val="lightGray"/>
          <w:shd w:val="clear" w:color="auto" w:fill="FFFFFF"/>
        </w:rPr>
        <w:t>.</w:t>
      </w:r>
      <w:r w:rsidR="00685D8C" w:rsidRPr="00683C0B">
        <w:rPr>
          <w:b/>
          <w:highlight w:val="lightGray"/>
          <w:lang w:val="lt-LT"/>
        </w:rPr>
        <w:t xml:space="preserve"> </w:t>
      </w:r>
    </w:p>
    <w:p w14:paraId="2202A37E" w14:textId="77777777" w:rsidR="000572F4" w:rsidRPr="003B43B3" w:rsidRDefault="000572F4" w:rsidP="00062E51">
      <w:pPr>
        <w:pStyle w:val="BodyText"/>
        <w:numPr>
          <w:ilvl w:val="1"/>
          <w:numId w:val="41"/>
        </w:numPr>
        <w:tabs>
          <w:tab w:val="left" w:pos="1134"/>
        </w:tabs>
        <w:ind w:left="0" w:firstLine="567"/>
        <w:jc w:val="both"/>
        <w:rPr>
          <w:lang w:val="lt-LT"/>
        </w:rPr>
      </w:pPr>
      <w:r w:rsidRPr="003B43B3">
        <w:rPr>
          <w:lang w:val="lt-LT"/>
        </w:rPr>
        <w:t xml:space="preserve">Susipažinimo su gautais pasiūlymais procedūros metu </w:t>
      </w:r>
      <w:r w:rsidRPr="00BC6940">
        <w:rPr>
          <w:b/>
          <w:lang w:val="lt-LT"/>
        </w:rPr>
        <w:t>Tiekėjai nedalyvauja</w:t>
      </w:r>
      <w:r w:rsidRPr="003B43B3">
        <w:rPr>
          <w:lang w:val="lt-LT"/>
        </w:rPr>
        <w:t>, todėl susipažinimo su gautais pasiūlymais procedūros metu paskelbta informacija nėra teikiama.</w:t>
      </w:r>
    </w:p>
    <w:p w14:paraId="5A46E859" w14:textId="77777777" w:rsidR="000572F4" w:rsidRPr="003B43B3" w:rsidRDefault="000572F4" w:rsidP="00062E51">
      <w:pPr>
        <w:pStyle w:val="BodyText"/>
        <w:numPr>
          <w:ilvl w:val="1"/>
          <w:numId w:val="41"/>
        </w:numPr>
        <w:tabs>
          <w:tab w:val="left" w:pos="1134"/>
        </w:tabs>
        <w:ind w:left="0" w:firstLine="567"/>
        <w:jc w:val="both"/>
        <w:rPr>
          <w:lang w:val="lt-LT"/>
        </w:rPr>
      </w:pPr>
      <w:r w:rsidRPr="003B43B3">
        <w:rPr>
          <w:lang w:val="lt-LT"/>
        </w:rPr>
        <w:lastRenderedPageBreak/>
        <w:t>Susipažinimo su gautais pasiūlymais procedūroje turi teisę dalyvauti pirkimus kontroliuojančių institucijų atstovai.</w:t>
      </w:r>
    </w:p>
    <w:p w14:paraId="6D4C746C" w14:textId="77777777" w:rsidR="000572F4" w:rsidRPr="003B43B3" w:rsidRDefault="000572F4" w:rsidP="008E1D6C">
      <w:pPr>
        <w:pStyle w:val="BodyText"/>
        <w:jc w:val="both"/>
        <w:rPr>
          <w:lang w:val="lt-LT"/>
        </w:rPr>
      </w:pPr>
    </w:p>
    <w:p w14:paraId="291B4820" w14:textId="77777777" w:rsidR="000572F4" w:rsidRPr="003B43B3" w:rsidRDefault="000572F4" w:rsidP="00062E51">
      <w:pPr>
        <w:pStyle w:val="Heading1"/>
        <w:numPr>
          <w:ilvl w:val="0"/>
          <w:numId w:val="41"/>
        </w:numPr>
        <w:tabs>
          <w:tab w:val="left" w:pos="567"/>
        </w:tabs>
        <w:ind w:left="0" w:firstLine="0"/>
        <w:rPr>
          <w:rFonts w:ascii="Times New Roman" w:hAnsi="Times New Roman"/>
          <w:sz w:val="24"/>
          <w:szCs w:val="24"/>
          <w:lang w:val="lt-LT"/>
        </w:rPr>
      </w:pPr>
      <w:r w:rsidRPr="003B43B3">
        <w:rPr>
          <w:rFonts w:ascii="Times New Roman" w:hAnsi="Times New Roman"/>
          <w:sz w:val="24"/>
          <w:szCs w:val="24"/>
          <w:lang w:val="lt-LT"/>
        </w:rPr>
        <w:t>PASIŪLYMŲ NAGRINĖJIMAS IR ATMETIMO PRIEŽASTYS</w:t>
      </w:r>
    </w:p>
    <w:p w14:paraId="16AAB4E4" w14:textId="77777777" w:rsidR="000572F4" w:rsidRPr="003B43B3" w:rsidRDefault="000572F4" w:rsidP="008E1D6C"/>
    <w:p w14:paraId="2DEA4A53" w14:textId="77777777" w:rsidR="000572F4" w:rsidRPr="003B43B3" w:rsidRDefault="000572F4" w:rsidP="00062E51">
      <w:pPr>
        <w:pStyle w:val="BodyText"/>
        <w:numPr>
          <w:ilvl w:val="1"/>
          <w:numId w:val="41"/>
        </w:numPr>
        <w:tabs>
          <w:tab w:val="left" w:pos="1134"/>
          <w:tab w:val="left" w:pos="1701"/>
        </w:tabs>
        <w:ind w:left="0" w:firstLine="720"/>
        <w:jc w:val="both"/>
        <w:rPr>
          <w:b/>
          <w:bCs/>
          <w:lang w:val="lt-LT"/>
        </w:rPr>
      </w:pPr>
      <w:r w:rsidRPr="003B43B3">
        <w:rPr>
          <w:lang w:val="lt-LT"/>
        </w:rPr>
        <w:t>Pirkimui pateiktus pasiūlymus nagrinėja ir vertina Komisija. Pasiūlymai nagrinėjami ir vertinami,</w:t>
      </w:r>
      <w:r w:rsidRPr="003B43B3">
        <w:rPr>
          <w:b/>
          <w:bCs/>
          <w:lang w:val="lt-LT"/>
        </w:rPr>
        <w:t xml:space="preserve"> </w:t>
      </w:r>
      <w:r w:rsidRPr="003B43B3">
        <w:rPr>
          <w:lang w:val="lt-LT"/>
        </w:rPr>
        <w:t>nedalyvaujant pasiūlymus pateikusių tiekėjų atstovams.</w:t>
      </w:r>
    </w:p>
    <w:p w14:paraId="10320E2C" w14:textId="77777777" w:rsidR="000572F4" w:rsidRPr="003B43B3" w:rsidRDefault="000572F4" w:rsidP="00062E51">
      <w:pPr>
        <w:pStyle w:val="BodyText"/>
        <w:numPr>
          <w:ilvl w:val="1"/>
          <w:numId w:val="41"/>
        </w:numPr>
        <w:tabs>
          <w:tab w:val="left" w:pos="1134"/>
          <w:tab w:val="left" w:pos="1701"/>
        </w:tabs>
        <w:ind w:left="0" w:firstLine="720"/>
        <w:jc w:val="both"/>
        <w:rPr>
          <w:b/>
          <w:bCs/>
          <w:lang w:val="lt-LT"/>
        </w:rPr>
      </w:pPr>
      <w:proofErr w:type="spellStart"/>
      <w:r w:rsidRPr="001A6929">
        <w:t>Iškilus</w:t>
      </w:r>
      <w:proofErr w:type="spellEnd"/>
      <w:r w:rsidRPr="001A6929">
        <w:t xml:space="preserve"> </w:t>
      </w:r>
      <w:proofErr w:type="spellStart"/>
      <w:r w:rsidRPr="001A6929">
        <w:t>klausimams</w:t>
      </w:r>
      <w:proofErr w:type="spellEnd"/>
      <w:r w:rsidRPr="001A6929">
        <w:t xml:space="preserve"> </w:t>
      </w:r>
      <w:proofErr w:type="spellStart"/>
      <w:r w:rsidRPr="001A6929">
        <w:t>dėl</w:t>
      </w:r>
      <w:proofErr w:type="spellEnd"/>
      <w:r w:rsidRPr="001A6929">
        <w:t xml:space="preserve"> </w:t>
      </w:r>
      <w:proofErr w:type="spellStart"/>
      <w:r w:rsidRPr="001A6929">
        <w:t>pasiūlymų</w:t>
      </w:r>
      <w:proofErr w:type="spellEnd"/>
      <w:r w:rsidRPr="001A6929">
        <w:t xml:space="preserve"> </w:t>
      </w:r>
      <w:proofErr w:type="spellStart"/>
      <w:r w:rsidRPr="001A6929">
        <w:t>turinio</w:t>
      </w:r>
      <w:proofErr w:type="spellEnd"/>
      <w:r w:rsidRPr="001A6929">
        <w:t xml:space="preserve"> </w:t>
      </w:r>
      <w:proofErr w:type="spellStart"/>
      <w:r w:rsidRPr="001A6929">
        <w:t>ir</w:t>
      </w:r>
      <w:proofErr w:type="spellEnd"/>
      <w:r w:rsidRPr="001A6929">
        <w:t xml:space="preserve"> </w:t>
      </w:r>
      <w:proofErr w:type="spellStart"/>
      <w:r w:rsidRPr="001A6929">
        <w:t>Komisijai</w:t>
      </w:r>
      <w:proofErr w:type="spellEnd"/>
      <w:r w:rsidRPr="001A6929">
        <w:t xml:space="preserve"> </w:t>
      </w:r>
      <w:proofErr w:type="spellStart"/>
      <w:r w:rsidRPr="001A6929">
        <w:t>raštu</w:t>
      </w:r>
      <w:proofErr w:type="spellEnd"/>
      <w:r w:rsidRPr="001A6929">
        <w:t xml:space="preserve"> </w:t>
      </w:r>
      <w:proofErr w:type="spellStart"/>
      <w:r w:rsidRPr="001A6929">
        <w:t>paprašius</w:t>
      </w:r>
      <w:proofErr w:type="spellEnd"/>
      <w:r w:rsidRPr="001A6929">
        <w:t xml:space="preserve">, </w:t>
      </w:r>
      <w:proofErr w:type="spellStart"/>
      <w:r w:rsidRPr="001A6929">
        <w:t>tiekėjai</w:t>
      </w:r>
      <w:proofErr w:type="spellEnd"/>
      <w:r w:rsidRPr="001A6929">
        <w:t xml:space="preserve"> </w:t>
      </w:r>
      <w:proofErr w:type="spellStart"/>
      <w:r w:rsidRPr="001A6929">
        <w:t>privalo</w:t>
      </w:r>
      <w:proofErr w:type="spellEnd"/>
      <w:r w:rsidRPr="001A6929">
        <w:t xml:space="preserve"> per </w:t>
      </w:r>
      <w:proofErr w:type="spellStart"/>
      <w:r w:rsidRPr="001A6929">
        <w:t>Komisijos</w:t>
      </w:r>
      <w:proofErr w:type="spellEnd"/>
      <w:r w:rsidRPr="001A6929">
        <w:t xml:space="preserve"> </w:t>
      </w:r>
      <w:proofErr w:type="spellStart"/>
      <w:r w:rsidRPr="001A6929">
        <w:t>nurodytą</w:t>
      </w:r>
      <w:proofErr w:type="spellEnd"/>
      <w:r w:rsidRPr="001A6929">
        <w:t xml:space="preserve"> </w:t>
      </w:r>
      <w:proofErr w:type="spellStart"/>
      <w:r w:rsidRPr="001A6929">
        <w:t>terminą</w:t>
      </w:r>
      <w:proofErr w:type="spellEnd"/>
      <w:r w:rsidRPr="001A6929">
        <w:t xml:space="preserve"> </w:t>
      </w:r>
      <w:proofErr w:type="spellStart"/>
      <w:r w:rsidRPr="001A6929">
        <w:t>pateikti</w:t>
      </w:r>
      <w:proofErr w:type="spellEnd"/>
      <w:r w:rsidRPr="001A6929">
        <w:t xml:space="preserve"> </w:t>
      </w:r>
      <w:proofErr w:type="spellStart"/>
      <w:r w:rsidRPr="001A6929">
        <w:t>raštu</w:t>
      </w:r>
      <w:proofErr w:type="spellEnd"/>
      <w:r w:rsidRPr="001A6929">
        <w:t xml:space="preserve"> </w:t>
      </w:r>
      <w:proofErr w:type="spellStart"/>
      <w:r w:rsidRPr="001A6929">
        <w:t>papildomus</w:t>
      </w:r>
      <w:proofErr w:type="spellEnd"/>
      <w:r w:rsidRPr="001A6929">
        <w:t xml:space="preserve"> </w:t>
      </w:r>
      <w:proofErr w:type="spellStart"/>
      <w:r w:rsidRPr="001A6929">
        <w:t>paaiškinimus</w:t>
      </w:r>
      <w:proofErr w:type="spellEnd"/>
      <w:r w:rsidRPr="001A6929">
        <w:t xml:space="preserve"> </w:t>
      </w:r>
      <w:proofErr w:type="spellStart"/>
      <w:r w:rsidRPr="001A6929">
        <w:t>nekeisdami</w:t>
      </w:r>
      <w:proofErr w:type="spellEnd"/>
      <w:r w:rsidRPr="001A6929">
        <w:t xml:space="preserve"> </w:t>
      </w:r>
      <w:proofErr w:type="spellStart"/>
      <w:r w:rsidRPr="001A6929">
        <w:t>pasiūlymo</w:t>
      </w:r>
      <w:proofErr w:type="spellEnd"/>
      <w:r w:rsidRPr="001A6929">
        <w:t xml:space="preserve"> </w:t>
      </w:r>
      <w:proofErr w:type="spellStart"/>
      <w:r w:rsidRPr="001A6929">
        <w:t>esmės</w:t>
      </w:r>
      <w:proofErr w:type="spellEnd"/>
      <w:r w:rsidRPr="003B43B3">
        <w:rPr>
          <w:lang w:val="lt-LT"/>
        </w:rPr>
        <w:t>.</w:t>
      </w:r>
    </w:p>
    <w:p w14:paraId="6B56746A" w14:textId="77777777" w:rsidR="000572F4" w:rsidRPr="003B43B3" w:rsidRDefault="000572F4" w:rsidP="00062E51">
      <w:pPr>
        <w:pStyle w:val="BodyText"/>
        <w:numPr>
          <w:ilvl w:val="1"/>
          <w:numId w:val="41"/>
        </w:numPr>
        <w:tabs>
          <w:tab w:val="left" w:pos="1134"/>
          <w:tab w:val="left" w:pos="1701"/>
        </w:tabs>
        <w:ind w:left="0" w:firstLine="720"/>
        <w:jc w:val="both"/>
        <w:rPr>
          <w:b/>
          <w:bCs/>
          <w:lang w:val="lt-LT"/>
        </w:rPr>
      </w:pPr>
      <w:r w:rsidRPr="003B43B3">
        <w:rPr>
          <w:lang w:val="lt-LT"/>
        </w:rPr>
        <w:t>Nagrinėjant pirminius pasiūlymus:</w:t>
      </w:r>
    </w:p>
    <w:p w14:paraId="6EBCFCD1" w14:textId="77777777" w:rsidR="000572F4" w:rsidRPr="003B43B3" w:rsidRDefault="000572F4" w:rsidP="00062E51">
      <w:pPr>
        <w:pStyle w:val="BodyText"/>
        <w:numPr>
          <w:ilvl w:val="2"/>
          <w:numId w:val="41"/>
        </w:numPr>
        <w:tabs>
          <w:tab w:val="left" w:pos="1276"/>
          <w:tab w:val="left" w:pos="1701"/>
        </w:tabs>
        <w:ind w:left="0" w:firstLine="720"/>
        <w:jc w:val="both"/>
        <w:rPr>
          <w:bCs/>
          <w:lang w:val="lt-LT"/>
        </w:rPr>
      </w:pPr>
      <w:r w:rsidRPr="003B43B3">
        <w:rPr>
          <w:bCs/>
          <w:lang w:val="lt-LT"/>
        </w:rPr>
        <w:t xml:space="preserve">Komisija tikrina tiekėjų pirminiuose pasiūlymuose pateiktų kvalifikacijos duomenų atitiktį </w:t>
      </w:r>
      <w:r>
        <w:rPr>
          <w:bCs/>
          <w:lang w:val="lt-LT"/>
        </w:rPr>
        <w:t>pirkimo dokumentuose</w:t>
      </w:r>
      <w:r w:rsidRPr="003B43B3">
        <w:rPr>
          <w:bCs/>
          <w:lang w:val="lt-LT"/>
        </w:rPr>
        <w:t xml:space="preserve"> nustatytiems minimaliems kvalifikacijos reikalavimams. </w:t>
      </w:r>
    </w:p>
    <w:p w14:paraId="633BD6EF" w14:textId="77777777" w:rsidR="000572F4" w:rsidRPr="003B43B3" w:rsidRDefault="000572F4" w:rsidP="00062E51">
      <w:pPr>
        <w:pStyle w:val="BodyText"/>
        <w:numPr>
          <w:ilvl w:val="2"/>
          <w:numId w:val="41"/>
        </w:numPr>
        <w:tabs>
          <w:tab w:val="left" w:pos="1276"/>
          <w:tab w:val="left" w:pos="1701"/>
        </w:tabs>
        <w:ind w:left="0" w:firstLine="720"/>
        <w:jc w:val="both"/>
        <w:rPr>
          <w:bCs/>
          <w:lang w:val="lt-LT"/>
        </w:rPr>
      </w:pPr>
      <w:r w:rsidRPr="003B43B3">
        <w:rPr>
          <w:bCs/>
          <w:lang w:val="lt-LT"/>
        </w:rPr>
        <w:t xml:space="preserve">Jeigu Komisija nustato, kad </w:t>
      </w:r>
      <w:r>
        <w:rPr>
          <w:bCs/>
          <w:lang w:val="lt-LT"/>
        </w:rPr>
        <w:t>Tiekėjo</w:t>
      </w:r>
      <w:r w:rsidRPr="003B43B3">
        <w:rPr>
          <w:bCs/>
          <w:lang w:val="lt-LT"/>
        </w:rPr>
        <w:t xml:space="preserve"> pateikti kvalifikacijos duomenys yra neišsamūs arba netikslūs, ji privalo prašyti </w:t>
      </w:r>
      <w:r>
        <w:rPr>
          <w:bCs/>
          <w:lang w:val="lt-LT"/>
        </w:rPr>
        <w:t>T</w:t>
      </w:r>
      <w:r w:rsidRPr="003B43B3">
        <w:rPr>
          <w:bCs/>
          <w:lang w:val="lt-LT"/>
        </w:rPr>
        <w:t xml:space="preserve">iekėjo juos papildyti arba paaiškinti per Komisijos nurodytą protingą terminą. Tikslindamas kvalifikacijos duomenis </w:t>
      </w:r>
      <w:r>
        <w:rPr>
          <w:bCs/>
          <w:lang w:val="lt-LT"/>
        </w:rPr>
        <w:t>Tiekėjas</w:t>
      </w:r>
      <w:r w:rsidRPr="003B43B3">
        <w:rPr>
          <w:bCs/>
          <w:lang w:val="lt-LT"/>
        </w:rPr>
        <w:t xml:space="preserve"> negali nurodyti kitų specialistų, kurie pasiūlymo pateikimo metu nedirbo </w:t>
      </w:r>
      <w:r>
        <w:rPr>
          <w:bCs/>
          <w:lang w:val="lt-LT"/>
        </w:rPr>
        <w:t>T</w:t>
      </w:r>
      <w:r w:rsidRPr="003B43B3">
        <w:rPr>
          <w:bCs/>
          <w:lang w:val="lt-LT"/>
        </w:rPr>
        <w:t>iekėjo įmonėje,</w:t>
      </w:r>
      <w:r w:rsidRPr="003B43B3" w:rsidDel="00007895">
        <w:rPr>
          <w:bCs/>
          <w:lang w:val="lt-LT"/>
        </w:rPr>
        <w:t xml:space="preserve"> </w:t>
      </w:r>
      <w:r>
        <w:rPr>
          <w:bCs/>
          <w:lang w:val="lt-LT"/>
        </w:rPr>
        <w:t xml:space="preserve">ar paslaugų </w:t>
      </w:r>
      <w:proofErr w:type="spellStart"/>
      <w:r>
        <w:rPr>
          <w:bCs/>
          <w:lang w:val="lt-LT"/>
        </w:rPr>
        <w:t>subt</w:t>
      </w:r>
      <w:r w:rsidRPr="003B43B3">
        <w:rPr>
          <w:bCs/>
          <w:lang w:val="lt-LT"/>
        </w:rPr>
        <w:t>i</w:t>
      </w:r>
      <w:r>
        <w:rPr>
          <w:bCs/>
          <w:lang w:val="lt-LT"/>
        </w:rPr>
        <w:t>e</w:t>
      </w:r>
      <w:r w:rsidRPr="003B43B3">
        <w:rPr>
          <w:bCs/>
          <w:lang w:val="lt-LT"/>
        </w:rPr>
        <w:t>kėjų</w:t>
      </w:r>
      <w:proofErr w:type="spellEnd"/>
      <w:r w:rsidRPr="003B43B3">
        <w:rPr>
          <w:bCs/>
          <w:lang w:val="lt-LT"/>
        </w:rPr>
        <w:t xml:space="preserve">, nei buvo nurodyti jo pasiūlyme, arba, jei pasiūlyme nebuvo nurodyta, kad sutarties vykdymui bus pasitelkiami specialistai, kurie pasiūlymo pateikimo metu nedirbo </w:t>
      </w:r>
      <w:r>
        <w:rPr>
          <w:bCs/>
          <w:lang w:val="lt-LT"/>
        </w:rPr>
        <w:t>Tiekėjo</w:t>
      </w:r>
      <w:r w:rsidRPr="003B43B3">
        <w:rPr>
          <w:bCs/>
          <w:lang w:val="lt-LT"/>
        </w:rPr>
        <w:t xml:space="preserve"> įmonėje,</w:t>
      </w:r>
      <w:r w:rsidRPr="003B43B3" w:rsidDel="00007895">
        <w:rPr>
          <w:bCs/>
          <w:lang w:val="lt-LT"/>
        </w:rPr>
        <w:t xml:space="preserve"> </w:t>
      </w:r>
      <w:r w:rsidRPr="003B43B3">
        <w:rPr>
          <w:bCs/>
          <w:lang w:val="lt-LT"/>
        </w:rPr>
        <w:t xml:space="preserve">ar paslaugų </w:t>
      </w:r>
      <w:proofErr w:type="spellStart"/>
      <w:r w:rsidRPr="003B43B3">
        <w:rPr>
          <w:bCs/>
          <w:lang w:val="lt-LT"/>
        </w:rPr>
        <w:t>subti</w:t>
      </w:r>
      <w:r>
        <w:rPr>
          <w:bCs/>
          <w:lang w:val="lt-LT"/>
        </w:rPr>
        <w:t>e</w:t>
      </w:r>
      <w:r w:rsidRPr="003B43B3">
        <w:rPr>
          <w:bCs/>
          <w:lang w:val="lt-LT"/>
        </w:rPr>
        <w:t>kėjai</w:t>
      </w:r>
      <w:proofErr w:type="spellEnd"/>
      <w:r w:rsidRPr="003B43B3">
        <w:rPr>
          <w:bCs/>
          <w:lang w:val="lt-LT"/>
        </w:rPr>
        <w:t>, juos nurodyti.</w:t>
      </w:r>
    </w:p>
    <w:p w14:paraId="09B17627" w14:textId="77777777" w:rsidR="000572F4" w:rsidRPr="003B43B3" w:rsidRDefault="000572F4" w:rsidP="00062E51">
      <w:pPr>
        <w:pStyle w:val="BodyText"/>
        <w:numPr>
          <w:ilvl w:val="2"/>
          <w:numId w:val="41"/>
        </w:numPr>
        <w:tabs>
          <w:tab w:val="left" w:pos="1276"/>
          <w:tab w:val="left" w:pos="1701"/>
        </w:tabs>
        <w:ind w:left="0" w:firstLine="720"/>
        <w:jc w:val="both"/>
        <w:rPr>
          <w:bCs/>
          <w:lang w:val="lt-LT"/>
        </w:rPr>
      </w:pPr>
      <w:r w:rsidRPr="003B43B3">
        <w:rPr>
          <w:lang w:val="lt-LT"/>
        </w:rPr>
        <w:t xml:space="preserve">Komisija priima sprendimą dėl kiekvieno pirminį pasiūlymą pateikusio </w:t>
      </w:r>
      <w:r>
        <w:rPr>
          <w:lang w:val="lt-LT"/>
        </w:rPr>
        <w:t>T</w:t>
      </w:r>
      <w:r w:rsidRPr="003B43B3">
        <w:rPr>
          <w:lang w:val="lt-LT"/>
        </w:rPr>
        <w:t xml:space="preserve">iekėjo minimalių kvalifikacijos duomenų atitikties </w:t>
      </w:r>
      <w:r>
        <w:rPr>
          <w:lang w:val="lt-LT"/>
        </w:rPr>
        <w:t>pirkimo dokumentuose</w:t>
      </w:r>
      <w:r w:rsidRPr="003B43B3">
        <w:rPr>
          <w:lang w:val="lt-LT"/>
        </w:rPr>
        <w:t xml:space="preserve"> nustatytiems reikalavimams ir ne vėliau kaip per 3 darbo dienas kiekvienam iš jų </w:t>
      </w:r>
      <w:r>
        <w:rPr>
          <w:lang w:val="lt-LT"/>
        </w:rPr>
        <w:t xml:space="preserve">raštu </w:t>
      </w:r>
      <w:r w:rsidRPr="003B43B3">
        <w:rPr>
          <w:lang w:val="lt-LT"/>
        </w:rPr>
        <w:t>praneša apie šio patikrinimo rezultatus.</w:t>
      </w:r>
    </w:p>
    <w:p w14:paraId="780E7C26" w14:textId="77777777" w:rsidR="000572F4" w:rsidRPr="003B43B3" w:rsidRDefault="000572F4" w:rsidP="00062E51">
      <w:pPr>
        <w:pStyle w:val="BodyText"/>
        <w:numPr>
          <w:ilvl w:val="2"/>
          <w:numId w:val="41"/>
        </w:numPr>
        <w:tabs>
          <w:tab w:val="left" w:pos="285"/>
          <w:tab w:val="left" w:pos="1276"/>
          <w:tab w:val="left" w:pos="1368"/>
          <w:tab w:val="left" w:pos="1701"/>
        </w:tabs>
        <w:ind w:left="0" w:firstLine="720"/>
        <w:jc w:val="both"/>
        <w:rPr>
          <w:lang w:val="lt-LT"/>
        </w:rPr>
      </w:pPr>
      <w:r w:rsidRPr="003B43B3">
        <w:rPr>
          <w:lang w:val="lt-LT"/>
        </w:rPr>
        <w:t>Komisija na</w:t>
      </w:r>
      <w:r>
        <w:rPr>
          <w:lang w:val="lt-LT"/>
        </w:rPr>
        <w:t>grinėja ar pirminis pasiūlymas atitinka pirkimo dokumentuose</w:t>
      </w:r>
      <w:r w:rsidRPr="003B43B3">
        <w:rPr>
          <w:lang w:val="lt-LT"/>
        </w:rPr>
        <w:t xml:space="preserve"> nustatytus reikalavimus (ar pateikta visa prašyta informacija, ar teisingai ir pagal </w:t>
      </w:r>
      <w:r>
        <w:rPr>
          <w:lang w:val="lt-LT"/>
        </w:rPr>
        <w:t>Pirkėjo reikalavimus užpildyta p</w:t>
      </w:r>
      <w:r w:rsidRPr="003B43B3">
        <w:rPr>
          <w:lang w:val="lt-LT"/>
        </w:rPr>
        <w:t xml:space="preserve">irkimo </w:t>
      </w:r>
      <w:r>
        <w:rPr>
          <w:lang w:val="lt-LT"/>
        </w:rPr>
        <w:t>dokument</w:t>
      </w:r>
      <w:r w:rsidRPr="00842906">
        <w:rPr>
          <w:lang w:val="lt-LT"/>
        </w:rPr>
        <w:t xml:space="preserve">ų </w:t>
      </w:r>
      <w:r w:rsidRPr="0007143C">
        <w:rPr>
          <w:lang w:val="lt-LT"/>
        </w:rPr>
        <w:t>2 priede</w:t>
      </w:r>
      <w:r w:rsidRPr="00842906">
        <w:rPr>
          <w:lang w:val="lt-LT"/>
        </w:rPr>
        <w:t xml:space="preserve"> esanti pasiūlymo forma, priedai ir kt.).</w:t>
      </w:r>
      <w:r w:rsidRPr="003B43B3">
        <w:rPr>
          <w:lang w:val="lt-LT"/>
        </w:rPr>
        <w:t xml:space="preserve"> </w:t>
      </w:r>
    </w:p>
    <w:p w14:paraId="5EBDB0AB" w14:textId="77777777" w:rsidR="000572F4" w:rsidRPr="00AE497A" w:rsidRDefault="000572F4" w:rsidP="00062E51">
      <w:pPr>
        <w:pStyle w:val="BodyText"/>
        <w:numPr>
          <w:ilvl w:val="2"/>
          <w:numId w:val="41"/>
        </w:numPr>
        <w:tabs>
          <w:tab w:val="left" w:pos="1276"/>
          <w:tab w:val="left" w:pos="1701"/>
        </w:tabs>
        <w:ind w:left="0" w:firstLine="720"/>
        <w:jc w:val="both"/>
        <w:rPr>
          <w:bCs/>
          <w:lang w:val="lt-LT"/>
        </w:rPr>
      </w:pPr>
      <w:r w:rsidRPr="00AE497A">
        <w:rPr>
          <w:lang w:val="lt-LT"/>
        </w:rPr>
        <w:t xml:space="preserve">Jeigu Tiekėjas pateikė netikslius, neišsamius pirkimo dokumentuose nurodytus kartu su pasiūlymu teikiamus dokumentus: Tiekėjo įgaliojimą asmeniui pasirašyti pasiūlymą, jungtinės veiklos sutartį, </w:t>
      </w:r>
      <w:proofErr w:type="spellStart"/>
      <w:r w:rsidRPr="00AE497A">
        <w:t>pasiūlymo</w:t>
      </w:r>
      <w:proofErr w:type="spellEnd"/>
      <w:r w:rsidRPr="00AE497A">
        <w:t xml:space="preserve"> </w:t>
      </w:r>
      <w:proofErr w:type="spellStart"/>
      <w:r w:rsidRPr="00AE497A">
        <w:t>galiojimo</w:t>
      </w:r>
      <w:proofErr w:type="spellEnd"/>
      <w:r w:rsidRPr="00AE497A">
        <w:t xml:space="preserve"> </w:t>
      </w:r>
      <w:proofErr w:type="spellStart"/>
      <w:r w:rsidRPr="00AE497A">
        <w:t>užtikrinimą</w:t>
      </w:r>
      <w:proofErr w:type="spellEnd"/>
      <w:r w:rsidRPr="00AE497A">
        <w:t xml:space="preserve"> </w:t>
      </w:r>
      <w:proofErr w:type="spellStart"/>
      <w:r w:rsidRPr="00AE497A">
        <w:t>patvirtinantį</w:t>
      </w:r>
      <w:proofErr w:type="spellEnd"/>
      <w:r w:rsidRPr="00AE497A">
        <w:t xml:space="preserve"> </w:t>
      </w:r>
      <w:proofErr w:type="spellStart"/>
      <w:r w:rsidRPr="00AE497A">
        <w:t>dokumentą</w:t>
      </w:r>
      <w:proofErr w:type="spellEnd"/>
      <w:r w:rsidRPr="00AE497A">
        <w:t xml:space="preserve"> </w:t>
      </w:r>
      <w:proofErr w:type="spellStart"/>
      <w:r w:rsidRPr="00AE497A">
        <w:t>ar</w:t>
      </w:r>
      <w:proofErr w:type="spellEnd"/>
      <w:r w:rsidRPr="00AE497A">
        <w:t xml:space="preserve"> </w:t>
      </w:r>
      <w:proofErr w:type="spellStart"/>
      <w:r w:rsidRPr="00AE497A">
        <w:t>jų</w:t>
      </w:r>
      <w:proofErr w:type="spellEnd"/>
      <w:r w:rsidRPr="00AE497A">
        <w:t xml:space="preserve"> </w:t>
      </w:r>
      <w:proofErr w:type="spellStart"/>
      <w:r w:rsidRPr="00AE497A">
        <w:t>nepateikė</w:t>
      </w:r>
      <w:proofErr w:type="spellEnd"/>
      <w:r w:rsidRPr="00AE497A">
        <w:rPr>
          <w:lang w:val="lt-LT"/>
        </w:rPr>
        <w:t xml:space="preserve">, Pirkėjas privalo prašyti Tiekėjo patikslinti, papildyti arba pateikti šiuos dokumentus per Pirkėjo nustatytą protingą terminą, kuris negali būti trumpesnis kaip 3 darbo dienos nuo prašymo išsiuntimo iš Pirkėjo dienos. </w:t>
      </w:r>
    </w:p>
    <w:p w14:paraId="2E2F7B7F" w14:textId="77777777" w:rsidR="000572F4" w:rsidRPr="004035A6" w:rsidRDefault="000572F4" w:rsidP="00062E51">
      <w:pPr>
        <w:pStyle w:val="BodyText"/>
        <w:numPr>
          <w:ilvl w:val="2"/>
          <w:numId w:val="41"/>
        </w:numPr>
        <w:tabs>
          <w:tab w:val="left" w:pos="285"/>
          <w:tab w:val="left" w:pos="1276"/>
          <w:tab w:val="left" w:pos="1368"/>
          <w:tab w:val="left" w:pos="1701"/>
        </w:tabs>
        <w:ind w:left="0" w:firstLine="720"/>
        <w:jc w:val="both"/>
        <w:rPr>
          <w:lang w:val="lt-LT"/>
        </w:rPr>
      </w:pPr>
      <w:r w:rsidRPr="004035A6">
        <w:rPr>
          <w:lang w:val="lt-LT"/>
        </w:rPr>
        <w:t xml:space="preserve">Iškilus klausimams dėl pirminių pasiūlymų turinio Komisija gali prašyti, kad Tiekėjas paaiškintų savo pasiūlymą, </w:t>
      </w:r>
      <w:r>
        <w:rPr>
          <w:lang w:val="lt-LT"/>
        </w:rPr>
        <w:t>Pirkėjas</w:t>
      </w:r>
      <w:r w:rsidRPr="004035A6">
        <w:rPr>
          <w:lang w:val="lt-LT"/>
        </w:rPr>
        <w:t xml:space="preserve"> gali prašyti, kad dalyviai paaiškintų savo pasiūlymus, tačiau ji negali prašyti, siūlyti arba leisti pakeisti pasiūlymo esmės –</w:t>
      </w:r>
      <w:r>
        <w:rPr>
          <w:lang w:val="lt-LT"/>
        </w:rPr>
        <w:t xml:space="preserve"> padaryti pakeitimų, dėl kurių p</w:t>
      </w:r>
      <w:r w:rsidRPr="004035A6">
        <w:rPr>
          <w:lang w:val="lt-LT"/>
        </w:rPr>
        <w:t xml:space="preserve">irkimo dokumentų reikalavimų neatitinkantis pasiūlymas </w:t>
      </w:r>
      <w:r>
        <w:rPr>
          <w:lang w:val="lt-LT"/>
        </w:rPr>
        <w:t>taptų atitinkantis p</w:t>
      </w:r>
      <w:r w:rsidRPr="004035A6">
        <w:rPr>
          <w:lang w:val="lt-LT"/>
        </w:rPr>
        <w:t>irkimo dokumentų reikalavimus.</w:t>
      </w:r>
    </w:p>
    <w:p w14:paraId="6EA175C6" w14:textId="77777777" w:rsidR="000572F4" w:rsidRPr="004035A6" w:rsidRDefault="000572F4" w:rsidP="00062E51">
      <w:pPr>
        <w:pStyle w:val="BodyText"/>
        <w:numPr>
          <w:ilvl w:val="1"/>
          <w:numId w:val="41"/>
        </w:numPr>
        <w:tabs>
          <w:tab w:val="left" w:pos="285"/>
          <w:tab w:val="left" w:pos="1134"/>
          <w:tab w:val="left" w:pos="1701"/>
        </w:tabs>
        <w:ind w:left="0" w:firstLine="720"/>
        <w:jc w:val="both"/>
        <w:rPr>
          <w:lang w:val="lt-LT"/>
        </w:rPr>
      </w:pPr>
      <w:r w:rsidRPr="004035A6">
        <w:rPr>
          <w:lang w:val="lt-LT"/>
        </w:rPr>
        <w:t>Komisija atmeta pirminį pasiūlymą, jeigu:</w:t>
      </w:r>
    </w:p>
    <w:p w14:paraId="43302770" w14:textId="77777777" w:rsidR="000572F4" w:rsidRPr="004035A6" w:rsidRDefault="000572F4" w:rsidP="00062E51">
      <w:pPr>
        <w:numPr>
          <w:ilvl w:val="2"/>
          <w:numId w:val="41"/>
        </w:numPr>
        <w:tabs>
          <w:tab w:val="left" w:pos="1134"/>
          <w:tab w:val="left" w:pos="1276"/>
          <w:tab w:val="left" w:pos="1701"/>
        </w:tabs>
        <w:ind w:left="0" w:firstLine="720"/>
      </w:pPr>
      <w:r w:rsidRPr="004035A6">
        <w:t>Tiekėjas neatitiko minimalių kvalifikacijos reikalavimų;</w:t>
      </w:r>
    </w:p>
    <w:p w14:paraId="2965CCEE" w14:textId="77777777" w:rsidR="000572F4" w:rsidRPr="004035A6" w:rsidRDefault="000572F4" w:rsidP="00062E51">
      <w:pPr>
        <w:numPr>
          <w:ilvl w:val="2"/>
          <w:numId w:val="41"/>
        </w:numPr>
        <w:tabs>
          <w:tab w:val="left" w:pos="1134"/>
          <w:tab w:val="left" w:pos="1276"/>
          <w:tab w:val="left" w:pos="1701"/>
        </w:tabs>
        <w:ind w:left="0" w:firstLine="720"/>
      </w:pPr>
      <w:r w:rsidRPr="004035A6">
        <w:t xml:space="preserve">Tiekėjas pasiūlyme pateikė netikslius ar neišsamius duomenis apie savo kvalifikaciją ir, </w:t>
      </w:r>
      <w:r>
        <w:t>Pirkėjui</w:t>
      </w:r>
      <w:r w:rsidRPr="004035A6">
        <w:t xml:space="preserve"> prašant, jų nepatikslino</w:t>
      </w:r>
      <w:r>
        <w:t xml:space="preserve"> raštu</w:t>
      </w:r>
      <w:r w:rsidRPr="004035A6">
        <w:t>;</w:t>
      </w:r>
    </w:p>
    <w:p w14:paraId="417386C0" w14:textId="77777777" w:rsidR="000572F4" w:rsidRPr="004035A6" w:rsidRDefault="000572F4" w:rsidP="00062E51">
      <w:pPr>
        <w:numPr>
          <w:ilvl w:val="2"/>
          <w:numId w:val="41"/>
        </w:numPr>
        <w:tabs>
          <w:tab w:val="left" w:pos="1134"/>
          <w:tab w:val="left" w:pos="1276"/>
          <w:tab w:val="left" w:pos="1701"/>
        </w:tabs>
        <w:ind w:left="0" w:firstLine="720"/>
      </w:pPr>
      <w:r w:rsidRPr="004035A6">
        <w:t xml:space="preserve">Tiekėjas per </w:t>
      </w:r>
      <w:r>
        <w:t>Pirkėjo</w:t>
      </w:r>
      <w:r w:rsidRPr="004035A6">
        <w:t xml:space="preserve"> nurodytą terminą </w:t>
      </w:r>
      <w:r>
        <w:t>raštu</w:t>
      </w:r>
      <w:r w:rsidRPr="004035A6">
        <w:t xml:space="preserve"> nepaaiškino pasiūlymo;</w:t>
      </w:r>
    </w:p>
    <w:p w14:paraId="080547C0" w14:textId="77777777" w:rsidR="000572F4" w:rsidRPr="004035A6" w:rsidRDefault="000572F4" w:rsidP="00062E51">
      <w:pPr>
        <w:numPr>
          <w:ilvl w:val="2"/>
          <w:numId w:val="41"/>
        </w:numPr>
        <w:tabs>
          <w:tab w:val="left" w:pos="1134"/>
          <w:tab w:val="left" w:pos="1276"/>
          <w:tab w:val="left" w:pos="1701"/>
        </w:tabs>
        <w:ind w:left="0" w:firstLine="720"/>
      </w:pPr>
      <w:r w:rsidRPr="004035A6">
        <w:t>Tiekėjas</w:t>
      </w:r>
      <w:r w:rsidRPr="004035A6">
        <w:rPr>
          <w:color w:val="000000"/>
        </w:rPr>
        <w:t xml:space="preserve"> per </w:t>
      </w:r>
      <w:r>
        <w:rPr>
          <w:color w:val="000000"/>
        </w:rPr>
        <w:t>Pirkėjo</w:t>
      </w:r>
      <w:r w:rsidRPr="004035A6">
        <w:rPr>
          <w:color w:val="000000"/>
        </w:rPr>
        <w:t xml:space="preserve"> nustatytą terminą (kuris negali būti trumpesnis nei 3 darbo dienos nuo prašymo išsiuntimo dienos) nepatikslino, nepapildė ar nepateikė Pirkimo dokumentuose nurodytų kartu su pasiūlymu teikiamų dokumentų: Tiekėjo įgaliojimo asmeniui pasirašyti pasiūlymą, jungtinės veiklos sutarties, </w:t>
      </w:r>
      <w:r w:rsidRPr="004035A6">
        <w:t>pasiūlymo galiojimo užtikrinimą patvirtinančio dokumento</w:t>
      </w:r>
      <w:r w:rsidRPr="004035A6">
        <w:rPr>
          <w:color w:val="000000"/>
        </w:rPr>
        <w:t>;</w:t>
      </w:r>
    </w:p>
    <w:p w14:paraId="4D9E359D" w14:textId="77777777" w:rsidR="000572F4" w:rsidRPr="00497D86" w:rsidRDefault="000572F4" w:rsidP="00062E51">
      <w:pPr>
        <w:numPr>
          <w:ilvl w:val="2"/>
          <w:numId w:val="41"/>
        </w:numPr>
        <w:tabs>
          <w:tab w:val="left" w:pos="1134"/>
          <w:tab w:val="left" w:pos="1276"/>
          <w:tab w:val="left" w:pos="1701"/>
        </w:tabs>
        <w:ind w:left="0" w:firstLine="720"/>
      </w:pPr>
      <w:r w:rsidRPr="00497D86">
        <w:t>Tiekėjas pateikia daugiau kaip vieną pasiūlymą arba ūkio subjektų grupės narys dalyvauja teikiant kelis pasiūlymus, arba skirtingų Tiekėjų pasitelktas tas pats specialistas.</w:t>
      </w:r>
    </w:p>
    <w:p w14:paraId="497BAFF6" w14:textId="77777777" w:rsidR="000572F4" w:rsidRPr="004035A6" w:rsidRDefault="000572F4" w:rsidP="00062E51">
      <w:pPr>
        <w:numPr>
          <w:ilvl w:val="2"/>
          <w:numId w:val="41"/>
        </w:numPr>
        <w:tabs>
          <w:tab w:val="left" w:pos="1134"/>
          <w:tab w:val="left" w:pos="1276"/>
          <w:tab w:val="left" w:pos="1701"/>
        </w:tabs>
        <w:ind w:left="0" w:firstLine="720"/>
      </w:pPr>
      <w:r w:rsidRPr="00497D86">
        <w:t xml:space="preserve">Tiekėjas pasiūlymą (išskyrus pasiūlymo užtikrinimą) pateikė ne </w:t>
      </w:r>
      <w:r>
        <w:t>raštu</w:t>
      </w:r>
      <w:r w:rsidRPr="004035A6">
        <w:t xml:space="preserve">; </w:t>
      </w:r>
    </w:p>
    <w:p w14:paraId="291A47BC" w14:textId="30D2CBFE" w:rsidR="000572F4" w:rsidRPr="004035A6" w:rsidRDefault="000572F4" w:rsidP="00062E51">
      <w:pPr>
        <w:numPr>
          <w:ilvl w:val="2"/>
          <w:numId w:val="41"/>
        </w:numPr>
        <w:tabs>
          <w:tab w:val="left" w:pos="1134"/>
          <w:tab w:val="left" w:pos="1276"/>
          <w:tab w:val="left" w:pos="1701"/>
        </w:tabs>
        <w:ind w:left="0" w:firstLine="720"/>
      </w:pPr>
      <w:r>
        <w:t>Tiekėjas neužpildė pirkimo dokument</w:t>
      </w:r>
      <w:r w:rsidRPr="004035A6">
        <w:t xml:space="preserve">ų </w:t>
      </w:r>
      <w:r w:rsidRPr="0007143C">
        <w:t>2 priede</w:t>
      </w:r>
      <w:r w:rsidRPr="004035A6">
        <w:t xml:space="preserve"> esančios pasiūlymo formos;</w:t>
      </w:r>
      <w:r w:rsidR="00E4389D">
        <w:t xml:space="preserve"> nepateikė</w:t>
      </w:r>
      <w:r>
        <w:t xml:space="preserve"> šių pirkimo dokumentų </w:t>
      </w:r>
      <w:r w:rsidRPr="002B03EE">
        <w:t>5.1</w:t>
      </w:r>
      <w:r w:rsidR="00943AF4">
        <w:t>2</w:t>
      </w:r>
      <w:r w:rsidRPr="002B03EE">
        <w:t>.</w:t>
      </w:r>
      <w:r w:rsidR="00A849CA">
        <w:t>6</w:t>
      </w:r>
      <w:r w:rsidRPr="002B03EE">
        <w:t xml:space="preserve"> punkte </w:t>
      </w:r>
      <w:r w:rsidR="0094658E">
        <w:t>prašomos informacijos</w:t>
      </w:r>
      <w:r w:rsidRPr="004035A6">
        <w:t>;</w:t>
      </w:r>
    </w:p>
    <w:p w14:paraId="703EC931" w14:textId="77777777" w:rsidR="000572F4" w:rsidRPr="00FE21B7" w:rsidRDefault="000572F4" w:rsidP="00062E51">
      <w:pPr>
        <w:numPr>
          <w:ilvl w:val="2"/>
          <w:numId w:val="41"/>
        </w:numPr>
        <w:tabs>
          <w:tab w:val="left" w:pos="1134"/>
          <w:tab w:val="left" w:pos="1276"/>
          <w:tab w:val="left" w:pos="1701"/>
        </w:tabs>
        <w:ind w:left="0" w:firstLine="720"/>
      </w:pPr>
      <w:r w:rsidRPr="00FE21B7">
        <w:rPr>
          <w:color w:val="000000"/>
        </w:rPr>
        <w:lastRenderedPageBreak/>
        <w:t xml:space="preserve">pasiūlymas nesurenka 50 proc. techniniams duomenims skirtų balų, t. y. T kriterijus &lt;30 (laikoma, kad </w:t>
      </w:r>
      <w:r w:rsidRPr="00FE21B7">
        <w:t>Tiekėjo siūlomas Pirkimo objektas neatitinka pirkimo dokumentuose nustatytų reikalavimų);</w:t>
      </w:r>
    </w:p>
    <w:p w14:paraId="33B94B19" w14:textId="77777777" w:rsidR="000572F4" w:rsidRPr="004035A6" w:rsidRDefault="000572F4" w:rsidP="00062E51">
      <w:pPr>
        <w:numPr>
          <w:ilvl w:val="2"/>
          <w:numId w:val="41"/>
        </w:numPr>
        <w:tabs>
          <w:tab w:val="left" w:pos="1134"/>
          <w:tab w:val="left" w:pos="1276"/>
          <w:tab w:val="left" w:pos="1701"/>
        </w:tabs>
        <w:ind w:left="0" w:firstLine="720"/>
      </w:pPr>
      <w:r w:rsidRPr="004035A6">
        <w:t>Tiek</w:t>
      </w:r>
      <w:r>
        <w:t>ėjo pirminis pasiūlymas neatitinka kitų p</w:t>
      </w:r>
      <w:r w:rsidRPr="004035A6">
        <w:t>irkimo dokumentuose nustatytų reikalavimų;</w:t>
      </w:r>
    </w:p>
    <w:p w14:paraId="6682BFF1" w14:textId="77777777" w:rsidR="000572F4" w:rsidRPr="004035A6" w:rsidRDefault="000572F4" w:rsidP="00062E51">
      <w:pPr>
        <w:numPr>
          <w:ilvl w:val="2"/>
          <w:numId w:val="41"/>
        </w:numPr>
        <w:tabs>
          <w:tab w:val="left" w:pos="1418"/>
          <w:tab w:val="left" w:pos="1843"/>
        </w:tabs>
        <w:ind w:left="0" w:firstLine="720"/>
        <w:rPr>
          <w:iCs/>
        </w:rPr>
      </w:pPr>
      <w:r w:rsidRPr="004035A6">
        <w:t xml:space="preserve">Tiekėjas apie nustatytų reikalavimų atitikimą pateikė melagingą informaciją, kurią </w:t>
      </w:r>
      <w:r>
        <w:t>Pirkėjas</w:t>
      </w:r>
      <w:r w:rsidRPr="004035A6">
        <w:t xml:space="preserve"> gali įrodyti bet kokiomis teisėtomis priemonėmis</w:t>
      </w:r>
      <w:r w:rsidRPr="004035A6">
        <w:rPr>
          <w:iCs/>
        </w:rPr>
        <w:t>.</w:t>
      </w:r>
    </w:p>
    <w:p w14:paraId="410A73CA" w14:textId="77777777" w:rsidR="000572F4" w:rsidRPr="004035A6" w:rsidRDefault="000572F4" w:rsidP="00062E51">
      <w:pPr>
        <w:numPr>
          <w:ilvl w:val="1"/>
          <w:numId w:val="41"/>
        </w:numPr>
        <w:tabs>
          <w:tab w:val="left" w:pos="1134"/>
          <w:tab w:val="left" w:pos="1701"/>
        </w:tabs>
        <w:ind w:left="0" w:firstLine="720"/>
        <w:rPr>
          <w:iCs/>
          <w:u w:val="single"/>
        </w:rPr>
      </w:pPr>
      <w:r w:rsidRPr="004035A6">
        <w:rPr>
          <w:iCs/>
        </w:rPr>
        <w:t>Nagrinėjant galutinį pasiūlymą:</w:t>
      </w:r>
    </w:p>
    <w:p w14:paraId="4908F429" w14:textId="77777777" w:rsidR="000572F4" w:rsidRPr="004035A6" w:rsidRDefault="000572F4" w:rsidP="00062E51">
      <w:pPr>
        <w:numPr>
          <w:ilvl w:val="2"/>
          <w:numId w:val="41"/>
        </w:numPr>
        <w:tabs>
          <w:tab w:val="left" w:pos="1276"/>
          <w:tab w:val="left" w:pos="1701"/>
        </w:tabs>
        <w:ind w:left="0" w:firstLine="720"/>
        <w:rPr>
          <w:iCs/>
          <w:u w:val="single"/>
        </w:rPr>
      </w:pPr>
      <w:r w:rsidRPr="004035A6">
        <w:rPr>
          <w:iCs/>
        </w:rPr>
        <w:t xml:space="preserve">jeigu pateiktame galutiniame pasiūlyme nurodoma neįprastai maža kaina, Komisija privalo </w:t>
      </w:r>
      <w:r>
        <w:rPr>
          <w:iCs/>
        </w:rPr>
        <w:t>raštu</w:t>
      </w:r>
      <w:r w:rsidRPr="004035A6">
        <w:rPr>
          <w:iCs/>
        </w:rPr>
        <w:t xml:space="preserve"> Tiekėjo pareikalauti per Komisijos nurodytą terminą pateikti neįprastai mažos pasiūlymo kainos pagrindimą, įskaitant ir detalų kainų sudėtinių dalių pagrindimą. </w:t>
      </w:r>
      <w:r>
        <w:rPr>
          <w:iCs/>
        </w:rPr>
        <w:t>Pirkėjas</w:t>
      </w:r>
      <w:r w:rsidRPr="004035A6">
        <w:rPr>
          <w:iCs/>
        </w:rPr>
        <w:t xml:space="preserve"> turi įvertinti riziką, ar Tiekėjas, kurio pasiūlyme nurodyta neįprastai maža kaina, sugebės tinkamai įvykdyti Pirkimo sutartį, bei užtikrinti, kad nebūtų sudaromos sąlygos konkurencijos iškraipymui. </w:t>
      </w:r>
      <w:r>
        <w:rPr>
          <w:iCs/>
        </w:rPr>
        <w:t>Pirkėjas</w:t>
      </w:r>
      <w:r w:rsidRPr="004035A6">
        <w:rPr>
          <w:iCs/>
        </w:rPr>
        <w:t>, vertindama, ar Tiekėjo pateiktame pasiūlyme nurodyta kaina yra neįprastai maža, palygina Tiekėjo pasiūlyme nurodytą kainą su kitų tiekėjų pasiūlymuose nurodytomis kainomis</w:t>
      </w:r>
      <w:r>
        <w:rPr>
          <w:iCs/>
        </w:rPr>
        <w:t xml:space="preserve">. </w:t>
      </w:r>
      <w:r>
        <w:t>Pasiūlyme nurodyta prekių, paslaugų ar darbų kaina arba sąnaudos visais atvejais turi būti laikomos neįprastai mažomis, jeigu jos yra 30 ir daugiau procentų mažesnės už visų tiekėjų, kurių pasiūlymai neatmesti dėl kitų priežasčių</w:t>
      </w:r>
      <w:r>
        <w:rPr>
          <w:b/>
        </w:rPr>
        <w:t xml:space="preserve"> </w:t>
      </w:r>
      <w:r>
        <w:t>ir</w:t>
      </w:r>
      <w:r>
        <w:rPr>
          <w:bCs/>
        </w:rPr>
        <w:t xml:space="preserve"> </w:t>
      </w:r>
      <w:r>
        <w:t>kurių pasiūlyta kaina neviršija pirkimui skirtų lėšų,</w:t>
      </w:r>
      <w:r>
        <w:rPr>
          <w:bCs/>
        </w:rPr>
        <w:t xml:space="preserve"> </w:t>
      </w:r>
      <w:r>
        <w:t>nustatytų ir užfiksuotų perkančiosios organizacijos rengiamuose dokumentuose prieš pradedant pirkimo procedūrą, pasiūlytų kainų arba sąnaudų aritmetinį vidurkį</w:t>
      </w:r>
      <w:r w:rsidRPr="004035A6">
        <w:rPr>
          <w:iCs/>
        </w:rPr>
        <w:t>;</w:t>
      </w:r>
    </w:p>
    <w:p w14:paraId="778B9252" w14:textId="77777777" w:rsidR="000572F4" w:rsidRPr="002B03EE" w:rsidRDefault="000572F4" w:rsidP="00062E51">
      <w:pPr>
        <w:numPr>
          <w:ilvl w:val="2"/>
          <w:numId w:val="41"/>
        </w:numPr>
        <w:tabs>
          <w:tab w:val="left" w:pos="1276"/>
          <w:tab w:val="left" w:pos="1701"/>
        </w:tabs>
        <w:ind w:left="0" w:firstLine="720"/>
        <w:rPr>
          <w:iCs/>
        </w:rPr>
      </w:pPr>
      <w:r w:rsidRPr="002B03EE">
        <w:rPr>
          <w:iCs/>
        </w:rPr>
        <w:t>Komisija nagrinėja</w:t>
      </w:r>
      <w:r>
        <w:rPr>
          <w:iCs/>
        </w:rPr>
        <w:t>,</w:t>
      </w:r>
      <w:r w:rsidRPr="002B03EE">
        <w:rPr>
          <w:iCs/>
        </w:rPr>
        <w:t xml:space="preserve"> ar </w:t>
      </w:r>
      <w:r>
        <w:rPr>
          <w:iCs/>
        </w:rPr>
        <w:t xml:space="preserve">galutinis </w:t>
      </w:r>
      <w:r w:rsidRPr="002B03EE">
        <w:rPr>
          <w:iCs/>
        </w:rPr>
        <w:t>pasiūlymas atitinka pirkimo dokumentuose nustatytus reikalavimus;</w:t>
      </w:r>
    </w:p>
    <w:p w14:paraId="4079544B" w14:textId="77777777" w:rsidR="000572F4" w:rsidRPr="004035A6" w:rsidRDefault="000572F4" w:rsidP="00062E51">
      <w:pPr>
        <w:numPr>
          <w:ilvl w:val="2"/>
          <w:numId w:val="41"/>
        </w:numPr>
        <w:tabs>
          <w:tab w:val="left" w:pos="1276"/>
          <w:tab w:val="left" w:pos="1701"/>
        </w:tabs>
        <w:ind w:left="0" w:firstLine="720"/>
        <w:rPr>
          <w:iCs/>
          <w:u w:val="single"/>
        </w:rPr>
      </w:pPr>
      <w:r w:rsidRPr="004035A6">
        <w:t>Komisija patikrina, ar pasiūlyme nurodyta bendra kaina atitinka jos sudėtinių dalių sumą. Jei Komisija pasiūlymų vertinimo metu randa pasiūlyme nurodytos kainos apskaičiavimo klaidų, ji privalo paprašyti Tiekėjų per nurodytą terminą ištaisyti galutiniame pasiūlyme pastebėtas aritmetines klaidas, nekeičiant kainos, nurodytos galutiniame pasiūlyme. Taisydamas galutiniame pasiūlyme nurodytas aritmetines klaidas, Tiekėjas neturi teisės atsisakyti kainos sudedamųjų dalių arba papildyti kainą naujomis dalimis</w:t>
      </w:r>
      <w:r w:rsidRPr="004035A6">
        <w:rPr>
          <w:iCs/>
        </w:rPr>
        <w:t>;</w:t>
      </w:r>
    </w:p>
    <w:p w14:paraId="09A38882" w14:textId="77777777" w:rsidR="000572F4" w:rsidRPr="004035A6" w:rsidRDefault="000572F4" w:rsidP="00062E51">
      <w:pPr>
        <w:numPr>
          <w:ilvl w:val="2"/>
          <w:numId w:val="41"/>
        </w:numPr>
        <w:tabs>
          <w:tab w:val="left" w:pos="1276"/>
          <w:tab w:val="left" w:pos="1701"/>
        </w:tabs>
        <w:ind w:left="0" w:firstLine="720"/>
        <w:rPr>
          <w:iCs/>
          <w:u w:val="single"/>
        </w:rPr>
      </w:pPr>
      <w:r w:rsidRPr="004035A6">
        <w:rPr>
          <w:iCs/>
        </w:rPr>
        <w:t xml:space="preserve">Komisija patikrina, ar galutiniame pasiūlyme nurodyta kaina nėra per didelė, </w:t>
      </w:r>
      <w:r>
        <w:rPr>
          <w:iCs/>
        </w:rPr>
        <w:t>Pirkėjui</w:t>
      </w:r>
      <w:r w:rsidRPr="004035A6">
        <w:rPr>
          <w:iCs/>
        </w:rPr>
        <w:t xml:space="preserve"> nepriimtina. </w:t>
      </w:r>
    </w:p>
    <w:p w14:paraId="61B88CBC" w14:textId="77777777" w:rsidR="000572F4" w:rsidRPr="004035A6" w:rsidRDefault="000572F4" w:rsidP="00062E51">
      <w:pPr>
        <w:numPr>
          <w:ilvl w:val="1"/>
          <w:numId w:val="41"/>
        </w:numPr>
        <w:tabs>
          <w:tab w:val="left" w:pos="1276"/>
          <w:tab w:val="left" w:pos="1701"/>
        </w:tabs>
        <w:ind w:left="0" w:firstLine="720"/>
        <w:rPr>
          <w:iCs/>
        </w:rPr>
      </w:pPr>
      <w:r w:rsidRPr="004035A6">
        <w:t>Komisija atmeta galutinį pasiūlymą, jeigu:</w:t>
      </w:r>
    </w:p>
    <w:p w14:paraId="7FFBFA42" w14:textId="77777777" w:rsidR="000572F4" w:rsidRPr="00DF0CA9" w:rsidRDefault="000572F4" w:rsidP="00062E51">
      <w:pPr>
        <w:pStyle w:val="ListParagraph"/>
        <w:numPr>
          <w:ilvl w:val="2"/>
          <w:numId w:val="41"/>
        </w:numPr>
        <w:tabs>
          <w:tab w:val="left" w:pos="1418"/>
        </w:tabs>
        <w:ind w:left="0" w:firstLine="720"/>
        <w:jc w:val="both"/>
        <w:rPr>
          <w:iCs/>
          <w:szCs w:val="24"/>
          <w:lang w:eastAsia="lt-LT"/>
        </w:rPr>
      </w:pPr>
      <w:r>
        <w:rPr>
          <w:iCs/>
          <w:szCs w:val="24"/>
          <w:lang w:eastAsia="lt-LT"/>
        </w:rPr>
        <w:t>Tiekėjo galutinis</w:t>
      </w:r>
      <w:r w:rsidRPr="00DF0CA9">
        <w:rPr>
          <w:iCs/>
          <w:szCs w:val="24"/>
          <w:lang w:eastAsia="lt-LT"/>
        </w:rPr>
        <w:t xml:space="preserve"> pasiūlymas neatitinka kitų pirkimo dokumentuose nustatytų reikalavimų;</w:t>
      </w:r>
    </w:p>
    <w:p w14:paraId="00BCC0BF" w14:textId="77777777" w:rsidR="000572F4" w:rsidRPr="004035A6" w:rsidRDefault="000572F4" w:rsidP="00062E51">
      <w:pPr>
        <w:numPr>
          <w:ilvl w:val="2"/>
          <w:numId w:val="41"/>
        </w:numPr>
        <w:tabs>
          <w:tab w:val="left" w:pos="1276"/>
          <w:tab w:val="left" w:pos="1418"/>
        </w:tabs>
        <w:ind w:left="0" w:firstLine="720"/>
        <w:rPr>
          <w:iCs/>
        </w:rPr>
      </w:pPr>
      <w:r>
        <w:rPr>
          <w:iCs/>
        </w:rPr>
        <w:t xml:space="preserve">Tiekėjas nesilaikė šių pirkimo dokumentų </w:t>
      </w:r>
      <w:r w:rsidRPr="002B03EE">
        <w:rPr>
          <w:iCs/>
        </w:rPr>
        <w:t>13.3-13.7 punktuose</w:t>
      </w:r>
      <w:r w:rsidRPr="004035A6">
        <w:rPr>
          <w:iCs/>
        </w:rPr>
        <w:t xml:space="preserve"> nustatytų reikalavimų;</w:t>
      </w:r>
    </w:p>
    <w:p w14:paraId="643B2225" w14:textId="77777777" w:rsidR="000572F4" w:rsidRPr="004035A6" w:rsidRDefault="000572F4" w:rsidP="00062E51">
      <w:pPr>
        <w:numPr>
          <w:ilvl w:val="2"/>
          <w:numId w:val="41"/>
        </w:numPr>
        <w:tabs>
          <w:tab w:val="left" w:pos="1276"/>
          <w:tab w:val="left" w:pos="1418"/>
        </w:tabs>
        <w:ind w:left="0" w:firstLine="720"/>
        <w:rPr>
          <w:iCs/>
        </w:rPr>
      </w:pPr>
      <w:r w:rsidRPr="004035A6">
        <w:t>Tiekėjas</w:t>
      </w:r>
      <w:r w:rsidRPr="004035A6">
        <w:rPr>
          <w:iCs/>
        </w:rPr>
        <w:t xml:space="preserve"> per </w:t>
      </w:r>
      <w:r>
        <w:rPr>
          <w:iCs/>
        </w:rPr>
        <w:t>Pirkėjo</w:t>
      </w:r>
      <w:r w:rsidRPr="004035A6">
        <w:rPr>
          <w:iCs/>
        </w:rPr>
        <w:t xml:space="preserve"> nurodytą terminą neištaisė aritmetinių klaidų;</w:t>
      </w:r>
    </w:p>
    <w:p w14:paraId="4B99DF93" w14:textId="77777777" w:rsidR="000572F4" w:rsidRPr="004035A6" w:rsidRDefault="000572F4" w:rsidP="00062E51">
      <w:pPr>
        <w:numPr>
          <w:ilvl w:val="2"/>
          <w:numId w:val="41"/>
        </w:numPr>
        <w:tabs>
          <w:tab w:val="left" w:pos="1276"/>
          <w:tab w:val="left" w:pos="1418"/>
        </w:tabs>
        <w:ind w:left="0" w:firstLine="720"/>
        <w:rPr>
          <w:iCs/>
        </w:rPr>
      </w:pPr>
      <w:r w:rsidRPr="004035A6">
        <w:t>buvo pasiūlyta neįprastai maža kaina ir Tiekėjas, Komisijos prašymu, nepateikė tinkamų neįprastai mažos kainos pagrįstumo įrodymų;</w:t>
      </w:r>
    </w:p>
    <w:p w14:paraId="6922F28D" w14:textId="77777777" w:rsidR="000572F4" w:rsidRPr="003B43B3" w:rsidRDefault="000572F4" w:rsidP="00062E51">
      <w:pPr>
        <w:numPr>
          <w:ilvl w:val="2"/>
          <w:numId w:val="41"/>
        </w:numPr>
        <w:tabs>
          <w:tab w:val="left" w:pos="1276"/>
          <w:tab w:val="left" w:pos="1418"/>
        </w:tabs>
        <w:ind w:left="0" w:firstLine="720"/>
        <w:rPr>
          <w:iCs/>
        </w:rPr>
      </w:pPr>
      <w:r>
        <w:rPr>
          <w:iCs/>
        </w:rPr>
        <w:t>Tiekėjas</w:t>
      </w:r>
      <w:r w:rsidRPr="003B43B3">
        <w:rPr>
          <w:iCs/>
        </w:rPr>
        <w:t xml:space="preserve"> pasiūlė per didelę, </w:t>
      </w:r>
      <w:r>
        <w:rPr>
          <w:iCs/>
        </w:rPr>
        <w:t>Pirkėjui</w:t>
      </w:r>
      <w:r w:rsidRPr="003B43B3">
        <w:rPr>
          <w:iCs/>
        </w:rPr>
        <w:t xml:space="preserve"> nepriimtiną kainą.</w:t>
      </w:r>
    </w:p>
    <w:p w14:paraId="7CBFF77E" w14:textId="77777777" w:rsidR="000572F4" w:rsidRPr="003B43B3" w:rsidRDefault="000572F4" w:rsidP="00062E51">
      <w:pPr>
        <w:numPr>
          <w:ilvl w:val="0"/>
          <w:numId w:val="41"/>
        </w:numPr>
        <w:tabs>
          <w:tab w:val="left" w:pos="426"/>
        </w:tabs>
        <w:autoSpaceDE w:val="0"/>
        <w:autoSpaceDN w:val="0"/>
        <w:adjustRightInd w:val="0"/>
        <w:spacing w:before="360" w:after="240"/>
        <w:ind w:left="0" w:firstLine="0"/>
        <w:jc w:val="center"/>
        <w:rPr>
          <w:b/>
          <w:bCs/>
        </w:rPr>
      </w:pPr>
      <w:r w:rsidRPr="003B43B3">
        <w:rPr>
          <w:b/>
          <w:bCs/>
        </w:rPr>
        <w:t>PASIŪLYMŲ VERTINIMAS</w:t>
      </w:r>
    </w:p>
    <w:p w14:paraId="6B8688AB" w14:textId="77777777" w:rsidR="000572F4" w:rsidRDefault="000572F4" w:rsidP="00062E51">
      <w:pPr>
        <w:numPr>
          <w:ilvl w:val="1"/>
          <w:numId w:val="41"/>
        </w:numPr>
        <w:tabs>
          <w:tab w:val="left" w:pos="1134"/>
        </w:tabs>
        <w:autoSpaceDE w:val="0"/>
        <w:autoSpaceDN w:val="0"/>
        <w:adjustRightInd w:val="0"/>
        <w:ind w:left="0" w:firstLine="567"/>
        <w:rPr>
          <w:b/>
        </w:rPr>
      </w:pPr>
      <w:r>
        <w:t>Pirkėjo</w:t>
      </w:r>
      <w:r w:rsidRPr="003B43B3">
        <w:t xml:space="preserve"> neatmesti pasiūlymai vertinami pagal </w:t>
      </w:r>
      <w:r w:rsidRPr="00BC6940">
        <w:rPr>
          <w:b/>
        </w:rPr>
        <w:t>ekonomiškai naudingiausio pasiūlymo vertinimo kriterijų.</w:t>
      </w:r>
    </w:p>
    <w:p w14:paraId="6945F0D7" w14:textId="6C49EDA2" w:rsidR="00F451C6" w:rsidRPr="001B653D" w:rsidRDefault="00F451C6" w:rsidP="002C116D">
      <w:pPr>
        <w:pStyle w:val="ListParagraph"/>
        <w:numPr>
          <w:ilvl w:val="1"/>
          <w:numId w:val="41"/>
        </w:numPr>
        <w:tabs>
          <w:tab w:val="left" w:pos="1134"/>
        </w:tabs>
        <w:autoSpaceDE w:val="0"/>
        <w:autoSpaceDN w:val="0"/>
        <w:adjustRightInd w:val="0"/>
      </w:pPr>
      <w:r w:rsidRPr="001B653D">
        <w:t>Pasiūlymų vertinimo kriterijai:</w:t>
      </w:r>
    </w:p>
    <w:tbl>
      <w:tblPr>
        <w:tblW w:w="9634" w:type="dxa"/>
        <w:tblLayout w:type="fixed"/>
        <w:tblCellMar>
          <w:left w:w="10" w:type="dxa"/>
          <w:right w:w="10" w:type="dxa"/>
        </w:tblCellMar>
        <w:tblLook w:val="00A0" w:firstRow="1" w:lastRow="0" w:firstColumn="1" w:lastColumn="0" w:noHBand="0" w:noVBand="0"/>
      </w:tblPr>
      <w:tblGrid>
        <w:gridCol w:w="6489"/>
        <w:gridCol w:w="1444"/>
        <w:gridCol w:w="1701"/>
      </w:tblGrid>
      <w:tr w:rsidR="00F451C6" w:rsidRPr="001B653D" w14:paraId="0D323027" w14:textId="77777777" w:rsidTr="00F451C6">
        <w:trPr>
          <w:cantSplit/>
        </w:trPr>
        <w:tc>
          <w:tcPr>
            <w:tcW w:w="64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355D98" w14:textId="77777777" w:rsidR="00F451C6" w:rsidRPr="001B653D" w:rsidRDefault="00F451C6" w:rsidP="00F451C6">
            <w:pPr>
              <w:suppressAutoHyphens/>
              <w:autoSpaceDN w:val="0"/>
              <w:ind w:firstLine="851"/>
              <w:textAlignment w:val="baseline"/>
              <w:rPr>
                <w:b/>
                <w:i/>
              </w:rPr>
            </w:pPr>
            <w:r w:rsidRPr="001B653D">
              <w:rPr>
                <w:b/>
                <w:i/>
              </w:rPr>
              <w:t>Vertinimo kriterijai</w:t>
            </w:r>
          </w:p>
        </w:tc>
        <w:tc>
          <w:tcPr>
            <w:tcW w:w="14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5462DE" w14:textId="77777777" w:rsidR="00F451C6" w:rsidRPr="001B653D" w:rsidRDefault="00F451C6" w:rsidP="00F451C6">
            <w:pPr>
              <w:suppressAutoHyphens/>
              <w:autoSpaceDN w:val="0"/>
              <w:textAlignment w:val="baseline"/>
              <w:rPr>
                <w:b/>
                <w:i/>
              </w:rPr>
            </w:pPr>
            <w:r w:rsidRPr="001B653D">
              <w:rPr>
                <w:b/>
                <w:i/>
              </w:rPr>
              <w:t>Maksimali galima reikšmė</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619F8A" w14:textId="77777777" w:rsidR="00F451C6" w:rsidRPr="001B653D" w:rsidRDefault="00F451C6" w:rsidP="00F451C6">
            <w:pPr>
              <w:suppressAutoHyphens/>
              <w:autoSpaceDN w:val="0"/>
              <w:textAlignment w:val="baseline"/>
              <w:rPr>
                <w:b/>
                <w:i/>
              </w:rPr>
            </w:pPr>
            <w:r w:rsidRPr="001B653D">
              <w:rPr>
                <w:b/>
                <w:i/>
              </w:rPr>
              <w:t>Lyginamasis svoris ekonominio naudingumo įvertinime</w:t>
            </w:r>
          </w:p>
        </w:tc>
      </w:tr>
      <w:tr w:rsidR="00F451C6" w:rsidRPr="001B653D" w14:paraId="3D3E11E0" w14:textId="77777777" w:rsidTr="00F451C6">
        <w:trPr>
          <w:cantSplit/>
        </w:trPr>
        <w:tc>
          <w:tcPr>
            <w:tcW w:w="793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6DF26D" w14:textId="77777777" w:rsidR="00F451C6" w:rsidRPr="001B653D" w:rsidRDefault="00F451C6" w:rsidP="00F451C6">
            <w:pPr>
              <w:suppressAutoHyphens/>
              <w:autoSpaceDN w:val="0"/>
              <w:textAlignment w:val="baseline"/>
              <w:rPr>
                <w:b/>
              </w:rPr>
            </w:pPr>
            <w:r w:rsidRPr="001B653D">
              <w:rPr>
                <w:b/>
              </w:rPr>
              <w:t>1. Kaina (C)</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FA2A85" w14:textId="77777777" w:rsidR="00F451C6" w:rsidRPr="001B653D" w:rsidRDefault="00F451C6" w:rsidP="00F451C6">
            <w:pPr>
              <w:suppressAutoHyphens/>
              <w:autoSpaceDN w:val="0"/>
              <w:ind w:firstLine="340"/>
              <w:textAlignment w:val="baseline"/>
            </w:pPr>
            <w:r w:rsidRPr="001B653D">
              <w:t xml:space="preserve">X= </w:t>
            </w:r>
            <w:r>
              <w:t>50</w:t>
            </w:r>
          </w:p>
        </w:tc>
      </w:tr>
      <w:tr w:rsidR="00F451C6" w:rsidRPr="001B653D" w14:paraId="62AAC9B0" w14:textId="77777777" w:rsidTr="00F451C6">
        <w:tc>
          <w:tcPr>
            <w:tcW w:w="64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FE9215" w14:textId="6872F98C" w:rsidR="00F451C6" w:rsidRDefault="00685D8C" w:rsidP="00F451C6">
            <w:pPr>
              <w:tabs>
                <w:tab w:val="left" w:pos="306"/>
              </w:tabs>
              <w:suppressAutoHyphens/>
              <w:autoSpaceDN w:val="0"/>
              <w:ind w:left="22"/>
              <w:textAlignment w:val="baseline"/>
              <w:rPr>
                <w:b/>
              </w:rPr>
            </w:pPr>
            <w:r>
              <w:rPr>
                <w:b/>
              </w:rPr>
              <w:lastRenderedPageBreak/>
              <w:t>2</w:t>
            </w:r>
            <w:r w:rsidR="00F451C6">
              <w:rPr>
                <w:b/>
              </w:rPr>
              <w:t xml:space="preserve">. Tiekėjo (per pastaruosius 3 metus) tinkamai įvykdytų </w:t>
            </w:r>
            <w:r w:rsidR="00DC7879">
              <w:rPr>
                <w:b/>
              </w:rPr>
              <w:t xml:space="preserve">gamybos operatorių </w:t>
            </w:r>
            <w:r w:rsidR="00F451C6">
              <w:rPr>
                <w:b/>
              </w:rPr>
              <w:t>specialiųjų kompetencijų mokymų</w:t>
            </w:r>
            <w:r w:rsidR="002C116D">
              <w:rPr>
                <w:b/>
              </w:rPr>
              <w:t xml:space="preserve"> k</w:t>
            </w:r>
            <w:r w:rsidR="00F451C6">
              <w:rPr>
                <w:b/>
              </w:rPr>
              <w:t>ursų skaičius.</w:t>
            </w:r>
            <w:r w:rsidR="00F451C6" w:rsidRPr="001B653D">
              <w:t xml:space="preserve"> (T</w:t>
            </w:r>
            <w:r>
              <w:t>1</w:t>
            </w:r>
            <w:r w:rsidR="00F451C6" w:rsidRPr="001B653D">
              <w:t>)</w:t>
            </w:r>
          </w:p>
          <w:p w14:paraId="23159C61" w14:textId="77777777" w:rsidR="002C116D" w:rsidRDefault="00F451C6" w:rsidP="00F451C6">
            <w:pPr>
              <w:tabs>
                <w:tab w:val="left" w:pos="306"/>
              </w:tabs>
              <w:suppressAutoHyphens/>
              <w:autoSpaceDN w:val="0"/>
              <w:ind w:left="22"/>
              <w:textAlignment w:val="baseline"/>
              <w:rPr>
                <w:bCs/>
              </w:rPr>
            </w:pPr>
            <w:r w:rsidRPr="00B07E5F">
              <w:rPr>
                <w:bCs/>
              </w:rPr>
              <w:t xml:space="preserve">Didesnis balas suteikiamas teikėjams, kurių pravestų mokymų apimtis </w:t>
            </w:r>
            <w:r w:rsidR="00DC7879">
              <w:rPr>
                <w:b/>
              </w:rPr>
              <w:t>gamybos operatorių</w:t>
            </w:r>
            <w:r w:rsidRPr="00B07E5F">
              <w:rPr>
                <w:bCs/>
              </w:rPr>
              <w:t xml:space="preserve"> mokymų srityje kursais didžiausia.</w:t>
            </w:r>
          </w:p>
          <w:p w14:paraId="3F36FD2E" w14:textId="0EC47DAA" w:rsidR="00F451C6" w:rsidRPr="00B07E5F" w:rsidRDefault="00F451C6" w:rsidP="00F451C6">
            <w:pPr>
              <w:tabs>
                <w:tab w:val="left" w:pos="306"/>
              </w:tabs>
              <w:suppressAutoHyphens/>
              <w:autoSpaceDN w:val="0"/>
              <w:ind w:left="22"/>
              <w:textAlignment w:val="baseline"/>
              <w:rPr>
                <w:bCs/>
              </w:rPr>
            </w:pPr>
            <w:r w:rsidRPr="00B07E5F">
              <w:rPr>
                <w:bCs/>
              </w:rPr>
              <w:t xml:space="preserve"> </w:t>
            </w:r>
          </w:p>
        </w:tc>
        <w:tc>
          <w:tcPr>
            <w:tcW w:w="14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9BA77A" w14:textId="48203FA7" w:rsidR="00F451C6" w:rsidRPr="001B653D" w:rsidRDefault="00683C0B" w:rsidP="00F451C6">
            <w:pPr>
              <w:suppressAutoHyphens/>
              <w:autoSpaceDN w:val="0"/>
              <w:jc w:val="center"/>
              <w:textAlignment w:val="baseline"/>
              <w:rPr>
                <w:i/>
              </w:rPr>
            </w:pPr>
            <w:r>
              <w:rPr>
                <w:i/>
              </w:rPr>
              <w:t>25</w:t>
            </w:r>
            <w:r w:rsidR="00F451C6" w:rsidRPr="001B653D">
              <w:rPr>
                <w:i/>
              </w:rPr>
              <w:t xml:space="preserve"> balų</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74BE06" w14:textId="5256CCFB" w:rsidR="00F451C6" w:rsidRPr="001B653D" w:rsidRDefault="00F451C6" w:rsidP="00F451C6">
            <w:pPr>
              <w:suppressAutoHyphens/>
              <w:autoSpaceDN w:val="0"/>
              <w:jc w:val="center"/>
              <w:textAlignment w:val="baseline"/>
              <w:rPr>
                <w:lang w:val="en-US"/>
              </w:rPr>
            </w:pPr>
            <w:r w:rsidRPr="001B653D">
              <w:t>Y</w:t>
            </w:r>
            <w:r w:rsidRPr="001B653D">
              <w:rPr>
                <w:vertAlign w:val="subscript"/>
              </w:rPr>
              <w:t>3</w:t>
            </w:r>
            <w:r w:rsidRPr="001B653D">
              <w:t xml:space="preserve">= </w:t>
            </w:r>
            <w:r w:rsidR="00685D8C">
              <w:t>25</w:t>
            </w:r>
          </w:p>
        </w:tc>
      </w:tr>
      <w:tr w:rsidR="00F451C6" w:rsidRPr="001B653D" w14:paraId="56D9C20C" w14:textId="77777777" w:rsidTr="00F451C6">
        <w:tc>
          <w:tcPr>
            <w:tcW w:w="64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085927" w14:textId="2C5997BC" w:rsidR="00F451C6" w:rsidRDefault="00685D8C" w:rsidP="00F451C6">
            <w:pPr>
              <w:tabs>
                <w:tab w:val="left" w:pos="306"/>
              </w:tabs>
              <w:suppressAutoHyphens/>
              <w:autoSpaceDN w:val="0"/>
              <w:ind w:left="22"/>
              <w:textAlignment w:val="baseline"/>
              <w:rPr>
                <w:b/>
              </w:rPr>
            </w:pPr>
            <w:r>
              <w:rPr>
                <w:b/>
              </w:rPr>
              <w:t>3</w:t>
            </w:r>
            <w:r w:rsidR="00F451C6">
              <w:rPr>
                <w:b/>
              </w:rPr>
              <w:t xml:space="preserve">. Lektoriaus (lektorių) (per pastaruosius 3 metus) patirtis vedant </w:t>
            </w:r>
            <w:r w:rsidR="00DC7879">
              <w:rPr>
                <w:b/>
              </w:rPr>
              <w:t>gamybos operatorių</w:t>
            </w:r>
            <w:r w:rsidR="00F451C6">
              <w:rPr>
                <w:b/>
              </w:rPr>
              <w:t xml:space="preserve"> specialistų specialiųjų kompetencijų mokymų kursus.</w:t>
            </w:r>
            <w:r w:rsidR="00F451C6" w:rsidRPr="001B653D">
              <w:t xml:space="preserve"> (T</w:t>
            </w:r>
            <w:r>
              <w:t>2</w:t>
            </w:r>
            <w:r w:rsidR="00F451C6" w:rsidRPr="001B653D">
              <w:t>)</w:t>
            </w:r>
          </w:p>
          <w:p w14:paraId="5450FC71" w14:textId="6CDFEDA6" w:rsidR="00F451C6" w:rsidRPr="00B07E5F" w:rsidRDefault="00F451C6" w:rsidP="00F451C6">
            <w:pPr>
              <w:tabs>
                <w:tab w:val="left" w:pos="306"/>
              </w:tabs>
              <w:suppressAutoHyphens/>
              <w:autoSpaceDN w:val="0"/>
              <w:ind w:left="22"/>
              <w:textAlignment w:val="baseline"/>
              <w:rPr>
                <w:bCs/>
              </w:rPr>
            </w:pPr>
            <w:r w:rsidRPr="00B07E5F">
              <w:rPr>
                <w:bCs/>
              </w:rPr>
              <w:t xml:space="preserve">Didesnis balas suteikiamas teikėjams, kurių lektoriai pravedę daugiau mokymų (kursų) akademinėmis valandomis </w:t>
            </w:r>
            <w:r w:rsidR="00DC7879">
              <w:rPr>
                <w:b/>
              </w:rPr>
              <w:t xml:space="preserve">gamybos operatorių </w:t>
            </w:r>
            <w:r w:rsidRPr="00B07E5F">
              <w:rPr>
                <w:bCs/>
              </w:rPr>
              <w:t xml:space="preserve">specialiųjų kompetencijų mokymų srityje. Imama visų lektorių pravestų mokymų akademinėmis valandomis suma. </w:t>
            </w:r>
          </w:p>
        </w:tc>
        <w:tc>
          <w:tcPr>
            <w:tcW w:w="14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F15BA2" w14:textId="5A463E4D" w:rsidR="00F451C6" w:rsidRPr="001B653D" w:rsidRDefault="00683C0B" w:rsidP="00F451C6">
            <w:pPr>
              <w:suppressAutoHyphens/>
              <w:autoSpaceDN w:val="0"/>
              <w:jc w:val="center"/>
              <w:textAlignment w:val="baseline"/>
              <w:rPr>
                <w:i/>
              </w:rPr>
            </w:pPr>
            <w:r>
              <w:rPr>
                <w:i/>
              </w:rPr>
              <w:t>25</w:t>
            </w:r>
            <w:r w:rsidR="00F451C6" w:rsidRPr="001B653D">
              <w:rPr>
                <w:i/>
              </w:rPr>
              <w:t xml:space="preserve"> balų</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5534DC" w14:textId="785C1D55" w:rsidR="00F451C6" w:rsidRPr="001B653D" w:rsidRDefault="00F451C6" w:rsidP="00F451C6">
            <w:pPr>
              <w:suppressAutoHyphens/>
              <w:autoSpaceDN w:val="0"/>
              <w:jc w:val="center"/>
              <w:textAlignment w:val="baseline"/>
              <w:rPr>
                <w:lang w:val="en-US"/>
              </w:rPr>
            </w:pPr>
            <w:r w:rsidRPr="001B653D">
              <w:t>Y</w:t>
            </w:r>
            <w:r w:rsidRPr="001B653D">
              <w:rPr>
                <w:vertAlign w:val="subscript"/>
              </w:rPr>
              <w:t>3</w:t>
            </w:r>
            <w:r w:rsidRPr="001B653D">
              <w:t xml:space="preserve">= </w:t>
            </w:r>
            <w:r w:rsidR="00685D8C">
              <w:t>25</w:t>
            </w:r>
          </w:p>
        </w:tc>
      </w:tr>
    </w:tbl>
    <w:p w14:paraId="7AF6364D" w14:textId="77777777" w:rsidR="00F451C6" w:rsidRPr="001B653D" w:rsidRDefault="00F451C6" w:rsidP="00F451C6">
      <w:pPr>
        <w:rPr>
          <w:color w:val="FF0000"/>
        </w:rPr>
      </w:pPr>
    </w:p>
    <w:p w14:paraId="528E100C" w14:textId="77777777" w:rsidR="00F451C6" w:rsidRPr="001B653D" w:rsidRDefault="00F451C6" w:rsidP="002C116D">
      <w:pPr>
        <w:pStyle w:val="ListParagraph"/>
        <w:numPr>
          <w:ilvl w:val="1"/>
          <w:numId w:val="41"/>
        </w:numPr>
        <w:ind w:left="0" w:firstLine="567"/>
        <w:jc w:val="both"/>
      </w:pPr>
      <w:r w:rsidRPr="001B653D">
        <w:t>Ekonominis naudingumas (</w:t>
      </w:r>
      <w:r w:rsidRPr="001B653D">
        <w:rPr>
          <w:i/>
        </w:rPr>
        <w:t>S</w:t>
      </w:r>
      <w:r w:rsidRPr="001B653D">
        <w:t xml:space="preserve">) apskaičiuojamas sudedant Tiekėjo pasiūlymo kainos </w:t>
      </w:r>
      <w:r w:rsidRPr="001B653D">
        <w:rPr>
          <w:i/>
        </w:rPr>
        <w:t>C</w:t>
      </w:r>
      <w:r w:rsidRPr="001B653D">
        <w:t xml:space="preserve"> ir kitų kriterijų (</w:t>
      </w:r>
      <w:r w:rsidRPr="001B653D">
        <w:rPr>
          <w:i/>
        </w:rPr>
        <w:t>T</w:t>
      </w:r>
      <w:r w:rsidRPr="001B653D">
        <w:t xml:space="preserve">) balus: </w:t>
      </w:r>
    </w:p>
    <w:p w14:paraId="2F0A81BD" w14:textId="77777777" w:rsidR="00F451C6" w:rsidRPr="001B653D" w:rsidRDefault="00F451C6" w:rsidP="002C116D">
      <w:pPr>
        <w:ind w:firstLine="567"/>
        <w:jc w:val="center"/>
      </w:pPr>
      <w:r w:rsidRPr="001B653D">
        <w:rPr>
          <w:position w:val="-6"/>
        </w:rPr>
        <w:object w:dxaOrig="1020" w:dyaOrig="279" w14:anchorId="252662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75pt;height:14.25pt" o:ole="" fillcolor="window">
            <v:imagedata r:id="rId14" o:title=""/>
          </v:shape>
          <o:OLEObject Type="Embed" ProgID="Equation.3" ShapeID="_x0000_i1025" DrawAspect="Content" ObjectID="_1703525813" r:id="rId15"/>
        </w:object>
      </w:r>
    </w:p>
    <w:p w14:paraId="41200049" w14:textId="77777777" w:rsidR="00F451C6" w:rsidRPr="001B653D" w:rsidRDefault="00F451C6" w:rsidP="002C116D">
      <w:pPr>
        <w:ind w:firstLine="567"/>
      </w:pPr>
    </w:p>
    <w:p w14:paraId="03B7B515" w14:textId="67EC2F5E" w:rsidR="00F451C6" w:rsidRPr="001B653D" w:rsidRDefault="00F451C6" w:rsidP="002C116D">
      <w:pPr>
        <w:pStyle w:val="ListParagraph"/>
        <w:numPr>
          <w:ilvl w:val="1"/>
          <w:numId w:val="41"/>
        </w:numPr>
        <w:ind w:left="0" w:firstLine="567"/>
        <w:jc w:val="both"/>
      </w:pPr>
      <w:r w:rsidRPr="001B653D">
        <w:t>Pasiūlymo kainos (</w:t>
      </w:r>
      <w:r w:rsidRPr="001B653D">
        <w:rPr>
          <w:i/>
        </w:rPr>
        <w:t>C</w:t>
      </w:r>
      <w:r w:rsidRPr="001B653D">
        <w:t>) balai apskaičiuojami mažiausios pasiūlytos kainos (</w:t>
      </w:r>
      <w:proofErr w:type="spellStart"/>
      <w:r w:rsidRPr="001B653D">
        <w:rPr>
          <w:i/>
        </w:rPr>
        <w:t>C</w:t>
      </w:r>
      <w:r w:rsidRPr="001B653D">
        <w:rPr>
          <w:i/>
          <w:vertAlign w:val="subscript"/>
        </w:rPr>
        <w:t>min</w:t>
      </w:r>
      <w:proofErr w:type="spellEnd"/>
      <w:r w:rsidRPr="001B653D">
        <w:t>) ir vertinamo pasiūlymo kainos (</w:t>
      </w:r>
      <w:proofErr w:type="spellStart"/>
      <w:r w:rsidRPr="001B653D">
        <w:rPr>
          <w:i/>
        </w:rPr>
        <w:t>C</w:t>
      </w:r>
      <w:r w:rsidRPr="001B653D">
        <w:rPr>
          <w:bCs/>
          <w:i/>
          <w:vertAlign w:val="subscript"/>
        </w:rPr>
        <w:t>p</w:t>
      </w:r>
      <w:proofErr w:type="spellEnd"/>
      <w:r w:rsidRPr="001B653D">
        <w:t>) santykį padauginant iš kainos lyginamojo svorio (</w:t>
      </w:r>
      <w:r w:rsidRPr="001B653D">
        <w:rPr>
          <w:i/>
        </w:rPr>
        <w:t>X</w:t>
      </w:r>
      <w:r w:rsidRPr="001B653D">
        <w:t>):</w:t>
      </w:r>
    </w:p>
    <w:p w14:paraId="39AAA1D3" w14:textId="77777777" w:rsidR="00F451C6" w:rsidRPr="001B653D" w:rsidRDefault="00F451C6" w:rsidP="00F451C6">
      <w:pPr>
        <w:ind w:firstLine="567"/>
      </w:pPr>
    </w:p>
    <w:p w14:paraId="620EE228" w14:textId="77777777" w:rsidR="00F451C6" w:rsidRPr="001B653D" w:rsidRDefault="00F451C6" w:rsidP="00F451C6">
      <w:pPr>
        <w:ind w:firstLine="567"/>
        <w:jc w:val="center"/>
      </w:pPr>
      <w:r w:rsidRPr="001B653D">
        <w:rPr>
          <w:position w:val="-32"/>
        </w:rPr>
        <w:object w:dxaOrig="1300" w:dyaOrig="720" w14:anchorId="4C9B81C3">
          <v:shape id="_x0000_i1026" type="#_x0000_t75" style="width:66pt;height:36pt" o:ole="" fillcolor="window">
            <v:imagedata r:id="rId16" o:title=""/>
          </v:shape>
          <o:OLEObject Type="Embed" ProgID="Equation.3" ShapeID="_x0000_i1026" DrawAspect="Content" ObjectID="_1703525814" r:id="rId17"/>
        </w:object>
      </w:r>
    </w:p>
    <w:p w14:paraId="700715CF" w14:textId="77777777" w:rsidR="00F451C6" w:rsidRPr="001B653D" w:rsidRDefault="00F451C6" w:rsidP="00F451C6">
      <w:pPr>
        <w:ind w:firstLine="567"/>
      </w:pPr>
      <w:r w:rsidRPr="001B653D">
        <w:t>Vertinama pasiūlymo kaina eurais, įskaitant visus mokesčius ir kitas su paslaugų teikimu susijusias išlaidas.</w:t>
      </w:r>
    </w:p>
    <w:p w14:paraId="5ADC9B03" w14:textId="77777777" w:rsidR="00F451C6" w:rsidRPr="001B653D" w:rsidRDefault="00F451C6" w:rsidP="00F451C6">
      <w:pPr>
        <w:ind w:firstLine="567"/>
      </w:pPr>
    </w:p>
    <w:p w14:paraId="5C33A2D2" w14:textId="77777777" w:rsidR="00F451C6" w:rsidRPr="001B653D" w:rsidRDefault="00F451C6" w:rsidP="002C116D">
      <w:pPr>
        <w:pStyle w:val="ListParagraph"/>
        <w:numPr>
          <w:ilvl w:val="1"/>
          <w:numId w:val="41"/>
        </w:numPr>
        <w:ind w:left="0" w:firstLine="567"/>
      </w:pPr>
      <w:r w:rsidRPr="001B653D">
        <w:t>Kriterijų (T) balai apskaičiuojami sudedant atskirų kriterijų (</w:t>
      </w:r>
      <w:proofErr w:type="spellStart"/>
      <w:r w:rsidRPr="001B653D">
        <w:t>T</w:t>
      </w:r>
      <w:r w:rsidRPr="001B653D">
        <w:rPr>
          <w:vertAlign w:val="subscript"/>
        </w:rPr>
        <w:t>i</w:t>
      </w:r>
      <w:proofErr w:type="spellEnd"/>
      <w:r w:rsidRPr="001B653D">
        <w:t xml:space="preserve">) balus: </w:t>
      </w:r>
    </w:p>
    <w:p w14:paraId="43FA3F3C" w14:textId="77777777" w:rsidR="00F451C6" w:rsidRPr="001B653D" w:rsidRDefault="00F451C6" w:rsidP="00F451C6">
      <w:pPr>
        <w:ind w:firstLine="567"/>
      </w:pPr>
    </w:p>
    <w:p w14:paraId="519809E7" w14:textId="10641EBC" w:rsidR="00F451C6" w:rsidRPr="001B653D" w:rsidRDefault="00F451C6" w:rsidP="00685D8C">
      <w:pPr>
        <w:ind w:firstLine="567"/>
        <w:jc w:val="center"/>
      </w:pPr>
      <w:r w:rsidRPr="001B653D">
        <w:t>T=T</w:t>
      </w:r>
      <w:r w:rsidRPr="001B653D">
        <w:rPr>
          <w:vertAlign w:val="subscript"/>
        </w:rPr>
        <w:t>1</w:t>
      </w:r>
      <w:r w:rsidRPr="001B653D">
        <w:t>+T</w:t>
      </w:r>
      <w:r w:rsidRPr="001B653D">
        <w:rPr>
          <w:vertAlign w:val="subscript"/>
        </w:rPr>
        <w:t>2</w:t>
      </w:r>
    </w:p>
    <w:p w14:paraId="50C0C3F3" w14:textId="77777777" w:rsidR="00F451C6" w:rsidRPr="001B653D" w:rsidRDefault="00F451C6" w:rsidP="002C116D">
      <w:pPr>
        <w:pStyle w:val="ListParagraph"/>
        <w:numPr>
          <w:ilvl w:val="1"/>
          <w:numId w:val="41"/>
        </w:numPr>
        <w:ind w:left="0" w:firstLine="567"/>
        <w:jc w:val="both"/>
      </w:pPr>
      <w:r w:rsidRPr="001B653D">
        <w:t>Kriterijaus (</w:t>
      </w:r>
      <w:proofErr w:type="spellStart"/>
      <w:r w:rsidRPr="001B653D">
        <w:t>T</w:t>
      </w:r>
      <w:r w:rsidRPr="001B653D">
        <w:rPr>
          <w:vertAlign w:val="subscript"/>
        </w:rPr>
        <w:t>i</w:t>
      </w:r>
      <w:proofErr w:type="spellEnd"/>
      <w:r w:rsidRPr="001B653D">
        <w:t>) balai apskaičiuojami pasiūlymo parametro reikšmę (</w:t>
      </w:r>
      <w:proofErr w:type="spellStart"/>
      <w:r w:rsidRPr="001B653D">
        <w:t>R</w:t>
      </w:r>
      <w:r w:rsidRPr="001B653D">
        <w:rPr>
          <w:vertAlign w:val="subscript"/>
        </w:rPr>
        <w:t>p</w:t>
      </w:r>
      <w:proofErr w:type="spellEnd"/>
      <w:r w:rsidRPr="001B653D">
        <w:t>) palyginant su geriausia apskaičiuota to paties parametro reikšme (</w:t>
      </w:r>
      <w:proofErr w:type="spellStart"/>
      <w:r w:rsidRPr="001B653D">
        <w:t>R</w:t>
      </w:r>
      <w:r w:rsidRPr="001B653D">
        <w:rPr>
          <w:vertAlign w:val="subscript"/>
        </w:rPr>
        <w:t>max</w:t>
      </w:r>
      <w:proofErr w:type="spellEnd"/>
      <w:r w:rsidRPr="001B653D">
        <w:t>) ir padauginant iš vertinamo kriterijaus parametro lyginamojo svorio (</w:t>
      </w:r>
      <w:proofErr w:type="spellStart"/>
      <w:r w:rsidRPr="001B653D">
        <w:t>Y</w:t>
      </w:r>
      <w:r w:rsidRPr="001B653D">
        <w:rPr>
          <w:vertAlign w:val="subscript"/>
        </w:rPr>
        <w:t>i</w:t>
      </w:r>
      <w:proofErr w:type="spellEnd"/>
      <w:r w:rsidRPr="001B653D">
        <w:t xml:space="preserve">). </w:t>
      </w:r>
    </w:p>
    <w:p w14:paraId="0E2A23BD" w14:textId="77777777" w:rsidR="00F451C6" w:rsidRPr="001B653D" w:rsidRDefault="00F451C6" w:rsidP="00F451C6">
      <w:pPr>
        <w:ind w:firstLine="567"/>
        <w:jc w:val="center"/>
      </w:pPr>
      <w:r w:rsidRPr="001B653D">
        <w:rPr>
          <w:position w:val="-30"/>
        </w:rPr>
        <w:object w:dxaOrig="1340" w:dyaOrig="720" w14:anchorId="04CDE139">
          <v:shape id="_x0000_i1027" type="#_x0000_t75" style="width:66pt;height:36pt" o:ole="" fillcolor="window">
            <v:imagedata r:id="rId18" o:title=""/>
          </v:shape>
          <o:OLEObject Type="Embed" ProgID="Equation.3" ShapeID="_x0000_i1027" DrawAspect="Content" ObjectID="_1703525815" r:id="rId19"/>
        </w:object>
      </w:r>
      <w:r w:rsidRPr="001B653D">
        <w:t xml:space="preserve">, </w:t>
      </w:r>
    </w:p>
    <w:p w14:paraId="01A9B0B4" w14:textId="77777777" w:rsidR="00F451C6" w:rsidRPr="001B653D" w:rsidRDefault="00F451C6" w:rsidP="00F451C6">
      <w:pPr>
        <w:ind w:firstLine="567"/>
      </w:pPr>
      <w:r w:rsidRPr="001B653D">
        <w:t>kur:</w:t>
      </w:r>
    </w:p>
    <w:p w14:paraId="65EC8EDA" w14:textId="77777777" w:rsidR="00F451C6" w:rsidRPr="001B653D" w:rsidRDefault="00F451C6" w:rsidP="00F451C6">
      <w:pPr>
        <w:ind w:firstLine="567"/>
      </w:pPr>
      <w:proofErr w:type="spellStart"/>
      <w:r w:rsidRPr="001B653D">
        <w:t>R</w:t>
      </w:r>
      <w:r w:rsidRPr="001B653D">
        <w:rPr>
          <w:vertAlign w:val="subscript"/>
        </w:rPr>
        <w:t>pi</w:t>
      </w:r>
      <w:proofErr w:type="spellEnd"/>
      <w:r w:rsidRPr="001B653D">
        <w:t xml:space="preserve"> – vertinamo pasiūlymo nagrinėjamam kriterijui suteiktų balų vidurkis;</w:t>
      </w:r>
    </w:p>
    <w:p w14:paraId="3F313A81" w14:textId="77777777" w:rsidR="00F451C6" w:rsidRPr="001B653D" w:rsidRDefault="00F451C6" w:rsidP="00F451C6">
      <w:pPr>
        <w:ind w:firstLine="567"/>
      </w:pPr>
      <w:proofErr w:type="spellStart"/>
      <w:r w:rsidRPr="001B653D">
        <w:t>R</w:t>
      </w:r>
      <w:r w:rsidRPr="001B653D">
        <w:rPr>
          <w:vertAlign w:val="subscript"/>
        </w:rPr>
        <w:t>maxi</w:t>
      </w:r>
      <w:proofErr w:type="spellEnd"/>
      <w:r w:rsidRPr="001B653D">
        <w:rPr>
          <w:vertAlign w:val="subscript"/>
        </w:rPr>
        <w:t xml:space="preserve"> </w:t>
      </w:r>
      <w:r w:rsidRPr="001B653D">
        <w:t>– geriausiai įvertinto (daugiausiai balų gavusio) pasiūlymo nagrinėjamam kriterijui suteiktų balų vidurkis.</w:t>
      </w:r>
    </w:p>
    <w:p w14:paraId="5E9E4F16" w14:textId="77777777" w:rsidR="00F451C6" w:rsidRPr="001B653D" w:rsidRDefault="00F451C6" w:rsidP="00F451C6">
      <w:pPr>
        <w:ind w:firstLine="567"/>
        <w:jc w:val="left"/>
      </w:pPr>
    </w:p>
    <w:p w14:paraId="7A4CF23B" w14:textId="77777777" w:rsidR="00F451C6" w:rsidRPr="00FE21B7" w:rsidRDefault="00F451C6" w:rsidP="002C116D">
      <w:pPr>
        <w:pStyle w:val="ListParagraph"/>
        <w:numPr>
          <w:ilvl w:val="1"/>
          <w:numId w:val="41"/>
        </w:numPr>
        <w:ind w:left="0" w:firstLine="567"/>
        <w:jc w:val="both"/>
      </w:pPr>
      <w:r w:rsidRPr="00FE21B7">
        <w:t xml:space="preserve">Visi kriterijai, išskyrus kainą, yra kokybiniai, skirti techninių duomenų įvertinimui. </w:t>
      </w:r>
      <w:r w:rsidRPr="00FE21B7">
        <w:rPr>
          <w:szCs w:val="24"/>
        </w:rPr>
        <w:t>Kiekvienam pasiūlymo techninio kriterijaus vertinimo parametrui (</w:t>
      </w:r>
      <w:proofErr w:type="spellStart"/>
      <w:r w:rsidRPr="00FE21B7">
        <w:rPr>
          <w:szCs w:val="24"/>
        </w:rPr>
        <w:t>R</w:t>
      </w:r>
      <w:r w:rsidRPr="00FE21B7">
        <w:rPr>
          <w:szCs w:val="24"/>
          <w:vertAlign w:val="subscript"/>
        </w:rPr>
        <w:t>i</w:t>
      </w:r>
      <w:proofErr w:type="spellEnd"/>
      <w:r w:rsidRPr="00FE21B7">
        <w:rPr>
          <w:szCs w:val="24"/>
        </w:rPr>
        <w:t>) Pirkimo komisijos nariai gali skirti maksimaliai 10 (dešimt) balų. Bendra kiekvieno iš parametrų reikšmė apskaičiuojama pagal aritmetinio vidurkio formulę, vertinime dalyvavusių Pirkimo komisijos narių įvertinimus sudėjus ir padalinus iš vertinusiųjų skaičiaus bei apvalinant vieno ženklo po kablelio tikslumu.</w:t>
      </w:r>
      <w:r w:rsidRPr="00FE21B7">
        <w:t xml:space="preserve"> Jeigu pasiūlymas nesurenka 50 proc. techniniams duomenims skirtų balų, laikoma, kad pasiūlymas neatitinka pirkimo dokumentų reikalavimų. </w:t>
      </w:r>
    </w:p>
    <w:p w14:paraId="74F5A935" w14:textId="77777777" w:rsidR="00F451C6" w:rsidRPr="001B653D" w:rsidRDefault="00F451C6" w:rsidP="002C116D">
      <w:pPr>
        <w:pStyle w:val="ListParagraph"/>
        <w:numPr>
          <w:ilvl w:val="1"/>
          <w:numId w:val="41"/>
        </w:numPr>
        <w:ind w:left="0" w:firstLine="567"/>
        <w:rPr>
          <w:szCs w:val="24"/>
        </w:rPr>
      </w:pPr>
      <w:r w:rsidRPr="001B653D">
        <w:rPr>
          <w:szCs w:val="24"/>
        </w:rPr>
        <w:t>Nustatant apskaičiuojamą pasiūlymo parametro reikšmę (</w:t>
      </w:r>
      <w:proofErr w:type="spellStart"/>
      <w:r w:rsidRPr="001B653D">
        <w:rPr>
          <w:szCs w:val="24"/>
        </w:rPr>
        <w:t>R</w:t>
      </w:r>
      <w:r w:rsidRPr="001B653D">
        <w:rPr>
          <w:szCs w:val="24"/>
          <w:vertAlign w:val="subscript"/>
        </w:rPr>
        <w:t>pi</w:t>
      </w:r>
      <w:proofErr w:type="spellEnd"/>
      <w:r w:rsidRPr="001B653D">
        <w:rPr>
          <w:szCs w:val="24"/>
        </w:rPr>
        <w:t>) atsižvelgiama į:</w:t>
      </w:r>
    </w:p>
    <w:p w14:paraId="605F0F7C" w14:textId="52CFAB5A" w:rsidR="00F451C6" w:rsidRPr="00940228" w:rsidRDefault="00F451C6" w:rsidP="002C116D">
      <w:pPr>
        <w:pStyle w:val="ListParagraph"/>
        <w:numPr>
          <w:ilvl w:val="2"/>
          <w:numId w:val="41"/>
        </w:numPr>
        <w:tabs>
          <w:tab w:val="left" w:pos="1560"/>
        </w:tabs>
        <w:ind w:left="0" w:firstLine="567"/>
        <w:jc w:val="both"/>
        <w:rPr>
          <w:szCs w:val="24"/>
        </w:rPr>
      </w:pPr>
      <w:r w:rsidRPr="00940228">
        <w:rPr>
          <w:szCs w:val="24"/>
        </w:rPr>
        <w:t xml:space="preserve">vertinant </w:t>
      </w:r>
      <w:r w:rsidRPr="00940228">
        <w:rPr>
          <w:b/>
          <w:szCs w:val="24"/>
        </w:rPr>
        <w:t>Kriterijų T</w:t>
      </w:r>
      <w:r w:rsidR="00685D8C">
        <w:rPr>
          <w:b/>
          <w:szCs w:val="24"/>
          <w:vertAlign w:val="subscript"/>
        </w:rPr>
        <w:t>1</w:t>
      </w:r>
      <w:r w:rsidRPr="00940228">
        <w:rPr>
          <w:szCs w:val="24"/>
        </w:rPr>
        <w:t xml:space="preserve"> </w:t>
      </w:r>
      <w:r w:rsidRPr="00940228">
        <w:rPr>
          <w:sz w:val="22"/>
          <w:szCs w:val="22"/>
        </w:rPr>
        <w:t xml:space="preserve">Pateikiamas tinkamai įvykdytų mokymo kursų sąrašas. Dokumentas turi būti parengtas pagal šių konkurso sąlygų 7 priede pateiktą formą (Konkurso sąlygų 7 priedas).  </w:t>
      </w:r>
      <w:r w:rsidRPr="001B653D">
        <w:t>(T</w:t>
      </w:r>
      <w:r w:rsidRPr="00940228">
        <w:rPr>
          <w:vertAlign w:val="subscript"/>
        </w:rPr>
        <w:t>3</w:t>
      </w:r>
      <w:r w:rsidRPr="001B653D">
        <w:t>)</w:t>
      </w:r>
    </w:p>
    <w:p w14:paraId="39E1F212" w14:textId="1B9B1E39" w:rsidR="00F451C6" w:rsidRPr="00940228" w:rsidRDefault="00F451C6" w:rsidP="002C116D">
      <w:pPr>
        <w:tabs>
          <w:tab w:val="left" w:pos="306"/>
        </w:tabs>
        <w:suppressAutoHyphens/>
        <w:autoSpaceDN w:val="0"/>
        <w:ind w:firstLine="567"/>
        <w:textAlignment w:val="baseline"/>
        <w:rPr>
          <w:bCs/>
        </w:rPr>
      </w:pPr>
      <w:r w:rsidRPr="00940228">
        <w:rPr>
          <w:bCs/>
        </w:rPr>
        <w:lastRenderedPageBreak/>
        <w:t xml:space="preserve">12.8.3.1 Didesnis balas suteikiamas teikėjams, kurių </w:t>
      </w:r>
      <w:r w:rsidR="002C116D">
        <w:rPr>
          <w:bCs/>
        </w:rPr>
        <w:t>įvykdytų</w:t>
      </w:r>
      <w:r w:rsidRPr="00940228">
        <w:rPr>
          <w:bCs/>
        </w:rPr>
        <w:t xml:space="preserve"> mokymų apimtis </w:t>
      </w:r>
      <w:r w:rsidR="00DC7879">
        <w:rPr>
          <w:bCs/>
        </w:rPr>
        <w:t>gamybos</w:t>
      </w:r>
      <w:r w:rsidRPr="00940228">
        <w:rPr>
          <w:bCs/>
        </w:rPr>
        <w:t xml:space="preserve"> specialistų mokymų srityje </w:t>
      </w:r>
      <w:r w:rsidR="002C116D">
        <w:rPr>
          <w:bCs/>
        </w:rPr>
        <w:t xml:space="preserve">mokymų kursų skaičiumi didžiausia. </w:t>
      </w:r>
    </w:p>
    <w:p w14:paraId="2C107734" w14:textId="101F52EF" w:rsidR="00F451C6" w:rsidRDefault="00F451C6" w:rsidP="002C116D">
      <w:pPr>
        <w:tabs>
          <w:tab w:val="left" w:pos="306"/>
        </w:tabs>
        <w:suppressAutoHyphens/>
        <w:autoSpaceDN w:val="0"/>
        <w:ind w:firstLine="567"/>
        <w:textAlignment w:val="baseline"/>
        <w:rPr>
          <w:b/>
        </w:rPr>
      </w:pPr>
      <w:r>
        <w:t xml:space="preserve">12.8.4 </w:t>
      </w:r>
      <w:r w:rsidRPr="00940228">
        <w:t xml:space="preserve">vertinant </w:t>
      </w:r>
      <w:r w:rsidRPr="00940228">
        <w:rPr>
          <w:b/>
        </w:rPr>
        <w:t>Kriterijų T</w:t>
      </w:r>
      <w:r w:rsidR="00685D8C">
        <w:rPr>
          <w:b/>
          <w:vertAlign w:val="subscript"/>
        </w:rPr>
        <w:t>2</w:t>
      </w:r>
      <w:r>
        <w:rPr>
          <w:b/>
          <w:vertAlign w:val="subscript"/>
        </w:rPr>
        <w:t xml:space="preserve"> </w:t>
      </w:r>
      <w:r>
        <w:rPr>
          <w:b/>
        </w:rPr>
        <w:t xml:space="preserve">Didesnis balas suteikiamas teikėjams, kurių lektoriai pravedę daugiau mokymų (kursų) akademinėmis valandomis </w:t>
      </w:r>
      <w:r w:rsidR="00DC7879">
        <w:rPr>
          <w:b/>
        </w:rPr>
        <w:t>gamybos</w:t>
      </w:r>
      <w:r>
        <w:rPr>
          <w:b/>
        </w:rPr>
        <w:t xml:space="preserve"> specialistų specialiųjų kompetencijų mokymų srityje. Imama visų lektorių pravestų mokymų akademinėmis valandomis suma. </w:t>
      </w:r>
    </w:p>
    <w:p w14:paraId="0EB9D77E" w14:textId="289F2D0C" w:rsidR="00F451C6" w:rsidRPr="002C116D" w:rsidRDefault="00F451C6" w:rsidP="002C116D">
      <w:pPr>
        <w:pStyle w:val="ListParagraph"/>
        <w:tabs>
          <w:tab w:val="left" w:pos="1560"/>
        </w:tabs>
        <w:ind w:left="0" w:firstLine="567"/>
        <w:jc w:val="both"/>
        <w:rPr>
          <w:szCs w:val="24"/>
        </w:rPr>
      </w:pPr>
      <w:r w:rsidRPr="002C116D">
        <w:rPr>
          <w:szCs w:val="24"/>
        </w:rPr>
        <w:t xml:space="preserve">12.8.4.1 Pateikiamas tinkamai įvykdytų mokymo kursų/sutarčių sąrašas, Dokumentas turi būti parengtas pagal šių konkurso sąlygų 12 priede pateiktą formą </w:t>
      </w:r>
      <w:r w:rsidR="002C116D" w:rsidRPr="002C116D">
        <w:rPr>
          <w:szCs w:val="24"/>
        </w:rPr>
        <w:t xml:space="preserve"> </w:t>
      </w:r>
      <w:r w:rsidRPr="002C116D">
        <w:rPr>
          <w:szCs w:val="24"/>
        </w:rPr>
        <w:t>(T</w:t>
      </w:r>
      <w:r w:rsidR="00685D8C">
        <w:rPr>
          <w:szCs w:val="24"/>
          <w:vertAlign w:val="subscript"/>
        </w:rPr>
        <w:t>2</w:t>
      </w:r>
      <w:r w:rsidRPr="002C116D">
        <w:rPr>
          <w:szCs w:val="24"/>
        </w:rPr>
        <w:t>)</w:t>
      </w:r>
    </w:p>
    <w:p w14:paraId="6C4CED34" w14:textId="4273B5DB" w:rsidR="00F451C6" w:rsidRDefault="00F451C6" w:rsidP="002C116D">
      <w:pPr>
        <w:suppressAutoHyphens/>
        <w:ind w:right="-1" w:firstLine="567"/>
      </w:pPr>
      <w:r>
        <w:t xml:space="preserve">12.9.2.4 </w:t>
      </w:r>
      <w:r>
        <w:rPr>
          <w:b/>
        </w:rPr>
        <w:t xml:space="preserve">Tiekėjo (per pastaruosius 3 metus) tinkamai įvykdytų </w:t>
      </w:r>
      <w:r w:rsidR="00DC7879">
        <w:t>gamybos operatorių</w:t>
      </w:r>
      <w:r w:rsidR="00DC7879" w:rsidRPr="00F057A5">
        <w:t xml:space="preserve"> </w:t>
      </w:r>
      <w:r>
        <w:rPr>
          <w:b/>
        </w:rPr>
        <w:t xml:space="preserve"> specialiųjų kompetencijų mokymų kursų skaičius.</w:t>
      </w:r>
      <w:r w:rsidRPr="001B653D">
        <w:t xml:space="preserve"> (T</w:t>
      </w:r>
      <w:r w:rsidR="00AD725D">
        <w:t>1</w:t>
      </w:r>
      <w:r w:rsidRPr="001B653D">
        <w:t>)</w:t>
      </w:r>
      <w:r>
        <w:t xml:space="preserve"> parametro dalies reikšmės: Tiekėjas, įvykdęs daugiausiai mokymų kursų gauna maksimalų balą (10). Likę tiekėjai gauna proporcingai mažesnį balą atsižvelgiant į įvykdytų mokymų kursų skaičių lyginant su maksimalaus pasiūlymo balų skaičiumi (</w:t>
      </w:r>
      <w:proofErr w:type="spellStart"/>
      <w:r>
        <w:t>pvz</w:t>
      </w:r>
      <w:proofErr w:type="spellEnd"/>
      <w:r>
        <w:t xml:space="preserve"> pravedus 10 kursų gaunama 10 balų, 6 kursus- 6 balai ir </w:t>
      </w:r>
      <w:proofErr w:type="spellStart"/>
      <w:r>
        <w:t>t.t</w:t>
      </w:r>
      <w:proofErr w:type="spellEnd"/>
      <w:r>
        <w:t>)</w:t>
      </w:r>
    </w:p>
    <w:p w14:paraId="5E34D960" w14:textId="68F95AEB" w:rsidR="00F451C6" w:rsidRDefault="00F451C6" w:rsidP="002C116D">
      <w:pPr>
        <w:suppressAutoHyphens/>
        <w:ind w:right="-1" w:firstLine="567"/>
      </w:pPr>
      <w:r>
        <w:t xml:space="preserve">12.9.2.5 </w:t>
      </w:r>
      <w:r>
        <w:rPr>
          <w:b/>
        </w:rPr>
        <w:t xml:space="preserve">Lektoriaus (lektorių) (per pastaruosius 3 metus) patirtis vedant </w:t>
      </w:r>
      <w:r w:rsidR="00DC7879">
        <w:t>gamybos operatorių</w:t>
      </w:r>
      <w:r w:rsidR="00DC7879" w:rsidRPr="00F057A5">
        <w:t xml:space="preserve"> </w:t>
      </w:r>
      <w:r>
        <w:rPr>
          <w:b/>
        </w:rPr>
        <w:t>specialiųjų kompetencijų mokymų kursus.</w:t>
      </w:r>
      <w:r w:rsidRPr="001B653D">
        <w:t xml:space="preserve"> (T</w:t>
      </w:r>
      <w:r w:rsidR="00AD725D">
        <w:rPr>
          <w:vertAlign w:val="subscript"/>
        </w:rPr>
        <w:t>2</w:t>
      </w:r>
      <w:r w:rsidRPr="001B653D">
        <w:t>)</w:t>
      </w:r>
      <w:r>
        <w:t xml:space="preserve"> parametro dalies reikšmės. Sumuojamas visas tiekėjo pasiūlytų lektorių </w:t>
      </w:r>
      <w:r w:rsidR="002C116D">
        <w:t xml:space="preserve">įvykdytų </w:t>
      </w:r>
      <w:r>
        <w:t>mokymo kursų skaičius akademinėmis valandomis. Tiekėjas (tiekėjo lektoriai), įvykdęs daugiausiai mokymų kursų akademinėmis valandomis  gauna maksimalų balą (10). Likę tiekėjai gauna proporcingai mažesnį balą atsižvelgiant į įvykdytų mokymų kursų skaičių akademinėmis lyginant su maksimalaus pasiūlymo balų skaičiumi (</w:t>
      </w:r>
      <w:proofErr w:type="spellStart"/>
      <w:r>
        <w:t>pvz</w:t>
      </w:r>
      <w:proofErr w:type="spellEnd"/>
      <w:r>
        <w:t xml:space="preserve"> pravedus 200 akademinių valandų gaunama 10 balų, 50 akademinių valandų – 2.5 balai ir </w:t>
      </w:r>
      <w:proofErr w:type="spellStart"/>
      <w:r>
        <w:t>t.t</w:t>
      </w:r>
      <w:proofErr w:type="spellEnd"/>
      <w:r>
        <w:t>)</w:t>
      </w:r>
    </w:p>
    <w:p w14:paraId="457B95B9" w14:textId="77777777" w:rsidR="00685D8C" w:rsidRDefault="00685D8C" w:rsidP="002C116D">
      <w:pPr>
        <w:suppressAutoHyphens/>
        <w:ind w:right="-1" w:firstLine="567"/>
      </w:pPr>
    </w:p>
    <w:p w14:paraId="38C5A079" w14:textId="77777777" w:rsidR="000572F4" w:rsidRDefault="000572F4" w:rsidP="005B3D76">
      <w:pPr>
        <w:suppressAutoHyphens/>
        <w:ind w:right="-1" w:firstLine="567"/>
      </w:pPr>
    </w:p>
    <w:p w14:paraId="10AA12E2" w14:textId="77777777" w:rsidR="000572F4" w:rsidRPr="00EF2C53" w:rsidRDefault="000572F4" w:rsidP="002C116D">
      <w:pPr>
        <w:pStyle w:val="ListParagraph"/>
        <w:numPr>
          <w:ilvl w:val="0"/>
          <w:numId w:val="55"/>
        </w:numPr>
        <w:tabs>
          <w:tab w:val="left" w:pos="426"/>
        </w:tabs>
        <w:ind w:left="0" w:firstLine="0"/>
        <w:jc w:val="center"/>
        <w:rPr>
          <w:b/>
        </w:rPr>
      </w:pPr>
      <w:r w:rsidRPr="00EF2C53">
        <w:rPr>
          <w:b/>
        </w:rPr>
        <w:t>DERYBOS</w:t>
      </w:r>
    </w:p>
    <w:p w14:paraId="67A3222B" w14:textId="77777777" w:rsidR="000572F4" w:rsidRPr="00DF75F1" w:rsidRDefault="000572F4" w:rsidP="00DF75F1">
      <w:pPr>
        <w:tabs>
          <w:tab w:val="left" w:pos="426"/>
        </w:tabs>
        <w:rPr>
          <w:bCs/>
        </w:rPr>
      </w:pPr>
    </w:p>
    <w:p w14:paraId="3B478687" w14:textId="4491D2FB" w:rsidR="00FD678F" w:rsidRPr="003B43B3" w:rsidRDefault="00FD678F" w:rsidP="002C116D">
      <w:pPr>
        <w:pStyle w:val="ListParagraph"/>
        <w:numPr>
          <w:ilvl w:val="1"/>
          <w:numId w:val="56"/>
        </w:numPr>
        <w:ind w:left="0" w:firstLine="709"/>
      </w:pPr>
      <w:r>
        <w:t>Pirkėjas</w:t>
      </w:r>
      <w:r w:rsidRPr="003B43B3">
        <w:t xml:space="preserve"> derybas vykdo po to, kai patikrina </w:t>
      </w:r>
      <w:r>
        <w:t>Tiekėjų kvalifikacijos ir pirminių pasiūlymų</w:t>
      </w:r>
      <w:r w:rsidRPr="003B43B3">
        <w:t xml:space="preserve"> </w:t>
      </w:r>
      <w:r>
        <w:t>atitikimą keliamiems reikalavimams ir</w:t>
      </w:r>
      <w:r w:rsidRPr="003B43B3">
        <w:t xml:space="preserve"> įvertina techninius pasiūlymų duomenis bei apie jų rezultatus praneša </w:t>
      </w:r>
      <w:r>
        <w:t>T</w:t>
      </w:r>
      <w:r w:rsidRPr="003B43B3">
        <w:t>i</w:t>
      </w:r>
      <w:r>
        <w:t>e</w:t>
      </w:r>
      <w:r w:rsidRPr="003B43B3">
        <w:t>kėjams.</w:t>
      </w:r>
    </w:p>
    <w:p w14:paraId="4200B984" w14:textId="77777777" w:rsidR="00FD678F" w:rsidRPr="00B85080" w:rsidRDefault="00FD678F" w:rsidP="002C116D">
      <w:pPr>
        <w:numPr>
          <w:ilvl w:val="1"/>
          <w:numId w:val="56"/>
        </w:numPr>
        <w:tabs>
          <w:tab w:val="left" w:pos="1134"/>
          <w:tab w:val="left" w:pos="1418"/>
        </w:tabs>
        <w:ind w:left="0" w:firstLine="709"/>
        <w:rPr>
          <w:b/>
        </w:rPr>
      </w:pPr>
      <w:r>
        <w:t>Pirkėjas</w:t>
      </w:r>
      <w:r w:rsidRPr="003B43B3">
        <w:t xml:space="preserve"> kiekvieną </w:t>
      </w:r>
      <w:r>
        <w:t>T</w:t>
      </w:r>
      <w:r w:rsidRPr="003B43B3">
        <w:t>i</w:t>
      </w:r>
      <w:r>
        <w:t>e</w:t>
      </w:r>
      <w:r w:rsidRPr="003B43B3">
        <w:t xml:space="preserve">kėją, kurio pasiūlymas nebuvo atmestas dėl </w:t>
      </w:r>
      <w:r>
        <w:t xml:space="preserve">pirkimo dokumentų </w:t>
      </w:r>
      <w:r w:rsidRPr="00E6437F">
        <w:t>11.4 punkte</w:t>
      </w:r>
      <w:r w:rsidRPr="003B43B3">
        <w:t xml:space="preserve"> nurodytų priežasčių, kviečia į derybas. </w:t>
      </w:r>
      <w:r w:rsidRPr="00E6437F">
        <w:t>Derybų laikas bus nurodytas kvietime į derybas.</w:t>
      </w:r>
      <w:r w:rsidRPr="003B43B3">
        <w:t xml:space="preserve"> Su kiekvienu </w:t>
      </w:r>
      <w:r>
        <w:t>T</w:t>
      </w:r>
      <w:r w:rsidRPr="003B43B3">
        <w:t>i</w:t>
      </w:r>
      <w:r>
        <w:t>e</w:t>
      </w:r>
      <w:r w:rsidRPr="003B43B3">
        <w:t xml:space="preserve">kėju bus deramasi atskirai. </w:t>
      </w:r>
      <w:r w:rsidRPr="00B85080">
        <w:rPr>
          <w:b/>
        </w:rPr>
        <w:t>Pirmas į derybas bus kviečiamas Tiekėjas paskutinis pateikęs pasiūlymą.</w:t>
      </w:r>
    </w:p>
    <w:p w14:paraId="30D9D9F1" w14:textId="56747070" w:rsidR="00FD678F" w:rsidRPr="009C6B7F" w:rsidRDefault="00FD678F" w:rsidP="002C116D">
      <w:pPr>
        <w:pStyle w:val="ListParagraph"/>
        <w:numPr>
          <w:ilvl w:val="1"/>
          <w:numId w:val="56"/>
        </w:numPr>
        <w:tabs>
          <w:tab w:val="left" w:pos="1134"/>
        </w:tabs>
        <w:autoSpaceDE w:val="0"/>
        <w:autoSpaceDN w:val="0"/>
        <w:adjustRightInd w:val="0"/>
        <w:ind w:left="0" w:firstLine="709"/>
      </w:pPr>
      <w:r w:rsidRPr="009C6B7F">
        <w:t>Derybų metu Komisija derėsis</w:t>
      </w:r>
      <w:r w:rsidRPr="002C116D">
        <w:rPr>
          <w:color w:val="222222"/>
        </w:rPr>
        <w:t xml:space="preserve"> dėl perkamų paslaugų charakteristikų, įskaitant kainą, kokybę, komercines sąlygas ir socialinius ir inovacinius aspektus. Nesiderama dėl kvietime dalyvauti pirkime ir kituose pirkimo dokumentuose nurodytų minimalių reikalavimų, taikomų pirkimo objektui, tiekėjų kvalifikacijai, tiekėjų pasiūlymams, šių pasiūlymų vertinimo kriterijų ir esminių pirkimo sutarties sąlygų</w:t>
      </w:r>
      <w:r w:rsidRPr="009C6B7F">
        <w:t xml:space="preserve"> su Tiekėju dėl pasiūlymo kainos. Tiekėjas derybų metu negali didinti kainos.</w:t>
      </w:r>
    </w:p>
    <w:p w14:paraId="308AB5FD" w14:textId="77777777" w:rsidR="00FD678F" w:rsidRPr="003B43B3" w:rsidRDefault="00FD678F" w:rsidP="002C116D">
      <w:pPr>
        <w:numPr>
          <w:ilvl w:val="1"/>
          <w:numId w:val="56"/>
        </w:numPr>
        <w:tabs>
          <w:tab w:val="left" w:pos="1134"/>
        </w:tabs>
        <w:autoSpaceDE w:val="0"/>
        <w:autoSpaceDN w:val="0"/>
        <w:adjustRightInd w:val="0"/>
        <w:ind w:left="0" w:firstLine="709"/>
      </w:pPr>
      <w:r w:rsidRPr="003B43B3">
        <w:t>Derybų šalys neturi niekam atskleisti jokios techninės, komercinės ar su kainomis susijusios informacijos.</w:t>
      </w:r>
    </w:p>
    <w:p w14:paraId="547470AB" w14:textId="77777777" w:rsidR="00FD678F" w:rsidRPr="003B43B3" w:rsidRDefault="00FD678F" w:rsidP="002C116D">
      <w:pPr>
        <w:numPr>
          <w:ilvl w:val="1"/>
          <w:numId w:val="56"/>
        </w:numPr>
        <w:tabs>
          <w:tab w:val="left" w:pos="1134"/>
        </w:tabs>
        <w:autoSpaceDE w:val="0"/>
        <w:autoSpaceDN w:val="0"/>
        <w:adjustRightInd w:val="0"/>
        <w:ind w:left="0" w:firstLine="709"/>
      </w:pPr>
      <w:r w:rsidRPr="003B43B3">
        <w:t xml:space="preserve">Derybų metu rašomas derybų protokolas, kurį pasirašo derybose dalyvavę Komisijos nariai ir </w:t>
      </w:r>
      <w:r>
        <w:t>T</w:t>
      </w:r>
      <w:r w:rsidRPr="003B43B3">
        <w:t>i</w:t>
      </w:r>
      <w:r>
        <w:t>e</w:t>
      </w:r>
      <w:r w:rsidRPr="003B43B3">
        <w:t>kėjas, su kuriuo derėtasi, arba jo įgaliotas atstovas.</w:t>
      </w:r>
    </w:p>
    <w:p w14:paraId="12132E16" w14:textId="77777777" w:rsidR="00FD678F" w:rsidRPr="003B43B3" w:rsidRDefault="00FD678F" w:rsidP="002C116D">
      <w:pPr>
        <w:numPr>
          <w:ilvl w:val="1"/>
          <w:numId w:val="56"/>
        </w:numPr>
        <w:tabs>
          <w:tab w:val="left" w:pos="1134"/>
        </w:tabs>
        <w:autoSpaceDE w:val="0"/>
        <w:autoSpaceDN w:val="0"/>
        <w:adjustRightInd w:val="0"/>
        <w:ind w:left="0" w:firstLine="709"/>
      </w:pPr>
      <w:r w:rsidRPr="003B43B3">
        <w:t>Galutiniu pasiūlymu laikomas derybų metu pasiektas susitarimas, užfiksuotas derybų posėdžio protokole, ir pirminis pasiūlymas, kiek jis nebuvo pakeistas derybų metu.</w:t>
      </w:r>
    </w:p>
    <w:p w14:paraId="5441F76A" w14:textId="77777777" w:rsidR="0097133F" w:rsidRPr="00A0145A" w:rsidRDefault="0097133F" w:rsidP="002C116D">
      <w:pPr>
        <w:numPr>
          <w:ilvl w:val="1"/>
          <w:numId w:val="56"/>
        </w:numPr>
        <w:tabs>
          <w:tab w:val="left" w:pos="1134"/>
        </w:tabs>
        <w:autoSpaceDE w:val="0"/>
        <w:autoSpaceDN w:val="0"/>
        <w:adjustRightInd w:val="0"/>
        <w:ind w:left="0" w:firstLine="709"/>
      </w:pPr>
      <w:r w:rsidRPr="00A0145A">
        <w:t>Baigus derybas ir įvertinus galutinius pasiūlymus patvirtinama pasiūlymų eilė. Jei tiekėjas neatvyko į derybas, sudarant pasiūlymų eilę, vertinamas pirminis neatvykusio tiekėjo pasiūlymas.</w:t>
      </w:r>
    </w:p>
    <w:p w14:paraId="6C4E14FC" w14:textId="77777777" w:rsidR="000572F4" w:rsidRPr="00DF75F1" w:rsidRDefault="000572F4" w:rsidP="00DF75F1">
      <w:pPr>
        <w:tabs>
          <w:tab w:val="left" w:pos="426"/>
        </w:tabs>
        <w:rPr>
          <w:bCs/>
        </w:rPr>
      </w:pPr>
    </w:p>
    <w:p w14:paraId="0A87F8D8" w14:textId="77777777" w:rsidR="000572F4" w:rsidRPr="000A311A" w:rsidRDefault="000572F4" w:rsidP="002C116D">
      <w:pPr>
        <w:pStyle w:val="ListParagraph"/>
        <w:numPr>
          <w:ilvl w:val="0"/>
          <w:numId w:val="56"/>
        </w:numPr>
        <w:tabs>
          <w:tab w:val="left" w:pos="426"/>
        </w:tabs>
        <w:jc w:val="center"/>
        <w:rPr>
          <w:b/>
          <w:bCs/>
        </w:rPr>
      </w:pPr>
      <w:r w:rsidRPr="000A311A">
        <w:rPr>
          <w:b/>
          <w:bCs/>
        </w:rPr>
        <w:t xml:space="preserve">PASIŪLYMŲ EILĖS SUDARYMAS IR LAIMĖJUSIO PASIŪLYMO NUSTATYMAS, </w:t>
      </w:r>
      <w:r w:rsidRPr="000A311A">
        <w:rPr>
          <w:b/>
        </w:rPr>
        <w:t>INFORMAVIMAS APIE PIRKIMO PROCEDŪROS REZULTATUS</w:t>
      </w:r>
    </w:p>
    <w:p w14:paraId="1D621C29" w14:textId="77777777" w:rsidR="000572F4" w:rsidRPr="00F057A5" w:rsidRDefault="000572F4" w:rsidP="001433A4">
      <w:pPr>
        <w:tabs>
          <w:tab w:val="left" w:pos="709"/>
        </w:tabs>
        <w:jc w:val="center"/>
        <w:rPr>
          <w:b/>
          <w:bCs/>
        </w:rPr>
      </w:pPr>
    </w:p>
    <w:p w14:paraId="57DF1261" w14:textId="6B6C9532" w:rsidR="000572F4" w:rsidRPr="00B60EF7" w:rsidRDefault="000572F4" w:rsidP="00B60EF7">
      <w:pPr>
        <w:pStyle w:val="ListParagraph"/>
        <w:ind w:left="426"/>
        <w:jc w:val="both"/>
        <w:rPr>
          <w:szCs w:val="24"/>
        </w:rPr>
      </w:pPr>
    </w:p>
    <w:p w14:paraId="23D10A00" w14:textId="77777777" w:rsidR="000572F4" w:rsidRDefault="000572F4" w:rsidP="002C116D">
      <w:pPr>
        <w:pStyle w:val="ListParagraph"/>
        <w:numPr>
          <w:ilvl w:val="1"/>
          <w:numId w:val="56"/>
        </w:numPr>
        <w:ind w:left="0" w:firstLine="426"/>
        <w:jc w:val="both"/>
        <w:rPr>
          <w:szCs w:val="24"/>
        </w:rPr>
      </w:pPr>
      <w:r>
        <w:rPr>
          <w:szCs w:val="24"/>
        </w:rPr>
        <w:lastRenderedPageBreak/>
        <w:t>Pirkimą vykdanti organizacija patvirtina pasiūlymų eilę ir priima sprendimą apie laimėjusį pasiūlymą tik tada, kai išnagrinėjamos pasiūlymus pateikusių tiekėjų pretenzijos ir skundai (jeigu jų buvo gauta).</w:t>
      </w:r>
    </w:p>
    <w:p w14:paraId="25797805" w14:textId="77777777" w:rsidR="000572F4" w:rsidRPr="000A311A" w:rsidRDefault="000572F4" w:rsidP="002C116D">
      <w:pPr>
        <w:pStyle w:val="ListParagraph"/>
        <w:numPr>
          <w:ilvl w:val="1"/>
          <w:numId w:val="56"/>
        </w:numPr>
        <w:ind w:left="0" w:firstLine="450"/>
        <w:jc w:val="both"/>
        <w:rPr>
          <w:b/>
        </w:rPr>
      </w:pPr>
      <w:r w:rsidRPr="000A311A">
        <w:t xml:space="preserve"> Tiekėjas, esantis sudarytos pasiūlymų eilės pirmoje vietoje, laikomas laimėjusiu. Jeigu kelių pateiktų pasiūlymų ekonominio naudingumo balas yra vienodas, nustatant pasiūlymų eilę pirmesnis į šią eilę įrašomas Tiekėjas, kurio pirminis pasiūlymas </w:t>
      </w:r>
      <w:r>
        <w:t>raštu</w:t>
      </w:r>
      <w:r w:rsidRPr="000A311A">
        <w:t xml:space="preserve"> gautas anksčia</w:t>
      </w:r>
      <w:r w:rsidRPr="00F057A5">
        <w:t xml:space="preserve">usiai. </w:t>
      </w:r>
    </w:p>
    <w:p w14:paraId="3FFE1F60" w14:textId="61ABDE42" w:rsidR="000572F4" w:rsidRPr="00090093" w:rsidRDefault="000572F4" w:rsidP="002C116D">
      <w:pPr>
        <w:pStyle w:val="ListParagraph"/>
        <w:numPr>
          <w:ilvl w:val="1"/>
          <w:numId w:val="56"/>
        </w:numPr>
        <w:ind w:left="0" w:firstLine="567"/>
        <w:jc w:val="both"/>
        <w:rPr>
          <w:b/>
          <w:color w:val="FF0000"/>
        </w:rPr>
      </w:pPr>
      <w:r>
        <w:rPr>
          <w:szCs w:val="24"/>
          <w:lang w:eastAsia="lt-LT"/>
        </w:rPr>
        <w:t>Pirkėjas</w:t>
      </w:r>
      <w:r w:rsidRPr="00F057A5">
        <w:rPr>
          <w:szCs w:val="24"/>
          <w:lang w:eastAsia="lt-LT"/>
        </w:rPr>
        <w:t xml:space="preserve"> suinteresuotiems dalyviams nedelsdama (ne vėliau kaip per </w:t>
      </w:r>
      <w:r>
        <w:rPr>
          <w:szCs w:val="24"/>
          <w:lang w:eastAsia="lt-LT"/>
        </w:rPr>
        <w:t>3</w:t>
      </w:r>
      <w:r w:rsidRPr="00F057A5">
        <w:rPr>
          <w:szCs w:val="24"/>
          <w:lang w:eastAsia="lt-LT"/>
        </w:rPr>
        <w:t xml:space="preserve"> darbo dienas) raštu praneša apie priimtą sprendimą suda</w:t>
      </w:r>
      <w:r>
        <w:rPr>
          <w:szCs w:val="24"/>
          <w:lang w:eastAsia="lt-LT"/>
        </w:rPr>
        <w:t>ryti pirkimo sutartį, pateikia p</w:t>
      </w:r>
      <w:r w:rsidRPr="00F057A5">
        <w:rPr>
          <w:szCs w:val="24"/>
          <w:lang w:eastAsia="lt-LT"/>
        </w:rPr>
        <w:t>irkimo</w:t>
      </w:r>
      <w:r>
        <w:t xml:space="preserve"> dokument</w:t>
      </w:r>
      <w:r w:rsidRPr="00F057A5">
        <w:t xml:space="preserve">ų </w:t>
      </w:r>
      <w:r w:rsidRPr="00E6437F">
        <w:t>14.</w:t>
      </w:r>
      <w:r w:rsidR="00943AF4">
        <w:t>4</w:t>
      </w:r>
      <w:r w:rsidRPr="00E6437F">
        <w:t xml:space="preserve"> punkte</w:t>
      </w:r>
      <w:r w:rsidRPr="00F057A5">
        <w:t xml:space="preserve"> nurodytos atitinkamos informacijos</w:t>
      </w:r>
      <w:r w:rsidRPr="003B43B3">
        <w:t xml:space="preserve">, kuri dar nebuvo pateikta </w:t>
      </w:r>
      <w:r>
        <w:t>P</w:t>
      </w:r>
      <w:r w:rsidRPr="003B43B3">
        <w:t xml:space="preserve">irkimo procedūros metu, santrauką ir nurodo nustatytą pasiūlymų eilę, laimėjusį pasiūlymą, tikslų atidėjimo terminą. </w:t>
      </w:r>
      <w:r>
        <w:t>Pirkėjas</w:t>
      </w:r>
      <w:r w:rsidRPr="003B43B3">
        <w:t xml:space="preserve"> taip pat turi nurodyti priežastis, dėl kurių buvo priimtas sprendimas nesudaryti pirkimo sutarties.</w:t>
      </w:r>
    </w:p>
    <w:p w14:paraId="13066B43" w14:textId="77777777" w:rsidR="000572F4" w:rsidRPr="00090093" w:rsidRDefault="000572F4" w:rsidP="002C116D">
      <w:pPr>
        <w:pStyle w:val="ListParagraph"/>
        <w:numPr>
          <w:ilvl w:val="1"/>
          <w:numId w:val="56"/>
        </w:numPr>
        <w:ind w:left="0" w:firstLine="567"/>
        <w:jc w:val="both"/>
        <w:rPr>
          <w:b/>
        </w:rPr>
      </w:pPr>
      <w:r>
        <w:t>Pirkėjas</w:t>
      </w:r>
      <w:r w:rsidRPr="003B43B3">
        <w:t xml:space="preserve">, </w:t>
      </w:r>
      <w:r>
        <w:t>gavęs</w:t>
      </w:r>
      <w:r w:rsidRPr="003B43B3">
        <w:t xml:space="preserve"> dalyvio raštu pateiktą prašymą, turi nedelsdama</w:t>
      </w:r>
      <w:r>
        <w:t>s</w:t>
      </w:r>
      <w:r w:rsidRPr="003B43B3">
        <w:t xml:space="preserve">, ne vėliau kaip per 15 dienų nuo prašymo gavimo dienos, </w:t>
      </w:r>
      <w:r>
        <w:t>raštu</w:t>
      </w:r>
      <w:r w:rsidRPr="003B43B3">
        <w:t xml:space="preserve"> nurodyti:</w:t>
      </w:r>
    </w:p>
    <w:p w14:paraId="784DA475" w14:textId="77777777" w:rsidR="000572F4" w:rsidRPr="003B43B3" w:rsidRDefault="000572F4" w:rsidP="002C116D">
      <w:pPr>
        <w:numPr>
          <w:ilvl w:val="2"/>
          <w:numId w:val="56"/>
        </w:numPr>
        <w:tabs>
          <w:tab w:val="left" w:pos="1418"/>
        </w:tabs>
        <w:ind w:left="0" w:firstLine="567"/>
      </w:pPr>
      <w:r w:rsidRPr="003B43B3">
        <w:t>dalyviui, kurio pasiūlymas nebuvo atmestas, – laimėjusio pasiūlymo charakteristikas ir santykinius pranašumus, dėl kurių šis pasiūlymas buvo pripažintas geriausiu, taip pat šį pasiūlymą pateikusio dalyvio pavadinimą;</w:t>
      </w:r>
    </w:p>
    <w:p w14:paraId="55AB0268" w14:textId="77777777" w:rsidR="000572F4" w:rsidRPr="003B43B3" w:rsidRDefault="000572F4" w:rsidP="002C116D">
      <w:pPr>
        <w:numPr>
          <w:ilvl w:val="2"/>
          <w:numId w:val="56"/>
        </w:numPr>
        <w:tabs>
          <w:tab w:val="left" w:pos="1134"/>
          <w:tab w:val="left" w:pos="1418"/>
        </w:tabs>
        <w:ind w:left="0" w:firstLine="567"/>
      </w:pPr>
      <w:r w:rsidRPr="003B43B3">
        <w:t>dalyviui, kurio pasiūlymas buvo atmestas, pasiūlymo atmetimo priežastis, taip pat priežastis, dėl kurių priimtas sprendimas dėl nelygiavertiškumo arba sprendimas, kad prekės, paslaugos ar darbai neatitinka rezultatų apibūdinimo ar funkcinių reikalavimų.</w:t>
      </w:r>
    </w:p>
    <w:p w14:paraId="1C882AD2" w14:textId="00456B44" w:rsidR="000572F4" w:rsidRPr="003B43B3" w:rsidRDefault="000572F4" w:rsidP="002C116D">
      <w:pPr>
        <w:numPr>
          <w:ilvl w:val="1"/>
          <w:numId w:val="56"/>
        </w:numPr>
        <w:tabs>
          <w:tab w:val="left" w:pos="1134"/>
        </w:tabs>
        <w:ind w:left="0" w:firstLine="567"/>
      </w:pPr>
      <w:r>
        <w:t>Pirkėjas pirkimo dokumentų 14</w:t>
      </w:r>
      <w:r w:rsidRPr="003B43B3">
        <w:t>.</w:t>
      </w:r>
      <w:r w:rsidR="00A438AF">
        <w:t>4</w:t>
      </w:r>
      <w:r w:rsidRPr="003B43B3">
        <w:t xml:space="preserve"> punkte nurodytais atvejais negali teikti informacijos, jei jos atskleidimas prieštarauja teisės aktams, kenkia visuomenės interesams, teisėtiems Tiekėjų komerciniams interesams arba trukdo užtikrinti sąžiningą konkurenciją.</w:t>
      </w:r>
    </w:p>
    <w:p w14:paraId="2EDF885E" w14:textId="77777777" w:rsidR="000572F4" w:rsidRPr="003B43B3" w:rsidRDefault="000572F4" w:rsidP="002C116D">
      <w:pPr>
        <w:numPr>
          <w:ilvl w:val="1"/>
          <w:numId w:val="56"/>
        </w:numPr>
        <w:tabs>
          <w:tab w:val="left" w:pos="1134"/>
        </w:tabs>
        <w:ind w:left="0" w:firstLine="567"/>
      </w:pPr>
      <w:r w:rsidRPr="003B43B3">
        <w:t xml:space="preserve">Susipažinti su informacija, susijusia su pasiūlymų nagrinėjimu, aiškinimu, vertinimu ir palyginimu, gali tiktai Komisijos nariai ir </w:t>
      </w:r>
      <w:r>
        <w:t>Pirkėjo</w:t>
      </w:r>
      <w:r w:rsidRPr="003B43B3">
        <w:t xml:space="preserve"> pakviesti ekspertai, </w:t>
      </w:r>
      <w:r w:rsidRPr="00CA0FBD">
        <w:t>pirkimų tarnybos atstovai,</w:t>
      </w:r>
      <w:r w:rsidRPr="003B43B3">
        <w:t xml:space="preserve"> </w:t>
      </w:r>
      <w:r>
        <w:t>Pirkėjo</w:t>
      </w:r>
      <w:r w:rsidRPr="003B43B3">
        <w:t xml:space="preserve"> vadovas, jo įgalioti asmenys, kiti asmenys ir institucijos, turinčios tokią teisę pagal Lietuvos Respublikos įstatymus, taip pat Lietuvos Respublikos Vyriausybės nutarimu įgalioti Europos Sąjungos ar atskirų valstybių finansinę paramą administruojantys viešieji juridiniai asmenys.</w:t>
      </w:r>
    </w:p>
    <w:p w14:paraId="507F3BF7" w14:textId="77777777" w:rsidR="000572F4" w:rsidRPr="003B43B3" w:rsidRDefault="000572F4" w:rsidP="002C116D">
      <w:pPr>
        <w:numPr>
          <w:ilvl w:val="1"/>
          <w:numId w:val="56"/>
        </w:numPr>
        <w:tabs>
          <w:tab w:val="left" w:pos="1134"/>
        </w:tabs>
        <w:ind w:left="0" w:firstLine="567"/>
      </w:pPr>
      <w:r>
        <w:t>Pirkėjas</w:t>
      </w:r>
      <w:r w:rsidRPr="003B43B3">
        <w:t xml:space="preserve"> sudaryti </w:t>
      </w:r>
      <w:r>
        <w:t>P</w:t>
      </w:r>
      <w:r w:rsidRPr="003B43B3">
        <w:t xml:space="preserve">irkimo sutartį siūlo tam dalyviui, kurio pasiūlymas pripažintas laimėjusiu. Dalyvis sudaryti pirkimo sutarties kviečiamas </w:t>
      </w:r>
      <w:r>
        <w:t>raštu</w:t>
      </w:r>
      <w:r w:rsidRPr="003B43B3">
        <w:t xml:space="preserve">. Pirkimą laimėjęs dalyvis privalo pasirašyti </w:t>
      </w:r>
      <w:r>
        <w:t>P</w:t>
      </w:r>
      <w:r w:rsidRPr="003B43B3">
        <w:t xml:space="preserve">irkimo sutartį per </w:t>
      </w:r>
      <w:r>
        <w:t>Pirkėjo</w:t>
      </w:r>
      <w:r w:rsidRPr="003B43B3">
        <w:t xml:space="preserve"> nurodytą terminą. Pirkimo sutarčiai pasirašyti laikas gali būti nustatomas atskiru pranešimu arba nurodomas pranešime apie laimėjusį pasiūlymą. </w:t>
      </w:r>
    </w:p>
    <w:p w14:paraId="3C2C46F3" w14:textId="77777777" w:rsidR="000572F4" w:rsidRPr="003B43B3" w:rsidRDefault="000572F4" w:rsidP="002C116D">
      <w:pPr>
        <w:numPr>
          <w:ilvl w:val="1"/>
          <w:numId w:val="56"/>
        </w:numPr>
        <w:tabs>
          <w:tab w:val="left" w:pos="1134"/>
        </w:tabs>
        <w:ind w:left="0" w:firstLine="567"/>
      </w:pPr>
      <w:r w:rsidRPr="003B43B3">
        <w:t>J</w:t>
      </w:r>
      <w:r>
        <w:t>e</w:t>
      </w:r>
      <w:r w:rsidRPr="003B43B3">
        <w:t xml:space="preserve">igu </w:t>
      </w:r>
      <w:r>
        <w:t>Tiekėjas</w:t>
      </w:r>
      <w:r w:rsidRPr="003B43B3">
        <w:t xml:space="preserve">, kurio pasiūlymas pripažintas laimėjusiu, raštu atsisako sudaryti </w:t>
      </w:r>
      <w:r>
        <w:t>P</w:t>
      </w:r>
      <w:r w:rsidRPr="003B43B3">
        <w:t xml:space="preserve">irkimo sutartį, iki nurodyto laiko nesudaro </w:t>
      </w:r>
      <w:r>
        <w:t>P</w:t>
      </w:r>
      <w:r w:rsidRPr="003B43B3">
        <w:t xml:space="preserve">irkimo sutarties arba atsisako </w:t>
      </w:r>
      <w:r>
        <w:t>P</w:t>
      </w:r>
      <w:r w:rsidRPr="003B43B3">
        <w:t xml:space="preserve">irkimo sutartį sudaryti </w:t>
      </w:r>
      <w:r>
        <w:t>p</w:t>
      </w:r>
      <w:r w:rsidRPr="003B43B3">
        <w:t xml:space="preserve">irkimo dokumentuose nustatytomis sąlygomis, arba </w:t>
      </w:r>
      <w:r w:rsidRPr="00B21EF9">
        <w:t xml:space="preserve">nepateikia </w:t>
      </w:r>
      <w:r>
        <w:t>p</w:t>
      </w:r>
      <w:r w:rsidRPr="00B21EF9">
        <w:t>irkimo dokumentuose nustatyto Pirkimo sutarties įvykdymo užtikrinimo,</w:t>
      </w:r>
      <w:r w:rsidRPr="003B43B3">
        <w:t xml:space="preserve"> laikoma, kad jis atsisakė sudaryti </w:t>
      </w:r>
      <w:r>
        <w:t>P</w:t>
      </w:r>
      <w:r w:rsidRPr="003B43B3">
        <w:t xml:space="preserve">irkimo sutartį. Tuo atveju </w:t>
      </w:r>
      <w:r>
        <w:t>Pirkėjas</w:t>
      </w:r>
      <w:r w:rsidRPr="003B43B3">
        <w:t xml:space="preserve"> </w:t>
      </w:r>
      <w:r>
        <w:t>raštu</w:t>
      </w:r>
      <w:r w:rsidRPr="003B43B3">
        <w:t xml:space="preserve"> siūlo sudaryti </w:t>
      </w:r>
      <w:r>
        <w:t>P</w:t>
      </w:r>
      <w:r w:rsidRPr="003B43B3">
        <w:t xml:space="preserve">irkimo sutartį Tiekėjui, kurio pasiūlymas pagal nustatytą pasiūlymų eilę yra pirmas po Tiekėjo, atsisakiusio sudaryti </w:t>
      </w:r>
      <w:r>
        <w:t>P</w:t>
      </w:r>
      <w:r w:rsidRPr="003B43B3">
        <w:t>irkimo sutartį.</w:t>
      </w:r>
    </w:p>
    <w:p w14:paraId="09AAB86A" w14:textId="77777777" w:rsidR="000572F4" w:rsidRPr="003B43B3" w:rsidRDefault="000572F4" w:rsidP="002C116D">
      <w:pPr>
        <w:numPr>
          <w:ilvl w:val="1"/>
          <w:numId w:val="56"/>
        </w:numPr>
        <w:tabs>
          <w:tab w:val="left" w:pos="1134"/>
        </w:tabs>
        <w:ind w:left="0" w:firstLine="567"/>
        <w:rPr>
          <w:b/>
        </w:rPr>
      </w:pPr>
      <w:r w:rsidRPr="003B43B3">
        <w:t xml:space="preserve">Komisija, po atitinkamo Komisijos sprendimo priėmimo, </w:t>
      </w:r>
      <w:r>
        <w:t>raštu</w:t>
      </w:r>
      <w:r w:rsidRPr="003B43B3">
        <w:t xml:space="preserve"> informuoja Tiekėjus apie: </w:t>
      </w:r>
    </w:p>
    <w:p w14:paraId="75716FB4" w14:textId="77777777" w:rsidR="000572F4" w:rsidRPr="003B43B3" w:rsidRDefault="000572F4" w:rsidP="002C116D">
      <w:pPr>
        <w:numPr>
          <w:ilvl w:val="2"/>
          <w:numId w:val="56"/>
        </w:numPr>
        <w:ind w:left="0" w:firstLine="567"/>
      </w:pPr>
      <w:r w:rsidRPr="003B43B3">
        <w:t>Tiekėjo kvalifikacijos atitikimą minimaliems kvalifikacijos reikalavimams;</w:t>
      </w:r>
    </w:p>
    <w:p w14:paraId="1BD74B3F" w14:textId="77777777" w:rsidR="000572F4" w:rsidRPr="003B43B3" w:rsidRDefault="000572F4" w:rsidP="002C116D">
      <w:pPr>
        <w:numPr>
          <w:ilvl w:val="2"/>
          <w:numId w:val="56"/>
        </w:numPr>
        <w:ind w:left="0" w:firstLine="567"/>
      </w:pPr>
      <w:r w:rsidRPr="003B43B3">
        <w:t>pasiūlymų atmetimą ir tokio atmetimo priežastis;</w:t>
      </w:r>
    </w:p>
    <w:p w14:paraId="2D6E774B" w14:textId="77777777" w:rsidR="000572F4" w:rsidRPr="003B43B3" w:rsidRDefault="000572F4" w:rsidP="002C116D">
      <w:pPr>
        <w:numPr>
          <w:ilvl w:val="2"/>
          <w:numId w:val="56"/>
        </w:numPr>
        <w:ind w:left="0" w:firstLine="567"/>
      </w:pPr>
      <w:r w:rsidRPr="003B43B3">
        <w:t>techninių duomenų įvertinimo rezultatus;</w:t>
      </w:r>
    </w:p>
    <w:p w14:paraId="01E3560F" w14:textId="77777777" w:rsidR="000572F4" w:rsidRPr="003B43B3" w:rsidRDefault="000572F4" w:rsidP="002C116D">
      <w:pPr>
        <w:numPr>
          <w:ilvl w:val="2"/>
          <w:numId w:val="56"/>
        </w:numPr>
        <w:ind w:left="0" w:firstLine="567"/>
      </w:pPr>
      <w:r w:rsidRPr="003B43B3">
        <w:t>derybų laiką;</w:t>
      </w:r>
    </w:p>
    <w:p w14:paraId="096940D0" w14:textId="77777777" w:rsidR="000572F4" w:rsidRPr="003B43B3" w:rsidRDefault="000572F4" w:rsidP="002C116D">
      <w:pPr>
        <w:numPr>
          <w:ilvl w:val="2"/>
          <w:numId w:val="56"/>
        </w:numPr>
        <w:ind w:left="0" w:firstLine="567"/>
      </w:pPr>
      <w:r w:rsidRPr="003B43B3">
        <w:t>nustatytą pasiūlymų eilę ir pasiūlymą, pripažintą laimėjusiu;</w:t>
      </w:r>
    </w:p>
    <w:p w14:paraId="25E82A5B" w14:textId="77777777" w:rsidR="000572F4" w:rsidRPr="003B43B3" w:rsidRDefault="000572F4" w:rsidP="002C116D">
      <w:pPr>
        <w:numPr>
          <w:ilvl w:val="2"/>
          <w:numId w:val="56"/>
        </w:numPr>
        <w:ind w:left="0" w:firstLine="567"/>
      </w:pPr>
      <w:r w:rsidRPr="003B43B3">
        <w:t>priimtą sprendimą sudaryti pirkimo sutartį ir tikslų pirkimo sutarties sudarymo atidėjimo terminą (jei jis taikomas);</w:t>
      </w:r>
    </w:p>
    <w:p w14:paraId="56ADB7C5" w14:textId="77777777" w:rsidR="000572F4" w:rsidRPr="003B43B3" w:rsidRDefault="000572F4" w:rsidP="002C116D">
      <w:pPr>
        <w:numPr>
          <w:ilvl w:val="2"/>
          <w:numId w:val="56"/>
        </w:numPr>
        <w:ind w:left="0" w:firstLine="567"/>
      </w:pPr>
      <w:r w:rsidRPr="003B43B3">
        <w:t xml:space="preserve">priežastis, dėl kurių buvo priimtas sprendimas nesudaryti pirkimo sutarties, pradėti </w:t>
      </w:r>
      <w:r>
        <w:t>P</w:t>
      </w:r>
      <w:r w:rsidRPr="003B43B3">
        <w:t>irkimą iš naujo;</w:t>
      </w:r>
    </w:p>
    <w:p w14:paraId="616FDF89" w14:textId="77777777" w:rsidR="000572F4" w:rsidRPr="003B43B3" w:rsidRDefault="000572F4" w:rsidP="002C116D">
      <w:pPr>
        <w:numPr>
          <w:ilvl w:val="2"/>
          <w:numId w:val="56"/>
        </w:numPr>
        <w:ind w:left="0" w:firstLine="567"/>
      </w:pPr>
      <w:r>
        <w:t>p</w:t>
      </w:r>
      <w:r w:rsidRPr="003B43B3">
        <w:t>irkimo nutraukimą;</w:t>
      </w:r>
    </w:p>
    <w:p w14:paraId="1BDF808F" w14:textId="77777777" w:rsidR="000572F4" w:rsidRPr="00C10175" w:rsidRDefault="000572F4" w:rsidP="002C116D">
      <w:pPr>
        <w:numPr>
          <w:ilvl w:val="2"/>
          <w:numId w:val="56"/>
        </w:numPr>
        <w:ind w:left="0" w:firstLine="567"/>
      </w:pPr>
      <w:r w:rsidRPr="00C10175">
        <w:t>anksčiau Tiekėjams praneštų pirkimo procedūrų pratęsimą, atsiradusį dėl Tiekėjo prašymo pateikimo ar ieškinio pareiškimo teismui, nurodant terminų pratęsimo priežastis;</w:t>
      </w:r>
    </w:p>
    <w:p w14:paraId="6853B61A" w14:textId="77777777" w:rsidR="000572F4" w:rsidRPr="00C10175" w:rsidRDefault="000572F4" w:rsidP="002C116D">
      <w:pPr>
        <w:numPr>
          <w:ilvl w:val="2"/>
          <w:numId w:val="56"/>
        </w:numPr>
        <w:tabs>
          <w:tab w:val="left" w:pos="1418"/>
        </w:tabs>
        <w:ind w:left="0" w:firstLine="567"/>
      </w:pPr>
      <w:r w:rsidRPr="00C10175">
        <w:t>teismo priimtus sprendimus dėl Tiekėjo prašymo ar ieškinio (apie kuriuos buvo informuota Pirkėjas).</w:t>
      </w:r>
    </w:p>
    <w:p w14:paraId="6E7E0093" w14:textId="77777777" w:rsidR="000572F4" w:rsidRPr="00C10175" w:rsidRDefault="000572F4" w:rsidP="00912BAC">
      <w:pPr>
        <w:tabs>
          <w:tab w:val="left" w:pos="426"/>
        </w:tabs>
        <w:autoSpaceDE w:val="0"/>
        <w:autoSpaceDN w:val="0"/>
        <w:adjustRightInd w:val="0"/>
        <w:rPr>
          <w:b/>
          <w:bCs/>
        </w:rPr>
      </w:pPr>
    </w:p>
    <w:p w14:paraId="09255A5E" w14:textId="1850496A" w:rsidR="002839E3" w:rsidRPr="002839E3" w:rsidRDefault="002839E3" w:rsidP="002C116D">
      <w:pPr>
        <w:pStyle w:val="ListParagraph"/>
        <w:numPr>
          <w:ilvl w:val="0"/>
          <w:numId w:val="56"/>
        </w:numPr>
        <w:tabs>
          <w:tab w:val="left" w:pos="426"/>
        </w:tabs>
        <w:autoSpaceDE w:val="0"/>
        <w:autoSpaceDN w:val="0"/>
        <w:adjustRightInd w:val="0"/>
        <w:jc w:val="center"/>
        <w:rPr>
          <w:b/>
          <w:bCs/>
        </w:rPr>
      </w:pPr>
      <w:bookmarkStart w:id="5" w:name="_Toc440874126"/>
      <w:r w:rsidRPr="002839E3">
        <w:rPr>
          <w:b/>
          <w:bCs/>
        </w:rPr>
        <w:t>GINČŲ NAGRINĖJIMO TVARKA</w:t>
      </w:r>
    </w:p>
    <w:p w14:paraId="79086B83" w14:textId="77777777" w:rsidR="002839E3" w:rsidRPr="009A6445" w:rsidRDefault="002839E3" w:rsidP="002839E3">
      <w:pPr>
        <w:tabs>
          <w:tab w:val="num" w:pos="1140"/>
        </w:tabs>
      </w:pPr>
    </w:p>
    <w:p w14:paraId="5311769A" w14:textId="77777777" w:rsidR="002839E3" w:rsidRPr="009A6445" w:rsidRDefault="002839E3" w:rsidP="002C116D">
      <w:pPr>
        <w:pStyle w:val="ListParagraph"/>
        <w:numPr>
          <w:ilvl w:val="1"/>
          <w:numId w:val="56"/>
        </w:numPr>
        <w:ind w:left="0" w:firstLine="567"/>
        <w:jc w:val="both"/>
      </w:pPr>
      <w:r w:rsidRPr="009A6445">
        <w:t>Tiekėjas, kuris mano, kad Pirkėjas nesilaikė pirkimų įstatymo reikalavimų ir tuo pažeidė ar pažeis jo teisėtus interesus, šiame skyriuje nustatyta tvarka gali kreiptis į apygardos teismą, kaip pirmosios instancijos teismą, dėl:</w:t>
      </w:r>
    </w:p>
    <w:p w14:paraId="5FFFCF14" w14:textId="77777777" w:rsidR="002839E3" w:rsidRPr="009A6445" w:rsidRDefault="002839E3" w:rsidP="002C116D">
      <w:pPr>
        <w:numPr>
          <w:ilvl w:val="2"/>
          <w:numId w:val="56"/>
        </w:numPr>
        <w:tabs>
          <w:tab w:val="left" w:pos="1418"/>
        </w:tabs>
        <w:ind w:left="0" w:firstLine="567"/>
      </w:pPr>
      <w:r w:rsidRPr="009A6445">
        <w:t xml:space="preserve">Pirkėjo sprendimų, kurie neatitinka pirkimų įstatymo reikalavimų, panaikinimo ar pakeitimo; </w:t>
      </w:r>
    </w:p>
    <w:p w14:paraId="73B82A00" w14:textId="77777777" w:rsidR="002839E3" w:rsidRPr="009A6445" w:rsidRDefault="002839E3" w:rsidP="002C116D">
      <w:pPr>
        <w:numPr>
          <w:ilvl w:val="2"/>
          <w:numId w:val="56"/>
        </w:numPr>
        <w:tabs>
          <w:tab w:val="left" w:pos="1418"/>
        </w:tabs>
        <w:ind w:left="0" w:firstLine="567"/>
      </w:pPr>
      <w:r w:rsidRPr="009A6445">
        <w:t xml:space="preserve">žalos atlyginimo; </w:t>
      </w:r>
    </w:p>
    <w:p w14:paraId="7B3025E0" w14:textId="77777777" w:rsidR="002839E3" w:rsidRPr="009A6445" w:rsidRDefault="002839E3" w:rsidP="002C116D">
      <w:pPr>
        <w:numPr>
          <w:ilvl w:val="2"/>
          <w:numId w:val="56"/>
        </w:numPr>
        <w:tabs>
          <w:tab w:val="left" w:pos="1418"/>
        </w:tabs>
        <w:ind w:left="0" w:firstLine="567"/>
      </w:pPr>
      <w:r w:rsidRPr="009A6445">
        <w:t>Pirkimo sutarties pripažinimo negaliojančia;</w:t>
      </w:r>
    </w:p>
    <w:p w14:paraId="012A0787" w14:textId="77777777" w:rsidR="002839E3" w:rsidRPr="009A6445" w:rsidRDefault="002839E3" w:rsidP="002C116D">
      <w:pPr>
        <w:numPr>
          <w:ilvl w:val="2"/>
          <w:numId w:val="56"/>
        </w:numPr>
        <w:tabs>
          <w:tab w:val="left" w:pos="1418"/>
        </w:tabs>
        <w:ind w:left="0" w:firstLine="567"/>
      </w:pPr>
      <w:r w:rsidRPr="009A6445">
        <w:t>alternatyvių sankcijų taikymo.</w:t>
      </w:r>
    </w:p>
    <w:p w14:paraId="446F70FA" w14:textId="77777777" w:rsidR="002839E3" w:rsidRPr="009A6445" w:rsidRDefault="002839E3" w:rsidP="002C116D">
      <w:pPr>
        <w:numPr>
          <w:ilvl w:val="1"/>
          <w:numId w:val="56"/>
        </w:numPr>
        <w:tabs>
          <w:tab w:val="left" w:pos="1276"/>
        </w:tabs>
        <w:ind w:left="0" w:firstLine="567"/>
      </w:pPr>
      <w:r w:rsidRPr="009A6445">
        <w:t>Tiekėjas, norėdamas iki Pirkimo sutarties sudarymo ginčyti Pirkėjo sprendimus ar veiksmus, pirmiausia turi pateikti pretenziją Pirkėjui pirkimų įstatymo nustatyta tvarka. Pretenzijos pateikimas yra privaloma ikiteisminė ginčo nagrinėjimo stadija.</w:t>
      </w:r>
    </w:p>
    <w:p w14:paraId="024E03BD" w14:textId="77777777" w:rsidR="002839E3" w:rsidRPr="009A6445" w:rsidRDefault="002839E3" w:rsidP="002C116D">
      <w:pPr>
        <w:numPr>
          <w:ilvl w:val="1"/>
          <w:numId w:val="56"/>
        </w:numPr>
        <w:tabs>
          <w:tab w:val="left" w:pos="1276"/>
        </w:tabs>
        <w:ind w:left="0" w:firstLine="567"/>
      </w:pPr>
      <w:r w:rsidRPr="009A6445">
        <w:t xml:space="preserve">Pirkėjo sprendimas, priimtas išnagrinėjus Tiekėjo pretenziją, gali būti skundžiamas teismui pirkimų įstatymo nustatyta tvarka. </w:t>
      </w:r>
    </w:p>
    <w:p w14:paraId="05F20B3B" w14:textId="77777777" w:rsidR="002839E3" w:rsidRPr="009A6445" w:rsidRDefault="002839E3" w:rsidP="002C116D">
      <w:pPr>
        <w:numPr>
          <w:ilvl w:val="1"/>
          <w:numId w:val="56"/>
        </w:numPr>
        <w:tabs>
          <w:tab w:val="left" w:pos="1276"/>
        </w:tabs>
        <w:ind w:left="0" w:firstLine="567"/>
      </w:pPr>
      <w:r w:rsidRPr="009A6445">
        <w:t>Tiekėjas turi teisę pateikti pretenziją Pirkėjui, pateikti prašymą ar pareikšti ieškinį teismui (išskyrus ieškinį dėl pirkimo sutarties pripažinimo negaliojančia):</w:t>
      </w:r>
    </w:p>
    <w:p w14:paraId="31A5984D" w14:textId="77777777" w:rsidR="002839E3" w:rsidRPr="009A6445" w:rsidRDefault="002839E3" w:rsidP="002C116D">
      <w:pPr>
        <w:numPr>
          <w:ilvl w:val="2"/>
          <w:numId w:val="56"/>
        </w:numPr>
        <w:tabs>
          <w:tab w:val="left" w:pos="1418"/>
        </w:tabs>
        <w:ind w:left="0" w:firstLine="567"/>
      </w:pPr>
      <w:r w:rsidRPr="009A6445">
        <w:t>per 15 dienų nuo Pirkėjo pranešimo raštu apie jos priimtą sprendimą išsiuntimo Tiekėjams dienos;</w:t>
      </w:r>
    </w:p>
    <w:p w14:paraId="38D07F7B" w14:textId="77777777" w:rsidR="002839E3" w:rsidRPr="009A6445" w:rsidRDefault="002839E3" w:rsidP="002C116D">
      <w:pPr>
        <w:numPr>
          <w:ilvl w:val="2"/>
          <w:numId w:val="56"/>
        </w:numPr>
        <w:tabs>
          <w:tab w:val="left" w:pos="1418"/>
        </w:tabs>
        <w:ind w:left="0" w:firstLine="567"/>
      </w:pPr>
      <w:r w:rsidRPr="009A6445">
        <w:t>per 5 darbo dienas nuo paskelbimo apie Pirkėjo priimtą sprendimą dienos, jeigu nėra reikalavimo raštu informuoti Tiekėjus apie Pirkėjo priimtus sprendimus.</w:t>
      </w:r>
    </w:p>
    <w:p w14:paraId="31B76125" w14:textId="77777777" w:rsidR="002839E3" w:rsidRPr="009A6445" w:rsidRDefault="002839E3" w:rsidP="002C116D">
      <w:pPr>
        <w:numPr>
          <w:ilvl w:val="1"/>
          <w:numId w:val="56"/>
        </w:numPr>
        <w:tabs>
          <w:tab w:val="left" w:pos="1134"/>
        </w:tabs>
        <w:ind w:left="0" w:firstLine="567"/>
      </w:pPr>
      <w:r w:rsidRPr="009A6445">
        <w:t>Pirkėjas nagrinėja tik tas Tiekėjų pretenzijas, kurios gautos iki pirkimo sutarties sudarymo dienos.</w:t>
      </w:r>
    </w:p>
    <w:p w14:paraId="6316A74C" w14:textId="77777777" w:rsidR="002839E3" w:rsidRPr="009A6445" w:rsidRDefault="002839E3" w:rsidP="002C116D">
      <w:pPr>
        <w:numPr>
          <w:ilvl w:val="1"/>
          <w:numId w:val="56"/>
        </w:numPr>
        <w:tabs>
          <w:tab w:val="left" w:pos="1134"/>
        </w:tabs>
        <w:ind w:left="0" w:firstLine="567"/>
      </w:pPr>
      <w:r w:rsidRPr="009A6445">
        <w:t xml:space="preserve">Pirkėjas, gavęs pretenziją, nedelsdama sustabdo pirkimo procedūrą, kol bus išnagrinėta pretenzija ir priimtas sprendimas. </w:t>
      </w:r>
    </w:p>
    <w:p w14:paraId="771D0D29" w14:textId="77777777" w:rsidR="002839E3" w:rsidRPr="009A6445" w:rsidRDefault="002839E3" w:rsidP="002C116D">
      <w:pPr>
        <w:numPr>
          <w:ilvl w:val="1"/>
          <w:numId w:val="56"/>
        </w:numPr>
        <w:tabs>
          <w:tab w:val="left" w:pos="1134"/>
        </w:tabs>
        <w:ind w:left="0" w:firstLine="567"/>
      </w:pPr>
      <w:r w:rsidRPr="009A6445">
        <w:t>Pirkėjas privalo išnagrinėti pretenziją ir priimti motyvuotą sprendimą ne vėliau kaip per 5 darbo dienas nuo pretenzijos gavimo dienos, o apie priimtą sprendimą ne vėliau kaip kitą darbo dieną raštu pranešti pretenziją pateikusiam Tiekėjui, suinteresuotiems dalyviams, taip pat juos informuoti apie anksčiau praneštų pirkimo procedūros terminų pasikeitimą.</w:t>
      </w:r>
    </w:p>
    <w:p w14:paraId="308ED615" w14:textId="77777777" w:rsidR="002839E3" w:rsidRPr="009A6445" w:rsidRDefault="002839E3" w:rsidP="002C116D">
      <w:pPr>
        <w:numPr>
          <w:ilvl w:val="1"/>
          <w:numId w:val="56"/>
        </w:numPr>
        <w:tabs>
          <w:tab w:val="left" w:pos="1134"/>
        </w:tabs>
        <w:ind w:left="0" w:firstLine="567"/>
      </w:pPr>
      <w:r w:rsidRPr="009A6445">
        <w:t>Jeigu Pirkėjas per nustatytą terminą neišnagrinėja jai pateiktos pretenzijos, Tiekėjas turi teisę pateikti prašymą ar pareikšti ieškinį teismui per 15 dienų nuo tos dienos, kurią Pirkėjas turėjo raštu pranešti apie priimtą sprendimą pretenziją pateikusiam Tiekėjui ir suinteresuotiems dalyviams.</w:t>
      </w:r>
    </w:p>
    <w:p w14:paraId="72B7A497" w14:textId="77777777" w:rsidR="002839E3" w:rsidRPr="009A6445" w:rsidRDefault="002839E3" w:rsidP="002C116D">
      <w:pPr>
        <w:numPr>
          <w:ilvl w:val="1"/>
          <w:numId w:val="56"/>
        </w:numPr>
        <w:tabs>
          <w:tab w:val="left" w:pos="1276"/>
        </w:tabs>
        <w:ind w:left="0" w:firstLine="567"/>
      </w:pPr>
      <w:r w:rsidRPr="009A6445">
        <w:t>Pirkėjas Lietuvos Respublikos civilinio proceso kodekso nustatyta tvarka turi teisę reikalauti atlyginti nuostolius dėl nesąžiningai pareikšto nepagrįsto ieškinio arba sąmoningo veikimo prieš teisingą ir greitą bylos išnagrinėjimą ir išsprendimą, taip pat reikalauti, kad ieškovas atlygintų nuostolius, kuriuos ji patyrė dėl ieškovo prašymu taikytų laikinųjų apsaugos priemonių.</w:t>
      </w:r>
    </w:p>
    <w:p w14:paraId="0A322135" w14:textId="77777777" w:rsidR="002839E3" w:rsidRPr="009A6445" w:rsidRDefault="002839E3" w:rsidP="002C116D">
      <w:pPr>
        <w:numPr>
          <w:ilvl w:val="1"/>
          <w:numId w:val="56"/>
        </w:numPr>
        <w:tabs>
          <w:tab w:val="left" w:pos="1276"/>
        </w:tabs>
        <w:ind w:left="0" w:firstLine="567"/>
      </w:pPr>
      <w:r w:rsidRPr="009A6445">
        <w:t>Pirkėjas negali sudaryti pirkimo sutarties anksčiau negu po 15 dienų nuo pranešimo apie jos priimtą sprendimą pretenziją pateikusiam Tiekėjui, suinteresuotiems kandidatams ir suinteresuotiems dalyviams dienos.</w:t>
      </w:r>
    </w:p>
    <w:p w14:paraId="4030948B" w14:textId="77777777" w:rsidR="002839E3" w:rsidRPr="009A6445" w:rsidRDefault="002839E3" w:rsidP="002C116D">
      <w:pPr>
        <w:numPr>
          <w:ilvl w:val="1"/>
          <w:numId w:val="56"/>
        </w:numPr>
        <w:tabs>
          <w:tab w:val="left" w:pos="1276"/>
        </w:tabs>
        <w:ind w:left="0" w:firstLine="567"/>
      </w:pPr>
      <w:r w:rsidRPr="009A6445">
        <w:t>Tiekėjas, pateikęs prašymą ar pareiškęs ieškinį teismui, privalo nedelsdamas, bet ne vėliau kaip per 3 darbo dienas faksu, elektroninėmis priemonėmis ar pasirašytinai per kurjerį pateikti Pirkėjui</w:t>
      </w:r>
      <w:r>
        <w:t xml:space="preserve"> </w:t>
      </w:r>
      <w:r w:rsidRPr="009A6445">
        <w:t>prašymo ar ieškinio kopiją su gavimo teisme įrodymais.</w:t>
      </w:r>
    </w:p>
    <w:p w14:paraId="22BF6B5E" w14:textId="77777777" w:rsidR="002839E3" w:rsidRPr="009A6445" w:rsidRDefault="002839E3" w:rsidP="002C116D">
      <w:pPr>
        <w:numPr>
          <w:ilvl w:val="1"/>
          <w:numId w:val="56"/>
        </w:numPr>
        <w:tabs>
          <w:tab w:val="left" w:pos="1276"/>
        </w:tabs>
        <w:ind w:left="0" w:firstLine="567"/>
      </w:pPr>
      <w:r w:rsidRPr="009A6445">
        <w:t>Pirkėjas, gavęs Tiekėjo prašymo ar ieškinio teismui kopiją, negali sudaryti Pirkimo sutarties, kol nesibaigė atidėjimo terminas ir kol Pirkėjas negavo teismo pranešimo apie:</w:t>
      </w:r>
    </w:p>
    <w:p w14:paraId="2486CAF1" w14:textId="77777777" w:rsidR="002839E3" w:rsidRPr="009A6445" w:rsidRDefault="002839E3" w:rsidP="002C116D">
      <w:pPr>
        <w:numPr>
          <w:ilvl w:val="2"/>
          <w:numId w:val="56"/>
        </w:numPr>
        <w:tabs>
          <w:tab w:val="left" w:pos="1560"/>
        </w:tabs>
        <w:ind w:left="0" w:firstLine="567"/>
      </w:pPr>
      <w:r w:rsidRPr="009A6445">
        <w:t>motyvuotą teismo nutartį, kuria atsisakoma priimti ieškinį;</w:t>
      </w:r>
    </w:p>
    <w:p w14:paraId="62245890" w14:textId="77777777" w:rsidR="002839E3" w:rsidRPr="009A6445" w:rsidRDefault="002839E3" w:rsidP="002C116D">
      <w:pPr>
        <w:numPr>
          <w:ilvl w:val="2"/>
          <w:numId w:val="56"/>
        </w:numPr>
        <w:tabs>
          <w:tab w:val="left" w:pos="1560"/>
        </w:tabs>
        <w:ind w:left="0" w:firstLine="567"/>
      </w:pPr>
      <w:r w:rsidRPr="009A6445">
        <w:t>motyvuotą teismo nutartį dėl Tiekėjo prašymo taikyti laikinąsias apsaugos priemones atmetimo, kai šis prašymas teisme buvo gautas iki ieškinio pareiškimo;</w:t>
      </w:r>
    </w:p>
    <w:p w14:paraId="2766846D" w14:textId="77777777" w:rsidR="002839E3" w:rsidRPr="009A6445" w:rsidRDefault="002839E3" w:rsidP="002C116D">
      <w:pPr>
        <w:numPr>
          <w:ilvl w:val="2"/>
          <w:numId w:val="56"/>
        </w:numPr>
        <w:tabs>
          <w:tab w:val="left" w:pos="1560"/>
        </w:tabs>
        <w:ind w:left="0" w:firstLine="567"/>
      </w:pPr>
      <w:r w:rsidRPr="009A6445">
        <w:t>teismo rezoliuciją priimti ieškinį netaikant laikinųjų apsaugos priemonių.</w:t>
      </w:r>
    </w:p>
    <w:p w14:paraId="22F30398" w14:textId="77777777" w:rsidR="002839E3" w:rsidRPr="009A6445" w:rsidRDefault="002839E3" w:rsidP="002C116D">
      <w:pPr>
        <w:numPr>
          <w:ilvl w:val="1"/>
          <w:numId w:val="56"/>
        </w:numPr>
        <w:ind w:left="0" w:firstLine="567"/>
      </w:pPr>
      <w:r w:rsidRPr="009A6445">
        <w:t>Pirkėjas, sužinojęs apie teismo sprendimą dėl Tiekėjo prašymo ar ieškinio, nedelsdama informuoja suinteresuotus kandidatus ir suinteresuotus dalyvius apie teismo priimtus sprendimus.</w:t>
      </w:r>
    </w:p>
    <w:p w14:paraId="5FDDA852" w14:textId="77777777" w:rsidR="002839E3" w:rsidRPr="009A6445" w:rsidRDefault="002839E3" w:rsidP="002839E3">
      <w:pPr>
        <w:tabs>
          <w:tab w:val="num" w:pos="1140"/>
        </w:tabs>
      </w:pPr>
    </w:p>
    <w:p w14:paraId="558F4447" w14:textId="37CF3CFA" w:rsidR="002839E3" w:rsidRPr="009A6445" w:rsidRDefault="002839E3" w:rsidP="002C116D">
      <w:pPr>
        <w:pStyle w:val="BodyTextIndent"/>
        <w:numPr>
          <w:ilvl w:val="0"/>
          <w:numId w:val="56"/>
        </w:numPr>
        <w:tabs>
          <w:tab w:val="left" w:pos="426"/>
        </w:tabs>
        <w:spacing w:after="0"/>
        <w:jc w:val="center"/>
        <w:rPr>
          <w:b/>
          <w:bCs/>
          <w:lang w:val="lt-LT"/>
        </w:rPr>
      </w:pPr>
      <w:r w:rsidRPr="009A6445">
        <w:rPr>
          <w:b/>
          <w:bCs/>
          <w:lang w:val="lt-LT"/>
        </w:rPr>
        <w:lastRenderedPageBreak/>
        <w:t>PIRKIMO SUTARTIES SUDARYMAS IR JOS SĄLYGOS</w:t>
      </w:r>
    </w:p>
    <w:p w14:paraId="743B469C" w14:textId="77777777" w:rsidR="002839E3" w:rsidRPr="009A6445" w:rsidRDefault="002839E3" w:rsidP="002839E3">
      <w:pPr>
        <w:pStyle w:val="BodyTextIndent"/>
        <w:tabs>
          <w:tab w:val="left" w:pos="1134"/>
        </w:tabs>
        <w:spacing w:after="0"/>
        <w:ind w:left="0" w:firstLine="567"/>
        <w:jc w:val="center"/>
        <w:rPr>
          <w:b/>
          <w:bCs/>
          <w:lang w:val="lt-LT"/>
        </w:rPr>
      </w:pPr>
    </w:p>
    <w:p w14:paraId="2110C150" w14:textId="77777777" w:rsidR="002839E3" w:rsidRPr="009A6445" w:rsidRDefault="002839E3" w:rsidP="002C116D">
      <w:pPr>
        <w:pStyle w:val="BodyTextIndent"/>
        <w:numPr>
          <w:ilvl w:val="1"/>
          <w:numId w:val="56"/>
        </w:numPr>
        <w:tabs>
          <w:tab w:val="left" w:pos="-142"/>
        </w:tabs>
        <w:spacing w:after="0"/>
        <w:ind w:left="0" w:firstLine="567"/>
        <w:jc w:val="both"/>
        <w:rPr>
          <w:lang w:val="lt-LT"/>
        </w:rPr>
      </w:pPr>
      <w:r w:rsidRPr="009A6445">
        <w:rPr>
          <w:lang w:val="lt-LT"/>
        </w:rPr>
        <w:t>Pirkėjas Pirkimo sutartį siūlo sudaryti tam Tiekėjui, kurio pasiūlymas pirkimo dokumentuose nustatyta tvarka pripažintas laimėjusiu. Pranešime pirkimą laimėjusiam Tiekėjui Pirkėjas nurodo laiką, iki kada reikia sudaryti Pirkimo sutartį.</w:t>
      </w:r>
    </w:p>
    <w:p w14:paraId="1AD4F09B" w14:textId="77777777" w:rsidR="002839E3" w:rsidRPr="009A6445" w:rsidRDefault="002839E3" w:rsidP="002C116D">
      <w:pPr>
        <w:pStyle w:val="BodyTextIndent"/>
        <w:numPr>
          <w:ilvl w:val="1"/>
          <w:numId w:val="56"/>
        </w:numPr>
        <w:tabs>
          <w:tab w:val="left" w:pos="-142"/>
        </w:tabs>
        <w:spacing w:after="0"/>
        <w:ind w:left="0" w:firstLine="567"/>
        <w:jc w:val="both"/>
        <w:rPr>
          <w:lang w:val="lt-LT"/>
        </w:rPr>
      </w:pPr>
      <w:r w:rsidRPr="009A6445">
        <w:rPr>
          <w:lang w:val="lt-LT"/>
        </w:rPr>
        <w:t xml:space="preserve">Pirkimo sutartis turi būti sudaroma nedelsiant, tačiau ne anksčiau, negu pasibaigs Pirkimo sutarties sudarymo atidėjimo terminas </w:t>
      </w:r>
      <w:r w:rsidRPr="00D37F71">
        <w:rPr>
          <w:lang w:val="lt-LT"/>
        </w:rPr>
        <w:t>(15 dienų laikotarpis, kuris prasideda nuo pranešimo apie sprendimą sudaryti pirkimo sutartį išsiuntimo iš Pirkėjo suinteresuotiems dalyviams dienos).</w:t>
      </w:r>
      <w:r w:rsidRPr="009A6445">
        <w:rPr>
          <w:lang w:val="lt-LT"/>
        </w:rPr>
        <w:t xml:space="preserve"> </w:t>
      </w:r>
    </w:p>
    <w:p w14:paraId="761F3C47" w14:textId="77777777" w:rsidR="002839E3" w:rsidRPr="009A6445" w:rsidRDefault="002839E3" w:rsidP="002C116D">
      <w:pPr>
        <w:pStyle w:val="BodyTextIndent"/>
        <w:numPr>
          <w:ilvl w:val="1"/>
          <w:numId w:val="56"/>
        </w:numPr>
        <w:tabs>
          <w:tab w:val="left" w:pos="-142"/>
        </w:tabs>
        <w:spacing w:after="0"/>
        <w:ind w:left="0" w:firstLine="567"/>
        <w:jc w:val="both"/>
        <w:rPr>
          <w:lang w:val="lt-LT"/>
        </w:rPr>
      </w:pPr>
      <w:r w:rsidRPr="009A6445">
        <w:rPr>
          <w:lang w:val="lt-LT"/>
        </w:rPr>
        <w:t>Atidėjimo terminas gali būti netaikomas, kai:</w:t>
      </w:r>
    </w:p>
    <w:p w14:paraId="2758650F" w14:textId="77777777" w:rsidR="002839E3" w:rsidRPr="009A6445" w:rsidRDefault="002839E3" w:rsidP="002C116D">
      <w:pPr>
        <w:numPr>
          <w:ilvl w:val="2"/>
          <w:numId w:val="56"/>
        </w:numPr>
        <w:tabs>
          <w:tab w:val="left" w:pos="1418"/>
          <w:tab w:val="left" w:pos="1701"/>
        </w:tabs>
        <w:ind w:left="0" w:firstLine="567"/>
      </w:pPr>
      <w:r w:rsidRPr="009A6445">
        <w:t>vienintelis suinteresuotas dalyvis yra tas, su kuriuo sudaroma Pirkimo sutartis;</w:t>
      </w:r>
    </w:p>
    <w:p w14:paraId="0529AE45" w14:textId="77777777" w:rsidR="002839E3" w:rsidRPr="009A6445" w:rsidRDefault="002839E3" w:rsidP="002C116D">
      <w:pPr>
        <w:numPr>
          <w:ilvl w:val="2"/>
          <w:numId w:val="56"/>
        </w:numPr>
        <w:tabs>
          <w:tab w:val="left" w:pos="1418"/>
          <w:tab w:val="left" w:pos="1701"/>
        </w:tabs>
        <w:ind w:left="0" w:firstLine="567"/>
      </w:pPr>
      <w:r w:rsidRPr="009A6445">
        <w:t xml:space="preserve">pirkimo sutarties vertė mažesnė kaip 3 000,00 </w:t>
      </w:r>
      <w:proofErr w:type="spellStart"/>
      <w:r w:rsidRPr="009A6445">
        <w:t>Eur</w:t>
      </w:r>
      <w:proofErr w:type="spellEnd"/>
      <w:r w:rsidRPr="009A6445">
        <w:t xml:space="preserve"> (be pridėtinės vertės mokesčio).</w:t>
      </w:r>
    </w:p>
    <w:p w14:paraId="2B0F3AED" w14:textId="7760A83B" w:rsidR="002839E3" w:rsidRPr="009A6445" w:rsidRDefault="002839E3" w:rsidP="002C116D">
      <w:pPr>
        <w:pStyle w:val="BodyTextIndent"/>
        <w:numPr>
          <w:ilvl w:val="1"/>
          <w:numId w:val="56"/>
        </w:numPr>
        <w:tabs>
          <w:tab w:val="left" w:pos="-142"/>
        </w:tabs>
        <w:spacing w:after="0"/>
        <w:ind w:left="0" w:firstLine="567"/>
        <w:jc w:val="both"/>
        <w:rPr>
          <w:lang w:val="lt-LT"/>
        </w:rPr>
      </w:pPr>
      <w:r w:rsidRPr="009A6445">
        <w:rPr>
          <w:lang w:val="lt-LT"/>
        </w:rPr>
        <w:t>Pirkimo sutarties sąlygos yra pateikiamos pirkimo dokumentų 1</w:t>
      </w:r>
      <w:r w:rsidR="00A765B6">
        <w:rPr>
          <w:lang w:val="lt-LT"/>
        </w:rPr>
        <w:t>4</w:t>
      </w:r>
      <w:r w:rsidRPr="009A6445">
        <w:rPr>
          <w:lang w:val="lt-LT"/>
        </w:rPr>
        <w:t xml:space="preserve"> priede.</w:t>
      </w:r>
    </w:p>
    <w:p w14:paraId="02544FDF" w14:textId="77777777" w:rsidR="002839E3" w:rsidRPr="009A6445" w:rsidRDefault="002839E3" w:rsidP="002C116D">
      <w:pPr>
        <w:pStyle w:val="BodyTextIndent"/>
        <w:numPr>
          <w:ilvl w:val="1"/>
          <w:numId w:val="56"/>
        </w:numPr>
        <w:tabs>
          <w:tab w:val="left" w:pos="-142"/>
        </w:tabs>
        <w:spacing w:after="0"/>
        <w:ind w:left="0" w:firstLine="567"/>
        <w:jc w:val="both"/>
        <w:rPr>
          <w:lang w:val="lt-LT"/>
        </w:rPr>
      </w:pPr>
      <w:r w:rsidRPr="009A6445">
        <w:rPr>
          <w:lang w:val="lt-LT"/>
        </w:rPr>
        <w:t>Kiekvienai Pirkimo objekto daliai sudaroma atskira Pirkimo sutartis.</w:t>
      </w:r>
    </w:p>
    <w:p w14:paraId="7788D335" w14:textId="77777777" w:rsidR="002839E3" w:rsidRPr="009A6445" w:rsidRDefault="002839E3" w:rsidP="002C116D">
      <w:pPr>
        <w:pStyle w:val="BodyTextIndent"/>
        <w:numPr>
          <w:ilvl w:val="1"/>
          <w:numId w:val="56"/>
        </w:numPr>
        <w:tabs>
          <w:tab w:val="left" w:pos="-142"/>
        </w:tabs>
        <w:spacing w:after="0"/>
        <w:ind w:left="0" w:firstLine="567"/>
        <w:jc w:val="both"/>
        <w:rPr>
          <w:lang w:val="lt-LT"/>
        </w:rPr>
      </w:pPr>
      <w:r w:rsidRPr="009A6445">
        <w:rPr>
          <w:lang w:val="lt-LT"/>
        </w:rPr>
        <w:t>Sutartis įsigalioja, kai ją pasirašo abi šalys ir Tiekėjas pateikia sutarties įvykdymo užtikrinimą.</w:t>
      </w:r>
    </w:p>
    <w:p w14:paraId="571B971C" w14:textId="4BC0E6B7" w:rsidR="002839E3" w:rsidRPr="009A6445" w:rsidRDefault="002839E3" w:rsidP="002C116D">
      <w:pPr>
        <w:pStyle w:val="BodyTextIndent"/>
        <w:numPr>
          <w:ilvl w:val="1"/>
          <w:numId w:val="56"/>
        </w:numPr>
        <w:tabs>
          <w:tab w:val="left" w:pos="-142"/>
        </w:tabs>
        <w:spacing w:after="0"/>
        <w:ind w:left="0" w:firstLine="567"/>
        <w:jc w:val="both"/>
        <w:rPr>
          <w:lang w:val="lt-LT"/>
        </w:rPr>
      </w:pPr>
      <w:r w:rsidRPr="009A6445">
        <w:rPr>
          <w:lang w:val="lt-LT"/>
        </w:rPr>
        <w:t xml:space="preserve">Tiekėjo sutartis turi būti užtikrinta Lietuvos Respublikoje ar užsienyje registruoto banko ar kredito unijos garantija ar draudimo bendrovės laidavimo draudimu. Užtikrinimo vertė – </w:t>
      </w:r>
      <w:r w:rsidR="005B3C9A">
        <w:rPr>
          <w:lang w:val="lt-LT"/>
        </w:rPr>
        <w:t xml:space="preserve">20 </w:t>
      </w:r>
      <w:proofErr w:type="spellStart"/>
      <w:r w:rsidR="005B3C9A">
        <w:rPr>
          <w:lang w:val="lt-LT"/>
        </w:rPr>
        <w:t>proc</w:t>
      </w:r>
      <w:proofErr w:type="spellEnd"/>
      <w:r w:rsidR="005B3C9A">
        <w:rPr>
          <w:lang w:val="lt-LT"/>
        </w:rPr>
        <w:t xml:space="preserve"> nuo pasiūlymo vertės</w:t>
      </w:r>
      <w:r w:rsidRPr="009A6445">
        <w:rPr>
          <w:lang w:val="lt-LT"/>
        </w:rPr>
        <w:t>.</w:t>
      </w:r>
    </w:p>
    <w:p w14:paraId="4054F6AB" w14:textId="77777777" w:rsidR="002839E3" w:rsidRDefault="002839E3" w:rsidP="002839E3">
      <w:pPr>
        <w:pStyle w:val="Heading1"/>
        <w:rPr>
          <w:sz w:val="24"/>
          <w:szCs w:val="24"/>
          <w:lang w:val="lt-LT"/>
        </w:rPr>
      </w:pPr>
    </w:p>
    <w:p w14:paraId="1687E2D4" w14:textId="789A9216" w:rsidR="002839E3" w:rsidRPr="00912BAC" w:rsidRDefault="002839E3" w:rsidP="002C116D">
      <w:pPr>
        <w:pStyle w:val="Heading1"/>
        <w:numPr>
          <w:ilvl w:val="0"/>
          <w:numId w:val="56"/>
        </w:numPr>
        <w:tabs>
          <w:tab w:val="left" w:pos="1843"/>
          <w:tab w:val="left" w:pos="3402"/>
        </w:tabs>
        <w:rPr>
          <w:rFonts w:ascii="Times New Roman" w:hAnsi="Times New Roman"/>
          <w:sz w:val="24"/>
          <w:szCs w:val="24"/>
          <w:lang w:val="lt-LT"/>
        </w:rPr>
      </w:pPr>
      <w:r w:rsidRPr="00912BAC">
        <w:rPr>
          <w:rFonts w:ascii="Times New Roman" w:hAnsi="Times New Roman"/>
          <w:sz w:val="24"/>
          <w:szCs w:val="24"/>
        </w:rPr>
        <w:t>BAIGIAMOSIOS NUOSTATOS</w:t>
      </w:r>
      <w:bookmarkEnd w:id="5"/>
    </w:p>
    <w:p w14:paraId="76159749" w14:textId="77777777" w:rsidR="002839E3" w:rsidRPr="00912BAC" w:rsidRDefault="002839E3" w:rsidP="002839E3">
      <w:pPr>
        <w:rPr>
          <w:lang w:eastAsia="en-US"/>
        </w:rPr>
      </w:pPr>
    </w:p>
    <w:p w14:paraId="3559B52B" w14:textId="1DBC50AA" w:rsidR="002839E3" w:rsidRPr="00912BAC" w:rsidRDefault="002839E3" w:rsidP="002C116D">
      <w:pPr>
        <w:pStyle w:val="Heading2"/>
        <w:numPr>
          <w:ilvl w:val="1"/>
          <w:numId w:val="56"/>
        </w:numPr>
        <w:ind w:left="0" w:firstLine="567"/>
        <w:jc w:val="both"/>
        <w:rPr>
          <w:b w:val="0"/>
        </w:rPr>
      </w:pPr>
      <w:proofErr w:type="spellStart"/>
      <w:r w:rsidRPr="00912BAC">
        <w:rPr>
          <w:b w:val="0"/>
        </w:rPr>
        <w:t>Tiekėjams</w:t>
      </w:r>
      <w:proofErr w:type="spellEnd"/>
      <w:r w:rsidRPr="00912BAC">
        <w:rPr>
          <w:b w:val="0"/>
        </w:rPr>
        <w:t xml:space="preserve"> </w:t>
      </w:r>
      <w:proofErr w:type="spellStart"/>
      <w:r w:rsidRPr="00912BAC">
        <w:rPr>
          <w:b w:val="0"/>
        </w:rPr>
        <w:t>pasiūlymų</w:t>
      </w:r>
      <w:proofErr w:type="spellEnd"/>
      <w:r w:rsidRPr="00912BAC">
        <w:rPr>
          <w:b w:val="0"/>
        </w:rPr>
        <w:t xml:space="preserve"> </w:t>
      </w:r>
      <w:proofErr w:type="spellStart"/>
      <w:r w:rsidRPr="00912BAC">
        <w:rPr>
          <w:b w:val="0"/>
        </w:rPr>
        <w:t>rengimo</w:t>
      </w:r>
      <w:proofErr w:type="spellEnd"/>
      <w:r w:rsidRPr="00912BAC">
        <w:rPr>
          <w:b w:val="0"/>
        </w:rPr>
        <w:t xml:space="preserve"> </w:t>
      </w:r>
      <w:proofErr w:type="spellStart"/>
      <w:r w:rsidRPr="00912BAC">
        <w:rPr>
          <w:b w:val="0"/>
        </w:rPr>
        <w:t>ir</w:t>
      </w:r>
      <w:proofErr w:type="spellEnd"/>
      <w:r w:rsidRPr="00912BAC">
        <w:rPr>
          <w:b w:val="0"/>
        </w:rPr>
        <w:t xml:space="preserve"> </w:t>
      </w:r>
      <w:proofErr w:type="spellStart"/>
      <w:r w:rsidRPr="00912BAC">
        <w:rPr>
          <w:b w:val="0"/>
        </w:rPr>
        <w:t>dalyvavimo</w:t>
      </w:r>
      <w:proofErr w:type="spellEnd"/>
      <w:r w:rsidRPr="00912BAC">
        <w:rPr>
          <w:b w:val="0"/>
        </w:rPr>
        <w:t xml:space="preserve"> </w:t>
      </w:r>
      <w:proofErr w:type="spellStart"/>
      <w:r>
        <w:rPr>
          <w:b w:val="0"/>
        </w:rPr>
        <w:t>derybose</w:t>
      </w:r>
      <w:proofErr w:type="spellEnd"/>
      <w:r>
        <w:rPr>
          <w:b w:val="0"/>
        </w:rPr>
        <w:t xml:space="preserve"> </w:t>
      </w:r>
      <w:proofErr w:type="spellStart"/>
      <w:r w:rsidRPr="00912BAC">
        <w:rPr>
          <w:b w:val="0"/>
        </w:rPr>
        <w:t>išlaidos</w:t>
      </w:r>
      <w:proofErr w:type="spellEnd"/>
      <w:r w:rsidRPr="00912BAC">
        <w:rPr>
          <w:b w:val="0"/>
        </w:rPr>
        <w:t xml:space="preserve"> </w:t>
      </w:r>
      <w:proofErr w:type="spellStart"/>
      <w:r w:rsidRPr="00912BAC">
        <w:rPr>
          <w:b w:val="0"/>
        </w:rPr>
        <w:t>neatlyginamos</w:t>
      </w:r>
      <w:proofErr w:type="spellEnd"/>
      <w:r w:rsidRPr="00912BAC">
        <w:rPr>
          <w:b w:val="0"/>
        </w:rPr>
        <w:t>.</w:t>
      </w:r>
    </w:p>
    <w:p w14:paraId="4D8810F5" w14:textId="77777777" w:rsidR="002839E3" w:rsidRPr="00912BAC" w:rsidRDefault="002839E3" w:rsidP="002C116D">
      <w:pPr>
        <w:pStyle w:val="Heading2"/>
        <w:numPr>
          <w:ilvl w:val="1"/>
          <w:numId w:val="56"/>
        </w:numPr>
        <w:ind w:left="0" w:firstLine="567"/>
        <w:jc w:val="both"/>
        <w:rPr>
          <w:b w:val="0"/>
        </w:rPr>
      </w:pPr>
      <w:r w:rsidRPr="00912BAC">
        <w:rPr>
          <w:b w:val="0"/>
        </w:rPr>
        <w:t xml:space="preserve"> </w:t>
      </w:r>
      <w:proofErr w:type="spellStart"/>
      <w:r w:rsidRPr="00912BAC">
        <w:rPr>
          <w:b w:val="0"/>
        </w:rPr>
        <w:t>Pirkimą</w:t>
      </w:r>
      <w:proofErr w:type="spellEnd"/>
      <w:r w:rsidRPr="00912BAC">
        <w:rPr>
          <w:b w:val="0"/>
        </w:rPr>
        <w:t xml:space="preserve"> </w:t>
      </w:r>
      <w:proofErr w:type="spellStart"/>
      <w:r w:rsidRPr="00912BAC">
        <w:rPr>
          <w:b w:val="0"/>
        </w:rPr>
        <w:t>vykdanti</w:t>
      </w:r>
      <w:proofErr w:type="spellEnd"/>
      <w:r w:rsidRPr="00912BAC">
        <w:rPr>
          <w:b w:val="0"/>
        </w:rPr>
        <w:t xml:space="preserve"> </w:t>
      </w:r>
      <w:proofErr w:type="spellStart"/>
      <w:r w:rsidRPr="00912BAC">
        <w:rPr>
          <w:b w:val="0"/>
        </w:rPr>
        <w:t>organizacija</w:t>
      </w:r>
      <w:proofErr w:type="spellEnd"/>
      <w:r w:rsidRPr="00912BAC">
        <w:rPr>
          <w:b w:val="0"/>
        </w:rPr>
        <w:t xml:space="preserve"> bet </w:t>
      </w:r>
      <w:proofErr w:type="spellStart"/>
      <w:r w:rsidRPr="00912BAC">
        <w:rPr>
          <w:b w:val="0"/>
        </w:rPr>
        <w:t>kuriuo</w:t>
      </w:r>
      <w:proofErr w:type="spellEnd"/>
      <w:r w:rsidRPr="00912BAC">
        <w:rPr>
          <w:b w:val="0"/>
        </w:rPr>
        <w:t xml:space="preserve"> </w:t>
      </w:r>
      <w:proofErr w:type="spellStart"/>
      <w:r w:rsidRPr="00912BAC">
        <w:rPr>
          <w:b w:val="0"/>
        </w:rPr>
        <w:t>metu</w:t>
      </w:r>
      <w:proofErr w:type="spellEnd"/>
      <w:r w:rsidRPr="00912BAC">
        <w:rPr>
          <w:b w:val="0"/>
        </w:rPr>
        <w:t xml:space="preserve"> </w:t>
      </w:r>
      <w:proofErr w:type="spellStart"/>
      <w:r w:rsidRPr="00912BAC">
        <w:rPr>
          <w:b w:val="0"/>
        </w:rPr>
        <w:t>iki</w:t>
      </w:r>
      <w:proofErr w:type="spellEnd"/>
      <w:r w:rsidRPr="00912BAC">
        <w:rPr>
          <w:b w:val="0"/>
        </w:rPr>
        <w:t xml:space="preserve"> </w:t>
      </w:r>
      <w:proofErr w:type="spellStart"/>
      <w:r w:rsidRPr="00912BAC">
        <w:rPr>
          <w:b w:val="0"/>
        </w:rPr>
        <w:t>pirkimo</w:t>
      </w:r>
      <w:proofErr w:type="spellEnd"/>
      <w:r w:rsidRPr="00912BAC">
        <w:rPr>
          <w:b w:val="0"/>
        </w:rPr>
        <w:t xml:space="preserve"> </w:t>
      </w:r>
      <w:proofErr w:type="spellStart"/>
      <w:r w:rsidRPr="00912BAC">
        <w:rPr>
          <w:b w:val="0"/>
        </w:rPr>
        <w:t>sutarties</w:t>
      </w:r>
      <w:proofErr w:type="spellEnd"/>
      <w:r w:rsidRPr="00912BAC">
        <w:rPr>
          <w:b w:val="0"/>
        </w:rPr>
        <w:t xml:space="preserve"> </w:t>
      </w:r>
      <w:proofErr w:type="spellStart"/>
      <w:r w:rsidRPr="00912BAC">
        <w:rPr>
          <w:b w:val="0"/>
        </w:rPr>
        <w:t>sudarymo</w:t>
      </w:r>
      <w:proofErr w:type="spellEnd"/>
      <w:r w:rsidRPr="00912BAC">
        <w:rPr>
          <w:b w:val="0"/>
        </w:rPr>
        <w:t xml:space="preserve"> </w:t>
      </w:r>
      <w:proofErr w:type="spellStart"/>
      <w:r w:rsidRPr="00912BAC">
        <w:rPr>
          <w:b w:val="0"/>
        </w:rPr>
        <w:t>turi</w:t>
      </w:r>
      <w:proofErr w:type="spellEnd"/>
      <w:r w:rsidRPr="00912BAC">
        <w:rPr>
          <w:b w:val="0"/>
        </w:rPr>
        <w:t xml:space="preserve"> </w:t>
      </w:r>
      <w:proofErr w:type="spellStart"/>
      <w:r w:rsidRPr="00912BAC">
        <w:rPr>
          <w:b w:val="0"/>
        </w:rPr>
        <w:t>teisę</w:t>
      </w:r>
      <w:proofErr w:type="spellEnd"/>
      <w:r w:rsidRPr="00912BAC">
        <w:rPr>
          <w:b w:val="0"/>
        </w:rPr>
        <w:t xml:space="preserve"> </w:t>
      </w:r>
      <w:proofErr w:type="spellStart"/>
      <w:r w:rsidRPr="00912BAC">
        <w:rPr>
          <w:b w:val="0"/>
        </w:rPr>
        <w:t>nutraukti</w:t>
      </w:r>
      <w:proofErr w:type="spellEnd"/>
      <w:r w:rsidRPr="00912BAC">
        <w:rPr>
          <w:b w:val="0"/>
        </w:rPr>
        <w:t xml:space="preserve"> </w:t>
      </w:r>
      <w:proofErr w:type="spellStart"/>
      <w:r w:rsidRPr="00912BAC">
        <w:rPr>
          <w:b w:val="0"/>
        </w:rPr>
        <w:t>pirkimo</w:t>
      </w:r>
      <w:proofErr w:type="spellEnd"/>
      <w:r w:rsidRPr="00912BAC">
        <w:rPr>
          <w:b w:val="0"/>
        </w:rPr>
        <w:t xml:space="preserve"> </w:t>
      </w:r>
      <w:proofErr w:type="spellStart"/>
      <w:r w:rsidRPr="00912BAC">
        <w:rPr>
          <w:b w:val="0"/>
        </w:rPr>
        <w:t>procedūras</w:t>
      </w:r>
      <w:proofErr w:type="spellEnd"/>
      <w:r w:rsidRPr="00912BAC">
        <w:rPr>
          <w:b w:val="0"/>
        </w:rPr>
        <w:t xml:space="preserve">, </w:t>
      </w:r>
      <w:proofErr w:type="spellStart"/>
      <w:r w:rsidRPr="00912BAC">
        <w:rPr>
          <w:b w:val="0"/>
        </w:rPr>
        <w:t>jeigu</w:t>
      </w:r>
      <w:proofErr w:type="spellEnd"/>
      <w:r w:rsidRPr="00912BAC">
        <w:rPr>
          <w:b w:val="0"/>
        </w:rPr>
        <w:t xml:space="preserve"> </w:t>
      </w:r>
      <w:proofErr w:type="spellStart"/>
      <w:r w:rsidRPr="00912BAC">
        <w:rPr>
          <w:b w:val="0"/>
        </w:rPr>
        <w:t>atsirado</w:t>
      </w:r>
      <w:proofErr w:type="spellEnd"/>
      <w:r w:rsidRPr="00912BAC">
        <w:rPr>
          <w:b w:val="0"/>
        </w:rPr>
        <w:t xml:space="preserve"> </w:t>
      </w:r>
      <w:proofErr w:type="spellStart"/>
      <w:r w:rsidRPr="00912BAC">
        <w:rPr>
          <w:b w:val="0"/>
        </w:rPr>
        <w:t>aplinkybių</w:t>
      </w:r>
      <w:proofErr w:type="spellEnd"/>
      <w:r w:rsidRPr="00912BAC">
        <w:rPr>
          <w:b w:val="0"/>
        </w:rPr>
        <w:t xml:space="preserve">, </w:t>
      </w:r>
      <w:proofErr w:type="spellStart"/>
      <w:r w:rsidRPr="00912BAC">
        <w:rPr>
          <w:b w:val="0"/>
        </w:rPr>
        <w:t>kurių</w:t>
      </w:r>
      <w:proofErr w:type="spellEnd"/>
      <w:r w:rsidRPr="00912BAC">
        <w:rPr>
          <w:b w:val="0"/>
        </w:rPr>
        <w:t xml:space="preserve"> </w:t>
      </w:r>
      <w:proofErr w:type="spellStart"/>
      <w:r w:rsidRPr="00912BAC">
        <w:rPr>
          <w:b w:val="0"/>
        </w:rPr>
        <w:t>nebuvo</w:t>
      </w:r>
      <w:proofErr w:type="spellEnd"/>
      <w:r w:rsidRPr="00912BAC">
        <w:rPr>
          <w:b w:val="0"/>
        </w:rPr>
        <w:t xml:space="preserve"> </w:t>
      </w:r>
      <w:proofErr w:type="spellStart"/>
      <w:r w:rsidRPr="00912BAC">
        <w:rPr>
          <w:b w:val="0"/>
        </w:rPr>
        <w:t>galima</w:t>
      </w:r>
      <w:proofErr w:type="spellEnd"/>
      <w:r w:rsidRPr="00912BAC">
        <w:rPr>
          <w:b w:val="0"/>
        </w:rPr>
        <w:t xml:space="preserve"> </w:t>
      </w:r>
      <w:proofErr w:type="spellStart"/>
      <w:r w:rsidRPr="00912BAC">
        <w:rPr>
          <w:b w:val="0"/>
        </w:rPr>
        <w:t>numatyti</w:t>
      </w:r>
      <w:proofErr w:type="spellEnd"/>
      <w:r w:rsidRPr="00912BAC">
        <w:rPr>
          <w:b w:val="0"/>
        </w:rPr>
        <w:t xml:space="preserve">. </w:t>
      </w:r>
      <w:proofErr w:type="spellStart"/>
      <w:r w:rsidRPr="00912BAC">
        <w:rPr>
          <w:b w:val="0"/>
        </w:rPr>
        <w:t>Priėmusi</w:t>
      </w:r>
      <w:proofErr w:type="spellEnd"/>
      <w:r w:rsidRPr="00912BAC">
        <w:rPr>
          <w:b w:val="0"/>
        </w:rPr>
        <w:t xml:space="preserve"> </w:t>
      </w:r>
      <w:proofErr w:type="spellStart"/>
      <w:r w:rsidRPr="00912BAC">
        <w:rPr>
          <w:b w:val="0"/>
        </w:rPr>
        <w:t>sprendimą</w:t>
      </w:r>
      <w:proofErr w:type="spellEnd"/>
      <w:r w:rsidRPr="00912BAC">
        <w:rPr>
          <w:b w:val="0"/>
        </w:rPr>
        <w:t xml:space="preserve"> </w:t>
      </w:r>
      <w:proofErr w:type="spellStart"/>
      <w:r w:rsidRPr="00912BAC">
        <w:rPr>
          <w:b w:val="0"/>
        </w:rPr>
        <w:t>nutraukti</w:t>
      </w:r>
      <w:proofErr w:type="spellEnd"/>
      <w:r w:rsidRPr="00912BAC">
        <w:rPr>
          <w:b w:val="0"/>
        </w:rPr>
        <w:t xml:space="preserve"> </w:t>
      </w:r>
      <w:proofErr w:type="spellStart"/>
      <w:r w:rsidRPr="00912BAC">
        <w:rPr>
          <w:b w:val="0"/>
        </w:rPr>
        <w:t>pirkimo</w:t>
      </w:r>
      <w:proofErr w:type="spellEnd"/>
      <w:r w:rsidRPr="00912BAC">
        <w:rPr>
          <w:b w:val="0"/>
        </w:rPr>
        <w:t xml:space="preserve"> </w:t>
      </w:r>
      <w:proofErr w:type="spellStart"/>
      <w:r w:rsidRPr="00912BAC">
        <w:rPr>
          <w:b w:val="0"/>
        </w:rPr>
        <w:t>procedūras</w:t>
      </w:r>
      <w:proofErr w:type="spellEnd"/>
      <w:r w:rsidRPr="00912BAC">
        <w:rPr>
          <w:b w:val="0"/>
        </w:rPr>
        <w:t xml:space="preserve">, </w:t>
      </w:r>
      <w:proofErr w:type="spellStart"/>
      <w:r w:rsidRPr="00912BAC">
        <w:rPr>
          <w:b w:val="0"/>
        </w:rPr>
        <w:t>Pirkimą</w:t>
      </w:r>
      <w:proofErr w:type="spellEnd"/>
      <w:r w:rsidRPr="00912BAC">
        <w:rPr>
          <w:b w:val="0"/>
        </w:rPr>
        <w:t xml:space="preserve"> </w:t>
      </w:r>
      <w:proofErr w:type="spellStart"/>
      <w:r w:rsidRPr="00912BAC">
        <w:rPr>
          <w:b w:val="0"/>
        </w:rPr>
        <w:t>vykdanti</w:t>
      </w:r>
      <w:proofErr w:type="spellEnd"/>
      <w:r w:rsidRPr="00912BAC">
        <w:rPr>
          <w:b w:val="0"/>
        </w:rPr>
        <w:t xml:space="preserve"> </w:t>
      </w:r>
      <w:proofErr w:type="spellStart"/>
      <w:r w:rsidRPr="00912BAC">
        <w:rPr>
          <w:b w:val="0"/>
        </w:rPr>
        <w:t>organizacija</w:t>
      </w:r>
      <w:proofErr w:type="spellEnd"/>
      <w:r w:rsidRPr="00912BAC">
        <w:rPr>
          <w:b w:val="0"/>
        </w:rPr>
        <w:t xml:space="preserve"> ne </w:t>
      </w:r>
      <w:proofErr w:type="spellStart"/>
      <w:r w:rsidRPr="00912BAC">
        <w:rPr>
          <w:b w:val="0"/>
        </w:rPr>
        <w:t>vėliau</w:t>
      </w:r>
      <w:proofErr w:type="spellEnd"/>
      <w:r w:rsidRPr="00912BAC">
        <w:rPr>
          <w:b w:val="0"/>
        </w:rPr>
        <w:t xml:space="preserve"> </w:t>
      </w:r>
      <w:proofErr w:type="spellStart"/>
      <w:r w:rsidRPr="00912BAC">
        <w:rPr>
          <w:b w:val="0"/>
        </w:rPr>
        <w:t>kaip</w:t>
      </w:r>
      <w:proofErr w:type="spellEnd"/>
      <w:r w:rsidRPr="00912BAC">
        <w:rPr>
          <w:b w:val="0"/>
        </w:rPr>
        <w:t xml:space="preserve"> per 3 </w:t>
      </w:r>
      <w:proofErr w:type="spellStart"/>
      <w:r w:rsidRPr="00912BAC">
        <w:rPr>
          <w:b w:val="0"/>
        </w:rPr>
        <w:t>darbo</w:t>
      </w:r>
      <w:proofErr w:type="spellEnd"/>
      <w:r w:rsidRPr="00912BAC">
        <w:rPr>
          <w:b w:val="0"/>
        </w:rPr>
        <w:t xml:space="preserve"> </w:t>
      </w:r>
      <w:proofErr w:type="spellStart"/>
      <w:r w:rsidRPr="00912BAC">
        <w:rPr>
          <w:b w:val="0"/>
        </w:rPr>
        <w:t>dienas</w:t>
      </w:r>
      <w:proofErr w:type="spellEnd"/>
      <w:r w:rsidRPr="00912BAC">
        <w:rPr>
          <w:b w:val="0"/>
        </w:rPr>
        <w:t xml:space="preserve"> </w:t>
      </w:r>
      <w:proofErr w:type="spellStart"/>
      <w:r w:rsidRPr="00912BAC">
        <w:rPr>
          <w:b w:val="0"/>
        </w:rPr>
        <w:t>nuo</w:t>
      </w:r>
      <w:proofErr w:type="spellEnd"/>
      <w:r w:rsidRPr="00912BAC">
        <w:rPr>
          <w:b w:val="0"/>
        </w:rPr>
        <w:t xml:space="preserve"> </w:t>
      </w:r>
      <w:proofErr w:type="spellStart"/>
      <w:r w:rsidRPr="00912BAC">
        <w:rPr>
          <w:b w:val="0"/>
        </w:rPr>
        <w:t>sprendimo</w:t>
      </w:r>
      <w:proofErr w:type="spellEnd"/>
      <w:r w:rsidRPr="00912BAC">
        <w:rPr>
          <w:b w:val="0"/>
        </w:rPr>
        <w:t xml:space="preserve"> </w:t>
      </w:r>
      <w:proofErr w:type="spellStart"/>
      <w:r w:rsidRPr="00912BAC">
        <w:rPr>
          <w:b w:val="0"/>
        </w:rPr>
        <w:t>priėmimo</w:t>
      </w:r>
      <w:proofErr w:type="spellEnd"/>
      <w:r w:rsidRPr="00912BAC">
        <w:rPr>
          <w:b w:val="0"/>
        </w:rPr>
        <w:t xml:space="preserve"> </w:t>
      </w:r>
      <w:proofErr w:type="spellStart"/>
      <w:r w:rsidRPr="00912BAC">
        <w:rPr>
          <w:b w:val="0"/>
        </w:rPr>
        <w:t>apie</w:t>
      </w:r>
      <w:proofErr w:type="spellEnd"/>
      <w:r w:rsidRPr="00912BAC">
        <w:rPr>
          <w:b w:val="0"/>
        </w:rPr>
        <w:t xml:space="preserve"> </w:t>
      </w:r>
      <w:proofErr w:type="spellStart"/>
      <w:r w:rsidRPr="00912BAC">
        <w:rPr>
          <w:b w:val="0"/>
        </w:rPr>
        <w:t>šį</w:t>
      </w:r>
      <w:proofErr w:type="spellEnd"/>
      <w:r w:rsidRPr="00912BAC">
        <w:rPr>
          <w:b w:val="0"/>
        </w:rPr>
        <w:t xml:space="preserve"> </w:t>
      </w:r>
      <w:proofErr w:type="spellStart"/>
      <w:r w:rsidRPr="00912BAC">
        <w:rPr>
          <w:b w:val="0"/>
        </w:rPr>
        <w:t>sprendimą</w:t>
      </w:r>
      <w:proofErr w:type="spellEnd"/>
      <w:r w:rsidRPr="00912BAC">
        <w:rPr>
          <w:b w:val="0"/>
        </w:rPr>
        <w:t xml:space="preserve"> </w:t>
      </w:r>
      <w:proofErr w:type="spellStart"/>
      <w:r w:rsidRPr="00912BAC">
        <w:rPr>
          <w:b w:val="0"/>
        </w:rPr>
        <w:t>praneša</w:t>
      </w:r>
      <w:proofErr w:type="spellEnd"/>
      <w:r w:rsidRPr="00912BAC">
        <w:rPr>
          <w:b w:val="0"/>
        </w:rPr>
        <w:t xml:space="preserve"> </w:t>
      </w:r>
      <w:proofErr w:type="spellStart"/>
      <w:r w:rsidRPr="00912BAC">
        <w:rPr>
          <w:b w:val="0"/>
        </w:rPr>
        <w:t>visiems</w:t>
      </w:r>
      <w:proofErr w:type="spellEnd"/>
      <w:r w:rsidRPr="00912BAC">
        <w:rPr>
          <w:b w:val="0"/>
        </w:rPr>
        <w:t xml:space="preserve"> </w:t>
      </w:r>
      <w:proofErr w:type="spellStart"/>
      <w:r w:rsidRPr="00912BAC">
        <w:rPr>
          <w:b w:val="0"/>
        </w:rPr>
        <w:t>pasiūlymus</w:t>
      </w:r>
      <w:proofErr w:type="spellEnd"/>
      <w:r w:rsidRPr="00912BAC">
        <w:rPr>
          <w:b w:val="0"/>
        </w:rPr>
        <w:t xml:space="preserve"> </w:t>
      </w:r>
      <w:proofErr w:type="spellStart"/>
      <w:r w:rsidRPr="00912BAC">
        <w:rPr>
          <w:b w:val="0"/>
        </w:rPr>
        <w:t>pateikusiems</w:t>
      </w:r>
      <w:proofErr w:type="spellEnd"/>
      <w:r w:rsidRPr="00912BAC">
        <w:rPr>
          <w:b w:val="0"/>
        </w:rPr>
        <w:t xml:space="preserve"> </w:t>
      </w:r>
      <w:proofErr w:type="spellStart"/>
      <w:r w:rsidRPr="00912BAC">
        <w:rPr>
          <w:b w:val="0"/>
        </w:rPr>
        <w:t>tiekėjams</w:t>
      </w:r>
      <w:proofErr w:type="spellEnd"/>
      <w:r w:rsidRPr="00912BAC">
        <w:rPr>
          <w:b w:val="0"/>
        </w:rPr>
        <w:t xml:space="preserve">, o </w:t>
      </w:r>
      <w:proofErr w:type="spellStart"/>
      <w:r w:rsidRPr="00912BAC">
        <w:rPr>
          <w:b w:val="0"/>
        </w:rPr>
        <w:t>jeigu</w:t>
      </w:r>
      <w:proofErr w:type="spellEnd"/>
      <w:r w:rsidRPr="00912BAC">
        <w:rPr>
          <w:b w:val="0"/>
        </w:rPr>
        <w:t xml:space="preserve"> </w:t>
      </w:r>
      <w:proofErr w:type="spellStart"/>
      <w:r w:rsidRPr="00912BAC">
        <w:rPr>
          <w:b w:val="0"/>
        </w:rPr>
        <w:t>pirkimo</w:t>
      </w:r>
      <w:proofErr w:type="spellEnd"/>
      <w:r w:rsidRPr="00912BAC">
        <w:rPr>
          <w:b w:val="0"/>
        </w:rPr>
        <w:t xml:space="preserve"> </w:t>
      </w:r>
      <w:proofErr w:type="spellStart"/>
      <w:r w:rsidRPr="00912BAC">
        <w:rPr>
          <w:b w:val="0"/>
        </w:rPr>
        <w:t>procedūros</w:t>
      </w:r>
      <w:proofErr w:type="spellEnd"/>
      <w:r w:rsidRPr="00912BAC">
        <w:rPr>
          <w:b w:val="0"/>
        </w:rPr>
        <w:t xml:space="preserve"> </w:t>
      </w:r>
      <w:proofErr w:type="spellStart"/>
      <w:r w:rsidRPr="00912BAC">
        <w:rPr>
          <w:b w:val="0"/>
        </w:rPr>
        <w:t>nutraukiamos</w:t>
      </w:r>
      <w:proofErr w:type="spellEnd"/>
      <w:r w:rsidRPr="00912BAC">
        <w:rPr>
          <w:b w:val="0"/>
        </w:rPr>
        <w:t xml:space="preserve"> </w:t>
      </w:r>
      <w:proofErr w:type="spellStart"/>
      <w:r w:rsidRPr="00912BAC">
        <w:rPr>
          <w:b w:val="0"/>
        </w:rPr>
        <w:t>iki</w:t>
      </w:r>
      <w:proofErr w:type="spellEnd"/>
      <w:r w:rsidRPr="00912BAC">
        <w:rPr>
          <w:b w:val="0"/>
        </w:rPr>
        <w:t xml:space="preserve"> </w:t>
      </w:r>
      <w:proofErr w:type="spellStart"/>
      <w:r w:rsidRPr="00912BAC">
        <w:rPr>
          <w:b w:val="0"/>
        </w:rPr>
        <w:t>galutinio</w:t>
      </w:r>
      <w:proofErr w:type="spellEnd"/>
      <w:r w:rsidRPr="00912BAC">
        <w:rPr>
          <w:b w:val="0"/>
        </w:rPr>
        <w:t xml:space="preserve"> </w:t>
      </w:r>
      <w:proofErr w:type="spellStart"/>
      <w:r w:rsidRPr="00912BAC">
        <w:rPr>
          <w:b w:val="0"/>
        </w:rPr>
        <w:t>pasiūlymo</w:t>
      </w:r>
      <w:proofErr w:type="spellEnd"/>
      <w:r w:rsidRPr="00912BAC">
        <w:rPr>
          <w:b w:val="0"/>
        </w:rPr>
        <w:t xml:space="preserve"> </w:t>
      </w:r>
      <w:proofErr w:type="spellStart"/>
      <w:r w:rsidRPr="00912BAC">
        <w:rPr>
          <w:b w:val="0"/>
        </w:rPr>
        <w:t>pateikimo</w:t>
      </w:r>
      <w:proofErr w:type="spellEnd"/>
      <w:r w:rsidRPr="00912BAC">
        <w:rPr>
          <w:b w:val="0"/>
        </w:rPr>
        <w:t xml:space="preserve"> </w:t>
      </w:r>
      <w:proofErr w:type="spellStart"/>
      <w:r w:rsidRPr="00912BAC">
        <w:rPr>
          <w:b w:val="0"/>
        </w:rPr>
        <w:t>termino</w:t>
      </w:r>
      <w:proofErr w:type="spellEnd"/>
      <w:r w:rsidRPr="00912BAC">
        <w:rPr>
          <w:b w:val="0"/>
        </w:rPr>
        <w:t xml:space="preserve">, </w:t>
      </w:r>
      <w:proofErr w:type="spellStart"/>
      <w:r w:rsidRPr="00912BAC">
        <w:rPr>
          <w:b w:val="0"/>
        </w:rPr>
        <w:t>visiems</w:t>
      </w:r>
      <w:proofErr w:type="spellEnd"/>
      <w:r w:rsidRPr="00912BAC">
        <w:rPr>
          <w:b w:val="0"/>
        </w:rPr>
        <w:t xml:space="preserve"> </w:t>
      </w:r>
      <w:proofErr w:type="spellStart"/>
      <w:r w:rsidRPr="00912BAC">
        <w:rPr>
          <w:b w:val="0"/>
        </w:rPr>
        <w:t>pirkimo</w:t>
      </w:r>
      <w:proofErr w:type="spellEnd"/>
      <w:r w:rsidRPr="00912BAC">
        <w:rPr>
          <w:b w:val="0"/>
        </w:rPr>
        <w:t xml:space="preserve"> </w:t>
      </w:r>
      <w:proofErr w:type="spellStart"/>
      <w:r w:rsidRPr="00912BAC">
        <w:rPr>
          <w:b w:val="0"/>
        </w:rPr>
        <w:t>sąlygas</w:t>
      </w:r>
      <w:proofErr w:type="spellEnd"/>
      <w:r w:rsidRPr="00912BAC">
        <w:rPr>
          <w:b w:val="0"/>
        </w:rPr>
        <w:t xml:space="preserve"> </w:t>
      </w:r>
      <w:proofErr w:type="spellStart"/>
      <w:r w:rsidRPr="00912BAC">
        <w:rPr>
          <w:b w:val="0"/>
        </w:rPr>
        <w:t>ir</w:t>
      </w:r>
      <w:proofErr w:type="spellEnd"/>
      <w:r w:rsidRPr="00912BAC">
        <w:rPr>
          <w:b w:val="0"/>
        </w:rPr>
        <w:t xml:space="preserve"> (</w:t>
      </w:r>
      <w:proofErr w:type="spellStart"/>
      <w:r w:rsidRPr="00912BAC">
        <w:rPr>
          <w:b w:val="0"/>
        </w:rPr>
        <w:t>arba</w:t>
      </w:r>
      <w:proofErr w:type="spellEnd"/>
      <w:r w:rsidRPr="00912BAC">
        <w:rPr>
          <w:b w:val="0"/>
        </w:rPr>
        <w:t xml:space="preserve">) </w:t>
      </w:r>
      <w:proofErr w:type="spellStart"/>
      <w:r w:rsidRPr="00912BAC">
        <w:rPr>
          <w:b w:val="0"/>
        </w:rPr>
        <w:t>pirkimų</w:t>
      </w:r>
      <w:proofErr w:type="spellEnd"/>
      <w:r w:rsidRPr="00912BAC">
        <w:rPr>
          <w:b w:val="0"/>
        </w:rPr>
        <w:t xml:space="preserve"> </w:t>
      </w:r>
      <w:proofErr w:type="spellStart"/>
      <w:r w:rsidRPr="00912BAC">
        <w:rPr>
          <w:b w:val="0"/>
        </w:rPr>
        <w:t>dokumentus</w:t>
      </w:r>
      <w:proofErr w:type="spellEnd"/>
      <w:r w:rsidRPr="00912BAC">
        <w:rPr>
          <w:b w:val="0"/>
        </w:rPr>
        <w:t xml:space="preserve"> </w:t>
      </w:r>
      <w:proofErr w:type="spellStart"/>
      <w:r w:rsidRPr="00912BAC">
        <w:rPr>
          <w:b w:val="0"/>
        </w:rPr>
        <w:t>įsigijusiems</w:t>
      </w:r>
      <w:proofErr w:type="spellEnd"/>
      <w:r w:rsidRPr="00912BAC">
        <w:rPr>
          <w:b w:val="0"/>
        </w:rPr>
        <w:t xml:space="preserve"> </w:t>
      </w:r>
      <w:proofErr w:type="spellStart"/>
      <w:r w:rsidRPr="00912BAC">
        <w:rPr>
          <w:b w:val="0"/>
        </w:rPr>
        <w:t>tiekėjams</w:t>
      </w:r>
      <w:proofErr w:type="spellEnd"/>
      <w:r w:rsidRPr="00912BAC">
        <w:rPr>
          <w:b w:val="0"/>
        </w:rPr>
        <w:t xml:space="preserve">. </w:t>
      </w:r>
      <w:proofErr w:type="spellStart"/>
      <w:r w:rsidRPr="00912BAC">
        <w:rPr>
          <w:b w:val="0"/>
        </w:rPr>
        <w:t>Jeigu</w:t>
      </w:r>
      <w:proofErr w:type="spellEnd"/>
      <w:r w:rsidRPr="00912BAC">
        <w:rPr>
          <w:b w:val="0"/>
        </w:rPr>
        <w:t xml:space="preserve"> </w:t>
      </w:r>
      <w:proofErr w:type="spellStart"/>
      <w:r w:rsidRPr="00912BAC">
        <w:rPr>
          <w:b w:val="0"/>
        </w:rPr>
        <w:t>pirkimo</w:t>
      </w:r>
      <w:proofErr w:type="spellEnd"/>
      <w:r w:rsidRPr="00912BAC">
        <w:rPr>
          <w:b w:val="0"/>
        </w:rPr>
        <w:t xml:space="preserve"> </w:t>
      </w:r>
      <w:proofErr w:type="spellStart"/>
      <w:r w:rsidRPr="00912BAC">
        <w:rPr>
          <w:b w:val="0"/>
        </w:rPr>
        <w:t>sąlygos</w:t>
      </w:r>
      <w:proofErr w:type="spellEnd"/>
      <w:r w:rsidRPr="00912BAC">
        <w:rPr>
          <w:b w:val="0"/>
        </w:rPr>
        <w:t xml:space="preserve"> </w:t>
      </w:r>
      <w:proofErr w:type="spellStart"/>
      <w:r w:rsidRPr="00912BAC">
        <w:rPr>
          <w:b w:val="0"/>
        </w:rPr>
        <w:t>ir</w:t>
      </w:r>
      <w:proofErr w:type="spellEnd"/>
      <w:r w:rsidRPr="00912BAC">
        <w:rPr>
          <w:b w:val="0"/>
        </w:rPr>
        <w:t xml:space="preserve"> (</w:t>
      </w:r>
      <w:proofErr w:type="spellStart"/>
      <w:r w:rsidRPr="00912BAC">
        <w:rPr>
          <w:b w:val="0"/>
        </w:rPr>
        <w:t>arba</w:t>
      </w:r>
      <w:proofErr w:type="spellEnd"/>
      <w:r w:rsidRPr="00912BAC">
        <w:rPr>
          <w:b w:val="0"/>
        </w:rPr>
        <w:t xml:space="preserve">) </w:t>
      </w:r>
      <w:proofErr w:type="spellStart"/>
      <w:r w:rsidRPr="00912BAC">
        <w:rPr>
          <w:b w:val="0"/>
        </w:rPr>
        <w:t>pirkimo</w:t>
      </w:r>
      <w:proofErr w:type="spellEnd"/>
      <w:r w:rsidRPr="00912BAC">
        <w:rPr>
          <w:b w:val="0"/>
        </w:rPr>
        <w:t xml:space="preserve"> </w:t>
      </w:r>
      <w:proofErr w:type="spellStart"/>
      <w:r w:rsidRPr="00912BAC">
        <w:rPr>
          <w:b w:val="0"/>
        </w:rPr>
        <w:t>dokumentai</w:t>
      </w:r>
      <w:proofErr w:type="spellEnd"/>
      <w:r w:rsidRPr="00912BAC">
        <w:rPr>
          <w:b w:val="0"/>
        </w:rPr>
        <w:t xml:space="preserve"> </w:t>
      </w:r>
      <w:proofErr w:type="spellStart"/>
      <w:r w:rsidRPr="00912BAC">
        <w:rPr>
          <w:b w:val="0"/>
        </w:rPr>
        <w:t>skelbiami</w:t>
      </w:r>
      <w:proofErr w:type="spellEnd"/>
      <w:r w:rsidRPr="00912BAC">
        <w:rPr>
          <w:b w:val="0"/>
        </w:rPr>
        <w:t xml:space="preserve"> </w:t>
      </w:r>
      <w:proofErr w:type="spellStart"/>
      <w:r w:rsidRPr="00912BAC">
        <w:rPr>
          <w:b w:val="0"/>
        </w:rPr>
        <w:t>viešai</w:t>
      </w:r>
      <w:proofErr w:type="spellEnd"/>
      <w:r w:rsidRPr="00912BAC">
        <w:rPr>
          <w:b w:val="0"/>
        </w:rPr>
        <w:t xml:space="preserve"> (</w:t>
      </w:r>
      <w:proofErr w:type="spellStart"/>
      <w:r w:rsidRPr="00912BAC">
        <w:rPr>
          <w:b w:val="0"/>
        </w:rPr>
        <w:t>pavyzdžiui</w:t>
      </w:r>
      <w:proofErr w:type="spellEnd"/>
      <w:r w:rsidRPr="00912BAC">
        <w:rPr>
          <w:b w:val="0"/>
        </w:rPr>
        <w:t xml:space="preserve">, </w:t>
      </w:r>
      <w:proofErr w:type="spellStart"/>
      <w:r w:rsidRPr="00912BAC">
        <w:rPr>
          <w:b w:val="0"/>
        </w:rPr>
        <w:t>interneto</w:t>
      </w:r>
      <w:proofErr w:type="spellEnd"/>
      <w:r w:rsidRPr="00912BAC">
        <w:rPr>
          <w:b w:val="0"/>
        </w:rPr>
        <w:t xml:space="preserve"> </w:t>
      </w:r>
      <w:proofErr w:type="spellStart"/>
      <w:r w:rsidRPr="00912BAC">
        <w:rPr>
          <w:b w:val="0"/>
        </w:rPr>
        <w:t>svetainėje</w:t>
      </w:r>
      <w:proofErr w:type="spellEnd"/>
      <w:r w:rsidRPr="00912BAC">
        <w:rPr>
          <w:b w:val="0"/>
        </w:rPr>
        <w:t xml:space="preserve">), ten pat </w:t>
      </w:r>
      <w:proofErr w:type="spellStart"/>
      <w:r w:rsidRPr="00912BAC">
        <w:rPr>
          <w:b w:val="0"/>
        </w:rPr>
        <w:t>skelbiamas</w:t>
      </w:r>
      <w:proofErr w:type="spellEnd"/>
      <w:r w:rsidRPr="00912BAC">
        <w:rPr>
          <w:b w:val="0"/>
        </w:rPr>
        <w:t xml:space="preserve"> </w:t>
      </w:r>
      <w:proofErr w:type="spellStart"/>
      <w:r w:rsidRPr="00912BAC">
        <w:rPr>
          <w:b w:val="0"/>
        </w:rPr>
        <w:t>pranešimas</w:t>
      </w:r>
      <w:proofErr w:type="spellEnd"/>
      <w:r w:rsidRPr="00912BAC">
        <w:rPr>
          <w:b w:val="0"/>
        </w:rPr>
        <w:t xml:space="preserve"> </w:t>
      </w:r>
      <w:proofErr w:type="spellStart"/>
      <w:r w:rsidRPr="00912BAC">
        <w:rPr>
          <w:b w:val="0"/>
        </w:rPr>
        <w:t>apie</w:t>
      </w:r>
      <w:proofErr w:type="spellEnd"/>
      <w:r w:rsidRPr="00912BAC">
        <w:rPr>
          <w:b w:val="0"/>
        </w:rPr>
        <w:t xml:space="preserve"> </w:t>
      </w:r>
      <w:proofErr w:type="spellStart"/>
      <w:r w:rsidRPr="00912BAC">
        <w:rPr>
          <w:b w:val="0"/>
        </w:rPr>
        <w:t>pirkimo</w:t>
      </w:r>
      <w:proofErr w:type="spellEnd"/>
      <w:r w:rsidRPr="00912BAC">
        <w:rPr>
          <w:b w:val="0"/>
        </w:rPr>
        <w:t xml:space="preserve"> </w:t>
      </w:r>
      <w:proofErr w:type="spellStart"/>
      <w:r w:rsidRPr="00912BAC">
        <w:rPr>
          <w:b w:val="0"/>
        </w:rPr>
        <w:t>procedūrų</w:t>
      </w:r>
      <w:proofErr w:type="spellEnd"/>
      <w:r w:rsidRPr="00912BAC">
        <w:rPr>
          <w:b w:val="0"/>
        </w:rPr>
        <w:t xml:space="preserve"> </w:t>
      </w:r>
      <w:proofErr w:type="spellStart"/>
      <w:r w:rsidRPr="00912BAC">
        <w:rPr>
          <w:b w:val="0"/>
        </w:rPr>
        <w:t>nutraukimą</w:t>
      </w:r>
      <w:proofErr w:type="spellEnd"/>
      <w:r w:rsidRPr="00912BAC">
        <w:rPr>
          <w:b w:val="0"/>
        </w:rPr>
        <w:t>.</w:t>
      </w:r>
    </w:p>
    <w:p w14:paraId="77FF54C7" w14:textId="77777777" w:rsidR="002839E3" w:rsidRPr="00912BAC" w:rsidRDefault="002839E3" w:rsidP="002C116D">
      <w:pPr>
        <w:pStyle w:val="Heading2"/>
        <w:numPr>
          <w:ilvl w:val="1"/>
          <w:numId w:val="56"/>
        </w:numPr>
        <w:ind w:left="0" w:firstLine="567"/>
        <w:jc w:val="both"/>
        <w:rPr>
          <w:b w:val="0"/>
        </w:rPr>
      </w:pPr>
      <w:r w:rsidRPr="00912BAC">
        <w:rPr>
          <w:b w:val="0"/>
        </w:rPr>
        <w:t xml:space="preserve"> </w:t>
      </w:r>
      <w:proofErr w:type="spellStart"/>
      <w:r w:rsidRPr="00912BAC">
        <w:rPr>
          <w:b w:val="0"/>
        </w:rPr>
        <w:t>Informacija</w:t>
      </w:r>
      <w:proofErr w:type="spellEnd"/>
      <w:r w:rsidRPr="00912BAC">
        <w:rPr>
          <w:b w:val="0"/>
        </w:rPr>
        <w:t xml:space="preserve">, </w:t>
      </w:r>
      <w:proofErr w:type="spellStart"/>
      <w:r w:rsidRPr="00912BAC">
        <w:rPr>
          <w:b w:val="0"/>
        </w:rPr>
        <w:t>pateikta</w:t>
      </w:r>
      <w:proofErr w:type="spellEnd"/>
      <w:r w:rsidRPr="00912BAC">
        <w:rPr>
          <w:b w:val="0"/>
        </w:rPr>
        <w:t xml:space="preserve"> </w:t>
      </w:r>
      <w:proofErr w:type="spellStart"/>
      <w:r w:rsidRPr="00912BAC">
        <w:rPr>
          <w:b w:val="0"/>
        </w:rPr>
        <w:t>pasiūlymuose</w:t>
      </w:r>
      <w:proofErr w:type="spellEnd"/>
      <w:r w:rsidRPr="00912BAC">
        <w:rPr>
          <w:b w:val="0"/>
        </w:rPr>
        <w:t xml:space="preserve">, </w:t>
      </w:r>
      <w:proofErr w:type="spellStart"/>
      <w:r w:rsidRPr="00912BAC">
        <w:rPr>
          <w:b w:val="0"/>
        </w:rPr>
        <w:t>išskyrus</w:t>
      </w:r>
      <w:proofErr w:type="spellEnd"/>
      <w:r w:rsidRPr="00912BAC">
        <w:rPr>
          <w:b w:val="0"/>
        </w:rPr>
        <w:t xml:space="preserve"> </w:t>
      </w:r>
      <w:proofErr w:type="spellStart"/>
      <w:r w:rsidRPr="00912BAC">
        <w:rPr>
          <w:b w:val="0"/>
        </w:rPr>
        <w:t>vokų</w:t>
      </w:r>
      <w:proofErr w:type="spellEnd"/>
      <w:r w:rsidRPr="00912BAC">
        <w:rPr>
          <w:b w:val="0"/>
        </w:rPr>
        <w:t xml:space="preserve"> </w:t>
      </w:r>
      <w:proofErr w:type="spellStart"/>
      <w:r w:rsidRPr="00912BAC">
        <w:rPr>
          <w:b w:val="0"/>
        </w:rPr>
        <w:t>atplėšimo</w:t>
      </w:r>
      <w:proofErr w:type="spellEnd"/>
      <w:r w:rsidRPr="00912BAC">
        <w:rPr>
          <w:b w:val="0"/>
        </w:rPr>
        <w:t xml:space="preserve"> </w:t>
      </w:r>
      <w:proofErr w:type="spellStart"/>
      <w:r w:rsidRPr="00912BAC">
        <w:rPr>
          <w:b w:val="0"/>
        </w:rPr>
        <w:t>metu</w:t>
      </w:r>
      <w:proofErr w:type="spellEnd"/>
      <w:r w:rsidRPr="00912BAC">
        <w:rPr>
          <w:b w:val="0"/>
        </w:rPr>
        <w:t xml:space="preserve"> </w:t>
      </w:r>
      <w:proofErr w:type="spellStart"/>
      <w:r w:rsidRPr="00912BAC">
        <w:rPr>
          <w:b w:val="0"/>
        </w:rPr>
        <w:t>skelbiamą</w:t>
      </w:r>
      <w:proofErr w:type="spellEnd"/>
      <w:r w:rsidRPr="00912BAC">
        <w:rPr>
          <w:b w:val="0"/>
        </w:rPr>
        <w:t xml:space="preserve"> </w:t>
      </w:r>
      <w:proofErr w:type="spellStart"/>
      <w:r w:rsidRPr="00912BAC">
        <w:rPr>
          <w:b w:val="0"/>
        </w:rPr>
        <w:t>informaciją</w:t>
      </w:r>
      <w:proofErr w:type="spellEnd"/>
      <w:r w:rsidRPr="00912BAC">
        <w:rPr>
          <w:b w:val="0"/>
        </w:rPr>
        <w:t xml:space="preserve">, </w:t>
      </w:r>
      <w:proofErr w:type="spellStart"/>
      <w:r w:rsidRPr="00912BAC">
        <w:rPr>
          <w:b w:val="0"/>
        </w:rPr>
        <w:t>tiekėjams</w:t>
      </w:r>
      <w:proofErr w:type="spellEnd"/>
      <w:r w:rsidRPr="00912BAC">
        <w:rPr>
          <w:b w:val="0"/>
        </w:rPr>
        <w:t xml:space="preserve"> </w:t>
      </w:r>
      <w:proofErr w:type="spellStart"/>
      <w:r w:rsidRPr="00912BAC">
        <w:rPr>
          <w:b w:val="0"/>
        </w:rPr>
        <w:t>ir</w:t>
      </w:r>
      <w:proofErr w:type="spellEnd"/>
      <w:r w:rsidRPr="00912BAC">
        <w:rPr>
          <w:b w:val="0"/>
        </w:rPr>
        <w:t xml:space="preserve"> </w:t>
      </w:r>
      <w:proofErr w:type="spellStart"/>
      <w:r w:rsidRPr="00912BAC">
        <w:rPr>
          <w:b w:val="0"/>
        </w:rPr>
        <w:t>tretiesiems</w:t>
      </w:r>
      <w:proofErr w:type="spellEnd"/>
      <w:r w:rsidRPr="00912BAC">
        <w:rPr>
          <w:b w:val="0"/>
        </w:rPr>
        <w:t xml:space="preserve"> </w:t>
      </w:r>
      <w:proofErr w:type="spellStart"/>
      <w:r w:rsidRPr="00912BAC">
        <w:rPr>
          <w:b w:val="0"/>
        </w:rPr>
        <w:t>asmenims</w:t>
      </w:r>
      <w:proofErr w:type="spellEnd"/>
      <w:r w:rsidRPr="00912BAC">
        <w:rPr>
          <w:b w:val="0"/>
        </w:rPr>
        <w:t xml:space="preserve">, </w:t>
      </w:r>
      <w:proofErr w:type="spellStart"/>
      <w:r w:rsidRPr="00912BAC">
        <w:rPr>
          <w:b w:val="0"/>
        </w:rPr>
        <w:t>išskyrus</w:t>
      </w:r>
      <w:proofErr w:type="spellEnd"/>
      <w:r w:rsidRPr="00912BAC">
        <w:rPr>
          <w:b w:val="0"/>
        </w:rPr>
        <w:t xml:space="preserve"> </w:t>
      </w:r>
      <w:proofErr w:type="spellStart"/>
      <w:r w:rsidRPr="00912BAC">
        <w:rPr>
          <w:b w:val="0"/>
        </w:rPr>
        <w:t>asmenis</w:t>
      </w:r>
      <w:proofErr w:type="spellEnd"/>
      <w:r w:rsidRPr="00912BAC">
        <w:rPr>
          <w:b w:val="0"/>
        </w:rPr>
        <w:t xml:space="preserve">, </w:t>
      </w:r>
      <w:proofErr w:type="spellStart"/>
      <w:r w:rsidRPr="00912BAC">
        <w:rPr>
          <w:b w:val="0"/>
        </w:rPr>
        <w:t>administruojančius</w:t>
      </w:r>
      <w:proofErr w:type="spellEnd"/>
      <w:r w:rsidRPr="00912BAC">
        <w:rPr>
          <w:b w:val="0"/>
        </w:rPr>
        <w:t xml:space="preserve"> </w:t>
      </w:r>
      <w:proofErr w:type="spellStart"/>
      <w:r w:rsidRPr="00912BAC">
        <w:rPr>
          <w:b w:val="0"/>
        </w:rPr>
        <w:t>ir</w:t>
      </w:r>
      <w:proofErr w:type="spellEnd"/>
      <w:r w:rsidRPr="00912BAC">
        <w:rPr>
          <w:b w:val="0"/>
        </w:rPr>
        <w:t xml:space="preserve"> </w:t>
      </w:r>
      <w:proofErr w:type="spellStart"/>
      <w:r w:rsidRPr="00912BAC">
        <w:rPr>
          <w:b w:val="0"/>
        </w:rPr>
        <w:t>audituojančius</w:t>
      </w:r>
      <w:proofErr w:type="spellEnd"/>
      <w:r w:rsidRPr="00912BAC">
        <w:rPr>
          <w:b w:val="0"/>
        </w:rPr>
        <w:t xml:space="preserve"> ES </w:t>
      </w:r>
      <w:proofErr w:type="spellStart"/>
      <w:r w:rsidRPr="00912BAC">
        <w:rPr>
          <w:b w:val="0"/>
        </w:rPr>
        <w:t>struktūrinių</w:t>
      </w:r>
      <w:proofErr w:type="spellEnd"/>
      <w:r w:rsidRPr="00912BAC">
        <w:rPr>
          <w:b w:val="0"/>
        </w:rPr>
        <w:t xml:space="preserve"> </w:t>
      </w:r>
      <w:proofErr w:type="spellStart"/>
      <w:r w:rsidRPr="00912BAC">
        <w:rPr>
          <w:b w:val="0"/>
        </w:rPr>
        <w:t>fondų</w:t>
      </w:r>
      <w:proofErr w:type="spellEnd"/>
      <w:r w:rsidRPr="00912BAC">
        <w:rPr>
          <w:b w:val="0"/>
        </w:rPr>
        <w:t xml:space="preserve"> paramos </w:t>
      </w:r>
      <w:proofErr w:type="spellStart"/>
      <w:r w:rsidRPr="00912BAC">
        <w:rPr>
          <w:b w:val="0"/>
        </w:rPr>
        <w:t>naudojimą</w:t>
      </w:r>
      <w:proofErr w:type="spellEnd"/>
      <w:r w:rsidRPr="00912BAC">
        <w:rPr>
          <w:b w:val="0"/>
        </w:rPr>
        <w:t xml:space="preserve">, </w:t>
      </w:r>
      <w:proofErr w:type="spellStart"/>
      <w:r w:rsidRPr="00912BAC">
        <w:rPr>
          <w:b w:val="0"/>
        </w:rPr>
        <w:t>neskelbiama</w:t>
      </w:r>
      <w:proofErr w:type="spellEnd"/>
      <w:r w:rsidRPr="00912BAC">
        <w:rPr>
          <w:b w:val="0"/>
        </w:rPr>
        <w:t>.</w:t>
      </w:r>
    </w:p>
    <w:p w14:paraId="196444F7" w14:textId="77777777" w:rsidR="002839E3" w:rsidRPr="00912BAC" w:rsidRDefault="002839E3" w:rsidP="002839E3">
      <w:pPr>
        <w:pStyle w:val="Heading2"/>
        <w:numPr>
          <w:ilvl w:val="0"/>
          <w:numId w:val="0"/>
        </w:numPr>
        <w:ind w:firstLine="567"/>
        <w:jc w:val="both"/>
        <w:rPr>
          <w:b w:val="0"/>
        </w:rPr>
      </w:pPr>
      <w:r w:rsidRPr="00912BAC">
        <w:rPr>
          <w:b w:val="0"/>
        </w:rPr>
        <w:t xml:space="preserve"> </w:t>
      </w:r>
      <w:proofErr w:type="spellStart"/>
      <w:r w:rsidRPr="00912BAC">
        <w:rPr>
          <w:b w:val="0"/>
        </w:rPr>
        <w:t>Jei</w:t>
      </w:r>
      <w:proofErr w:type="spellEnd"/>
      <w:r w:rsidRPr="00912BAC">
        <w:rPr>
          <w:b w:val="0"/>
        </w:rPr>
        <w:t xml:space="preserve"> </w:t>
      </w:r>
      <w:proofErr w:type="spellStart"/>
      <w:r w:rsidRPr="00912BAC">
        <w:rPr>
          <w:b w:val="0"/>
        </w:rPr>
        <w:t>pirkimo</w:t>
      </w:r>
      <w:proofErr w:type="spellEnd"/>
      <w:r w:rsidRPr="00912BAC">
        <w:rPr>
          <w:b w:val="0"/>
        </w:rPr>
        <w:t xml:space="preserve"> </w:t>
      </w:r>
      <w:proofErr w:type="spellStart"/>
      <w:r w:rsidRPr="00912BAC">
        <w:rPr>
          <w:b w:val="0"/>
        </w:rPr>
        <w:t>komisija</w:t>
      </w:r>
      <w:proofErr w:type="spellEnd"/>
      <w:r w:rsidRPr="00912BAC">
        <w:rPr>
          <w:b w:val="0"/>
        </w:rPr>
        <w:t xml:space="preserve"> </w:t>
      </w:r>
      <w:proofErr w:type="spellStart"/>
      <w:r w:rsidRPr="00912BAC">
        <w:rPr>
          <w:b w:val="0"/>
        </w:rPr>
        <w:t>nesudaroma</w:t>
      </w:r>
      <w:proofErr w:type="spellEnd"/>
      <w:r w:rsidRPr="00912BAC">
        <w:rPr>
          <w:b w:val="0"/>
        </w:rPr>
        <w:t xml:space="preserve">, </w:t>
      </w:r>
      <w:proofErr w:type="spellStart"/>
      <w:r w:rsidRPr="00912BAC">
        <w:rPr>
          <w:b w:val="0"/>
        </w:rPr>
        <w:t>pirkimą</w:t>
      </w:r>
      <w:proofErr w:type="spellEnd"/>
      <w:r w:rsidRPr="00912BAC">
        <w:rPr>
          <w:b w:val="0"/>
        </w:rPr>
        <w:t xml:space="preserve"> </w:t>
      </w:r>
      <w:proofErr w:type="spellStart"/>
      <w:r w:rsidRPr="00912BAC">
        <w:rPr>
          <w:b w:val="0"/>
        </w:rPr>
        <w:t>vykdanti</w:t>
      </w:r>
      <w:proofErr w:type="spellEnd"/>
      <w:r w:rsidRPr="00912BAC">
        <w:rPr>
          <w:b w:val="0"/>
        </w:rPr>
        <w:t xml:space="preserve"> </w:t>
      </w:r>
      <w:proofErr w:type="spellStart"/>
      <w:r w:rsidRPr="00912BAC">
        <w:rPr>
          <w:b w:val="0"/>
        </w:rPr>
        <w:t>organizacija</w:t>
      </w:r>
      <w:proofErr w:type="spellEnd"/>
      <w:r w:rsidRPr="00912BAC">
        <w:rPr>
          <w:b w:val="0"/>
        </w:rPr>
        <w:t xml:space="preserve"> </w:t>
      </w:r>
      <w:proofErr w:type="spellStart"/>
      <w:r w:rsidRPr="00912BAC">
        <w:rPr>
          <w:b w:val="0"/>
        </w:rPr>
        <w:t>baigdama</w:t>
      </w:r>
      <w:proofErr w:type="spellEnd"/>
      <w:r w:rsidRPr="00912BAC">
        <w:rPr>
          <w:b w:val="0"/>
        </w:rPr>
        <w:t xml:space="preserve"> </w:t>
      </w:r>
      <w:proofErr w:type="spellStart"/>
      <w:r w:rsidRPr="00912BAC">
        <w:rPr>
          <w:b w:val="0"/>
        </w:rPr>
        <w:t>pirkimą</w:t>
      </w:r>
      <w:proofErr w:type="spellEnd"/>
      <w:r w:rsidRPr="00912BAC">
        <w:rPr>
          <w:b w:val="0"/>
        </w:rPr>
        <w:t xml:space="preserve"> </w:t>
      </w:r>
      <w:proofErr w:type="spellStart"/>
      <w:r w:rsidRPr="00912BAC">
        <w:rPr>
          <w:b w:val="0"/>
        </w:rPr>
        <w:t>parengia</w:t>
      </w:r>
      <w:proofErr w:type="spellEnd"/>
      <w:r w:rsidRPr="00912BAC">
        <w:rPr>
          <w:b w:val="0"/>
        </w:rPr>
        <w:t xml:space="preserve"> </w:t>
      </w:r>
      <w:proofErr w:type="spellStart"/>
      <w:r w:rsidRPr="00912BAC">
        <w:rPr>
          <w:b w:val="0"/>
        </w:rPr>
        <w:t>ir</w:t>
      </w:r>
      <w:proofErr w:type="spellEnd"/>
      <w:r w:rsidRPr="00912BAC">
        <w:rPr>
          <w:b w:val="0"/>
        </w:rPr>
        <w:t xml:space="preserve"> </w:t>
      </w:r>
      <w:proofErr w:type="spellStart"/>
      <w:r w:rsidRPr="00912BAC">
        <w:rPr>
          <w:b w:val="0"/>
        </w:rPr>
        <w:t>užpildo</w:t>
      </w:r>
      <w:proofErr w:type="spellEnd"/>
      <w:r w:rsidRPr="00912BAC">
        <w:rPr>
          <w:b w:val="0"/>
        </w:rPr>
        <w:t xml:space="preserve"> </w:t>
      </w:r>
      <w:proofErr w:type="spellStart"/>
      <w:r w:rsidRPr="00912BAC">
        <w:rPr>
          <w:b w:val="0"/>
        </w:rPr>
        <w:t>tiekėjų</w:t>
      </w:r>
      <w:proofErr w:type="spellEnd"/>
      <w:r w:rsidRPr="00912BAC">
        <w:rPr>
          <w:b w:val="0"/>
        </w:rPr>
        <w:t xml:space="preserve"> </w:t>
      </w:r>
      <w:proofErr w:type="spellStart"/>
      <w:r w:rsidRPr="00912BAC">
        <w:rPr>
          <w:b w:val="0"/>
        </w:rPr>
        <w:t>kvalifikacijos</w:t>
      </w:r>
      <w:proofErr w:type="spellEnd"/>
      <w:r w:rsidRPr="00912BAC">
        <w:rPr>
          <w:b w:val="0"/>
        </w:rPr>
        <w:t xml:space="preserve"> </w:t>
      </w:r>
      <w:proofErr w:type="spellStart"/>
      <w:r w:rsidRPr="00912BAC">
        <w:rPr>
          <w:b w:val="0"/>
        </w:rPr>
        <w:t>ir</w:t>
      </w:r>
      <w:proofErr w:type="spellEnd"/>
      <w:r w:rsidRPr="00912BAC">
        <w:rPr>
          <w:b w:val="0"/>
        </w:rPr>
        <w:t xml:space="preserve"> </w:t>
      </w:r>
      <w:proofErr w:type="spellStart"/>
      <w:r w:rsidRPr="00912BAC">
        <w:rPr>
          <w:b w:val="0"/>
        </w:rPr>
        <w:t>pasiūlymų</w:t>
      </w:r>
      <w:proofErr w:type="spellEnd"/>
      <w:r w:rsidRPr="00912BAC">
        <w:rPr>
          <w:b w:val="0"/>
        </w:rPr>
        <w:t xml:space="preserve"> </w:t>
      </w:r>
      <w:proofErr w:type="spellStart"/>
      <w:r w:rsidRPr="00912BAC">
        <w:rPr>
          <w:b w:val="0"/>
        </w:rPr>
        <w:t>vertinimo</w:t>
      </w:r>
      <w:proofErr w:type="spellEnd"/>
      <w:r w:rsidRPr="00912BAC">
        <w:rPr>
          <w:b w:val="0"/>
        </w:rPr>
        <w:t xml:space="preserve"> </w:t>
      </w:r>
      <w:proofErr w:type="spellStart"/>
      <w:r w:rsidRPr="00912BAC">
        <w:rPr>
          <w:b w:val="0"/>
        </w:rPr>
        <w:t>pažymą</w:t>
      </w:r>
      <w:proofErr w:type="spellEnd"/>
      <w:r w:rsidRPr="00912BAC">
        <w:rPr>
          <w:b w:val="0"/>
        </w:rPr>
        <w:t xml:space="preserve">, o </w:t>
      </w:r>
      <w:proofErr w:type="spellStart"/>
      <w:r w:rsidRPr="00912BAC">
        <w:rPr>
          <w:b w:val="0"/>
        </w:rPr>
        <w:t>jei</w:t>
      </w:r>
      <w:proofErr w:type="spellEnd"/>
      <w:r w:rsidRPr="00912BAC">
        <w:rPr>
          <w:b w:val="0"/>
        </w:rPr>
        <w:t xml:space="preserve"> </w:t>
      </w:r>
      <w:proofErr w:type="spellStart"/>
      <w:r w:rsidRPr="00912BAC">
        <w:rPr>
          <w:b w:val="0"/>
        </w:rPr>
        <w:t>pirkimo</w:t>
      </w:r>
      <w:proofErr w:type="spellEnd"/>
      <w:r w:rsidRPr="00912BAC">
        <w:rPr>
          <w:b w:val="0"/>
        </w:rPr>
        <w:t xml:space="preserve"> </w:t>
      </w:r>
      <w:proofErr w:type="spellStart"/>
      <w:r w:rsidRPr="00912BAC">
        <w:rPr>
          <w:b w:val="0"/>
        </w:rPr>
        <w:t>komisija</w:t>
      </w:r>
      <w:proofErr w:type="spellEnd"/>
      <w:r w:rsidRPr="00912BAC">
        <w:rPr>
          <w:b w:val="0"/>
        </w:rPr>
        <w:t xml:space="preserve"> </w:t>
      </w:r>
      <w:proofErr w:type="spellStart"/>
      <w:r w:rsidRPr="00912BAC">
        <w:rPr>
          <w:b w:val="0"/>
        </w:rPr>
        <w:t>sudaroma</w:t>
      </w:r>
      <w:proofErr w:type="spellEnd"/>
      <w:r w:rsidRPr="00912BAC">
        <w:rPr>
          <w:b w:val="0"/>
        </w:rPr>
        <w:t xml:space="preserve">, ji </w:t>
      </w:r>
      <w:proofErr w:type="spellStart"/>
      <w:r w:rsidRPr="00912BAC">
        <w:rPr>
          <w:b w:val="0"/>
        </w:rPr>
        <w:t>parengia</w:t>
      </w:r>
      <w:proofErr w:type="spellEnd"/>
      <w:r w:rsidRPr="00912BAC">
        <w:rPr>
          <w:b w:val="0"/>
        </w:rPr>
        <w:t xml:space="preserve"> </w:t>
      </w:r>
      <w:proofErr w:type="spellStart"/>
      <w:r w:rsidRPr="00912BAC">
        <w:rPr>
          <w:b w:val="0"/>
        </w:rPr>
        <w:t>ir</w:t>
      </w:r>
      <w:proofErr w:type="spellEnd"/>
      <w:r w:rsidRPr="00912BAC">
        <w:rPr>
          <w:b w:val="0"/>
        </w:rPr>
        <w:t xml:space="preserve"> </w:t>
      </w:r>
      <w:proofErr w:type="spellStart"/>
      <w:r w:rsidRPr="00912BAC">
        <w:rPr>
          <w:b w:val="0"/>
        </w:rPr>
        <w:t>užpildo</w:t>
      </w:r>
      <w:proofErr w:type="spellEnd"/>
      <w:r w:rsidRPr="00912BAC">
        <w:rPr>
          <w:b w:val="0"/>
        </w:rPr>
        <w:t xml:space="preserve"> </w:t>
      </w:r>
      <w:proofErr w:type="spellStart"/>
      <w:r w:rsidRPr="00912BAC">
        <w:rPr>
          <w:b w:val="0"/>
        </w:rPr>
        <w:t>tiekėjų</w:t>
      </w:r>
      <w:proofErr w:type="spellEnd"/>
      <w:r w:rsidRPr="00912BAC">
        <w:rPr>
          <w:b w:val="0"/>
        </w:rPr>
        <w:t xml:space="preserve"> </w:t>
      </w:r>
      <w:proofErr w:type="spellStart"/>
      <w:r w:rsidRPr="00912BAC">
        <w:rPr>
          <w:b w:val="0"/>
        </w:rPr>
        <w:t>kvalifikacijos</w:t>
      </w:r>
      <w:proofErr w:type="spellEnd"/>
      <w:r w:rsidRPr="00912BAC">
        <w:rPr>
          <w:b w:val="0"/>
        </w:rPr>
        <w:t xml:space="preserve"> </w:t>
      </w:r>
      <w:proofErr w:type="spellStart"/>
      <w:r w:rsidRPr="00912BAC">
        <w:rPr>
          <w:b w:val="0"/>
        </w:rPr>
        <w:t>ir</w:t>
      </w:r>
      <w:proofErr w:type="spellEnd"/>
      <w:r w:rsidRPr="00912BAC">
        <w:rPr>
          <w:b w:val="0"/>
        </w:rPr>
        <w:t xml:space="preserve"> </w:t>
      </w:r>
      <w:proofErr w:type="spellStart"/>
      <w:r w:rsidRPr="00912BAC">
        <w:rPr>
          <w:b w:val="0"/>
        </w:rPr>
        <w:t>pasiūlymų</w:t>
      </w:r>
      <w:proofErr w:type="spellEnd"/>
      <w:r w:rsidRPr="00912BAC">
        <w:rPr>
          <w:b w:val="0"/>
        </w:rPr>
        <w:t xml:space="preserve"> </w:t>
      </w:r>
      <w:proofErr w:type="spellStart"/>
      <w:r w:rsidRPr="00912BAC">
        <w:rPr>
          <w:b w:val="0"/>
        </w:rPr>
        <w:t>vertinimo</w:t>
      </w:r>
      <w:proofErr w:type="spellEnd"/>
      <w:r w:rsidRPr="00912BAC">
        <w:rPr>
          <w:b w:val="0"/>
        </w:rPr>
        <w:t xml:space="preserve"> </w:t>
      </w:r>
      <w:proofErr w:type="spellStart"/>
      <w:r w:rsidRPr="00912BAC">
        <w:rPr>
          <w:b w:val="0"/>
        </w:rPr>
        <w:t>protokolą</w:t>
      </w:r>
      <w:proofErr w:type="spellEnd"/>
      <w:r w:rsidRPr="00912BAC">
        <w:rPr>
          <w:b w:val="0"/>
        </w:rPr>
        <w:t>.</w:t>
      </w:r>
    </w:p>
    <w:p w14:paraId="7E1AD34E" w14:textId="247177B8" w:rsidR="00231A9B" w:rsidRDefault="00231A9B">
      <w:pPr>
        <w:spacing w:after="200" w:line="276" w:lineRule="auto"/>
        <w:jc w:val="left"/>
        <w:rPr>
          <w:bCs/>
          <w:kern w:val="32"/>
          <w:szCs w:val="32"/>
          <w:lang w:eastAsia="en-US"/>
        </w:rPr>
      </w:pPr>
    </w:p>
    <w:p w14:paraId="300AA416" w14:textId="2345BC75" w:rsidR="002839E3" w:rsidRDefault="002839E3">
      <w:pPr>
        <w:spacing w:after="200" w:line="276" w:lineRule="auto"/>
        <w:jc w:val="left"/>
        <w:rPr>
          <w:bCs/>
          <w:kern w:val="32"/>
          <w:szCs w:val="32"/>
          <w:lang w:eastAsia="en-US"/>
        </w:rPr>
      </w:pPr>
    </w:p>
    <w:p w14:paraId="455B8D86" w14:textId="64513049" w:rsidR="002839E3" w:rsidRDefault="002839E3">
      <w:pPr>
        <w:spacing w:after="200" w:line="276" w:lineRule="auto"/>
        <w:jc w:val="left"/>
        <w:rPr>
          <w:bCs/>
          <w:kern w:val="32"/>
          <w:szCs w:val="32"/>
          <w:lang w:eastAsia="en-US"/>
        </w:rPr>
      </w:pPr>
    </w:p>
    <w:p w14:paraId="19B63BDC" w14:textId="7F232A81" w:rsidR="002839E3" w:rsidRDefault="002839E3">
      <w:pPr>
        <w:spacing w:after="200" w:line="276" w:lineRule="auto"/>
        <w:jc w:val="left"/>
        <w:rPr>
          <w:bCs/>
          <w:kern w:val="32"/>
          <w:szCs w:val="32"/>
          <w:lang w:eastAsia="en-US"/>
        </w:rPr>
      </w:pPr>
    </w:p>
    <w:p w14:paraId="032290ED" w14:textId="601E8387" w:rsidR="002839E3" w:rsidRDefault="002839E3">
      <w:pPr>
        <w:spacing w:after="200" w:line="276" w:lineRule="auto"/>
        <w:jc w:val="left"/>
        <w:rPr>
          <w:bCs/>
          <w:kern w:val="32"/>
          <w:szCs w:val="32"/>
          <w:lang w:eastAsia="en-US"/>
        </w:rPr>
      </w:pPr>
    </w:p>
    <w:p w14:paraId="0DA8AB10" w14:textId="115A9A69" w:rsidR="002839E3" w:rsidRDefault="002839E3">
      <w:pPr>
        <w:spacing w:after="200" w:line="276" w:lineRule="auto"/>
        <w:jc w:val="left"/>
        <w:rPr>
          <w:bCs/>
          <w:kern w:val="32"/>
          <w:szCs w:val="32"/>
          <w:lang w:eastAsia="en-US"/>
        </w:rPr>
      </w:pPr>
    </w:p>
    <w:p w14:paraId="5BE27A32" w14:textId="1A76B804" w:rsidR="00BB50B8" w:rsidRDefault="00BB50B8">
      <w:pPr>
        <w:spacing w:after="200" w:line="276" w:lineRule="auto"/>
        <w:jc w:val="left"/>
        <w:rPr>
          <w:bCs/>
          <w:kern w:val="32"/>
          <w:szCs w:val="32"/>
          <w:lang w:eastAsia="en-US"/>
        </w:rPr>
      </w:pPr>
    </w:p>
    <w:p w14:paraId="577E41DA" w14:textId="21B11E37" w:rsidR="00BB50B8" w:rsidRDefault="00BB50B8">
      <w:pPr>
        <w:spacing w:after="200" w:line="276" w:lineRule="auto"/>
        <w:jc w:val="left"/>
        <w:rPr>
          <w:bCs/>
          <w:kern w:val="32"/>
          <w:szCs w:val="32"/>
          <w:lang w:eastAsia="en-US"/>
        </w:rPr>
      </w:pPr>
    </w:p>
    <w:p w14:paraId="22E0EB8A" w14:textId="4121E587" w:rsidR="00BB50B8" w:rsidRDefault="00BB50B8">
      <w:pPr>
        <w:spacing w:after="200" w:line="276" w:lineRule="auto"/>
        <w:jc w:val="left"/>
        <w:rPr>
          <w:bCs/>
          <w:kern w:val="32"/>
          <w:szCs w:val="32"/>
          <w:lang w:eastAsia="en-US"/>
        </w:rPr>
      </w:pPr>
    </w:p>
    <w:p w14:paraId="4C6F450F" w14:textId="63B92232" w:rsidR="00AD725D" w:rsidRDefault="00AD725D">
      <w:pPr>
        <w:spacing w:after="200" w:line="276" w:lineRule="auto"/>
        <w:jc w:val="left"/>
        <w:rPr>
          <w:bCs/>
          <w:kern w:val="32"/>
          <w:szCs w:val="32"/>
          <w:lang w:eastAsia="en-US"/>
        </w:rPr>
      </w:pPr>
    </w:p>
    <w:p w14:paraId="5061B885" w14:textId="77777777" w:rsidR="00AD725D" w:rsidRDefault="00AD725D">
      <w:pPr>
        <w:spacing w:after="200" w:line="276" w:lineRule="auto"/>
        <w:jc w:val="left"/>
        <w:rPr>
          <w:bCs/>
          <w:kern w:val="32"/>
          <w:szCs w:val="32"/>
          <w:lang w:eastAsia="en-US"/>
        </w:rPr>
      </w:pPr>
    </w:p>
    <w:p w14:paraId="043346D3" w14:textId="3E30B138" w:rsidR="002839E3" w:rsidRDefault="002839E3">
      <w:pPr>
        <w:spacing w:after="200" w:line="276" w:lineRule="auto"/>
        <w:jc w:val="left"/>
        <w:rPr>
          <w:bCs/>
          <w:kern w:val="32"/>
          <w:szCs w:val="32"/>
          <w:lang w:eastAsia="en-US"/>
        </w:rPr>
      </w:pPr>
    </w:p>
    <w:p w14:paraId="450FB88F" w14:textId="77777777" w:rsidR="000572F4" w:rsidRPr="003246A4" w:rsidRDefault="000572F4" w:rsidP="0048682D">
      <w:pPr>
        <w:ind w:left="5643"/>
        <w:jc w:val="right"/>
        <w:rPr>
          <w:lang w:eastAsia="en-US"/>
        </w:rPr>
      </w:pPr>
      <w:r>
        <w:rPr>
          <w:lang w:eastAsia="en-US"/>
        </w:rPr>
        <w:t>Pirkimo dokument</w:t>
      </w:r>
      <w:r w:rsidRPr="003246A4">
        <w:rPr>
          <w:lang w:eastAsia="en-US"/>
        </w:rPr>
        <w:t>ų 1 priedas</w:t>
      </w:r>
    </w:p>
    <w:p w14:paraId="07280C76" w14:textId="77777777" w:rsidR="000572F4" w:rsidRPr="00421630" w:rsidRDefault="000572F4" w:rsidP="0048682D">
      <w:pPr>
        <w:tabs>
          <w:tab w:val="center" w:pos="4819"/>
          <w:tab w:val="right" w:pos="9638"/>
        </w:tabs>
        <w:jc w:val="center"/>
        <w:rPr>
          <w:lang w:val="pl-PL" w:eastAsia="en-GB"/>
        </w:rPr>
      </w:pPr>
    </w:p>
    <w:p w14:paraId="2672BB6C" w14:textId="77777777" w:rsidR="000572F4" w:rsidRPr="001E69C1" w:rsidRDefault="000572F4" w:rsidP="00C87C96">
      <w:pPr>
        <w:spacing w:line="264" w:lineRule="auto"/>
        <w:ind w:right="-1"/>
        <w:jc w:val="center"/>
        <w:rPr>
          <w:b/>
          <w:color w:val="000000"/>
        </w:rPr>
      </w:pPr>
      <w:r>
        <w:rPr>
          <w:b/>
          <w:color w:val="000000"/>
        </w:rPr>
        <w:t>KAUNO PREKYBOS PRAMONĖS IR AMATŲ RŪMAI</w:t>
      </w:r>
    </w:p>
    <w:p w14:paraId="1A8CECB0" w14:textId="7C02FF70" w:rsidR="000572F4" w:rsidRPr="00421630" w:rsidRDefault="000572F4" w:rsidP="00C87C96">
      <w:pPr>
        <w:tabs>
          <w:tab w:val="left" w:pos="6405"/>
        </w:tabs>
        <w:spacing w:line="264" w:lineRule="auto"/>
        <w:ind w:right="-1"/>
        <w:jc w:val="center"/>
        <w:rPr>
          <w:lang w:eastAsia="en-US"/>
        </w:rPr>
      </w:pPr>
    </w:p>
    <w:p w14:paraId="041F6796" w14:textId="77777777" w:rsidR="002839E3" w:rsidRPr="008F5E00" w:rsidRDefault="002839E3" w:rsidP="00C87C96">
      <w:pPr>
        <w:spacing w:line="264" w:lineRule="auto"/>
        <w:ind w:right="-1"/>
        <w:jc w:val="center"/>
        <w:rPr>
          <w:b/>
        </w:rPr>
      </w:pPr>
      <w:r w:rsidRPr="008F5E00">
        <w:rPr>
          <w:b/>
        </w:rPr>
        <w:t xml:space="preserve">PROJEKTAS „SPECIALIŲJŲ SEKTORINIŲ MOKYMŲ </w:t>
      </w:r>
      <w:r>
        <w:rPr>
          <w:b/>
        </w:rPr>
        <w:t>GAMYBINIŲ ĮMONIŲ SPECIALISTAMS VYKDYMAS</w:t>
      </w:r>
      <w:r w:rsidRPr="008F5E00">
        <w:rPr>
          <w:b/>
        </w:rPr>
        <w:t>“ PROJEKTO NR. 09.4.3-</w:t>
      </w:r>
      <w:r>
        <w:rPr>
          <w:b/>
        </w:rPr>
        <w:t>E</w:t>
      </w:r>
      <w:r w:rsidRPr="008F5E00">
        <w:rPr>
          <w:b/>
        </w:rPr>
        <w:t>SFA-K-814</w:t>
      </w:r>
      <w:r>
        <w:rPr>
          <w:b/>
        </w:rPr>
        <w:t>-02-0017</w:t>
      </w:r>
    </w:p>
    <w:p w14:paraId="3D077B69" w14:textId="77777777" w:rsidR="000572F4" w:rsidRPr="003B43B3" w:rsidRDefault="000572F4" w:rsidP="00C87C96">
      <w:pPr>
        <w:spacing w:line="264" w:lineRule="auto"/>
        <w:ind w:right="-1"/>
        <w:jc w:val="center"/>
      </w:pPr>
    </w:p>
    <w:p w14:paraId="63164D26" w14:textId="15B17F2E" w:rsidR="000572F4" w:rsidRPr="00842F2D" w:rsidRDefault="002839E3" w:rsidP="00C87C96">
      <w:pPr>
        <w:spacing w:line="264" w:lineRule="auto"/>
        <w:ind w:right="-1"/>
        <w:jc w:val="center"/>
        <w:rPr>
          <w:b/>
          <w:color w:val="FF0000"/>
          <w:lang w:eastAsia="en-US"/>
        </w:rPr>
      </w:pPr>
      <w:r>
        <w:rPr>
          <w:b/>
        </w:rPr>
        <w:t xml:space="preserve">STACIONARIŲJŲ ĮRENGINIŲ IR MAŠINŲ OPERATORIŲ </w:t>
      </w:r>
      <w:r w:rsidR="000572F4">
        <w:rPr>
          <w:b/>
        </w:rPr>
        <w:t>SPECIALIŲJŲ KOMPETENCIJŲ UGDYMO MOKYMŲ</w:t>
      </w:r>
      <w:r w:rsidR="000572F4" w:rsidRPr="003B43B3">
        <w:rPr>
          <w:b/>
        </w:rPr>
        <w:t xml:space="preserve"> </w:t>
      </w:r>
      <w:r w:rsidR="000572F4">
        <w:rPr>
          <w:b/>
          <w:szCs w:val="22"/>
        </w:rPr>
        <w:t>PASLAUGŲ</w:t>
      </w:r>
      <w:r w:rsidR="000572F4" w:rsidRPr="003B43B3">
        <w:rPr>
          <w:b/>
          <w:bCs/>
        </w:rPr>
        <w:t xml:space="preserve"> </w:t>
      </w:r>
      <w:r w:rsidR="000572F4" w:rsidRPr="00A928D7">
        <w:rPr>
          <w:b/>
          <w:lang w:eastAsia="en-US"/>
        </w:rPr>
        <w:t>TECHNINĖ SPECIFIKACIJA</w:t>
      </w:r>
    </w:p>
    <w:p w14:paraId="699A9B1F" w14:textId="77777777" w:rsidR="000572F4" w:rsidRPr="00421630" w:rsidRDefault="000572F4" w:rsidP="00C87C96">
      <w:pPr>
        <w:spacing w:line="264" w:lineRule="auto"/>
        <w:ind w:right="-1"/>
        <w:rPr>
          <w:lang w:eastAsia="en-US"/>
        </w:rPr>
      </w:pPr>
    </w:p>
    <w:p w14:paraId="6B3DD8D0" w14:textId="77777777" w:rsidR="000572F4" w:rsidRPr="003B43B3" w:rsidRDefault="000572F4" w:rsidP="00C87C96">
      <w:pPr>
        <w:numPr>
          <w:ilvl w:val="0"/>
          <w:numId w:val="11"/>
        </w:numPr>
        <w:tabs>
          <w:tab w:val="left" w:pos="0"/>
          <w:tab w:val="left" w:pos="709"/>
        </w:tabs>
        <w:spacing w:line="264" w:lineRule="auto"/>
        <w:ind w:right="-1" w:firstLine="207"/>
        <w:rPr>
          <w:b/>
          <w:lang w:eastAsia="en-US"/>
        </w:rPr>
      </w:pPr>
      <w:r w:rsidRPr="003B43B3">
        <w:rPr>
          <w:b/>
          <w:lang w:eastAsia="en-US"/>
        </w:rPr>
        <w:t>ĮVADINĖ INFORMACIJA</w:t>
      </w:r>
    </w:p>
    <w:p w14:paraId="4121EE4E" w14:textId="77777777" w:rsidR="002839E3" w:rsidRPr="003B43B3" w:rsidRDefault="002839E3" w:rsidP="00062E51">
      <w:pPr>
        <w:numPr>
          <w:ilvl w:val="1"/>
          <w:numId w:val="26"/>
        </w:numPr>
        <w:tabs>
          <w:tab w:val="left" w:pos="851"/>
          <w:tab w:val="left" w:pos="1276"/>
        </w:tabs>
        <w:spacing w:line="264" w:lineRule="auto"/>
        <w:ind w:left="0" w:right="-1" w:firstLine="720"/>
        <w:rPr>
          <w:lang w:eastAsia="en-US"/>
        </w:rPr>
      </w:pPr>
      <w:r>
        <w:rPr>
          <w:b/>
          <w:lang w:eastAsia="en-US"/>
        </w:rPr>
        <w:t>Pirkėjas</w:t>
      </w:r>
      <w:r w:rsidRPr="003B43B3">
        <w:rPr>
          <w:b/>
          <w:lang w:eastAsia="en-US"/>
        </w:rPr>
        <w:t>:</w:t>
      </w:r>
      <w:r w:rsidRPr="003B43B3">
        <w:rPr>
          <w:lang w:eastAsia="en-US"/>
        </w:rPr>
        <w:t xml:space="preserve"> </w:t>
      </w:r>
    </w:p>
    <w:p w14:paraId="4DC00FAF" w14:textId="542B7E18" w:rsidR="002839E3" w:rsidRPr="003B43B3" w:rsidRDefault="003B388A" w:rsidP="00C87C96">
      <w:pPr>
        <w:tabs>
          <w:tab w:val="left" w:pos="851"/>
          <w:tab w:val="left" w:pos="1134"/>
          <w:tab w:val="left" w:pos="1276"/>
          <w:tab w:val="left" w:pos="1418"/>
          <w:tab w:val="left" w:pos="1701"/>
        </w:tabs>
        <w:spacing w:line="264" w:lineRule="auto"/>
        <w:ind w:right="-1" w:firstLine="720"/>
        <w:rPr>
          <w:lang w:eastAsia="en-US"/>
        </w:rPr>
      </w:pPr>
      <w:r>
        <w:t>Kauno prekybos, pramonės ir amatų rūmai</w:t>
      </w:r>
      <w:r w:rsidR="002839E3" w:rsidRPr="00546000">
        <w:t xml:space="preserve"> </w:t>
      </w:r>
      <w:r w:rsidR="002839E3" w:rsidRPr="003B43B3">
        <w:rPr>
          <w:lang w:eastAsia="en-US"/>
        </w:rPr>
        <w:t>(toliau –</w:t>
      </w:r>
      <w:r w:rsidR="002839E3">
        <w:rPr>
          <w:lang w:eastAsia="en-US"/>
        </w:rPr>
        <w:t xml:space="preserve"> Pirkėjas</w:t>
      </w:r>
      <w:r w:rsidR="002839E3" w:rsidRPr="003B43B3">
        <w:rPr>
          <w:lang w:eastAsia="en-US"/>
        </w:rPr>
        <w:t>).</w:t>
      </w:r>
    </w:p>
    <w:p w14:paraId="5C26953F" w14:textId="77777777" w:rsidR="002839E3" w:rsidRPr="003B43B3" w:rsidRDefault="002839E3" w:rsidP="00062E51">
      <w:pPr>
        <w:numPr>
          <w:ilvl w:val="1"/>
          <w:numId w:val="26"/>
        </w:numPr>
        <w:tabs>
          <w:tab w:val="left" w:pos="851"/>
          <w:tab w:val="left" w:pos="1276"/>
          <w:tab w:val="left" w:pos="1560"/>
          <w:tab w:val="left" w:pos="1701"/>
        </w:tabs>
        <w:spacing w:line="264" w:lineRule="auto"/>
        <w:ind w:left="0" w:right="-1" w:firstLine="720"/>
        <w:rPr>
          <w:lang w:eastAsia="en-US"/>
        </w:rPr>
      </w:pPr>
      <w:r w:rsidRPr="003B43B3">
        <w:rPr>
          <w:b/>
          <w:lang w:eastAsia="en-US"/>
        </w:rPr>
        <w:t>Informacija apie projektą:</w:t>
      </w:r>
    </w:p>
    <w:p w14:paraId="4F388893" w14:textId="1E8BCCE2" w:rsidR="002839E3" w:rsidRDefault="003B388A" w:rsidP="00C87C96">
      <w:pPr>
        <w:tabs>
          <w:tab w:val="left" w:pos="1134"/>
          <w:tab w:val="left" w:pos="1276"/>
          <w:tab w:val="left" w:pos="1418"/>
          <w:tab w:val="left" w:pos="1701"/>
        </w:tabs>
        <w:spacing w:line="264" w:lineRule="auto"/>
        <w:ind w:right="-1" w:firstLine="720"/>
        <w:rPr>
          <w:color w:val="000000"/>
        </w:rPr>
      </w:pPr>
      <w:r w:rsidRPr="003B43B3">
        <w:t>„</w:t>
      </w:r>
      <w:r w:rsidRPr="005F1015">
        <w:t xml:space="preserve">Specialiųjų sektorinių mokymų </w:t>
      </w:r>
      <w:r>
        <w:t>gamybinių įmonių specialistams vykdymas</w:t>
      </w:r>
      <w:r w:rsidRPr="003B43B3">
        <w:t>“</w:t>
      </w:r>
      <w:r>
        <w:t>,</w:t>
      </w:r>
      <w:r w:rsidRPr="003B43B3">
        <w:t xml:space="preserve"> </w:t>
      </w:r>
      <w:r w:rsidRPr="003B43B3">
        <w:rPr>
          <w:color w:val="000000"/>
          <w:kern w:val="28"/>
        </w:rPr>
        <w:t xml:space="preserve">projekto </w:t>
      </w:r>
      <w:r w:rsidRPr="003B43B3">
        <w:rPr>
          <w:bCs/>
          <w:iCs/>
          <w:color w:val="000000"/>
          <w:kern w:val="28"/>
        </w:rPr>
        <w:t xml:space="preserve">Nr. </w:t>
      </w:r>
      <w:r w:rsidRPr="003B43B3">
        <w:t>09.4.</w:t>
      </w:r>
      <w:r>
        <w:t>3</w:t>
      </w:r>
      <w:r w:rsidRPr="003B43B3">
        <w:t>-ESFA-</w:t>
      </w:r>
      <w:r>
        <w:t>K</w:t>
      </w:r>
      <w:r w:rsidRPr="003B43B3">
        <w:t>-</w:t>
      </w:r>
      <w:r>
        <w:t>814-02-0017</w:t>
      </w:r>
      <w:r w:rsidR="002839E3" w:rsidRPr="000945C7">
        <w:t>,</w:t>
      </w:r>
      <w:r w:rsidR="002839E3" w:rsidRPr="000945C7">
        <w:rPr>
          <w:color w:val="000000"/>
        </w:rPr>
        <w:t xml:space="preserve"> (toliau – Projektas)</w:t>
      </w:r>
    </w:p>
    <w:p w14:paraId="46DC3E74" w14:textId="77777777" w:rsidR="002839E3" w:rsidRDefault="002839E3" w:rsidP="00C87C96">
      <w:pPr>
        <w:tabs>
          <w:tab w:val="left" w:pos="1134"/>
          <w:tab w:val="left" w:pos="1276"/>
          <w:tab w:val="left" w:pos="1418"/>
          <w:tab w:val="left" w:pos="1701"/>
        </w:tabs>
        <w:spacing w:line="264" w:lineRule="auto"/>
        <w:ind w:right="-1" w:firstLine="720"/>
        <w:rPr>
          <w:lang w:eastAsia="en-US"/>
        </w:rPr>
      </w:pPr>
      <w:r w:rsidRPr="003B43B3">
        <w:rPr>
          <w:lang w:eastAsia="en-US"/>
        </w:rPr>
        <w:t xml:space="preserve">Projekto tikslas – </w:t>
      </w:r>
      <w:r w:rsidRPr="00C32FC9">
        <w:rPr>
          <w:lang w:eastAsia="en-US"/>
        </w:rPr>
        <w:t>Užtikrinti nuolatinį darbuotojų kvalifikacijos lygio palaikymą</w:t>
      </w:r>
    </w:p>
    <w:p w14:paraId="0A54B3D2" w14:textId="79828379" w:rsidR="002839E3" w:rsidRDefault="002839E3" w:rsidP="00C87C96">
      <w:pPr>
        <w:tabs>
          <w:tab w:val="left" w:pos="0"/>
          <w:tab w:val="left" w:pos="1134"/>
          <w:tab w:val="left" w:pos="1276"/>
        </w:tabs>
        <w:overflowPunct w:val="0"/>
        <w:autoSpaceDE w:val="0"/>
        <w:autoSpaceDN w:val="0"/>
        <w:adjustRightInd w:val="0"/>
        <w:spacing w:line="264" w:lineRule="auto"/>
        <w:ind w:right="-1" w:firstLine="720"/>
        <w:rPr>
          <w:lang w:eastAsia="en-US"/>
        </w:rPr>
      </w:pPr>
      <w:r w:rsidRPr="00066E6F">
        <w:rPr>
          <w:lang w:eastAsia="en-US"/>
        </w:rPr>
        <w:t xml:space="preserve">Projekto tikslinė grupė – </w:t>
      </w:r>
      <w:r>
        <w:rPr>
          <w:lang w:eastAsia="en-US"/>
        </w:rPr>
        <w:t xml:space="preserve">galutinių naudos gavėjų įmonių darbuotojai – </w:t>
      </w:r>
      <w:r w:rsidR="003B388A">
        <w:rPr>
          <w:lang w:eastAsia="en-US"/>
        </w:rPr>
        <w:t xml:space="preserve"> stacionariųjų įrenginių ir mašinų operatoriai</w:t>
      </w:r>
      <w:r>
        <w:rPr>
          <w:lang w:eastAsia="en-US"/>
        </w:rPr>
        <w:t>.</w:t>
      </w:r>
    </w:p>
    <w:p w14:paraId="6E83444C" w14:textId="6F466BD9" w:rsidR="002839E3" w:rsidRPr="003B43B3" w:rsidRDefault="002839E3" w:rsidP="00062E51">
      <w:pPr>
        <w:numPr>
          <w:ilvl w:val="1"/>
          <w:numId w:val="26"/>
        </w:numPr>
        <w:tabs>
          <w:tab w:val="left" w:pos="0"/>
          <w:tab w:val="left" w:pos="1276"/>
        </w:tabs>
        <w:overflowPunct w:val="0"/>
        <w:autoSpaceDE w:val="0"/>
        <w:autoSpaceDN w:val="0"/>
        <w:adjustRightInd w:val="0"/>
        <w:spacing w:line="264" w:lineRule="auto"/>
        <w:ind w:left="0" w:right="-1" w:firstLine="720"/>
      </w:pPr>
      <w:r>
        <w:rPr>
          <w:b/>
        </w:rPr>
        <w:t xml:space="preserve">Pirkimo </w:t>
      </w:r>
      <w:r w:rsidRPr="003B43B3">
        <w:rPr>
          <w:b/>
        </w:rPr>
        <w:t>objektas</w:t>
      </w:r>
      <w:r w:rsidRPr="003B43B3">
        <w:t xml:space="preserve"> – </w:t>
      </w:r>
      <w:r w:rsidR="003B388A">
        <w:t>„</w:t>
      </w:r>
      <w:r w:rsidR="003B388A">
        <w:rPr>
          <w:b/>
        </w:rPr>
        <w:t xml:space="preserve">Stacionariųjų įrenginių ir mašinų operatoriai specialieji kompetencijų ugdymo mokymai“ </w:t>
      </w:r>
      <w:r>
        <w:t xml:space="preserve"> </w:t>
      </w:r>
      <w:r w:rsidRPr="003B43B3">
        <w:t>(toliau – Paslaugos).</w:t>
      </w:r>
    </w:p>
    <w:p w14:paraId="3CDFFC9D" w14:textId="77777777" w:rsidR="002839E3" w:rsidRDefault="002839E3" w:rsidP="00062E51">
      <w:pPr>
        <w:numPr>
          <w:ilvl w:val="1"/>
          <w:numId w:val="26"/>
        </w:numPr>
        <w:tabs>
          <w:tab w:val="left" w:pos="0"/>
          <w:tab w:val="left" w:pos="1276"/>
        </w:tabs>
        <w:overflowPunct w:val="0"/>
        <w:autoSpaceDE w:val="0"/>
        <w:autoSpaceDN w:val="0"/>
        <w:adjustRightInd w:val="0"/>
        <w:spacing w:line="264" w:lineRule="auto"/>
        <w:ind w:left="0" w:right="-1" w:firstLine="720"/>
      </w:pPr>
      <w:r w:rsidRPr="004474A3">
        <w:rPr>
          <w:b/>
        </w:rPr>
        <w:t xml:space="preserve">Pirkimas </w:t>
      </w:r>
      <w:r>
        <w:rPr>
          <w:b/>
        </w:rPr>
        <w:t>į atskiras dalis ne</w:t>
      </w:r>
      <w:r w:rsidRPr="004474A3">
        <w:rPr>
          <w:b/>
        </w:rPr>
        <w:t>skaidomas</w:t>
      </w:r>
      <w:r>
        <w:t>.</w:t>
      </w:r>
    </w:p>
    <w:p w14:paraId="77EAE72D" w14:textId="77777777" w:rsidR="002839E3" w:rsidRDefault="002839E3" w:rsidP="00C87C96">
      <w:pPr>
        <w:tabs>
          <w:tab w:val="left" w:pos="0"/>
          <w:tab w:val="left" w:pos="1276"/>
        </w:tabs>
        <w:overflowPunct w:val="0"/>
        <w:autoSpaceDE w:val="0"/>
        <w:autoSpaceDN w:val="0"/>
        <w:adjustRightInd w:val="0"/>
        <w:spacing w:line="264" w:lineRule="auto"/>
        <w:ind w:right="-1" w:firstLine="720"/>
      </w:pPr>
    </w:p>
    <w:p w14:paraId="09B3A8E1" w14:textId="77777777" w:rsidR="002839E3" w:rsidRPr="004474A3" w:rsidRDefault="002839E3" w:rsidP="00062E51">
      <w:pPr>
        <w:numPr>
          <w:ilvl w:val="0"/>
          <w:numId w:val="26"/>
        </w:numPr>
        <w:tabs>
          <w:tab w:val="left" w:pos="284"/>
          <w:tab w:val="left" w:pos="1276"/>
        </w:tabs>
        <w:spacing w:line="264" w:lineRule="auto"/>
        <w:ind w:left="0" w:right="-1" w:firstLine="720"/>
        <w:rPr>
          <w:b/>
          <w:i/>
          <w:szCs w:val="22"/>
          <w:u w:val="single"/>
          <w:lang w:eastAsia="en-US"/>
        </w:rPr>
      </w:pPr>
      <w:r w:rsidRPr="00E75048">
        <w:rPr>
          <w:b/>
          <w:lang w:eastAsia="en-US"/>
        </w:rPr>
        <w:t xml:space="preserve">REIKALAVIMAI </w:t>
      </w:r>
      <w:r w:rsidRPr="0039249C">
        <w:rPr>
          <w:b/>
          <w:lang w:eastAsia="en-US"/>
        </w:rPr>
        <w:t>P</w:t>
      </w:r>
      <w:r>
        <w:rPr>
          <w:b/>
          <w:lang w:eastAsia="en-US"/>
        </w:rPr>
        <w:t>ASLAUGOMS</w:t>
      </w:r>
    </w:p>
    <w:p w14:paraId="414B94AA" w14:textId="3A365F9A" w:rsidR="003B388A" w:rsidRDefault="003B388A" w:rsidP="00C87C96">
      <w:pPr>
        <w:spacing w:line="264" w:lineRule="auto"/>
        <w:ind w:right="-1" w:firstLine="779"/>
        <w:rPr>
          <w:i/>
        </w:rPr>
      </w:pPr>
      <w:r>
        <w:t xml:space="preserve">2.1 Paslaugų teikėjui keliamas tikslas – </w:t>
      </w:r>
      <w:r>
        <w:rPr>
          <w:i/>
        </w:rPr>
        <w:t>sudaryti tinkamas sąlygas, suteikti žinias ir išugdyti kompetencijas įrengimų operatoriams, reikiamas sėkmingai naudoti darbo vietoje ir gaminti produkciją</w:t>
      </w:r>
    </w:p>
    <w:p w14:paraId="238D2ACF" w14:textId="59AAE344" w:rsidR="003B388A" w:rsidRDefault="003B388A" w:rsidP="00C87C96">
      <w:pPr>
        <w:pStyle w:val="BodyText"/>
        <w:spacing w:line="264" w:lineRule="auto"/>
        <w:ind w:right="-1" w:firstLine="779"/>
        <w:jc w:val="both"/>
      </w:pPr>
      <w:r>
        <w:t xml:space="preserve">2.2 </w:t>
      </w:r>
      <w:proofErr w:type="spellStart"/>
      <w:r>
        <w:t>Pravedus</w:t>
      </w:r>
      <w:proofErr w:type="spellEnd"/>
      <w:r>
        <w:t xml:space="preserve"> </w:t>
      </w:r>
      <w:proofErr w:type="spellStart"/>
      <w:r>
        <w:t>mokymus</w:t>
      </w:r>
      <w:proofErr w:type="spellEnd"/>
      <w:r>
        <w:t xml:space="preserve"> </w:t>
      </w:r>
      <w:proofErr w:type="spellStart"/>
      <w:r>
        <w:t>turi</w:t>
      </w:r>
      <w:proofErr w:type="spellEnd"/>
      <w:r>
        <w:t xml:space="preserve"> </w:t>
      </w:r>
      <w:proofErr w:type="spellStart"/>
      <w:r>
        <w:t>būti</w:t>
      </w:r>
      <w:proofErr w:type="spellEnd"/>
      <w:r>
        <w:t xml:space="preserve"> </w:t>
      </w:r>
      <w:proofErr w:type="spellStart"/>
      <w:r>
        <w:t>pasiekta</w:t>
      </w:r>
      <w:proofErr w:type="spellEnd"/>
      <w:r>
        <w:t>:</w:t>
      </w:r>
    </w:p>
    <w:p w14:paraId="79B016FF" w14:textId="350A019E" w:rsidR="003B388A" w:rsidRDefault="003B388A" w:rsidP="00062E51">
      <w:pPr>
        <w:pStyle w:val="ListParagraph"/>
        <w:widowControl w:val="0"/>
        <w:numPr>
          <w:ilvl w:val="2"/>
          <w:numId w:val="48"/>
        </w:numPr>
        <w:tabs>
          <w:tab w:val="left" w:pos="1134"/>
          <w:tab w:val="left" w:pos="1540"/>
          <w:tab w:val="left" w:pos="1541"/>
        </w:tabs>
        <w:autoSpaceDE w:val="0"/>
        <w:autoSpaceDN w:val="0"/>
        <w:spacing w:line="264" w:lineRule="auto"/>
        <w:ind w:left="0" w:right="-1" w:firstLine="779"/>
        <w:jc w:val="both"/>
      </w:pPr>
      <w:r>
        <w:t xml:space="preserve">Mokymo renginiuose sudalyvavusių asmenų skaičius – </w:t>
      </w:r>
      <w:r w:rsidR="00FB0EE1">
        <w:t>210</w:t>
      </w:r>
      <w:r>
        <w:rPr>
          <w:spacing w:val="-2"/>
        </w:rPr>
        <w:t xml:space="preserve"> </w:t>
      </w:r>
      <w:r>
        <w:t>asm.</w:t>
      </w:r>
    </w:p>
    <w:p w14:paraId="736F1FA2" w14:textId="22159875" w:rsidR="003B388A" w:rsidRDefault="003B388A" w:rsidP="00062E51">
      <w:pPr>
        <w:pStyle w:val="ListParagraph"/>
        <w:widowControl w:val="0"/>
        <w:numPr>
          <w:ilvl w:val="2"/>
          <w:numId w:val="48"/>
        </w:numPr>
        <w:tabs>
          <w:tab w:val="left" w:pos="1134"/>
          <w:tab w:val="left" w:pos="1540"/>
          <w:tab w:val="left" w:pos="1541"/>
        </w:tabs>
        <w:autoSpaceDE w:val="0"/>
        <w:autoSpaceDN w:val="0"/>
        <w:spacing w:line="264" w:lineRule="auto"/>
        <w:ind w:left="0" w:right="-1" w:firstLine="779"/>
        <w:jc w:val="both"/>
      </w:pPr>
      <w:r>
        <w:t>Įgyvendinta mokymo programos trukmė 1 asmeniui - 40</w:t>
      </w:r>
      <w:r>
        <w:rPr>
          <w:spacing w:val="-11"/>
        </w:rPr>
        <w:t xml:space="preserve"> </w:t>
      </w:r>
      <w:r w:rsidR="00F451C6">
        <w:rPr>
          <w:spacing w:val="-11"/>
        </w:rPr>
        <w:t xml:space="preserve">ak. </w:t>
      </w:r>
      <w:r>
        <w:t>val.</w:t>
      </w:r>
    </w:p>
    <w:p w14:paraId="091D7261" w14:textId="537C885D" w:rsidR="003B388A" w:rsidRDefault="003B388A" w:rsidP="00062E51">
      <w:pPr>
        <w:pStyle w:val="ListParagraph"/>
        <w:widowControl w:val="0"/>
        <w:numPr>
          <w:ilvl w:val="2"/>
          <w:numId w:val="48"/>
        </w:numPr>
        <w:tabs>
          <w:tab w:val="left" w:pos="1134"/>
          <w:tab w:val="left" w:pos="1540"/>
          <w:tab w:val="left" w:pos="1541"/>
        </w:tabs>
        <w:autoSpaceDE w:val="0"/>
        <w:autoSpaceDN w:val="0"/>
        <w:spacing w:line="264" w:lineRule="auto"/>
        <w:ind w:left="0" w:right="-1" w:firstLine="779"/>
        <w:jc w:val="both"/>
      </w:pPr>
      <w:r>
        <w:t xml:space="preserve">Įteiktų sertifikatų (kurso išklausymo pažymėjimų) – </w:t>
      </w:r>
      <w:r w:rsidR="00FB0EE1">
        <w:t>210</w:t>
      </w:r>
      <w:r>
        <w:rPr>
          <w:spacing w:val="-6"/>
        </w:rPr>
        <w:t xml:space="preserve"> </w:t>
      </w:r>
      <w:r>
        <w:t>vnt.</w:t>
      </w:r>
    </w:p>
    <w:p w14:paraId="35BD3533" w14:textId="77777777" w:rsidR="002839E3" w:rsidRPr="00965DEE" w:rsidRDefault="002839E3" w:rsidP="00062E51">
      <w:pPr>
        <w:pStyle w:val="ListParagraph"/>
        <w:numPr>
          <w:ilvl w:val="1"/>
          <w:numId w:val="42"/>
        </w:numPr>
        <w:tabs>
          <w:tab w:val="left" w:pos="993"/>
          <w:tab w:val="left" w:pos="1276"/>
        </w:tabs>
        <w:spacing w:line="264" w:lineRule="auto"/>
        <w:ind w:left="0" w:right="-1" w:firstLine="779"/>
        <w:jc w:val="both"/>
      </w:pPr>
      <w:r w:rsidRPr="00C47066">
        <w:rPr>
          <w:sz w:val="23"/>
          <w:szCs w:val="23"/>
        </w:rPr>
        <w:t xml:space="preserve">Mokymai turi būti skirti tam tikro sektoriaus atstovų dalykinėms kompetencijoms ugdyti ir žinioms, susijusioms su dalykinėmis kompetencijomis, įgyti. </w:t>
      </w:r>
    </w:p>
    <w:p w14:paraId="36AEBF11" w14:textId="6011F75E" w:rsidR="002839E3" w:rsidRDefault="002839E3" w:rsidP="00062E51">
      <w:pPr>
        <w:pStyle w:val="ListParagraph"/>
        <w:numPr>
          <w:ilvl w:val="1"/>
          <w:numId w:val="42"/>
        </w:numPr>
        <w:tabs>
          <w:tab w:val="left" w:pos="993"/>
          <w:tab w:val="left" w:pos="1276"/>
        </w:tabs>
        <w:spacing w:line="264" w:lineRule="auto"/>
        <w:ind w:left="0" w:right="-1" w:firstLine="779"/>
        <w:jc w:val="both"/>
      </w:pPr>
      <w:r w:rsidRPr="00546000">
        <w:t>Paslaugos teikėjas privalės suorganizuoti mokymus pagal užsakovo pateiktą mokymo programą (</w:t>
      </w:r>
      <w:r>
        <w:t>3</w:t>
      </w:r>
      <w:r w:rsidRPr="00546000">
        <w:t xml:space="preserve"> punktas).</w:t>
      </w:r>
      <w:r>
        <w:t xml:space="preserve"> </w:t>
      </w:r>
      <w:r w:rsidRPr="00546000">
        <w:t>Mokymo paslauga apima visos reikiamos mokymo infrastruktūros suorganizavimą:</w:t>
      </w:r>
    </w:p>
    <w:p w14:paraId="68E4CB56" w14:textId="77777777" w:rsidR="002839E3" w:rsidRDefault="002839E3" w:rsidP="00062E51">
      <w:pPr>
        <w:pStyle w:val="ListParagraph"/>
        <w:numPr>
          <w:ilvl w:val="1"/>
          <w:numId w:val="43"/>
        </w:numPr>
        <w:tabs>
          <w:tab w:val="left" w:pos="567"/>
          <w:tab w:val="left" w:pos="1134"/>
          <w:tab w:val="left" w:pos="1276"/>
        </w:tabs>
        <w:spacing w:line="264" w:lineRule="auto"/>
        <w:ind w:left="0" w:right="-1" w:firstLine="779"/>
        <w:jc w:val="both"/>
      </w:pPr>
      <w:r w:rsidRPr="008014C5">
        <w:t>Temų</w:t>
      </w:r>
      <w:r>
        <w:t xml:space="preserve"> programose pateikiama medžiaga turi būti tarpusavyje susieta, tačiau nesidubliuoti.</w:t>
      </w:r>
      <w:r w:rsidRPr="005E323B">
        <w:t xml:space="preserve"> </w:t>
      </w:r>
    </w:p>
    <w:p w14:paraId="2C598C1E" w14:textId="77777777" w:rsidR="002839E3" w:rsidRPr="00BA1A5C" w:rsidRDefault="002839E3" w:rsidP="00062E51">
      <w:pPr>
        <w:pStyle w:val="ListParagraph"/>
        <w:numPr>
          <w:ilvl w:val="1"/>
          <w:numId w:val="43"/>
        </w:numPr>
        <w:tabs>
          <w:tab w:val="left" w:pos="1276"/>
          <w:tab w:val="left" w:pos="1418"/>
        </w:tabs>
        <w:spacing w:line="264" w:lineRule="auto"/>
        <w:ind w:left="0" w:right="-1" w:firstLine="779"/>
        <w:jc w:val="both"/>
      </w:pPr>
      <w:r>
        <w:t>Mokymuose</w:t>
      </w:r>
      <w:r w:rsidRPr="00BA1A5C">
        <w:t xml:space="preserve"> būti naudojami šiuolaikiniai ir </w:t>
      </w:r>
      <w:proofErr w:type="spellStart"/>
      <w:r w:rsidRPr="00BA1A5C">
        <w:t>inovatyvūs</w:t>
      </w:r>
      <w:proofErr w:type="spellEnd"/>
      <w:r w:rsidRPr="00BA1A5C">
        <w:t xml:space="preserve"> mokymo metodai ir priemonės, padedantys įgyti reikiamas kompetencijas. Mokymų metu pateikta medžiaga turi būti iliustruota praktinėmis užduotimis bei pavyzdžiais, orientuotais į siekiamą rezultatą.</w:t>
      </w:r>
    </w:p>
    <w:p w14:paraId="026127A1" w14:textId="77777777" w:rsidR="002839E3" w:rsidRPr="00BA1A5C" w:rsidRDefault="002839E3" w:rsidP="00062E51">
      <w:pPr>
        <w:pStyle w:val="ListParagraph"/>
        <w:numPr>
          <w:ilvl w:val="1"/>
          <w:numId w:val="43"/>
        </w:numPr>
        <w:tabs>
          <w:tab w:val="left" w:pos="1276"/>
          <w:tab w:val="left" w:pos="1418"/>
        </w:tabs>
        <w:spacing w:line="264" w:lineRule="auto"/>
        <w:ind w:left="0" w:right="-1" w:firstLine="779"/>
        <w:jc w:val="both"/>
      </w:pPr>
      <w:r>
        <w:t xml:space="preserve">Mokymuose </w:t>
      </w:r>
      <w:r w:rsidRPr="00BA1A5C">
        <w:t xml:space="preserve"> turi būti nurodytos mokymų dalyvių įgyjamos kompetencijos.</w:t>
      </w:r>
    </w:p>
    <w:p w14:paraId="6439FEF6" w14:textId="77777777" w:rsidR="002839E3" w:rsidRPr="00BA1A5C" w:rsidRDefault="002839E3" w:rsidP="00062E51">
      <w:pPr>
        <w:pStyle w:val="ListParagraph"/>
        <w:numPr>
          <w:ilvl w:val="1"/>
          <w:numId w:val="43"/>
        </w:numPr>
        <w:tabs>
          <w:tab w:val="left" w:pos="1276"/>
          <w:tab w:val="left" w:pos="1418"/>
        </w:tabs>
        <w:spacing w:line="264" w:lineRule="auto"/>
        <w:ind w:left="0" w:right="-1" w:firstLine="779"/>
        <w:jc w:val="both"/>
      </w:pPr>
      <w:r>
        <w:lastRenderedPageBreak/>
        <w:t>Mokymuose</w:t>
      </w:r>
      <w:r w:rsidRPr="00BA1A5C">
        <w:t xml:space="preserve"> turi būti aiškiai suplanuota užsiėmimų struktūra (tematika, trukmė, išdėstyta užsiėmimų medžiaga, pateikiamas teorinio, praktinio ir (arba) savarankiško darbo paskirstymas akademinėmis valandomis).</w:t>
      </w:r>
    </w:p>
    <w:p w14:paraId="1FF71B68" w14:textId="77777777" w:rsidR="002839E3" w:rsidRPr="00BA1A5C" w:rsidRDefault="002839E3" w:rsidP="00062E51">
      <w:pPr>
        <w:pStyle w:val="ListParagraph"/>
        <w:numPr>
          <w:ilvl w:val="1"/>
          <w:numId w:val="43"/>
        </w:numPr>
        <w:tabs>
          <w:tab w:val="left" w:pos="1276"/>
          <w:tab w:val="left" w:pos="1418"/>
        </w:tabs>
        <w:spacing w:line="264" w:lineRule="auto"/>
        <w:ind w:left="0" w:right="-1" w:firstLine="779"/>
        <w:jc w:val="both"/>
      </w:pPr>
      <w:r>
        <w:t>Mokymuose</w:t>
      </w:r>
      <w:r w:rsidRPr="00BA1A5C">
        <w:t xml:space="preserve"> turi būti pateikta </w:t>
      </w:r>
      <w:r>
        <w:t>dalomoji/mokomoji</w:t>
      </w:r>
      <w:r w:rsidRPr="00BA1A5C">
        <w:t xml:space="preserve"> medžiaga.</w:t>
      </w:r>
    </w:p>
    <w:p w14:paraId="65E32ECF" w14:textId="77777777" w:rsidR="002839E3" w:rsidRPr="00BA1A5C" w:rsidRDefault="002839E3" w:rsidP="00062E51">
      <w:pPr>
        <w:pStyle w:val="ListParagraph"/>
        <w:numPr>
          <w:ilvl w:val="1"/>
          <w:numId w:val="43"/>
        </w:numPr>
        <w:tabs>
          <w:tab w:val="left" w:pos="1276"/>
          <w:tab w:val="left" w:pos="1418"/>
        </w:tabs>
        <w:spacing w:line="264" w:lineRule="auto"/>
        <w:ind w:left="0" w:right="-1" w:firstLine="779"/>
        <w:jc w:val="both"/>
      </w:pPr>
      <w:r>
        <w:t>Turi būti nurodytos</w:t>
      </w:r>
      <w:r w:rsidRPr="00BA1A5C">
        <w:t xml:space="preserve"> </w:t>
      </w:r>
      <w:r>
        <w:t>ir</w:t>
      </w:r>
      <w:r w:rsidRPr="00BA1A5C">
        <w:t xml:space="preserve"> aprašytos naudojamos mokymo priemonės.</w:t>
      </w:r>
    </w:p>
    <w:p w14:paraId="5787A6B8" w14:textId="77777777" w:rsidR="002839E3" w:rsidRPr="00C87C96" w:rsidRDefault="002839E3" w:rsidP="00062E51">
      <w:pPr>
        <w:pStyle w:val="ListParagraph"/>
        <w:numPr>
          <w:ilvl w:val="1"/>
          <w:numId w:val="43"/>
        </w:numPr>
        <w:tabs>
          <w:tab w:val="left" w:pos="1134"/>
          <w:tab w:val="left" w:pos="1276"/>
        </w:tabs>
        <w:spacing w:line="264" w:lineRule="auto"/>
        <w:ind w:left="0" w:right="-1" w:firstLine="779"/>
        <w:jc w:val="both"/>
        <w:rPr>
          <w:bCs/>
        </w:rPr>
      </w:pPr>
      <w:r w:rsidRPr="00C87C96">
        <w:rPr>
          <w:bCs/>
        </w:rPr>
        <w:t>Turi būti pateikti mokymo temų realizavimo aprašai.</w:t>
      </w:r>
    </w:p>
    <w:p w14:paraId="0A13D3CA" w14:textId="77777777" w:rsidR="002839E3" w:rsidRPr="00777113" w:rsidRDefault="002839E3" w:rsidP="00062E51">
      <w:pPr>
        <w:numPr>
          <w:ilvl w:val="1"/>
          <w:numId w:val="43"/>
        </w:numPr>
        <w:tabs>
          <w:tab w:val="left" w:pos="567"/>
          <w:tab w:val="left" w:pos="1134"/>
          <w:tab w:val="left" w:pos="1276"/>
        </w:tabs>
        <w:spacing w:line="264" w:lineRule="auto"/>
        <w:ind w:left="0" w:right="-1" w:firstLine="779"/>
      </w:pPr>
      <w:r w:rsidRPr="009B6D17">
        <w:t>Paslaugos taip pat apima tikslinės grupės surinkimo, suformavimo, jos dalyvavimo mokymuose užtikrinimo, dalyvių maitinimo, patalpų ir įrangos nuomos paslaugas, mokomosios/dalomosios medžiagos paketų parengimą bei kitus organizacinius darbus.</w:t>
      </w:r>
      <w:r w:rsidRPr="00777113">
        <w:t xml:space="preserve"> </w:t>
      </w:r>
    </w:p>
    <w:p w14:paraId="35B091EC" w14:textId="05273E95" w:rsidR="002839E3" w:rsidRPr="00B57374" w:rsidRDefault="002839E3" w:rsidP="00062E51">
      <w:pPr>
        <w:pStyle w:val="ListParagraph"/>
        <w:numPr>
          <w:ilvl w:val="1"/>
          <w:numId w:val="43"/>
        </w:numPr>
        <w:tabs>
          <w:tab w:val="left" w:pos="1134"/>
          <w:tab w:val="left" w:pos="1276"/>
        </w:tabs>
        <w:spacing w:line="264" w:lineRule="auto"/>
        <w:ind w:left="0" w:right="-1" w:firstLine="779"/>
        <w:jc w:val="both"/>
      </w:pPr>
      <w:r w:rsidRPr="005F5FED">
        <w:t xml:space="preserve">Mokymų tikslinė grupė: </w:t>
      </w:r>
      <w:r>
        <w:t>partnerių įmonių darbuotojai</w:t>
      </w:r>
      <w:r w:rsidR="003B388A">
        <w:t>- gamybos operatoriai</w:t>
      </w:r>
      <w:r>
        <w:t>.</w:t>
      </w:r>
      <w:r w:rsidRPr="00B57374">
        <w:t xml:space="preserve"> Potencialių besimokančiųjų grupių sąrašai, jų formavimas derinamas su </w:t>
      </w:r>
      <w:r>
        <w:t>Pirkėju</w:t>
      </w:r>
      <w:r w:rsidRPr="00B57374">
        <w:t>.</w:t>
      </w:r>
    </w:p>
    <w:p w14:paraId="51DAE4A6" w14:textId="0EB2B171" w:rsidR="002839E3" w:rsidRPr="00B57374" w:rsidRDefault="002839E3" w:rsidP="00062E51">
      <w:pPr>
        <w:pStyle w:val="ListParagraph"/>
        <w:numPr>
          <w:ilvl w:val="1"/>
          <w:numId w:val="43"/>
        </w:numPr>
        <w:tabs>
          <w:tab w:val="left" w:pos="1134"/>
          <w:tab w:val="left" w:pos="1276"/>
        </w:tabs>
        <w:spacing w:line="264" w:lineRule="auto"/>
        <w:ind w:left="0" w:right="-1" w:firstLine="779"/>
        <w:jc w:val="both"/>
      </w:pPr>
      <w:r w:rsidRPr="00B57374">
        <w:t>Numatomas apmokytų asmenų skaičius vienoje grupėje</w:t>
      </w:r>
      <w:r>
        <w:t xml:space="preserve"> </w:t>
      </w:r>
      <w:r w:rsidRPr="00B57374">
        <w:t>–</w:t>
      </w:r>
      <w:r>
        <w:t xml:space="preserve"> iki 20 asmenų, skaičius suderinamas su užsakovu.</w:t>
      </w:r>
      <w:r w:rsidRPr="00B57374">
        <w:t xml:space="preserve"> </w:t>
      </w:r>
      <w:r w:rsidR="00FB0EE1">
        <w:t xml:space="preserve">Grupės dydis priklausomai nuo užsiregistravusių asmenų gali kisti iki 30 proc. </w:t>
      </w:r>
    </w:p>
    <w:p w14:paraId="55828CF2" w14:textId="77777777" w:rsidR="002839E3" w:rsidRPr="00965DEE" w:rsidRDefault="002839E3" w:rsidP="00062E51">
      <w:pPr>
        <w:pStyle w:val="ListParagraph"/>
        <w:numPr>
          <w:ilvl w:val="1"/>
          <w:numId w:val="43"/>
        </w:numPr>
        <w:tabs>
          <w:tab w:val="left" w:pos="0"/>
          <w:tab w:val="left" w:pos="1134"/>
          <w:tab w:val="left" w:pos="1276"/>
          <w:tab w:val="left" w:pos="1560"/>
        </w:tabs>
        <w:spacing w:line="264" w:lineRule="auto"/>
        <w:ind w:left="0" w:right="-1" w:firstLine="779"/>
        <w:jc w:val="both"/>
      </w:pPr>
      <w:r>
        <w:t xml:space="preserve"> </w:t>
      </w:r>
      <w:r w:rsidRPr="006D39A9">
        <w:t>Vienos te</w:t>
      </w:r>
      <w:r w:rsidRPr="00143560">
        <w:t xml:space="preserve">mos mokymų trukmė vienai grupei – </w:t>
      </w:r>
      <w:r>
        <w:t>40</w:t>
      </w:r>
      <w:r w:rsidRPr="00143560">
        <w:t xml:space="preserve"> akad. val. </w:t>
      </w:r>
      <w:r w:rsidRPr="00965DEE">
        <w:rPr>
          <w:bCs/>
        </w:rPr>
        <w:t>Paslaugų teikėjas turi išdėstyti mokymų grafiką taip, kad mokymai vyktų ne daugiau kaip 8 akad. val. per dieną.</w:t>
      </w:r>
    </w:p>
    <w:p w14:paraId="0C65F530" w14:textId="77777777" w:rsidR="002839E3" w:rsidRDefault="002839E3" w:rsidP="00062E51">
      <w:pPr>
        <w:pStyle w:val="ListParagraph"/>
        <w:numPr>
          <w:ilvl w:val="1"/>
          <w:numId w:val="43"/>
        </w:numPr>
        <w:tabs>
          <w:tab w:val="left" w:pos="0"/>
          <w:tab w:val="left" w:pos="1134"/>
          <w:tab w:val="left" w:pos="1276"/>
          <w:tab w:val="left" w:pos="1560"/>
        </w:tabs>
        <w:spacing w:line="264" w:lineRule="auto"/>
        <w:ind w:left="0" w:right="-1" w:firstLine="779"/>
        <w:jc w:val="both"/>
      </w:pPr>
      <w:r>
        <w:t xml:space="preserve"> Mokymai bus vykdomi visoje Lietuvoje. Mokymai skirtingose miestuose gali vykti tuo pačiu metu. </w:t>
      </w:r>
    </w:p>
    <w:p w14:paraId="3E7BDAAD" w14:textId="77777777" w:rsidR="002839E3" w:rsidRDefault="002839E3" w:rsidP="00C87C96">
      <w:pPr>
        <w:pStyle w:val="Heading1"/>
        <w:keepNext w:val="0"/>
        <w:widowControl w:val="0"/>
        <w:tabs>
          <w:tab w:val="left" w:pos="461"/>
          <w:tab w:val="left" w:pos="1276"/>
        </w:tabs>
        <w:autoSpaceDE w:val="0"/>
        <w:autoSpaceDN w:val="0"/>
        <w:spacing w:line="264" w:lineRule="auto"/>
        <w:ind w:right="-1" w:firstLine="720"/>
        <w:jc w:val="both"/>
        <w:rPr>
          <w:rFonts w:ascii="Times New Roman" w:hAnsi="Times New Roman"/>
          <w:sz w:val="24"/>
          <w:szCs w:val="24"/>
        </w:rPr>
      </w:pPr>
    </w:p>
    <w:p w14:paraId="3080E714" w14:textId="77777777" w:rsidR="002839E3" w:rsidRPr="003B388A" w:rsidRDefault="002839E3" w:rsidP="00062E51">
      <w:pPr>
        <w:pStyle w:val="Heading1"/>
        <w:keepNext w:val="0"/>
        <w:widowControl w:val="0"/>
        <w:numPr>
          <w:ilvl w:val="0"/>
          <w:numId w:val="26"/>
        </w:numPr>
        <w:tabs>
          <w:tab w:val="left" w:pos="461"/>
          <w:tab w:val="left" w:pos="1276"/>
        </w:tabs>
        <w:autoSpaceDE w:val="0"/>
        <w:autoSpaceDN w:val="0"/>
        <w:spacing w:line="264" w:lineRule="auto"/>
        <w:ind w:left="0" w:right="-1" w:firstLine="851"/>
        <w:jc w:val="both"/>
        <w:rPr>
          <w:rFonts w:ascii="Times New Roman" w:hAnsi="Times New Roman"/>
          <w:sz w:val="24"/>
          <w:szCs w:val="24"/>
        </w:rPr>
      </w:pPr>
      <w:r w:rsidRPr="003B388A">
        <w:rPr>
          <w:rFonts w:ascii="Times New Roman" w:hAnsi="Times New Roman"/>
          <w:sz w:val="24"/>
          <w:szCs w:val="24"/>
        </w:rPr>
        <w:t>MOKYMŲ PROGRAMA</w:t>
      </w:r>
    </w:p>
    <w:p w14:paraId="524BA5A6" w14:textId="4817273F" w:rsidR="003B388A" w:rsidRPr="003B388A" w:rsidRDefault="003B388A" w:rsidP="00062E51">
      <w:pPr>
        <w:pStyle w:val="ListParagraph"/>
        <w:widowControl w:val="0"/>
        <w:numPr>
          <w:ilvl w:val="1"/>
          <w:numId w:val="49"/>
        </w:numPr>
        <w:tabs>
          <w:tab w:val="left" w:pos="1140"/>
          <w:tab w:val="left" w:pos="1276"/>
        </w:tabs>
        <w:autoSpaceDE w:val="0"/>
        <w:autoSpaceDN w:val="0"/>
        <w:spacing w:line="264" w:lineRule="auto"/>
        <w:ind w:left="0" w:right="-1" w:firstLine="851"/>
        <w:jc w:val="both"/>
        <w:rPr>
          <w:szCs w:val="24"/>
        </w:rPr>
      </w:pPr>
      <w:r w:rsidRPr="003B388A">
        <w:rPr>
          <w:b/>
          <w:szCs w:val="24"/>
        </w:rPr>
        <w:t>Mokymo programos pavadinimas</w:t>
      </w:r>
      <w:r w:rsidRPr="003B388A">
        <w:rPr>
          <w:szCs w:val="24"/>
        </w:rPr>
        <w:t>: „Stacionariųjų įrenginių ir mašinų</w:t>
      </w:r>
      <w:r w:rsidRPr="003B388A">
        <w:rPr>
          <w:spacing w:val="-22"/>
          <w:szCs w:val="24"/>
        </w:rPr>
        <w:t xml:space="preserve"> </w:t>
      </w:r>
      <w:r w:rsidRPr="003B388A">
        <w:rPr>
          <w:szCs w:val="24"/>
        </w:rPr>
        <w:t>operatori</w:t>
      </w:r>
      <w:r w:rsidR="00F206E0">
        <w:rPr>
          <w:szCs w:val="24"/>
        </w:rPr>
        <w:t xml:space="preserve">ų </w:t>
      </w:r>
      <w:r w:rsidRPr="003B388A">
        <w:rPr>
          <w:szCs w:val="24"/>
        </w:rPr>
        <w:t>specialieji kompetencijų ugdymo</w:t>
      </w:r>
      <w:r w:rsidRPr="003B388A">
        <w:rPr>
          <w:spacing w:val="1"/>
          <w:szCs w:val="24"/>
        </w:rPr>
        <w:t xml:space="preserve"> </w:t>
      </w:r>
      <w:r w:rsidRPr="003B388A">
        <w:rPr>
          <w:szCs w:val="24"/>
        </w:rPr>
        <w:t>mokymai“</w:t>
      </w:r>
    </w:p>
    <w:p w14:paraId="3B1EA347" w14:textId="44961C6E" w:rsidR="003B388A" w:rsidRPr="003B388A" w:rsidRDefault="003B388A" w:rsidP="00062E51">
      <w:pPr>
        <w:pStyle w:val="ListParagraph"/>
        <w:widowControl w:val="0"/>
        <w:numPr>
          <w:ilvl w:val="1"/>
          <w:numId w:val="49"/>
        </w:numPr>
        <w:tabs>
          <w:tab w:val="left" w:pos="1140"/>
          <w:tab w:val="left" w:pos="1276"/>
        </w:tabs>
        <w:autoSpaceDE w:val="0"/>
        <w:autoSpaceDN w:val="0"/>
        <w:spacing w:line="264" w:lineRule="auto"/>
        <w:ind w:left="0" w:right="-1" w:firstLine="851"/>
        <w:jc w:val="both"/>
        <w:rPr>
          <w:szCs w:val="24"/>
        </w:rPr>
      </w:pPr>
      <w:r w:rsidRPr="003B388A">
        <w:rPr>
          <w:b/>
          <w:szCs w:val="24"/>
        </w:rPr>
        <w:t xml:space="preserve">Mokymo programą parengė </w:t>
      </w:r>
      <w:r w:rsidRPr="003B388A">
        <w:rPr>
          <w:szCs w:val="24"/>
        </w:rPr>
        <w:t>Kauno prekybos, pramonės ir amatų</w:t>
      </w:r>
      <w:r w:rsidRPr="003B388A">
        <w:rPr>
          <w:spacing w:val="-3"/>
          <w:szCs w:val="24"/>
        </w:rPr>
        <w:t xml:space="preserve"> </w:t>
      </w:r>
      <w:r w:rsidRPr="003B388A">
        <w:rPr>
          <w:szCs w:val="24"/>
        </w:rPr>
        <w:t>rūmai</w:t>
      </w:r>
    </w:p>
    <w:p w14:paraId="216AA9B2" w14:textId="7409C281" w:rsidR="003B388A" w:rsidRPr="003B388A" w:rsidRDefault="003B388A" w:rsidP="00062E51">
      <w:pPr>
        <w:pStyle w:val="ListParagraph"/>
        <w:widowControl w:val="0"/>
        <w:numPr>
          <w:ilvl w:val="1"/>
          <w:numId w:val="49"/>
        </w:numPr>
        <w:tabs>
          <w:tab w:val="left" w:pos="1276"/>
          <w:tab w:val="left" w:pos="1540"/>
          <w:tab w:val="left" w:pos="1541"/>
        </w:tabs>
        <w:autoSpaceDE w:val="0"/>
        <w:autoSpaceDN w:val="0"/>
        <w:spacing w:line="264" w:lineRule="auto"/>
        <w:ind w:left="0" w:right="-1" w:firstLine="851"/>
        <w:jc w:val="both"/>
        <w:rPr>
          <w:szCs w:val="24"/>
        </w:rPr>
      </w:pPr>
      <w:r w:rsidRPr="003B388A">
        <w:rPr>
          <w:szCs w:val="24"/>
        </w:rPr>
        <w:t xml:space="preserve">Mokymų trukmė 40 </w:t>
      </w:r>
      <w:r w:rsidR="00F451C6">
        <w:rPr>
          <w:szCs w:val="24"/>
        </w:rPr>
        <w:t xml:space="preserve">ak. </w:t>
      </w:r>
      <w:r w:rsidRPr="003B388A">
        <w:rPr>
          <w:szCs w:val="24"/>
        </w:rPr>
        <w:t>valandų arba 5 (penki) vienos dienos mokymai, po 8 ak.</w:t>
      </w:r>
      <w:r w:rsidRPr="003B388A">
        <w:rPr>
          <w:spacing w:val="-7"/>
          <w:szCs w:val="24"/>
        </w:rPr>
        <w:t xml:space="preserve"> </w:t>
      </w:r>
      <w:r w:rsidRPr="003B388A">
        <w:rPr>
          <w:szCs w:val="24"/>
        </w:rPr>
        <w:t>val.</w:t>
      </w:r>
    </w:p>
    <w:p w14:paraId="13FCCF68" w14:textId="77777777" w:rsidR="003B388A" w:rsidRPr="003B388A" w:rsidRDefault="003B388A" w:rsidP="00062E51">
      <w:pPr>
        <w:pStyle w:val="ListParagraph"/>
        <w:widowControl w:val="0"/>
        <w:numPr>
          <w:ilvl w:val="1"/>
          <w:numId w:val="49"/>
        </w:numPr>
        <w:tabs>
          <w:tab w:val="left" w:pos="1276"/>
          <w:tab w:val="left" w:pos="1541"/>
        </w:tabs>
        <w:autoSpaceDE w:val="0"/>
        <w:autoSpaceDN w:val="0"/>
        <w:spacing w:line="264" w:lineRule="auto"/>
        <w:ind w:left="0" w:right="-1" w:firstLine="851"/>
        <w:jc w:val="both"/>
        <w:rPr>
          <w:szCs w:val="24"/>
        </w:rPr>
      </w:pPr>
      <w:r w:rsidRPr="003B388A">
        <w:rPr>
          <w:b/>
          <w:szCs w:val="24"/>
        </w:rPr>
        <w:t xml:space="preserve">Mokymo programos anotacija: </w:t>
      </w:r>
      <w:r w:rsidRPr="003B388A">
        <w:rPr>
          <w:szCs w:val="24"/>
        </w:rPr>
        <w:t>Globalizacija, konkurencija ir skaitmeninė revoliucija keičia pasaulį. Daugelio mums jau įprastų gaminių ar gamybos technologijų</w:t>
      </w:r>
      <w:r w:rsidRPr="003B388A">
        <w:rPr>
          <w:spacing w:val="-31"/>
          <w:szCs w:val="24"/>
        </w:rPr>
        <w:t xml:space="preserve"> </w:t>
      </w:r>
      <w:r w:rsidRPr="003B388A">
        <w:rPr>
          <w:szCs w:val="24"/>
        </w:rPr>
        <w:t>prieš keletą metų tiesiog nebuvo. Dėl šiuolaikinių technologijų viskas vyksta ne tik greičiau, bet ir visai</w:t>
      </w:r>
      <w:r w:rsidRPr="003B388A">
        <w:rPr>
          <w:spacing w:val="-12"/>
          <w:szCs w:val="24"/>
        </w:rPr>
        <w:t xml:space="preserve"> </w:t>
      </w:r>
      <w:r w:rsidRPr="003B388A">
        <w:rPr>
          <w:szCs w:val="24"/>
        </w:rPr>
        <w:t>kitais</w:t>
      </w:r>
      <w:r w:rsidRPr="003B388A">
        <w:rPr>
          <w:spacing w:val="-10"/>
          <w:szCs w:val="24"/>
        </w:rPr>
        <w:t xml:space="preserve"> </w:t>
      </w:r>
      <w:r w:rsidRPr="003B388A">
        <w:rPr>
          <w:szCs w:val="24"/>
        </w:rPr>
        <w:t>mastais.</w:t>
      </w:r>
      <w:r w:rsidRPr="003B388A">
        <w:rPr>
          <w:spacing w:val="-11"/>
          <w:szCs w:val="24"/>
        </w:rPr>
        <w:t xml:space="preserve"> </w:t>
      </w:r>
      <w:r w:rsidRPr="003B388A">
        <w:rPr>
          <w:szCs w:val="24"/>
        </w:rPr>
        <w:t>Skaitmeninės</w:t>
      </w:r>
      <w:r w:rsidRPr="003B388A">
        <w:rPr>
          <w:spacing w:val="-11"/>
          <w:szCs w:val="24"/>
        </w:rPr>
        <w:t xml:space="preserve"> </w:t>
      </w:r>
      <w:r w:rsidRPr="003B388A">
        <w:rPr>
          <w:szCs w:val="24"/>
        </w:rPr>
        <w:t>technologijos</w:t>
      </w:r>
      <w:r w:rsidRPr="003B388A">
        <w:rPr>
          <w:spacing w:val="-11"/>
          <w:szCs w:val="24"/>
        </w:rPr>
        <w:t xml:space="preserve"> </w:t>
      </w:r>
      <w:r w:rsidRPr="003B388A">
        <w:rPr>
          <w:szCs w:val="24"/>
        </w:rPr>
        <w:t>dramatiškai</w:t>
      </w:r>
      <w:r w:rsidRPr="003B388A">
        <w:rPr>
          <w:spacing w:val="-12"/>
          <w:szCs w:val="24"/>
        </w:rPr>
        <w:t xml:space="preserve"> </w:t>
      </w:r>
      <w:r w:rsidRPr="003B388A">
        <w:rPr>
          <w:szCs w:val="24"/>
        </w:rPr>
        <w:t>keičia</w:t>
      </w:r>
      <w:r w:rsidRPr="003B388A">
        <w:rPr>
          <w:spacing w:val="-12"/>
          <w:szCs w:val="24"/>
        </w:rPr>
        <w:t xml:space="preserve"> </w:t>
      </w:r>
      <w:r w:rsidRPr="003B388A">
        <w:rPr>
          <w:szCs w:val="24"/>
        </w:rPr>
        <w:t>prekių</w:t>
      </w:r>
      <w:r w:rsidRPr="003B388A">
        <w:rPr>
          <w:spacing w:val="-11"/>
          <w:szCs w:val="24"/>
        </w:rPr>
        <w:t xml:space="preserve"> </w:t>
      </w:r>
      <w:r w:rsidRPr="003B388A">
        <w:rPr>
          <w:szCs w:val="24"/>
        </w:rPr>
        <w:t>ir</w:t>
      </w:r>
      <w:r w:rsidRPr="003B388A">
        <w:rPr>
          <w:spacing w:val="-10"/>
          <w:szCs w:val="24"/>
        </w:rPr>
        <w:t xml:space="preserve"> </w:t>
      </w:r>
      <w:r w:rsidRPr="003B388A">
        <w:rPr>
          <w:szCs w:val="24"/>
        </w:rPr>
        <w:t>paslaugų</w:t>
      </w:r>
      <w:r w:rsidRPr="003B388A">
        <w:rPr>
          <w:spacing w:val="-11"/>
          <w:szCs w:val="24"/>
        </w:rPr>
        <w:t xml:space="preserve"> </w:t>
      </w:r>
      <w:r w:rsidRPr="003B388A">
        <w:rPr>
          <w:szCs w:val="24"/>
        </w:rPr>
        <w:t xml:space="preserve">kūrimo, gamybos ir pardavimo pobūdį. </w:t>
      </w:r>
      <w:proofErr w:type="spellStart"/>
      <w:r w:rsidRPr="003B388A">
        <w:rPr>
          <w:szCs w:val="24"/>
        </w:rPr>
        <w:t>Skaitmeninimas</w:t>
      </w:r>
      <w:proofErr w:type="spellEnd"/>
      <w:r w:rsidRPr="003B388A">
        <w:rPr>
          <w:szCs w:val="24"/>
        </w:rPr>
        <w:t xml:space="preserve"> pamažu integruojamas daugelyje tradicinių verslų ir ypač</w:t>
      </w:r>
      <w:r w:rsidRPr="003B388A">
        <w:rPr>
          <w:spacing w:val="2"/>
          <w:szCs w:val="24"/>
        </w:rPr>
        <w:t xml:space="preserve"> </w:t>
      </w:r>
      <w:r w:rsidRPr="003B388A">
        <w:rPr>
          <w:szCs w:val="24"/>
        </w:rPr>
        <w:t>pramonėje</w:t>
      </w:r>
    </w:p>
    <w:p w14:paraId="64AD9608" w14:textId="77777777" w:rsidR="003B388A" w:rsidRPr="003B388A" w:rsidRDefault="003B388A" w:rsidP="00C87C96">
      <w:pPr>
        <w:pStyle w:val="BodyText"/>
        <w:tabs>
          <w:tab w:val="left" w:pos="1276"/>
        </w:tabs>
        <w:spacing w:line="264" w:lineRule="auto"/>
        <w:ind w:right="-1" w:firstLine="851"/>
        <w:jc w:val="both"/>
      </w:pPr>
      <w:proofErr w:type="spellStart"/>
      <w:r w:rsidRPr="003B388A">
        <w:t>Europoje</w:t>
      </w:r>
      <w:proofErr w:type="spellEnd"/>
      <w:r w:rsidRPr="003B388A">
        <w:t xml:space="preserve"> </w:t>
      </w:r>
      <w:proofErr w:type="spellStart"/>
      <w:r w:rsidRPr="003B388A">
        <w:t>skaitmenizuotose</w:t>
      </w:r>
      <w:proofErr w:type="spellEnd"/>
      <w:r w:rsidRPr="003B388A">
        <w:t xml:space="preserve"> </w:t>
      </w:r>
      <w:proofErr w:type="spellStart"/>
      <w:r w:rsidRPr="003B388A">
        <w:t>darbo</w:t>
      </w:r>
      <w:proofErr w:type="spellEnd"/>
      <w:r w:rsidRPr="003B388A">
        <w:t xml:space="preserve"> </w:t>
      </w:r>
      <w:proofErr w:type="spellStart"/>
      <w:r w:rsidRPr="003B388A">
        <w:t>vietose</w:t>
      </w:r>
      <w:proofErr w:type="spellEnd"/>
      <w:r w:rsidRPr="003B388A">
        <w:t xml:space="preserve"> </w:t>
      </w:r>
      <w:proofErr w:type="spellStart"/>
      <w:r w:rsidRPr="003B388A">
        <w:t>sukuriama</w:t>
      </w:r>
      <w:proofErr w:type="spellEnd"/>
      <w:r w:rsidRPr="003B388A">
        <w:t xml:space="preserve"> </w:t>
      </w:r>
      <w:proofErr w:type="spellStart"/>
      <w:r w:rsidRPr="003B388A">
        <w:t>apie</w:t>
      </w:r>
      <w:proofErr w:type="spellEnd"/>
      <w:r w:rsidRPr="003B388A">
        <w:t xml:space="preserve"> 10 proc. </w:t>
      </w:r>
      <w:proofErr w:type="spellStart"/>
      <w:r w:rsidRPr="003B388A">
        <w:t>visos</w:t>
      </w:r>
      <w:proofErr w:type="spellEnd"/>
      <w:r w:rsidRPr="003B388A">
        <w:t xml:space="preserve"> </w:t>
      </w:r>
      <w:proofErr w:type="spellStart"/>
      <w:r w:rsidRPr="003B388A">
        <w:t>pramonės</w:t>
      </w:r>
      <w:proofErr w:type="spellEnd"/>
      <w:r w:rsidRPr="003B388A">
        <w:t xml:space="preserve"> </w:t>
      </w:r>
      <w:proofErr w:type="spellStart"/>
      <w:r w:rsidRPr="003B388A">
        <w:t>pridėtinės</w:t>
      </w:r>
      <w:proofErr w:type="spellEnd"/>
      <w:r w:rsidRPr="003B388A">
        <w:t xml:space="preserve"> </w:t>
      </w:r>
      <w:proofErr w:type="spellStart"/>
      <w:r w:rsidRPr="003B388A">
        <w:t>vertės</w:t>
      </w:r>
      <w:proofErr w:type="spellEnd"/>
      <w:r w:rsidRPr="003B388A">
        <w:t xml:space="preserve">. </w:t>
      </w:r>
      <w:proofErr w:type="spellStart"/>
      <w:r w:rsidRPr="003B388A">
        <w:t>Atsižvelgiant</w:t>
      </w:r>
      <w:proofErr w:type="spellEnd"/>
      <w:r w:rsidRPr="003B388A">
        <w:t xml:space="preserve"> į </w:t>
      </w:r>
      <w:proofErr w:type="spellStart"/>
      <w:r w:rsidRPr="003B388A">
        <w:t>pasauliniu</w:t>
      </w:r>
      <w:proofErr w:type="spellEnd"/>
      <w:r w:rsidRPr="003B388A">
        <w:t xml:space="preserve"> </w:t>
      </w:r>
      <w:proofErr w:type="spellStart"/>
      <w:r w:rsidRPr="003B388A">
        <w:t>mastu</w:t>
      </w:r>
      <w:proofErr w:type="spellEnd"/>
      <w:r w:rsidRPr="003B388A">
        <w:t xml:space="preserve"> </w:t>
      </w:r>
      <w:proofErr w:type="spellStart"/>
      <w:r w:rsidRPr="003B388A">
        <w:t>vykstančius</w:t>
      </w:r>
      <w:proofErr w:type="spellEnd"/>
      <w:r w:rsidRPr="003B388A">
        <w:t xml:space="preserve"> </w:t>
      </w:r>
      <w:proofErr w:type="spellStart"/>
      <w:r w:rsidRPr="003B388A">
        <w:t>pokyčius</w:t>
      </w:r>
      <w:proofErr w:type="spellEnd"/>
      <w:r w:rsidRPr="003B388A">
        <w:t xml:space="preserve">, </w:t>
      </w:r>
      <w:proofErr w:type="spellStart"/>
      <w:r w:rsidRPr="003B388A">
        <w:t>produktyvumas</w:t>
      </w:r>
      <w:proofErr w:type="spellEnd"/>
      <w:r w:rsidRPr="003B388A">
        <w:t xml:space="preserve"> </w:t>
      </w:r>
      <w:proofErr w:type="spellStart"/>
      <w:r w:rsidRPr="003B388A">
        <w:t>dėl</w:t>
      </w:r>
      <w:proofErr w:type="spellEnd"/>
      <w:r w:rsidRPr="003B388A">
        <w:t xml:space="preserve"> </w:t>
      </w:r>
      <w:proofErr w:type="spellStart"/>
      <w:r w:rsidRPr="003B388A">
        <w:t>skaitmeninimo</w:t>
      </w:r>
      <w:proofErr w:type="spellEnd"/>
      <w:r w:rsidRPr="003B388A">
        <w:t xml:space="preserve"> </w:t>
      </w:r>
      <w:proofErr w:type="spellStart"/>
      <w:r w:rsidRPr="003B388A">
        <w:t>nepertraukiamai</w:t>
      </w:r>
      <w:proofErr w:type="spellEnd"/>
      <w:r w:rsidRPr="003B388A">
        <w:t xml:space="preserve"> </w:t>
      </w:r>
      <w:proofErr w:type="spellStart"/>
      <w:r w:rsidRPr="003B388A">
        <w:t>augs</w:t>
      </w:r>
      <w:proofErr w:type="spellEnd"/>
      <w:r w:rsidRPr="003B388A">
        <w:t xml:space="preserve"> vis </w:t>
      </w:r>
      <w:proofErr w:type="spellStart"/>
      <w:r w:rsidRPr="003B388A">
        <w:t>spartesniais</w:t>
      </w:r>
      <w:proofErr w:type="spellEnd"/>
      <w:r w:rsidRPr="003B388A">
        <w:t xml:space="preserve"> </w:t>
      </w:r>
      <w:proofErr w:type="spellStart"/>
      <w:r w:rsidRPr="003B388A">
        <w:t>tempais</w:t>
      </w:r>
      <w:proofErr w:type="spellEnd"/>
      <w:r w:rsidRPr="003B388A">
        <w:t xml:space="preserve">. </w:t>
      </w:r>
      <w:proofErr w:type="spellStart"/>
      <w:r w:rsidRPr="003B388A">
        <w:t>Pramonės</w:t>
      </w:r>
      <w:proofErr w:type="spellEnd"/>
      <w:r w:rsidRPr="003B388A">
        <w:t xml:space="preserve"> </w:t>
      </w:r>
      <w:proofErr w:type="spellStart"/>
      <w:r w:rsidRPr="003B388A">
        <w:t>skaitmeninimas</w:t>
      </w:r>
      <w:proofErr w:type="spellEnd"/>
      <w:r w:rsidRPr="003B388A">
        <w:t xml:space="preserve"> </w:t>
      </w:r>
      <w:proofErr w:type="spellStart"/>
      <w:r w:rsidRPr="003B388A">
        <w:t>atveria</w:t>
      </w:r>
      <w:proofErr w:type="spellEnd"/>
      <w:r w:rsidRPr="003B388A">
        <w:t xml:space="preserve"> </w:t>
      </w:r>
      <w:proofErr w:type="spellStart"/>
      <w:r w:rsidRPr="003B388A">
        <w:t>plačias</w:t>
      </w:r>
      <w:proofErr w:type="spellEnd"/>
      <w:r w:rsidRPr="003B388A">
        <w:t xml:space="preserve"> </w:t>
      </w:r>
      <w:proofErr w:type="spellStart"/>
      <w:r w:rsidRPr="003B388A">
        <w:t>galimybes</w:t>
      </w:r>
      <w:proofErr w:type="spellEnd"/>
      <w:r w:rsidRPr="003B388A">
        <w:t xml:space="preserve">, </w:t>
      </w:r>
      <w:proofErr w:type="spellStart"/>
      <w:r w:rsidRPr="003B388A">
        <w:t>tačiau</w:t>
      </w:r>
      <w:proofErr w:type="spellEnd"/>
      <w:r w:rsidRPr="003B388A">
        <w:t xml:space="preserve"> tik </w:t>
      </w:r>
      <w:proofErr w:type="spellStart"/>
      <w:r w:rsidRPr="003B388A">
        <w:t>su</w:t>
      </w:r>
      <w:proofErr w:type="spellEnd"/>
      <w:r w:rsidRPr="003B388A">
        <w:t xml:space="preserve"> </w:t>
      </w:r>
      <w:proofErr w:type="spellStart"/>
      <w:r w:rsidRPr="003B388A">
        <w:t>viena</w:t>
      </w:r>
      <w:proofErr w:type="spellEnd"/>
      <w:r w:rsidRPr="003B388A">
        <w:t xml:space="preserve"> </w:t>
      </w:r>
      <w:proofErr w:type="spellStart"/>
      <w:r w:rsidRPr="003B388A">
        <w:t>sąlyga</w:t>
      </w:r>
      <w:proofErr w:type="spellEnd"/>
      <w:r w:rsidRPr="003B388A">
        <w:t xml:space="preserve"> – </w:t>
      </w:r>
      <w:proofErr w:type="spellStart"/>
      <w:r w:rsidRPr="003B388A">
        <w:t>jei</w:t>
      </w:r>
      <w:proofErr w:type="spellEnd"/>
      <w:r w:rsidRPr="003B388A">
        <w:t xml:space="preserve"> tam </w:t>
      </w:r>
      <w:proofErr w:type="spellStart"/>
      <w:r w:rsidRPr="003B388A">
        <w:t>yra</w:t>
      </w:r>
      <w:proofErr w:type="spellEnd"/>
      <w:r w:rsidRPr="003B388A">
        <w:t xml:space="preserve"> </w:t>
      </w:r>
      <w:proofErr w:type="spellStart"/>
      <w:r w:rsidRPr="003B388A">
        <w:t>rengiamasi</w:t>
      </w:r>
      <w:proofErr w:type="spellEnd"/>
      <w:r w:rsidRPr="003B388A">
        <w:t xml:space="preserve"> </w:t>
      </w:r>
      <w:proofErr w:type="spellStart"/>
      <w:r w:rsidRPr="003B388A">
        <w:t>iš</w:t>
      </w:r>
      <w:proofErr w:type="spellEnd"/>
      <w:r w:rsidRPr="003B388A">
        <w:t xml:space="preserve"> </w:t>
      </w:r>
      <w:proofErr w:type="spellStart"/>
      <w:r w:rsidRPr="003B388A">
        <w:t>anksto</w:t>
      </w:r>
      <w:proofErr w:type="spellEnd"/>
      <w:r w:rsidRPr="003B388A">
        <w:t xml:space="preserve">. </w:t>
      </w:r>
      <w:proofErr w:type="spellStart"/>
      <w:r w:rsidRPr="003B388A">
        <w:t>Moderniai</w:t>
      </w:r>
      <w:proofErr w:type="spellEnd"/>
      <w:r w:rsidRPr="003B388A">
        <w:t xml:space="preserve"> </w:t>
      </w:r>
      <w:proofErr w:type="spellStart"/>
      <w:r w:rsidRPr="003B388A">
        <w:t>šaliai</w:t>
      </w:r>
      <w:proofErr w:type="spellEnd"/>
      <w:r w:rsidRPr="003B388A">
        <w:t xml:space="preserve"> </w:t>
      </w:r>
      <w:proofErr w:type="spellStart"/>
      <w:r w:rsidRPr="003B388A">
        <w:t>reikia</w:t>
      </w:r>
      <w:proofErr w:type="spellEnd"/>
      <w:r w:rsidRPr="003B388A">
        <w:t xml:space="preserve"> </w:t>
      </w:r>
      <w:proofErr w:type="spellStart"/>
      <w:r w:rsidRPr="003B388A">
        <w:t>nebe</w:t>
      </w:r>
      <w:proofErr w:type="spellEnd"/>
      <w:r w:rsidRPr="003B388A">
        <w:t xml:space="preserve"> </w:t>
      </w:r>
      <w:proofErr w:type="spellStart"/>
      <w:r w:rsidRPr="003B388A">
        <w:t>pigios</w:t>
      </w:r>
      <w:proofErr w:type="spellEnd"/>
      <w:r w:rsidRPr="003B388A">
        <w:t xml:space="preserve"> </w:t>
      </w:r>
      <w:proofErr w:type="spellStart"/>
      <w:r w:rsidRPr="003B388A">
        <w:t>darbo</w:t>
      </w:r>
      <w:proofErr w:type="spellEnd"/>
      <w:r w:rsidRPr="003B388A">
        <w:t xml:space="preserve"> </w:t>
      </w:r>
      <w:proofErr w:type="spellStart"/>
      <w:r w:rsidRPr="003B388A">
        <w:t>jėgos</w:t>
      </w:r>
      <w:proofErr w:type="spellEnd"/>
      <w:r w:rsidRPr="003B388A">
        <w:t xml:space="preserve">, bet </w:t>
      </w:r>
      <w:proofErr w:type="spellStart"/>
      <w:r w:rsidRPr="003B388A">
        <w:t>kūrybingų</w:t>
      </w:r>
      <w:proofErr w:type="spellEnd"/>
      <w:r w:rsidRPr="003B388A">
        <w:t xml:space="preserve">, </w:t>
      </w:r>
      <w:proofErr w:type="spellStart"/>
      <w:r w:rsidRPr="003B388A">
        <w:t>išsilavinusių</w:t>
      </w:r>
      <w:proofErr w:type="spellEnd"/>
      <w:r w:rsidRPr="003B388A">
        <w:t xml:space="preserve">, </w:t>
      </w:r>
      <w:proofErr w:type="spellStart"/>
      <w:r w:rsidRPr="003B388A">
        <w:t>inovatyvius</w:t>
      </w:r>
      <w:proofErr w:type="spellEnd"/>
      <w:r w:rsidRPr="003B388A">
        <w:t xml:space="preserve"> </w:t>
      </w:r>
      <w:proofErr w:type="spellStart"/>
      <w:r w:rsidRPr="003B388A">
        <w:t>gaminius</w:t>
      </w:r>
      <w:proofErr w:type="spellEnd"/>
      <w:r w:rsidRPr="003B388A">
        <w:t xml:space="preserve"> </w:t>
      </w:r>
      <w:proofErr w:type="spellStart"/>
      <w:r w:rsidRPr="003B388A">
        <w:t>ir</w:t>
      </w:r>
      <w:proofErr w:type="spellEnd"/>
      <w:r w:rsidRPr="003B388A">
        <w:t xml:space="preserve"> </w:t>
      </w:r>
      <w:proofErr w:type="spellStart"/>
      <w:r w:rsidRPr="003B388A">
        <w:t>paslaugas</w:t>
      </w:r>
      <w:proofErr w:type="spellEnd"/>
      <w:r w:rsidRPr="003B388A">
        <w:t xml:space="preserve"> </w:t>
      </w:r>
      <w:proofErr w:type="spellStart"/>
      <w:r w:rsidRPr="003B388A">
        <w:t>kuriančių</w:t>
      </w:r>
      <w:proofErr w:type="spellEnd"/>
      <w:r w:rsidRPr="003B388A">
        <w:t xml:space="preserve">, </w:t>
      </w:r>
      <w:proofErr w:type="spellStart"/>
      <w:r w:rsidRPr="003B388A">
        <w:t>šiuolaikines</w:t>
      </w:r>
      <w:proofErr w:type="spellEnd"/>
      <w:r w:rsidRPr="003B388A">
        <w:t xml:space="preserve"> </w:t>
      </w:r>
      <w:proofErr w:type="spellStart"/>
      <w:r w:rsidRPr="003B388A">
        <w:t>technologijas</w:t>
      </w:r>
      <w:proofErr w:type="spellEnd"/>
      <w:r w:rsidRPr="003B388A">
        <w:t xml:space="preserve"> </w:t>
      </w:r>
      <w:proofErr w:type="spellStart"/>
      <w:r w:rsidRPr="003B388A">
        <w:t>įvaldžiusių</w:t>
      </w:r>
      <w:proofErr w:type="spellEnd"/>
      <w:r w:rsidRPr="003B388A">
        <w:rPr>
          <w:spacing w:val="54"/>
        </w:rPr>
        <w:t xml:space="preserve"> </w:t>
      </w:r>
      <w:proofErr w:type="spellStart"/>
      <w:r w:rsidRPr="003B388A">
        <w:t>žmonių</w:t>
      </w:r>
      <w:proofErr w:type="spellEnd"/>
      <w:r w:rsidRPr="003B388A">
        <w:t>.</w:t>
      </w:r>
    </w:p>
    <w:p w14:paraId="72619528" w14:textId="77777777" w:rsidR="003B388A" w:rsidRPr="003B388A" w:rsidRDefault="003B388A" w:rsidP="00C87C96">
      <w:pPr>
        <w:pStyle w:val="BodyText"/>
        <w:tabs>
          <w:tab w:val="left" w:pos="1276"/>
        </w:tabs>
        <w:spacing w:line="264" w:lineRule="auto"/>
        <w:ind w:right="-1" w:firstLine="851"/>
        <w:jc w:val="both"/>
      </w:pPr>
      <w:proofErr w:type="spellStart"/>
      <w:r w:rsidRPr="003B388A">
        <w:t>Lietuvoje</w:t>
      </w:r>
      <w:proofErr w:type="spellEnd"/>
      <w:r w:rsidRPr="003B388A">
        <w:rPr>
          <w:spacing w:val="-8"/>
        </w:rPr>
        <w:t xml:space="preserve"> </w:t>
      </w:r>
      <w:proofErr w:type="spellStart"/>
      <w:r w:rsidRPr="003B388A">
        <w:t>pramonės</w:t>
      </w:r>
      <w:proofErr w:type="spellEnd"/>
      <w:r w:rsidRPr="003B388A">
        <w:rPr>
          <w:spacing w:val="-10"/>
        </w:rPr>
        <w:t xml:space="preserve"> </w:t>
      </w:r>
      <w:proofErr w:type="spellStart"/>
      <w:r w:rsidRPr="003B388A">
        <w:t>sektorius</w:t>
      </w:r>
      <w:proofErr w:type="spellEnd"/>
      <w:r w:rsidRPr="003B388A">
        <w:rPr>
          <w:spacing w:val="-10"/>
        </w:rPr>
        <w:t xml:space="preserve"> </w:t>
      </w:r>
      <w:proofErr w:type="spellStart"/>
      <w:r w:rsidRPr="003B388A">
        <w:t>sukuria</w:t>
      </w:r>
      <w:proofErr w:type="spellEnd"/>
      <w:r w:rsidRPr="003B388A">
        <w:rPr>
          <w:spacing w:val="-10"/>
        </w:rPr>
        <w:t xml:space="preserve"> </w:t>
      </w:r>
      <w:proofErr w:type="spellStart"/>
      <w:r w:rsidRPr="003B388A">
        <w:t>daugiau</w:t>
      </w:r>
      <w:proofErr w:type="spellEnd"/>
      <w:r w:rsidRPr="003B388A">
        <w:rPr>
          <w:spacing w:val="-10"/>
        </w:rPr>
        <w:t xml:space="preserve"> </w:t>
      </w:r>
      <w:proofErr w:type="spellStart"/>
      <w:r w:rsidRPr="003B388A">
        <w:t>nei</w:t>
      </w:r>
      <w:proofErr w:type="spellEnd"/>
      <w:r w:rsidRPr="003B388A">
        <w:rPr>
          <w:spacing w:val="-7"/>
        </w:rPr>
        <w:t xml:space="preserve"> </w:t>
      </w:r>
      <w:proofErr w:type="spellStart"/>
      <w:r w:rsidRPr="003B388A">
        <w:t>penktadalį</w:t>
      </w:r>
      <w:proofErr w:type="spellEnd"/>
      <w:r w:rsidRPr="003B388A">
        <w:rPr>
          <w:spacing w:val="-8"/>
        </w:rPr>
        <w:t xml:space="preserve"> </w:t>
      </w:r>
      <w:proofErr w:type="spellStart"/>
      <w:r w:rsidRPr="003B388A">
        <w:t>viso</w:t>
      </w:r>
      <w:proofErr w:type="spellEnd"/>
      <w:r w:rsidRPr="003B388A">
        <w:rPr>
          <w:spacing w:val="-7"/>
        </w:rPr>
        <w:t xml:space="preserve"> </w:t>
      </w:r>
      <w:proofErr w:type="spellStart"/>
      <w:r w:rsidRPr="003B388A">
        <w:t>Lietuvos</w:t>
      </w:r>
      <w:proofErr w:type="spellEnd"/>
      <w:r w:rsidRPr="003B388A">
        <w:rPr>
          <w:spacing w:val="-5"/>
        </w:rPr>
        <w:t xml:space="preserve"> </w:t>
      </w:r>
      <w:proofErr w:type="spellStart"/>
      <w:r w:rsidRPr="003B388A">
        <w:t>bendrojo</w:t>
      </w:r>
      <w:proofErr w:type="spellEnd"/>
      <w:r w:rsidRPr="003B388A">
        <w:t xml:space="preserve"> </w:t>
      </w:r>
      <w:proofErr w:type="spellStart"/>
      <w:r w:rsidRPr="003B388A">
        <w:t>vidaus</w:t>
      </w:r>
      <w:proofErr w:type="spellEnd"/>
      <w:r w:rsidRPr="003B388A">
        <w:t xml:space="preserve"> </w:t>
      </w:r>
      <w:proofErr w:type="spellStart"/>
      <w:r w:rsidRPr="003B388A">
        <w:t>produkto</w:t>
      </w:r>
      <w:proofErr w:type="spellEnd"/>
      <w:r w:rsidRPr="003B388A">
        <w:t xml:space="preserve"> </w:t>
      </w:r>
      <w:proofErr w:type="spellStart"/>
      <w:r w:rsidRPr="003B388A">
        <w:t>ir</w:t>
      </w:r>
      <w:proofErr w:type="spellEnd"/>
      <w:r w:rsidRPr="003B388A">
        <w:t xml:space="preserve"> 83 proc. </w:t>
      </w:r>
      <w:proofErr w:type="spellStart"/>
      <w:r w:rsidRPr="003B388A">
        <w:t>eksporto</w:t>
      </w:r>
      <w:proofErr w:type="spellEnd"/>
      <w:r w:rsidRPr="003B388A">
        <w:t xml:space="preserve">, </w:t>
      </w:r>
      <w:proofErr w:type="spellStart"/>
      <w:r w:rsidRPr="003B388A">
        <w:t>ir</w:t>
      </w:r>
      <w:proofErr w:type="spellEnd"/>
      <w:r w:rsidRPr="003B388A">
        <w:t xml:space="preserve"> </w:t>
      </w:r>
      <w:proofErr w:type="spellStart"/>
      <w:r w:rsidRPr="003B388A">
        <w:t>pagal</w:t>
      </w:r>
      <w:proofErr w:type="spellEnd"/>
      <w:r w:rsidRPr="003B388A">
        <w:t xml:space="preserve"> </w:t>
      </w:r>
      <w:proofErr w:type="spellStart"/>
      <w:r w:rsidRPr="003B388A">
        <w:t>šiuos</w:t>
      </w:r>
      <w:proofErr w:type="spellEnd"/>
      <w:r w:rsidRPr="003B388A">
        <w:t xml:space="preserve"> </w:t>
      </w:r>
      <w:proofErr w:type="spellStart"/>
      <w:r w:rsidRPr="003B388A">
        <w:t>rodiklius</w:t>
      </w:r>
      <w:proofErr w:type="spellEnd"/>
      <w:r w:rsidRPr="003B388A">
        <w:t xml:space="preserve"> </w:t>
      </w:r>
      <w:proofErr w:type="spellStart"/>
      <w:r w:rsidRPr="003B388A">
        <w:t>mes</w:t>
      </w:r>
      <w:proofErr w:type="spellEnd"/>
      <w:r w:rsidRPr="003B388A">
        <w:t xml:space="preserve"> </w:t>
      </w:r>
      <w:proofErr w:type="spellStart"/>
      <w:r w:rsidRPr="003B388A">
        <w:t>jau</w:t>
      </w:r>
      <w:proofErr w:type="spellEnd"/>
      <w:r w:rsidRPr="003B388A">
        <w:t xml:space="preserve"> </w:t>
      </w:r>
      <w:proofErr w:type="spellStart"/>
      <w:r w:rsidRPr="003B388A">
        <w:t>pasiekėme</w:t>
      </w:r>
      <w:proofErr w:type="spellEnd"/>
      <w:r w:rsidRPr="003B388A">
        <w:t xml:space="preserve"> ES </w:t>
      </w:r>
      <w:proofErr w:type="spellStart"/>
      <w:r w:rsidRPr="003B388A">
        <w:t>lygį</w:t>
      </w:r>
      <w:proofErr w:type="spellEnd"/>
      <w:r w:rsidRPr="003B388A">
        <w:t xml:space="preserve">. </w:t>
      </w:r>
      <w:proofErr w:type="spellStart"/>
      <w:r w:rsidRPr="003B388A">
        <w:t>Tačiau</w:t>
      </w:r>
      <w:proofErr w:type="spellEnd"/>
      <w:r w:rsidRPr="003B388A">
        <w:t xml:space="preserve"> </w:t>
      </w:r>
      <w:proofErr w:type="spellStart"/>
      <w:r w:rsidRPr="003B388A">
        <w:t>norint</w:t>
      </w:r>
      <w:proofErr w:type="spellEnd"/>
      <w:r w:rsidRPr="003B388A">
        <w:t xml:space="preserve"> </w:t>
      </w:r>
      <w:proofErr w:type="spellStart"/>
      <w:r w:rsidRPr="003B388A">
        <w:t>išsaugoti</w:t>
      </w:r>
      <w:proofErr w:type="spellEnd"/>
      <w:r w:rsidRPr="003B388A">
        <w:t xml:space="preserve"> tai, kas </w:t>
      </w:r>
      <w:proofErr w:type="spellStart"/>
      <w:r w:rsidRPr="003B388A">
        <w:t>pasiekta</w:t>
      </w:r>
      <w:proofErr w:type="spellEnd"/>
      <w:r w:rsidRPr="003B388A">
        <w:t xml:space="preserve">, </w:t>
      </w:r>
      <w:proofErr w:type="spellStart"/>
      <w:r w:rsidRPr="003B388A">
        <w:t>būtent</w:t>
      </w:r>
      <w:proofErr w:type="spellEnd"/>
      <w:r w:rsidRPr="003B388A">
        <w:t xml:space="preserve"> </w:t>
      </w:r>
      <w:proofErr w:type="spellStart"/>
      <w:r w:rsidRPr="003B388A">
        <w:t>dabar</w:t>
      </w:r>
      <w:proofErr w:type="spellEnd"/>
      <w:r w:rsidRPr="003B388A">
        <w:t xml:space="preserve">, </w:t>
      </w:r>
      <w:proofErr w:type="spellStart"/>
      <w:r w:rsidRPr="003B388A">
        <w:t>esant</w:t>
      </w:r>
      <w:proofErr w:type="spellEnd"/>
      <w:r w:rsidRPr="003B388A">
        <w:t xml:space="preserve"> </w:t>
      </w:r>
      <w:proofErr w:type="spellStart"/>
      <w:r w:rsidRPr="003B388A">
        <w:t>ekonomikos</w:t>
      </w:r>
      <w:proofErr w:type="spellEnd"/>
      <w:r w:rsidRPr="003B388A">
        <w:t xml:space="preserve"> </w:t>
      </w:r>
      <w:proofErr w:type="spellStart"/>
      <w:r w:rsidRPr="003B388A">
        <w:t>pakilimui</w:t>
      </w:r>
      <w:proofErr w:type="spellEnd"/>
      <w:r w:rsidRPr="003B388A">
        <w:t xml:space="preserve">, </w:t>
      </w:r>
      <w:proofErr w:type="spellStart"/>
      <w:r w:rsidRPr="003B388A">
        <w:t>būtina</w:t>
      </w:r>
      <w:proofErr w:type="spellEnd"/>
      <w:r w:rsidRPr="003B388A">
        <w:t xml:space="preserve"> </w:t>
      </w:r>
      <w:proofErr w:type="spellStart"/>
      <w:r w:rsidRPr="003B388A">
        <w:t>įgyvendinti</w:t>
      </w:r>
      <w:proofErr w:type="spellEnd"/>
      <w:r w:rsidRPr="003B388A">
        <w:t xml:space="preserve"> </w:t>
      </w:r>
      <w:proofErr w:type="spellStart"/>
      <w:r w:rsidRPr="003B388A">
        <w:t>reikšmingas</w:t>
      </w:r>
      <w:proofErr w:type="spellEnd"/>
      <w:r w:rsidRPr="003B388A">
        <w:t xml:space="preserve"> </w:t>
      </w:r>
      <w:proofErr w:type="spellStart"/>
      <w:r w:rsidRPr="003B388A">
        <w:t>švietimo</w:t>
      </w:r>
      <w:proofErr w:type="spellEnd"/>
      <w:r w:rsidRPr="003B388A">
        <w:t xml:space="preserve"> </w:t>
      </w:r>
      <w:proofErr w:type="spellStart"/>
      <w:r w:rsidRPr="003B388A">
        <w:t>sistemos</w:t>
      </w:r>
      <w:proofErr w:type="spellEnd"/>
      <w:r w:rsidRPr="003B388A">
        <w:t xml:space="preserve"> </w:t>
      </w:r>
      <w:proofErr w:type="spellStart"/>
      <w:r w:rsidRPr="003B388A">
        <w:t>ir</w:t>
      </w:r>
      <w:proofErr w:type="spellEnd"/>
      <w:r w:rsidRPr="003B388A">
        <w:t xml:space="preserve"> </w:t>
      </w:r>
      <w:proofErr w:type="spellStart"/>
      <w:r w:rsidRPr="003B388A">
        <w:t>inovacijų</w:t>
      </w:r>
      <w:proofErr w:type="spellEnd"/>
      <w:r w:rsidRPr="003B388A">
        <w:t xml:space="preserve"> </w:t>
      </w:r>
      <w:proofErr w:type="spellStart"/>
      <w:r w:rsidRPr="003B388A">
        <w:t>skatinimo</w:t>
      </w:r>
      <w:proofErr w:type="spellEnd"/>
      <w:r w:rsidRPr="003B388A">
        <w:rPr>
          <w:spacing w:val="-6"/>
        </w:rPr>
        <w:t xml:space="preserve"> </w:t>
      </w:r>
      <w:proofErr w:type="spellStart"/>
      <w:r w:rsidRPr="003B388A">
        <w:t>reformas</w:t>
      </w:r>
      <w:proofErr w:type="spellEnd"/>
      <w:r w:rsidRPr="003B388A">
        <w:t>.</w:t>
      </w:r>
    </w:p>
    <w:p w14:paraId="24A42116" w14:textId="77777777" w:rsidR="003B388A" w:rsidRPr="003B388A" w:rsidRDefault="003B388A" w:rsidP="00C87C96">
      <w:pPr>
        <w:pStyle w:val="BodyText"/>
        <w:tabs>
          <w:tab w:val="left" w:pos="1276"/>
        </w:tabs>
        <w:spacing w:line="264" w:lineRule="auto"/>
        <w:ind w:right="-1" w:firstLine="851"/>
        <w:jc w:val="both"/>
      </w:pPr>
      <w:proofErr w:type="spellStart"/>
      <w:r w:rsidRPr="003B388A">
        <w:t>Būtent</w:t>
      </w:r>
      <w:proofErr w:type="spellEnd"/>
      <w:r w:rsidRPr="003B388A">
        <w:t xml:space="preserve"> </w:t>
      </w:r>
      <w:proofErr w:type="spellStart"/>
      <w:r w:rsidRPr="003B388A">
        <w:t>darbuotojų</w:t>
      </w:r>
      <w:proofErr w:type="spellEnd"/>
      <w:r w:rsidRPr="003B388A">
        <w:t xml:space="preserve">, </w:t>
      </w:r>
      <w:proofErr w:type="spellStart"/>
      <w:r w:rsidRPr="003B388A">
        <w:t>dirbsiančių</w:t>
      </w:r>
      <w:proofErr w:type="spellEnd"/>
      <w:r w:rsidRPr="003B388A">
        <w:t xml:space="preserve"> </w:t>
      </w:r>
      <w:proofErr w:type="spellStart"/>
      <w:r w:rsidRPr="003B388A">
        <w:t>su</w:t>
      </w:r>
      <w:proofErr w:type="spellEnd"/>
      <w:r w:rsidRPr="003B388A">
        <w:t xml:space="preserve"> </w:t>
      </w:r>
      <w:proofErr w:type="spellStart"/>
      <w:r w:rsidRPr="003B388A">
        <w:t>skaitmeninėmis</w:t>
      </w:r>
      <w:proofErr w:type="spellEnd"/>
      <w:r w:rsidRPr="003B388A">
        <w:t xml:space="preserve"> </w:t>
      </w:r>
      <w:proofErr w:type="spellStart"/>
      <w:r w:rsidRPr="003B388A">
        <w:t>technologijomis</w:t>
      </w:r>
      <w:proofErr w:type="spellEnd"/>
      <w:r w:rsidRPr="003B388A">
        <w:t xml:space="preserve"> </w:t>
      </w:r>
      <w:proofErr w:type="spellStart"/>
      <w:r w:rsidRPr="003B388A">
        <w:t>kvalifikacijos</w:t>
      </w:r>
      <w:proofErr w:type="spellEnd"/>
      <w:r w:rsidRPr="003B388A">
        <w:t xml:space="preserve"> </w:t>
      </w:r>
      <w:proofErr w:type="spellStart"/>
      <w:r w:rsidRPr="003B388A">
        <w:t>lygis</w:t>
      </w:r>
      <w:proofErr w:type="spellEnd"/>
      <w:r w:rsidRPr="003B388A">
        <w:rPr>
          <w:spacing w:val="-14"/>
        </w:rPr>
        <w:t xml:space="preserve"> </w:t>
      </w:r>
      <w:proofErr w:type="spellStart"/>
      <w:r w:rsidRPr="003B388A">
        <w:t>lems</w:t>
      </w:r>
      <w:proofErr w:type="spellEnd"/>
      <w:r w:rsidRPr="003B388A">
        <w:t>,</w:t>
      </w:r>
      <w:r w:rsidRPr="003B388A">
        <w:rPr>
          <w:spacing w:val="-14"/>
        </w:rPr>
        <w:t xml:space="preserve"> </w:t>
      </w:r>
      <w:proofErr w:type="spellStart"/>
      <w:r w:rsidRPr="003B388A">
        <w:t>ar</w:t>
      </w:r>
      <w:proofErr w:type="spellEnd"/>
      <w:r w:rsidRPr="003B388A">
        <w:rPr>
          <w:spacing w:val="-15"/>
        </w:rPr>
        <w:t xml:space="preserve"> </w:t>
      </w:r>
      <w:proofErr w:type="spellStart"/>
      <w:r w:rsidRPr="003B388A">
        <w:t>skaitmeninių</w:t>
      </w:r>
      <w:proofErr w:type="spellEnd"/>
      <w:r w:rsidRPr="003B388A">
        <w:rPr>
          <w:spacing w:val="-13"/>
        </w:rPr>
        <w:t xml:space="preserve"> </w:t>
      </w:r>
      <w:proofErr w:type="spellStart"/>
      <w:r w:rsidRPr="003B388A">
        <w:t>technologijų</w:t>
      </w:r>
      <w:proofErr w:type="spellEnd"/>
      <w:r w:rsidRPr="003B388A">
        <w:rPr>
          <w:spacing w:val="-14"/>
        </w:rPr>
        <w:t xml:space="preserve"> </w:t>
      </w:r>
      <w:proofErr w:type="spellStart"/>
      <w:r w:rsidRPr="003B388A">
        <w:t>diegimas</w:t>
      </w:r>
      <w:proofErr w:type="spellEnd"/>
      <w:r w:rsidRPr="003B388A">
        <w:rPr>
          <w:spacing w:val="-14"/>
        </w:rPr>
        <w:t xml:space="preserve"> </w:t>
      </w:r>
      <w:proofErr w:type="spellStart"/>
      <w:r w:rsidRPr="003B388A">
        <w:t>Lietuvos</w:t>
      </w:r>
      <w:proofErr w:type="spellEnd"/>
      <w:r w:rsidRPr="003B388A">
        <w:rPr>
          <w:spacing w:val="-14"/>
        </w:rPr>
        <w:t xml:space="preserve"> </w:t>
      </w:r>
      <w:proofErr w:type="spellStart"/>
      <w:r w:rsidRPr="003B388A">
        <w:t>ekonomikoje</w:t>
      </w:r>
      <w:proofErr w:type="spellEnd"/>
      <w:r w:rsidRPr="003B388A">
        <w:rPr>
          <w:spacing w:val="-14"/>
        </w:rPr>
        <w:t xml:space="preserve"> </w:t>
      </w:r>
      <w:r w:rsidRPr="003B388A">
        <w:t>bus</w:t>
      </w:r>
      <w:r w:rsidRPr="003B388A">
        <w:rPr>
          <w:spacing w:val="-14"/>
        </w:rPr>
        <w:t xml:space="preserve"> </w:t>
      </w:r>
      <w:proofErr w:type="spellStart"/>
      <w:r w:rsidRPr="003B388A">
        <w:t>toks</w:t>
      </w:r>
      <w:proofErr w:type="spellEnd"/>
      <w:r w:rsidRPr="003B388A">
        <w:rPr>
          <w:spacing w:val="-14"/>
        </w:rPr>
        <w:t xml:space="preserve"> </w:t>
      </w:r>
      <w:proofErr w:type="spellStart"/>
      <w:r w:rsidRPr="003B388A">
        <w:t>spartus</w:t>
      </w:r>
      <w:proofErr w:type="spellEnd"/>
      <w:r w:rsidRPr="003B388A">
        <w:t>,</w:t>
      </w:r>
      <w:r w:rsidRPr="003B388A">
        <w:rPr>
          <w:spacing w:val="-14"/>
        </w:rPr>
        <w:t xml:space="preserve"> </w:t>
      </w:r>
      <w:proofErr w:type="spellStart"/>
      <w:r w:rsidRPr="003B388A">
        <w:t>kad</w:t>
      </w:r>
      <w:proofErr w:type="spellEnd"/>
      <w:r w:rsidRPr="003B388A">
        <w:t xml:space="preserve"> </w:t>
      </w:r>
      <w:proofErr w:type="spellStart"/>
      <w:r w:rsidRPr="003B388A">
        <w:t>pavyktų</w:t>
      </w:r>
      <w:proofErr w:type="spellEnd"/>
      <w:r w:rsidRPr="003B388A">
        <w:t xml:space="preserve"> </w:t>
      </w:r>
      <w:proofErr w:type="spellStart"/>
      <w:r w:rsidRPr="003B388A">
        <w:t>išsaugoti</w:t>
      </w:r>
      <w:proofErr w:type="spellEnd"/>
      <w:r w:rsidRPr="003B388A">
        <w:t xml:space="preserve"> </w:t>
      </w:r>
      <w:proofErr w:type="spellStart"/>
      <w:r w:rsidRPr="003B388A">
        <w:t>ir</w:t>
      </w:r>
      <w:proofErr w:type="spellEnd"/>
      <w:r w:rsidRPr="003B388A">
        <w:t xml:space="preserve"> </w:t>
      </w:r>
      <w:proofErr w:type="spellStart"/>
      <w:r w:rsidRPr="003B388A">
        <w:t>padidinti</w:t>
      </w:r>
      <w:proofErr w:type="spellEnd"/>
      <w:r w:rsidRPr="003B388A">
        <w:t xml:space="preserve"> </w:t>
      </w:r>
      <w:proofErr w:type="spellStart"/>
      <w:r w:rsidRPr="003B388A">
        <w:t>savo</w:t>
      </w:r>
      <w:proofErr w:type="spellEnd"/>
      <w:r w:rsidRPr="003B388A">
        <w:t xml:space="preserve"> </w:t>
      </w:r>
      <w:proofErr w:type="spellStart"/>
      <w:r w:rsidRPr="003B388A">
        <w:t>konkurencingumą</w:t>
      </w:r>
      <w:proofErr w:type="spellEnd"/>
      <w:r w:rsidRPr="003B388A">
        <w:t xml:space="preserve">. </w:t>
      </w:r>
      <w:proofErr w:type="spellStart"/>
      <w:r w:rsidRPr="003B388A">
        <w:t>Šių</w:t>
      </w:r>
      <w:proofErr w:type="spellEnd"/>
      <w:r w:rsidRPr="003B388A">
        <w:t xml:space="preserve"> </w:t>
      </w:r>
      <w:proofErr w:type="spellStart"/>
      <w:r w:rsidRPr="003B388A">
        <w:t>sričių</w:t>
      </w:r>
      <w:proofErr w:type="spellEnd"/>
      <w:r w:rsidRPr="003B388A">
        <w:t xml:space="preserve"> </w:t>
      </w:r>
      <w:proofErr w:type="spellStart"/>
      <w:r w:rsidRPr="003B388A">
        <w:t>reformos</w:t>
      </w:r>
      <w:proofErr w:type="spellEnd"/>
      <w:r w:rsidRPr="003B388A">
        <w:t xml:space="preserve"> mums </w:t>
      </w:r>
      <w:proofErr w:type="spellStart"/>
      <w:r w:rsidRPr="003B388A">
        <w:t>turėtų</w:t>
      </w:r>
      <w:proofErr w:type="spellEnd"/>
      <w:r w:rsidRPr="003B388A">
        <w:t xml:space="preserve"> </w:t>
      </w:r>
      <w:proofErr w:type="spellStart"/>
      <w:r w:rsidRPr="003B388A">
        <w:t>būti</w:t>
      </w:r>
      <w:proofErr w:type="spellEnd"/>
      <w:r w:rsidRPr="003B388A">
        <w:t xml:space="preserve"> </w:t>
      </w:r>
      <w:proofErr w:type="spellStart"/>
      <w:r w:rsidRPr="003B388A">
        <w:t>esminiai</w:t>
      </w:r>
      <w:proofErr w:type="spellEnd"/>
      <w:r w:rsidRPr="003B388A">
        <w:rPr>
          <w:spacing w:val="-1"/>
        </w:rPr>
        <w:t xml:space="preserve"> </w:t>
      </w:r>
      <w:proofErr w:type="spellStart"/>
      <w:r w:rsidRPr="003B388A">
        <w:t>prioritetai</w:t>
      </w:r>
      <w:proofErr w:type="spellEnd"/>
      <w:r w:rsidRPr="003B388A">
        <w:t>.</w:t>
      </w:r>
    </w:p>
    <w:p w14:paraId="4795FEB7" w14:textId="77777777" w:rsidR="003B388A" w:rsidRPr="003B388A" w:rsidRDefault="003B388A" w:rsidP="00C87C96">
      <w:pPr>
        <w:pStyle w:val="BodyText"/>
        <w:tabs>
          <w:tab w:val="left" w:pos="1276"/>
        </w:tabs>
        <w:spacing w:line="264" w:lineRule="auto"/>
        <w:ind w:right="-1" w:firstLine="851"/>
        <w:jc w:val="both"/>
      </w:pPr>
      <w:proofErr w:type="spellStart"/>
      <w:r w:rsidRPr="003B388A">
        <w:t>Spartėjant</w:t>
      </w:r>
      <w:proofErr w:type="spellEnd"/>
      <w:r w:rsidRPr="003B388A">
        <w:t xml:space="preserve"> </w:t>
      </w:r>
      <w:proofErr w:type="spellStart"/>
      <w:r w:rsidRPr="003B388A">
        <w:t>technologiniam</w:t>
      </w:r>
      <w:proofErr w:type="spellEnd"/>
      <w:r w:rsidRPr="003B388A">
        <w:t xml:space="preserve"> </w:t>
      </w:r>
      <w:proofErr w:type="spellStart"/>
      <w:r w:rsidRPr="003B388A">
        <w:t>vystymuisi</w:t>
      </w:r>
      <w:proofErr w:type="spellEnd"/>
      <w:r w:rsidRPr="003B388A">
        <w:t xml:space="preserve"> </w:t>
      </w:r>
      <w:proofErr w:type="spellStart"/>
      <w:r w:rsidRPr="003B388A">
        <w:t>atsiranda</w:t>
      </w:r>
      <w:proofErr w:type="spellEnd"/>
      <w:r w:rsidRPr="003B388A">
        <w:t xml:space="preserve"> vis </w:t>
      </w:r>
      <w:proofErr w:type="spellStart"/>
      <w:r w:rsidRPr="003B388A">
        <w:t>didesnis</w:t>
      </w:r>
      <w:proofErr w:type="spellEnd"/>
      <w:r w:rsidRPr="003B388A">
        <w:t xml:space="preserve"> </w:t>
      </w:r>
      <w:proofErr w:type="spellStart"/>
      <w:r w:rsidRPr="003B388A">
        <w:t>poreikis</w:t>
      </w:r>
      <w:proofErr w:type="spellEnd"/>
      <w:r w:rsidRPr="003B388A">
        <w:t xml:space="preserve"> </w:t>
      </w:r>
      <w:proofErr w:type="spellStart"/>
      <w:r w:rsidRPr="003B388A">
        <w:t>darbuotojų</w:t>
      </w:r>
      <w:proofErr w:type="spellEnd"/>
      <w:r w:rsidRPr="003B388A">
        <w:t xml:space="preserve">, </w:t>
      </w:r>
      <w:proofErr w:type="spellStart"/>
      <w:r w:rsidRPr="003B388A">
        <w:t>gebančių</w:t>
      </w:r>
      <w:proofErr w:type="spellEnd"/>
      <w:r w:rsidRPr="003B388A">
        <w:t xml:space="preserve"> </w:t>
      </w:r>
      <w:proofErr w:type="spellStart"/>
      <w:r w:rsidRPr="003B388A">
        <w:t>dirbti</w:t>
      </w:r>
      <w:proofErr w:type="spellEnd"/>
      <w:r w:rsidRPr="003B388A">
        <w:t xml:space="preserve"> </w:t>
      </w:r>
      <w:proofErr w:type="spellStart"/>
      <w:r w:rsidRPr="003B388A">
        <w:t>su</w:t>
      </w:r>
      <w:proofErr w:type="spellEnd"/>
      <w:r w:rsidRPr="003B388A">
        <w:t xml:space="preserve"> </w:t>
      </w:r>
      <w:proofErr w:type="spellStart"/>
      <w:r w:rsidRPr="003B388A">
        <w:t>skaitmeniniais</w:t>
      </w:r>
      <w:proofErr w:type="spellEnd"/>
      <w:r w:rsidRPr="003B388A">
        <w:t xml:space="preserve"> </w:t>
      </w:r>
      <w:proofErr w:type="spellStart"/>
      <w:r w:rsidRPr="003B388A">
        <w:t>pramonės</w:t>
      </w:r>
      <w:proofErr w:type="spellEnd"/>
      <w:r w:rsidRPr="003B388A">
        <w:t xml:space="preserve"> </w:t>
      </w:r>
      <w:proofErr w:type="spellStart"/>
      <w:r w:rsidRPr="003B388A">
        <w:t>įrengimai</w:t>
      </w:r>
      <w:proofErr w:type="spellEnd"/>
      <w:r w:rsidRPr="003B388A">
        <w:t xml:space="preserve">, </w:t>
      </w:r>
      <w:proofErr w:type="spellStart"/>
      <w:r w:rsidRPr="003B388A">
        <w:t>kurie</w:t>
      </w:r>
      <w:proofErr w:type="spellEnd"/>
      <w:r w:rsidRPr="003B388A">
        <w:t xml:space="preserve"> </w:t>
      </w:r>
      <w:proofErr w:type="spellStart"/>
      <w:r w:rsidRPr="003B388A">
        <w:t>palaipsniui</w:t>
      </w:r>
      <w:proofErr w:type="spellEnd"/>
      <w:r w:rsidRPr="003B388A">
        <w:t xml:space="preserve"> </w:t>
      </w:r>
      <w:proofErr w:type="spellStart"/>
      <w:r w:rsidRPr="003B388A">
        <w:t>išstumia</w:t>
      </w:r>
      <w:proofErr w:type="spellEnd"/>
      <w:r w:rsidRPr="003B388A">
        <w:t xml:space="preserve"> </w:t>
      </w:r>
      <w:proofErr w:type="spellStart"/>
      <w:r w:rsidRPr="003B388A">
        <w:t>tradicinius</w:t>
      </w:r>
      <w:proofErr w:type="spellEnd"/>
      <w:r w:rsidRPr="003B388A">
        <w:t xml:space="preserve"> </w:t>
      </w:r>
      <w:proofErr w:type="spellStart"/>
      <w:r w:rsidRPr="003B388A">
        <w:t>įrengimus</w:t>
      </w:r>
      <w:proofErr w:type="spellEnd"/>
      <w:r w:rsidRPr="003B388A">
        <w:t>.</w:t>
      </w:r>
    </w:p>
    <w:p w14:paraId="03325008" w14:textId="0A0062BA" w:rsidR="003B388A" w:rsidRPr="00F206E0" w:rsidRDefault="00F206E0" w:rsidP="00C87C96">
      <w:pPr>
        <w:pStyle w:val="Heading1"/>
        <w:keepNext w:val="0"/>
        <w:widowControl w:val="0"/>
        <w:tabs>
          <w:tab w:val="left" w:pos="1140"/>
          <w:tab w:val="left" w:pos="1276"/>
        </w:tabs>
        <w:autoSpaceDE w:val="0"/>
        <w:autoSpaceDN w:val="0"/>
        <w:spacing w:line="264" w:lineRule="auto"/>
        <w:ind w:right="-1" w:firstLine="851"/>
        <w:jc w:val="both"/>
        <w:rPr>
          <w:rFonts w:ascii="Times New Roman" w:hAnsi="Times New Roman"/>
          <w:b w:val="0"/>
          <w:bCs w:val="0"/>
          <w:sz w:val="24"/>
          <w:szCs w:val="24"/>
        </w:rPr>
      </w:pPr>
      <w:r w:rsidRPr="00F206E0">
        <w:rPr>
          <w:rFonts w:ascii="Times New Roman" w:hAnsi="Times New Roman"/>
          <w:b w:val="0"/>
          <w:bCs w:val="0"/>
          <w:sz w:val="24"/>
          <w:szCs w:val="24"/>
        </w:rPr>
        <w:t xml:space="preserve">3.5 </w:t>
      </w:r>
      <w:proofErr w:type="spellStart"/>
      <w:r w:rsidR="003B388A" w:rsidRPr="00F206E0">
        <w:rPr>
          <w:rFonts w:ascii="Times New Roman" w:hAnsi="Times New Roman"/>
          <w:sz w:val="24"/>
          <w:szCs w:val="24"/>
        </w:rPr>
        <w:t>Mokymų</w:t>
      </w:r>
      <w:proofErr w:type="spellEnd"/>
      <w:r w:rsidR="003B388A" w:rsidRPr="00F206E0">
        <w:rPr>
          <w:rFonts w:ascii="Times New Roman" w:hAnsi="Times New Roman"/>
          <w:sz w:val="24"/>
          <w:szCs w:val="24"/>
        </w:rPr>
        <w:t xml:space="preserve"> </w:t>
      </w:r>
      <w:proofErr w:type="spellStart"/>
      <w:r w:rsidR="003B388A" w:rsidRPr="00F206E0">
        <w:rPr>
          <w:rFonts w:ascii="Times New Roman" w:hAnsi="Times New Roman"/>
          <w:sz w:val="24"/>
          <w:szCs w:val="24"/>
        </w:rPr>
        <w:t>programos</w:t>
      </w:r>
      <w:proofErr w:type="spellEnd"/>
      <w:r w:rsidR="003B388A" w:rsidRPr="00F206E0">
        <w:rPr>
          <w:rFonts w:ascii="Times New Roman" w:hAnsi="Times New Roman"/>
          <w:spacing w:val="-1"/>
          <w:sz w:val="24"/>
          <w:szCs w:val="24"/>
        </w:rPr>
        <w:t xml:space="preserve"> </w:t>
      </w:r>
      <w:proofErr w:type="spellStart"/>
      <w:r w:rsidR="003B388A" w:rsidRPr="00F206E0">
        <w:rPr>
          <w:rFonts w:ascii="Times New Roman" w:hAnsi="Times New Roman"/>
          <w:sz w:val="24"/>
          <w:szCs w:val="24"/>
        </w:rPr>
        <w:t>paskirtis</w:t>
      </w:r>
      <w:proofErr w:type="spellEnd"/>
      <w:r w:rsidR="003B388A" w:rsidRPr="00F206E0">
        <w:rPr>
          <w:rFonts w:ascii="Times New Roman" w:hAnsi="Times New Roman"/>
          <w:sz w:val="24"/>
          <w:szCs w:val="24"/>
        </w:rPr>
        <w:t>:</w:t>
      </w:r>
      <w:r w:rsidRPr="00F206E0">
        <w:rPr>
          <w:rFonts w:ascii="Times New Roman" w:hAnsi="Times New Roman"/>
          <w:b w:val="0"/>
          <w:bCs w:val="0"/>
          <w:sz w:val="24"/>
          <w:szCs w:val="24"/>
        </w:rPr>
        <w:t xml:space="preserve"> </w:t>
      </w:r>
      <w:proofErr w:type="spellStart"/>
      <w:r w:rsidR="003B388A" w:rsidRPr="00F206E0">
        <w:rPr>
          <w:rFonts w:ascii="Times New Roman" w:hAnsi="Times New Roman"/>
          <w:b w:val="0"/>
          <w:bCs w:val="0"/>
          <w:sz w:val="24"/>
          <w:szCs w:val="24"/>
        </w:rPr>
        <w:t>Mokymai</w:t>
      </w:r>
      <w:proofErr w:type="spellEnd"/>
      <w:r w:rsidR="003B388A" w:rsidRPr="00F206E0">
        <w:rPr>
          <w:rFonts w:ascii="Times New Roman" w:hAnsi="Times New Roman"/>
          <w:b w:val="0"/>
          <w:bCs w:val="0"/>
          <w:sz w:val="24"/>
          <w:szCs w:val="24"/>
        </w:rPr>
        <w:t xml:space="preserve"> bus </w:t>
      </w:r>
      <w:proofErr w:type="spellStart"/>
      <w:r w:rsidR="003B388A" w:rsidRPr="00F206E0">
        <w:rPr>
          <w:rFonts w:ascii="Times New Roman" w:hAnsi="Times New Roman"/>
          <w:b w:val="0"/>
          <w:bCs w:val="0"/>
          <w:sz w:val="24"/>
          <w:szCs w:val="24"/>
        </w:rPr>
        <w:t>skirti</w:t>
      </w:r>
      <w:proofErr w:type="spellEnd"/>
      <w:r w:rsidR="003B388A" w:rsidRPr="00F206E0">
        <w:rPr>
          <w:rFonts w:ascii="Times New Roman" w:hAnsi="Times New Roman"/>
          <w:b w:val="0"/>
          <w:bCs w:val="0"/>
          <w:sz w:val="24"/>
          <w:szCs w:val="24"/>
        </w:rPr>
        <w:t xml:space="preserve"> </w:t>
      </w:r>
      <w:proofErr w:type="spellStart"/>
      <w:r w:rsidR="003B388A" w:rsidRPr="00F206E0">
        <w:rPr>
          <w:rFonts w:ascii="Times New Roman" w:hAnsi="Times New Roman"/>
          <w:b w:val="0"/>
          <w:bCs w:val="0"/>
          <w:sz w:val="24"/>
          <w:szCs w:val="24"/>
        </w:rPr>
        <w:t>įmonių</w:t>
      </w:r>
      <w:proofErr w:type="spellEnd"/>
      <w:r w:rsidR="003B388A" w:rsidRPr="00F206E0">
        <w:rPr>
          <w:rFonts w:ascii="Times New Roman" w:hAnsi="Times New Roman"/>
          <w:b w:val="0"/>
          <w:bCs w:val="0"/>
          <w:sz w:val="24"/>
          <w:szCs w:val="24"/>
        </w:rPr>
        <w:t xml:space="preserve"> (</w:t>
      </w:r>
      <w:proofErr w:type="spellStart"/>
      <w:r w:rsidR="003B388A" w:rsidRPr="00F206E0">
        <w:rPr>
          <w:rFonts w:ascii="Times New Roman" w:hAnsi="Times New Roman"/>
          <w:b w:val="0"/>
          <w:bCs w:val="0"/>
          <w:sz w:val="24"/>
          <w:szCs w:val="24"/>
        </w:rPr>
        <w:t>galutinių</w:t>
      </w:r>
      <w:proofErr w:type="spellEnd"/>
      <w:r w:rsidR="003B388A" w:rsidRPr="00F206E0">
        <w:rPr>
          <w:rFonts w:ascii="Times New Roman" w:hAnsi="Times New Roman"/>
          <w:b w:val="0"/>
          <w:bCs w:val="0"/>
          <w:sz w:val="24"/>
          <w:szCs w:val="24"/>
        </w:rPr>
        <w:t xml:space="preserve"> </w:t>
      </w:r>
      <w:proofErr w:type="spellStart"/>
      <w:r w:rsidR="003B388A" w:rsidRPr="00F206E0">
        <w:rPr>
          <w:rFonts w:ascii="Times New Roman" w:hAnsi="Times New Roman"/>
          <w:b w:val="0"/>
          <w:bCs w:val="0"/>
          <w:sz w:val="24"/>
          <w:szCs w:val="24"/>
        </w:rPr>
        <w:t>naudos</w:t>
      </w:r>
      <w:proofErr w:type="spellEnd"/>
      <w:r w:rsidR="003B388A" w:rsidRPr="00F206E0">
        <w:rPr>
          <w:rFonts w:ascii="Times New Roman" w:hAnsi="Times New Roman"/>
          <w:b w:val="0"/>
          <w:bCs w:val="0"/>
          <w:sz w:val="24"/>
          <w:szCs w:val="24"/>
        </w:rPr>
        <w:t xml:space="preserve"> </w:t>
      </w:r>
      <w:proofErr w:type="spellStart"/>
      <w:r w:rsidR="003B388A" w:rsidRPr="00F206E0">
        <w:rPr>
          <w:rFonts w:ascii="Times New Roman" w:hAnsi="Times New Roman"/>
          <w:b w:val="0"/>
          <w:bCs w:val="0"/>
          <w:sz w:val="24"/>
          <w:szCs w:val="24"/>
        </w:rPr>
        <w:t>gavėjų</w:t>
      </w:r>
      <w:proofErr w:type="spellEnd"/>
      <w:r w:rsidR="003B388A" w:rsidRPr="00F206E0">
        <w:rPr>
          <w:rFonts w:ascii="Times New Roman" w:hAnsi="Times New Roman"/>
          <w:b w:val="0"/>
          <w:bCs w:val="0"/>
          <w:sz w:val="24"/>
          <w:szCs w:val="24"/>
        </w:rPr>
        <w:t xml:space="preserve">) </w:t>
      </w:r>
      <w:proofErr w:type="spellStart"/>
      <w:r w:rsidR="003B388A" w:rsidRPr="00F206E0">
        <w:rPr>
          <w:rFonts w:ascii="Times New Roman" w:hAnsi="Times New Roman"/>
          <w:b w:val="0"/>
          <w:bCs w:val="0"/>
          <w:sz w:val="24"/>
          <w:szCs w:val="24"/>
        </w:rPr>
        <w:t>sektorinėms</w:t>
      </w:r>
      <w:proofErr w:type="spellEnd"/>
      <w:r w:rsidR="003B388A" w:rsidRPr="00F206E0">
        <w:rPr>
          <w:rFonts w:ascii="Times New Roman" w:hAnsi="Times New Roman"/>
          <w:b w:val="0"/>
          <w:bCs w:val="0"/>
          <w:sz w:val="24"/>
          <w:szCs w:val="24"/>
        </w:rPr>
        <w:t xml:space="preserve"> </w:t>
      </w:r>
      <w:proofErr w:type="spellStart"/>
      <w:r w:rsidR="003B388A" w:rsidRPr="00F206E0">
        <w:rPr>
          <w:rFonts w:ascii="Times New Roman" w:hAnsi="Times New Roman"/>
          <w:b w:val="0"/>
          <w:bCs w:val="0"/>
          <w:sz w:val="24"/>
          <w:szCs w:val="24"/>
        </w:rPr>
        <w:t>kompetencijoms</w:t>
      </w:r>
      <w:proofErr w:type="spellEnd"/>
      <w:r w:rsidR="003B388A" w:rsidRPr="00F206E0">
        <w:rPr>
          <w:rFonts w:ascii="Times New Roman" w:hAnsi="Times New Roman"/>
          <w:b w:val="0"/>
          <w:bCs w:val="0"/>
          <w:sz w:val="24"/>
          <w:szCs w:val="24"/>
        </w:rPr>
        <w:t xml:space="preserve"> </w:t>
      </w:r>
      <w:proofErr w:type="spellStart"/>
      <w:r w:rsidR="003B388A" w:rsidRPr="00F206E0">
        <w:rPr>
          <w:rFonts w:ascii="Times New Roman" w:hAnsi="Times New Roman"/>
          <w:b w:val="0"/>
          <w:bCs w:val="0"/>
          <w:sz w:val="24"/>
          <w:szCs w:val="24"/>
        </w:rPr>
        <w:t>ugdyti</w:t>
      </w:r>
      <w:proofErr w:type="spellEnd"/>
      <w:r w:rsidR="003B388A" w:rsidRPr="00F206E0">
        <w:rPr>
          <w:rFonts w:ascii="Times New Roman" w:hAnsi="Times New Roman"/>
          <w:b w:val="0"/>
          <w:bCs w:val="0"/>
          <w:sz w:val="24"/>
          <w:szCs w:val="24"/>
        </w:rPr>
        <w:t xml:space="preserve">. </w:t>
      </w:r>
      <w:proofErr w:type="spellStart"/>
      <w:r w:rsidR="003B388A" w:rsidRPr="00F206E0">
        <w:rPr>
          <w:rFonts w:ascii="Times New Roman" w:hAnsi="Times New Roman"/>
          <w:b w:val="0"/>
          <w:bCs w:val="0"/>
          <w:sz w:val="24"/>
          <w:szCs w:val="24"/>
        </w:rPr>
        <w:t>Programos</w:t>
      </w:r>
      <w:proofErr w:type="spellEnd"/>
      <w:r w:rsidR="003B388A" w:rsidRPr="00F206E0">
        <w:rPr>
          <w:rFonts w:ascii="Times New Roman" w:hAnsi="Times New Roman"/>
          <w:b w:val="0"/>
          <w:bCs w:val="0"/>
          <w:sz w:val="24"/>
          <w:szCs w:val="24"/>
        </w:rPr>
        <w:t xml:space="preserve"> </w:t>
      </w:r>
      <w:proofErr w:type="spellStart"/>
      <w:r w:rsidR="003B388A" w:rsidRPr="00F206E0">
        <w:rPr>
          <w:rFonts w:ascii="Times New Roman" w:hAnsi="Times New Roman"/>
          <w:b w:val="0"/>
          <w:bCs w:val="0"/>
          <w:sz w:val="24"/>
          <w:szCs w:val="24"/>
        </w:rPr>
        <w:t>metu</w:t>
      </w:r>
      <w:proofErr w:type="spellEnd"/>
      <w:r w:rsidR="003B388A" w:rsidRPr="00F206E0">
        <w:rPr>
          <w:rFonts w:ascii="Times New Roman" w:hAnsi="Times New Roman"/>
          <w:b w:val="0"/>
          <w:bCs w:val="0"/>
          <w:sz w:val="24"/>
          <w:szCs w:val="24"/>
        </w:rPr>
        <w:t xml:space="preserve"> bus </w:t>
      </w:r>
      <w:proofErr w:type="spellStart"/>
      <w:r w:rsidR="003B388A" w:rsidRPr="00F206E0">
        <w:rPr>
          <w:rFonts w:ascii="Times New Roman" w:hAnsi="Times New Roman"/>
          <w:b w:val="0"/>
          <w:bCs w:val="0"/>
          <w:sz w:val="24"/>
          <w:szCs w:val="24"/>
        </w:rPr>
        <w:t>mokomi</w:t>
      </w:r>
      <w:proofErr w:type="spellEnd"/>
      <w:r w:rsidR="003B388A" w:rsidRPr="00F206E0">
        <w:rPr>
          <w:rFonts w:ascii="Times New Roman" w:hAnsi="Times New Roman"/>
          <w:b w:val="0"/>
          <w:bCs w:val="0"/>
          <w:sz w:val="24"/>
          <w:szCs w:val="24"/>
        </w:rPr>
        <w:t xml:space="preserve"> </w:t>
      </w:r>
      <w:proofErr w:type="spellStart"/>
      <w:r w:rsidR="003B388A" w:rsidRPr="00F206E0">
        <w:rPr>
          <w:rFonts w:ascii="Times New Roman" w:hAnsi="Times New Roman"/>
          <w:b w:val="0"/>
          <w:bCs w:val="0"/>
          <w:sz w:val="24"/>
          <w:szCs w:val="24"/>
        </w:rPr>
        <w:t>vieno</w:t>
      </w:r>
      <w:proofErr w:type="spellEnd"/>
      <w:r w:rsidR="003B388A" w:rsidRPr="00F206E0">
        <w:rPr>
          <w:rFonts w:ascii="Times New Roman" w:hAnsi="Times New Roman"/>
          <w:b w:val="0"/>
          <w:bCs w:val="0"/>
          <w:sz w:val="24"/>
          <w:szCs w:val="24"/>
        </w:rPr>
        <w:t xml:space="preserve"> </w:t>
      </w:r>
      <w:proofErr w:type="spellStart"/>
      <w:r w:rsidR="003B388A" w:rsidRPr="00F206E0">
        <w:rPr>
          <w:rFonts w:ascii="Times New Roman" w:hAnsi="Times New Roman"/>
          <w:b w:val="0"/>
          <w:bCs w:val="0"/>
          <w:sz w:val="24"/>
          <w:szCs w:val="24"/>
        </w:rPr>
        <w:t>konkretaus</w:t>
      </w:r>
      <w:proofErr w:type="spellEnd"/>
      <w:r w:rsidR="003B388A" w:rsidRPr="00F206E0">
        <w:rPr>
          <w:rFonts w:ascii="Times New Roman" w:hAnsi="Times New Roman"/>
          <w:b w:val="0"/>
          <w:bCs w:val="0"/>
          <w:sz w:val="24"/>
          <w:szCs w:val="24"/>
        </w:rPr>
        <w:t xml:space="preserve"> </w:t>
      </w:r>
      <w:proofErr w:type="spellStart"/>
      <w:r w:rsidR="003B388A" w:rsidRPr="00F206E0">
        <w:rPr>
          <w:rFonts w:ascii="Times New Roman" w:hAnsi="Times New Roman"/>
          <w:b w:val="0"/>
          <w:bCs w:val="0"/>
          <w:sz w:val="24"/>
          <w:szCs w:val="24"/>
        </w:rPr>
        <w:t>profesijų</w:t>
      </w:r>
      <w:proofErr w:type="spellEnd"/>
      <w:r w:rsidR="003B388A" w:rsidRPr="00F206E0">
        <w:rPr>
          <w:rFonts w:ascii="Times New Roman" w:hAnsi="Times New Roman"/>
          <w:b w:val="0"/>
          <w:bCs w:val="0"/>
          <w:sz w:val="24"/>
          <w:szCs w:val="24"/>
        </w:rPr>
        <w:t xml:space="preserve"> </w:t>
      </w:r>
      <w:proofErr w:type="spellStart"/>
      <w:r w:rsidR="003B388A" w:rsidRPr="00F206E0">
        <w:rPr>
          <w:rFonts w:ascii="Times New Roman" w:hAnsi="Times New Roman"/>
          <w:b w:val="0"/>
          <w:bCs w:val="0"/>
          <w:sz w:val="24"/>
          <w:szCs w:val="24"/>
        </w:rPr>
        <w:t>sektoriaus</w:t>
      </w:r>
      <w:proofErr w:type="spellEnd"/>
      <w:r w:rsidR="003B388A" w:rsidRPr="00F206E0">
        <w:rPr>
          <w:rFonts w:ascii="Times New Roman" w:hAnsi="Times New Roman"/>
          <w:b w:val="0"/>
          <w:bCs w:val="0"/>
          <w:sz w:val="24"/>
          <w:szCs w:val="24"/>
        </w:rPr>
        <w:t xml:space="preserve"> </w:t>
      </w:r>
      <w:proofErr w:type="spellStart"/>
      <w:r w:rsidR="003B388A" w:rsidRPr="00F206E0">
        <w:rPr>
          <w:rFonts w:ascii="Times New Roman" w:hAnsi="Times New Roman"/>
          <w:b w:val="0"/>
          <w:bCs w:val="0"/>
          <w:sz w:val="24"/>
          <w:szCs w:val="24"/>
        </w:rPr>
        <w:t>atstovai</w:t>
      </w:r>
      <w:proofErr w:type="spellEnd"/>
      <w:r w:rsidR="003B388A" w:rsidRPr="00F206E0">
        <w:rPr>
          <w:rFonts w:ascii="Times New Roman" w:hAnsi="Times New Roman"/>
          <w:b w:val="0"/>
          <w:bCs w:val="0"/>
          <w:sz w:val="24"/>
          <w:szCs w:val="24"/>
        </w:rPr>
        <w:t xml:space="preserve"> - – 81. </w:t>
      </w:r>
      <w:proofErr w:type="spellStart"/>
      <w:r w:rsidR="003B388A" w:rsidRPr="00F206E0">
        <w:rPr>
          <w:rFonts w:ascii="Times New Roman" w:hAnsi="Times New Roman"/>
          <w:b w:val="0"/>
          <w:bCs w:val="0"/>
          <w:sz w:val="24"/>
          <w:szCs w:val="24"/>
        </w:rPr>
        <w:t>Stacionariųjų</w:t>
      </w:r>
      <w:proofErr w:type="spellEnd"/>
      <w:r w:rsidR="003B388A" w:rsidRPr="00F206E0">
        <w:rPr>
          <w:rFonts w:ascii="Times New Roman" w:hAnsi="Times New Roman"/>
          <w:b w:val="0"/>
          <w:bCs w:val="0"/>
          <w:sz w:val="24"/>
          <w:szCs w:val="24"/>
        </w:rPr>
        <w:t xml:space="preserve"> </w:t>
      </w:r>
      <w:proofErr w:type="spellStart"/>
      <w:r w:rsidR="003B388A" w:rsidRPr="00F206E0">
        <w:rPr>
          <w:rFonts w:ascii="Times New Roman" w:hAnsi="Times New Roman"/>
          <w:b w:val="0"/>
          <w:bCs w:val="0"/>
          <w:sz w:val="24"/>
          <w:szCs w:val="24"/>
        </w:rPr>
        <w:t>įrenginių</w:t>
      </w:r>
      <w:proofErr w:type="spellEnd"/>
      <w:r w:rsidR="003B388A" w:rsidRPr="00F206E0">
        <w:rPr>
          <w:rFonts w:ascii="Times New Roman" w:hAnsi="Times New Roman"/>
          <w:b w:val="0"/>
          <w:bCs w:val="0"/>
          <w:sz w:val="24"/>
          <w:szCs w:val="24"/>
        </w:rPr>
        <w:t xml:space="preserve"> </w:t>
      </w:r>
      <w:proofErr w:type="spellStart"/>
      <w:r w:rsidR="003B388A" w:rsidRPr="00F206E0">
        <w:rPr>
          <w:rFonts w:ascii="Times New Roman" w:hAnsi="Times New Roman"/>
          <w:b w:val="0"/>
          <w:bCs w:val="0"/>
          <w:sz w:val="24"/>
          <w:szCs w:val="24"/>
        </w:rPr>
        <w:t>ir</w:t>
      </w:r>
      <w:proofErr w:type="spellEnd"/>
      <w:r w:rsidR="003B388A" w:rsidRPr="00F206E0">
        <w:rPr>
          <w:rFonts w:ascii="Times New Roman" w:hAnsi="Times New Roman"/>
          <w:b w:val="0"/>
          <w:bCs w:val="0"/>
          <w:sz w:val="24"/>
          <w:szCs w:val="24"/>
        </w:rPr>
        <w:t xml:space="preserve"> </w:t>
      </w:r>
      <w:proofErr w:type="spellStart"/>
      <w:r w:rsidR="003B388A" w:rsidRPr="00F206E0">
        <w:rPr>
          <w:rFonts w:ascii="Times New Roman" w:hAnsi="Times New Roman"/>
          <w:b w:val="0"/>
          <w:bCs w:val="0"/>
          <w:sz w:val="24"/>
          <w:szCs w:val="24"/>
        </w:rPr>
        <w:t>mašinų</w:t>
      </w:r>
      <w:proofErr w:type="spellEnd"/>
      <w:r w:rsidR="003B388A" w:rsidRPr="00F206E0">
        <w:rPr>
          <w:rFonts w:ascii="Times New Roman" w:hAnsi="Times New Roman"/>
          <w:b w:val="0"/>
          <w:bCs w:val="0"/>
          <w:sz w:val="24"/>
          <w:szCs w:val="24"/>
        </w:rPr>
        <w:t xml:space="preserve"> </w:t>
      </w:r>
      <w:proofErr w:type="spellStart"/>
      <w:r w:rsidR="003B388A" w:rsidRPr="00F206E0">
        <w:rPr>
          <w:rFonts w:ascii="Times New Roman" w:hAnsi="Times New Roman"/>
          <w:b w:val="0"/>
          <w:bCs w:val="0"/>
          <w:sz w:val="24"/>
          <w:szCs w:val="24"/>
        </w:rPr>
        <w:t>operatoriai</w:t>
      </w:r>
      <w:proofErr w:type="spellEnd"/>
      <w:r w:rsidR="003B388A" w:rsidRPr="00F206E0">
        <w:rPr>
          <w:rFonts w:ascii="Times New Roman" w:hAnsi="Times New Roman"/>
          <w:b w:val="0"/>
          <w:bCs w:val="0"/>
          <w:sz w:val="24"/>
          <w:szCs w:val="24"/>
        </w:rPr>
        <w:t>“</w:t>
      </w:r>
    </w:p>
    <w:p w14:paraId="676FB642" w14:textId="3D7ECB77" w:rsidR="003B388A" w:rsidRPr="00F206E0" w:rsidRDefault="00F206E0" w:rsidP="00C87C96">
      <w:pPr>
        <w:pStyle w:val="Heading1"/>
        <w:keepNext w:val="0"/>
        <w:widowControl w:val="0"/>
        <w:tabs>
          <w:tab w:val="left" w:pos="1140"/>
          <w:tab w:val="left" w:pos="1276"/>
        </w:tabs>
        <w:autoSpaceDE w:val="0"/>
        <w:autoSpaceDN w:val="0"/>
        <w:spacing w:line="264" w:lineRule="auto"/>
        <w:ind w:right="-1" w:firstLine="851"/>
        <w:jc w:val="both"/>
        <w:rPr>
          <w:rFonts w:ascii="Times New Roman" w:hAnsi="Times New Roman"/>
          <w:b w:val="0"/>
          <w:bCs w:val="0"/>
          <w:sz w:val="24"/>
          <w:szCs w:val="24"/>
        </w:rPr>
      </w:pPr>
      <w:r w:rsidRPr="00F206E0">
        <w:rPr>
          <w:rFonts w:ascii="Times New Roman" w:hAnsi="Times New Roman"/>
          <w:b w:val="0"/>
          <w:bCs w:val="0"/>
          <w:sz w:val="24"/>
          <w:szCs w:val="24"/>
        </w:rPr>
        <w:t xml:space="preserve">3.6 </w:t>
      </w:r>
      <w:proofErr w:type="spellStart"/>
      <w:r w:rsidR="003B388A" w:rsidRPr="00F206E0">
        <w:rPr>
          <w:rFonts w:ascii="Times New Roman" w:hAnsi="Times New Roman"/>
          <w:sz w:val="24"/>
          <w:szCs w:val="24"/>
        </w:rPr>
        <w:t>Mokymų</w:t>
      </w:r>
      <w:proofErr w:type="spellEnd"/>
      <w:r w:rsidR="003B388A" w:rsidRPr="00F206E0">
        <w:rPr>
          <w:rFonts w:ascii="Times New Roman" w:hAnsi="Times New Roman"/>
          <w:sz w:val="24"/>
          <w:szCs w:val="24"/>
        </w:rPr>
        <w:t xml:space="preserve"> </w:t>
      </w:r>
      <w:proofErr w:type="spellStart"/>
      <w:r w:rsidR="003B388A" w:rsidRPr="00F206E0">
        <w:rPr>
          <w:rFonts w:ascii="Times New Roman" w:hAnsi="Times New Roman"/>
          <w:sz w:val="24"/>
          <w:szCs w:val="24"/>
        </w:rPr>
        <w:t>programos</w:t>
      </w:r>
      <w:proofErr w:type="spellEnd"/>
      <w:r w:rsidR="003B388A" w:rsidRPr="00F206E0">
        <w:rPr>
          <w:rFonts w:ascii="Times New Roman" w:hAnsi="Times New Roman"/>
          <w:spacing w:val="-1"/>
          <w:sz w:val="24"/>
          <w:szCs w:val="24"/>
        </w:rPr>
        <w:t xml:space="preserve"> </w:t>
      </w:r>
      <w:proofErr w:type="spellStart"/>
      <w:r w:rsidR="003B388A" w:rsidRPr="00F206E0">
        <w:rPr>
          <w:rFonts w:ascii="Times New Roman" w:hAnsi="Times New Roman"/>
          <w:sz w:val="24"/>
          <w:szCs w:val="24"/>
        </w:rPr>
        <w:t>tipas</w:t>
      </w:r>
      <w:proofErr w:type="spellEnd"/>
      <w:r w:rsidR="003B388A" w:rsidRPr="00F206E0">
        <w:rPr>
          <w:rFonts w:ascii="Times New Roman" w:hAnsi="Times New Roman"/>
          <w:sz w:val="24"/>
          <w:szCs w:val="24"/>
        </w:rPr>
        <w:t>:</w:t>
      </w:r>
      <w:r w:rsidRPr="00F206E0">
        <w:rPr>
          <w:rFonts w:ascii="Times New Roman" w:hAnsi="Times New Roman"/>
          <w:b w:val="0"/>
          <w:bCs w:val="0"/>
          <w:sz w:val="24"/>
          <w:szCs w:val="24"/>
        </w:rPr>
        <w:t xml:space="preserve"> </w:t>
      </w:r>
      <w:proofErr w:type="spellStart"/>
      <w:r w:rsidR="003B388A" w:rsidRPr="00F206E0">
        <w:rPr>
          <w:rFonts w:ascii="Times New Roman" w:hAnsi="Times New Roman"/>
          <w:b w:val="0"/>
          <w:bCs w:val="0"/>
          <w:sz w:val="24"/>
          <w:szCs w:val="24"/>
        </w:rPr>
        <w:t>Neformali</w:t>
      </w:r>
      <w:proofErr w:type="spellEnd"/>
      <w:r w:rsidR="003B388A" w:rsidRPr="00F206E0">
        <w:rPr>
          <w:rFonts w:ascii="Times New Roman" w:hAnsi="Times New Roman"/>
          <w:b w:val="0"/>
          <w:bCs w:val="0"/>
          <w:sz w:val="24"/>
          <w:szCs w:val="24"/>
        </w:rPr>
        <w:t xml:space="preserve"> </w:t>
      </w:r>
      <w:proofErr w:type="spellStart"/>
      <w:r w:rsidR="003B388A" w:rsidRPr="00F206E0">
        <w:rPr>
          <w:rFonts w:ascii="Times New Roman" w:hAnsi="Times New Roman"/>
          <w:b w:val="0"/>
          <w:bCs w:val="0"/>
          <w:sz w:val="24"/>
          <w:szCs w:val="24"/>
        </w:rPr>
        <w:t>mokymo</w:t>
      </w:r>
      <w:proofErr w:type="spellEnd"/>
      <w:r w:rsidR="003B388A" w:rsidRPr="00F206E0">
        <w:rPr>
          <w:rFonts w:ascii="Times New Roman" w:hAnsi="Times New Roman"/>
          <w:b w:val="0"/>
          <w:bCs w:val="0"/>
          <w:sz w:val="24"/>
          <w:szCs w:val="24"/>
        </w:rPr>
        <w:t xml:space="preserve"> </w:t>
      </w:r>
      <w:proofErr w:type="spellStart"/>
      <w:r w:rsidR="003B388A" w:rsidRPr="00F206E0">
        <w:rPr>
          <w:rFonts w:ascii="Times New Roman" w:hAnsi="Times New Roman"/>
          <w:b w:val="0"/>
          <w:bCs w:val="0"/>
          <w:sz w:val="24"/>
          <w:szCs w:val="24"/>
        </w:rPr>
        <w:t>programa</w:t>
      </w:r>
      <w:proofErr w:type="spellEnd"/>
      <w:r w:rsidR="003B388A" w:rsidRPr="00F206E0">
        <w:rPr>
          <w:rFonts w:ascii="Times New Roman" w:hAnsi="Times New Roman"/>
          <w:b w:val="0"/>
          <w:bCs w:val="0"/>
          <w:sz w:val="24"/>
          <w:szCs w:val="24"/>
        </w:rPr>
        <w:t xml:space="preserve">, </w:t>
      </w:r>
      <w:proofErr w:type="spellStart"/>
      <w:r w:rsidR="003B388A" w:rsidRPr="00F206E0">
        <w:rPr>
          <w:rFonts w:ascii="Times New Roman" w:hAnsi="Times New Roman"/>
          <w:b w:val="0"/>
          <w:bCs w:val="0"/>
          <w:sz w:val="24"/>
          <w:szCs w:val="24"/>
        </w:rPr>
        <w:t>suteikianti</w:t>
      </w:r>
      <w:proofErr w:type="spellEnd"/>
      <w:r w:rsidR="003B388A" w:rsidRPr="00F206E0">
        <w:rPr>
          <w:rFonts w:ascii="Times New Roman" w:hAnsi="Times New Roman"/>
          <w:b w:val="0"/>
          <w:bCs w:val="0"/>
          <w:sz w:val="24"/>
          <w:szCs w:val="24"/>
        </w:rPr>
        <w:t xml:space="preserve"> </w:t>
      </w:r>
      <w:proofErr w:type="spellStart"/>
      <w:r w:rsidR="003B388A" w:rsidRPr="00F206E0">
        <w:rPr>
          <w:rFonts w:ascii="Times New Roman" w:hAnsi="Times New Roman"/>
          <w:b w:val="0"/>
          <w:bCs w:val="0"/>
          <w:sz w:val="24"/>
          <w:szCs w:val="24"/>
        </w:rPr>
        <w:t>kompetencijas</w:t>
      </w:r>
      <w:proofErr w:type="spellEnd"/>
      <w:r w:rsidR="003B388A" w:rsidRPr="00F206E0">
        <w:rPr>
          <w:rFonts w:ascii="Times New Roman" w:hAnsi="Times New Roman"/>
          <w:b w:val="0"/>
          <w:bCs w:val="0"/>
          <w:sz w:val="24"/>
          <w:szCs w:val="24"/>
        </w:rPr>
        <w:t>.</w:t>
      </w:r>
      <w:r w:rsidRPr="00F206E0">
        <w:rPr>
          <w:b w:val="0"/>
          <w:bCs w:val="0"/>
        </w:rPr>
        <w:t xml:space="preserve"> </w:t>
      </w:r>
      <w:proofErr w:type="spellStart"/>
      <w:r w:rsidR="003B388A" w:rsidRPr="00F206E0">
        <w:rPr>
          <w:rFonts w:ascii="Times New Roman" w:hAnsi="Times New Roman"/>
          <w:b w:val="0"/>
          <w:bCs w:val="0"/>
          <w:sz w:val="24"/>
          <w:szCs w:val="24"/>
        </w:rPr>
        <w:lastRenderedPageBreak/>
        <w:t>Šie</w:t>
      </w:r>
      <w:proofErr w:type="spellEnd"/>
      <w:r w:rsidR="003B388A" w:rsidRPr="00F206E0">
        <w:rPr>
          <w:rFonts w:ascii="Times New Roman" w:hAnsi="Times New Roman"/>
          <w:b w:val="0"/>
          <w:bCs w:val="0"/>
          <w:sz w:val="24"/>
          <w:szCs w:val="24"/>
        </w:rPr>
        <w:t xml:space="preserve"> </w:t>
      </w:r>
      <w:proofErr w:type="spellStart"/>
      <w:r w:rsidR="003B388A" w:rsidRPr="00F206E0">
        <w:rPr>
          <w:rFonts w:ascii="Times New Roman" w:hAnsi="Times New Roman"/>
          <w:b w:val="0"/>
          <w:bCs w:val="0"/>
          <w:sz w:val="24"/>
          <w:szCs w:val="24"/>
        </w:rPr>
        <w:t>mokymai</w:t>
      </w:r>
      <w:proofErr w:type="spellEnd"/>
      <w:r w:rsidR="003B388A" w:rsidRPr="00F206E0">
        <w:rPr>
          <w:rFonts w:ascii="Times New Roman" w:hAnsi="Times New Roman"/>
          <w:b w:val="0"/>
          <w:bCs w:val="0"/>
          <w:sz w:val="24"/>
          <w:szCs w:val="24"/>
        </w:rPr>
        <w:t xml:space="preserve"> </w:t>
      </w:r>
      <w:proofErr w:type="spellStart"/>
      <w:r w:rsidR="003B388A" w:rsidRPr="00F206E0">
        <w:rPr>
          <w:rFonts w:ascii="Times New Roman" w:hAnsi="Times New Roman"/>
          <w:b w:val="0"/>
          <w:bCs w:val="0"/>
          <w:sz w:val="24"/>
          <w:szCs w:val="24"/>
        </w:rPr>
        <w:t>turi</w:t>
      </w:r>
      <w:proofErr w:type="spellEnd"/>
      <w:r w:rsidR="003B388A" w:rsidRPr="00F206E0">
        <w:rPr>
          <w:rFonts w:ascii="Times New Roman" w:hAnsi="Times New Roman"/>
          <w:b w:val="0"/>
          <w:bCs w:val="0"/>
          <w:sz w:val="24"/>
          <w:szCs w:val="24"/>
        </w:rPr>
        <w:t xml:space="preserve"> </w:t>
      </w:r>
      <w:proofErr w:type="spellStart"/>
      <w:r w:rsidR="003B388A" w:rsidRPr="00F206E0">
        <w:rPr>
          <w:rFonts w:ascii="Times New Roman" w:hAnsi="Times New Roman"/>
          <w:b w:val="0"/>
          <w:bCs w:val="0"/>
          <w:sz w:val="24"/>
          <w:szCs w:val="24"/>
        </w:rPr>
        <w:t>sąsają</w:t>
      </w:r>
      <w:proofErr w:type="spellEnd"/>
      <w:r w:rsidR="003B388A" w:rsidRPr="00F206E0">
        <w:rPr>
          <w:rFonts w:ascii="Times New Roman" w:hAnsi="Times New Roman"/>
          <w:b w:val="0"/>
          <w:bCs w:val="0"/>
          <w:sz w:val="24"/>
          <w:szCs w:val="24"/>
        </w:rPr>
        <w:t xml:space="preserve"> </w:t>
      </w:r>
      <w:proofErr w:type="spellStart"/>
      <w:r w:rsidR="003B388A" w:rsidRPr="00F206E0">
        <w:rPr>
          <w:rFonts w:ascii="Times New Roman" w:hAnsi="Times New Roman"/>
          <w:b w:val="0"/>
          <w:bCs w:val="0"/>
          <w:sz w:val="24"/>
          <w:szCs w:val="24"/>
        </w:rPr>
        <w:t>su</w:t>
      </w:r>
      <w:proofErr w:type="spellEnd"/>
      <w:r w:rsidR="003B388A" w:rsidRPr="00F206E0">
        <w:rPr>
          <w:rFonts w:ascii="Times New Roman" w:hAnsi="Times New Roman"/>
          <w:b w:val="0"/>
          <w:bCs w:val="0"/>
          <w:sz w:val="24"/>
          <w:szCs w:val="24"/>
        </w:rPr>
        <w:t xml:space="preserve"> </w:t>
      </w:r>
      <w:proofErr w:type="spellStart"/>
      <w:r w:rsidR="003B388A" w:rsidRPr="00F206E0">
        <w:rPr>
          <w:rFonts w:ascii="Times New Roman" w:hAnsi="Times New Roman"/>
          <w:b w:val="0"/>
          <w:bCs w:val="0"/>
          <w:sz w:val="24"/>
          <w:szCs w:val="24"/>
        </w:rPr>
        <w:t>studijų</w:t>
      </w:r>
      <w:proofErr w:type="spellEnd"/>
      <w:r w:rsidR="003B388A" w:rsidRPr="00F206E0">
        <w:rPr>
          <w:rFonts w:ascii="Times New Roman" w:hAnsi="Times New Roman"/>
          <w:b w:val="0"/>
          <w:bCs w:val="0"/>
          <w:sz w:val="24"/>
          <w:szCs w:val="24"/>
        </w:rPr>
        <w:t xml:space="preserve"> </w:t>
      </w:r>
      <w:proofErr w:type="spellStart"/>
      <w:r w:rsidR="003B388A" w:rsidRPr="00F206E0">
        <w:rPr>
          <w:rFonts w:ascii="Times New Roman" w:hAnsi="Times New Roman"/>
          <w:b w:val="0"/>
          <w:bCs w:val="0"/>
          <w:sz w:val="24"/>
          <w:szCs w:val="24"/>
        </w:rPr>
        <w:t>ir</w:t>
      </w:r>
      <w:proofErr w:type="spellEnd"/>
      <w:r w:rsidR="003B388A" w:rsidRPr="00F206E0">
        <w:rPr>
          <w:rFonts w:ascii="Times New Roman" w:hAnsi="Times New Roman"/>
          <w:b w:val="0"/>
          <w:bCs w:val="0"/>
          <w:sz w:val="24"/>
          <w:szCs w:val="24"/>
        </w:rPr>
        <w:t xml:space="preserve"> </w:t>
      </w:r>
      <w:proofErr w:type="spellStart"/>
      <w:r w:rsidR="003B388A" w:rsidRPr="00F206E0">
        <w:rPr>
          <w:rFonts w:ascii="Times New Roman" w:hAnsi="Times New Roman"/>
          <w:b w:val="0"/>
          <w:bCs w:val="0"/>
          <w:sz w:val="24"/>
          <w:szCs w:val="24"/>
        </w:rPr>
        <w:t>mokymų</w:t>
      </w:r>
      <w:proofErr w:type="spellEnd"/>
      <w:r w:rsidR="003B388A" w:rsidRPr="00F206E0">
        <w:rPr>
          <w:rFonts w:ascii="Times New Roman" w:hAnsi="Times New Roman"/>
          <w:b w:val="0"/>
          <w:bCs w:val="0"/>
          <w:sz w:val="24"/>
          <w:szCs w:val="24"/>
        </w:rPr>
        <w:t xml:space="preserve"> </w:t>
      </w:r>
      <w:proofErr w:type="spellStart"/>
      <w:r w:rsidR="003B388A" w:rsidRPr="00F206E0">
        <w:rPr>
          <w:rFonts w:ascii="Times New Roman" w:hAnsi="Times New Roman"/>
          <w:b w:val="0"/>
          <w:bCs w:val="0"/>
          <w:sz w:val="24"/>
          <w:szCs w:val="24"/>
        </w:rPr>
        <w:t>programa</w:t>
      </w:r>
      <w:proofErr w:type="spellEnd"/>
      <w:r w:rsidR="003B388A" w:rsidRPr="00F206E0">
        <w:rPr>
          <w:rFonts w:ascii="Times New Roman" w:hAnsi="Times New Roman"/>
          <w:b w:val="0"/>
          <w:bCs w:val="0"/>
          <w:sz w:val="24"/>
          <w:szCs w:val="24"/>
        </w:rPr>
        <w:t xml:space="preserve"> „</w:t>
      </w:r>
      <w:proofErr w:type="spellStart"/>
      <w:r w:rsidR="003B388A" w:rsidRPr="00F206E0">
        <w:rPr>
          <w:rFonts w:ascii="Times New Roman" w:hAnsi="Times New Roman"/>
          <w:b w:val="0"/>
          <w:bCs w:val="0"/>
          <w:sz w:val="24"/>
          <w:szCs w:val="24"/>
        </w:rPr>
        <w:t>Išmaniosios</w:t>
      </w:r>
      <w:proofErr w:type="spellEnd"/>
      <w:r w:rsidR="003B388A" w:rsidRPr="00F206E0">
        <w:rPr>
          <w:rFonts w:ascii="Times New Roman" w:hAnsi="Times New Roman"/>
          <w:b w:val="0"/>
          <w:bCs w:val="0"/>
          <w:sz w:val="24"/>
          <w:szCs w:val="24"/>
        </w:rPr>
        <w:t xml:space="preserve"> </w:t>
      </w:r>
      <w:proofErr w:type="spellStart"/>
      <w:r w:rsidR="003B388A" w:rsidRPr="00F206E0">
        <w:rPr>
          <w:rFonts w:ascii="Times New Roman" w:hAnsi="Times New Roman"/>
          <w:b w:val="0"/>
          <w:bCs w:val="0"/>
          <w:sz w:val="24"/>
          <w:szCs w:val="24"/>
        </w:rPr>
        <w:t>gamybos</w:t>
      </w:r>
      <w:proofErr w:type="spellEnd"/>
      <w:r w:rsidR="003B388A" w:rsidRPr="00F206E0">
        <w:rPr>
          <w:rFonts w:ascii="Times New Roman" w:hAnsi="Times New Roman"/>
          <w:b w:val="0"/>
          <w:bCs w:val="0"/>
          <w:sz w:val="24"/>
          <w:szCs w:val="24"/>
        </w:rPr>
        <w:t xml:space="preserve"> </w:t>
      </w:r>
      <w:proofErr w:type="spellStart"/>
      <w:r w:rsidR="003B388A" w:rsidRPr="00F206E0">
        <w:rPr>
          <w:rFonts w:ascii="Times New Roman" w:hAnsi="Times New Roman"/>
          <w:b w:val="0"/>
          <w:bCs w:val="0"/>
          <w:sz w:val="24"/>
          <w:szCs w:val="24"/>
        </w:rPr>
        <w:t>inžinerija</w:t>
      </w:r>
      <w:proofErr w:type="spellEnd"/>
      <w:r w:rsidR="003B388A" w:rsidRPr="00F206E0">
        <w:rPr>
          <w:rFonts w:ascii="Times New Roman" w:hAnsi="Times New Roman"/>
          <w:b w:val="0"/>
          <w:bCs w:val="0"/>
          <w:sz w:val="24"/>
          <w:szCs w:val="24"/>
        </w:rPr>
        <w:t xml:space="preserve"> (</w:t>
      </w:r>
      <w:proofErr w:type="spellStart"/>
      <w:r w:rsidR="003B388A" w:rsidRPr="00F206E0">
        <w:rPr>
          <w:rFonts w:ascii="Times New Roman" w:hAnsi="Times New Roman"/>
          <w:b w:val="0"/>
          <w:bCs w:val="0"/>
          <w:sz w:val="24"/>
          <w:szCs w:val="24"/>
        </w:rPr>
        <w:t>anglų</w:t>
      </w:r>
      <w:proofErr w:type="spellEnd"/>
      <w:r w:rsidR="003B388A" w:rsidRPr="00F206E0">
        <w:rPr>
          <w:rFonts w:ascii="Times New Roman" w:hAnsi="Times New Roman"/>
          <w:b w:val="0"/>
          <w:bCs w:val="0"/>
          <w:sz w:val="24"/>
          <w:szCs w:val="24"/>
        </w:rPr>
        <w:t xml:space="preserve"> k.</w:t>
      </w:r>
      <w:r w:rsidRPr="00F206E0">
        <w:rPr>
          <w:b w:val="0"/>
          <w:bCs w:val="0"/>
        </w:rPr>
        <w:t xml:space="preserve"> </w:t>
      </w:r>
      <w:r w:rsidR="003B388A" w:rsidRPr="00F206E0">
        <w:rPr>
          <w:rFonts w:ascii="Times New Roman" w:hAnsi="Times New Roman"/>
          <w:b w:val="0"/>
          <w:bCs w:val="0"/>
          <w:sz w:val="24"/>
          <w:szCs w:val="24"/>
        </w:rPr>
        <w:t>-smart Manufacturing Engineering )“ (</w:t>
      </w:r>
      <w:proofErr w:type="spellStart"/>
      <w:r w:rsidR="003B388A" w:rsidRPr="00F206E0">
        <w:rPr>
          <w:rFonts w:ascii="Times New Roman" w:hAnsi="Times New Roman"/>
          <w:b w:val="0"/>
          <w:bCs w:val="0"/>
          <w:sz w:val="24"/>
          <w:szCs w:val="24"/>
        </w:rPr>
        <w:t>valstybinis</w:t>
      </w:r>
      <w:proofErr w:type="spellEnd"/>
      <w:r w:rsidR="003B388A" w:rsidRPr="00F206E0">
        <w:rPr>
          <w:rFonts w:ascii="Times New Roman" w:hAnsi="Times New Roman"/>
          <w:b w:val="0"/>
          <w:bCs w:val="0"/>
          <w:sz w:val="24"/>
          <w:szCs w:val="24"/>
        </w:rPr>
        <w:t xml:space="preserve"> </w:t>
      </w:r>
      <w:proofErr w:type="spellStart"/>
      <w:r w:rsidR="003B388A" w:rsidRPr="00F206E0">
        <w:rPr>
          <w:rFonts w:ascii="Times New Roman" w:hAnsi="Times New Roman"/>
          <w:b w:val="0"/>
          <w:bCs w:val="0"/>
          <w:sz w:val="24"/>
          <w:szCs w:val="24"/>
        </w:rPr>
        <w:t>kodas</w:t>
      </w:r>
      <w:proofErr w:type="spellEnd"/>
      <w:r w:rsidR="003B388A" w:rsidRPr="00F206E0">
        <w:rPr>
          <w:rFonts w:ascii="Times New Roman" w:hAnsi="Times New Roman"/>
          <w:b w:val="0"/>
          <w:bCs w:val="0"/>
          <w:sz w:val="24"/>
          <w:szCs w:val="24"/>
        </w:rPr>
        <w:t xml:space="preserve"> </w:t>
      </w:r>
      <w:proofErr w:type="spellStart"/>
      <w:r w:rsidR="003B388A" w:rsidRPr="00F206E0">
        <w:rPr>
          <w:rFonts w:ascii="Times New Roman" w:hAnsi="Times New Roman"/>
          <w:b w:val="0"/>
          <w:bCs w:val="0"/>
          <w:sz w:val="24"/>
          <w:szCs w:val="24"/>
        </w:rPr>
        <w:t>pagal</w:t>
      </w:r>
      <w:proofErr w:type="spellEnd"/>
      <w:r w:rsidR="003B388A" w:rsidRPr="00F206E0">
        <w:rPr>
          <w:rFonts w:ascii="Times New Roman" w:hAnsi="Times New Roman"/>
          <w:b w:val="0"/>
          <w:bCs w:val="0"/>
          <w:sz w:val="24"/>
          <w:szCs w:val="24"/>
        </w:rPr>
        <w:t xml:space="preserve"> AIKOS </w:t>
      </w:r>
      <w:proofErr w:type="spellStart"/>
      <w:r w:rsidR="003B388A" w:rsidRPr="00F206E0">
        <w:rPr>
          <w:rFonts w:ascii="Times New Roman" w:hAnsi="Times New Roman"/>
          <w:b w:val="0"/>
          <w:bCs w:val="0"/>
          <w:sz w:val="24"/>
          <w:szCs w:val="24"/>
        </w:rPr>
        <w:t>studijų</w:t>
      </w:r>
      <w:proofErr w:type="spellEnd"/>
      <w:r w:rsidR="003B388A" w:rsidRPr="00F206E0">
        <w:rPr>
          <w:rFonts w:ascii="Times New Roman" w:hAnsi="Times New Roman"/>
          <w:b w:val="0"/>
          <w:bCs w:val="0"/>
          <w:sz w:val="24"/>
          <w:szCs w:val="24"/>
        </w:rPr>
        <w:t xml:space="preserve"> </w:t>
      </w:r>
      <w:proofErr w:type="spellStart"/>
      <w:r w:rsidR="003B388A" w:rsidRPr="00F206E0">
        <w:rPr>
          <w:rFonts w:ascii="Times New Roman" w:hAnsi="Times New Roman"/>
          <w:b w:val="0"/>
          <w:bCs w:val="0"/>
          <w:sz w:val="24"/>
          <w:szCs w:val="24"/>
        </w:rPr>
        <w:t>ir</w:t>
      </w:r>
      <w:proofErr w:type="spellEnd"/>
      <w:r w:rsidR="003B388A" w:rsidRPr="00F206E0">
        <w:rPr>
          <w:rFonts w:ascii="Times New Roman" w:hAnsi="Times New Roman"/>
          <w:b w:val="0"/>
          <w:bCs w:val="0"/>
          <w:sz w:val="24"/>
          <w:szCs w:val="24"/>
        </w:rPr>
        <w:t xml:space="preserve"> </w:t>
      </w:r>
      <w:proofErr w:type="spellStart"/>
      <w:r w:rsidR="003B388A" w:rsidRPr="00F206E0">
        <w:rPr>
          <w:rFonts w:ascii="Times New Roman" w:hAnsi="Times New Roman"/>
          <w:b w:val="0"/>
          <w:bCs w:val="0"/>
          <w:sz w:val="24"/>
          <w:szCs w:val="24"/>
        </w:rPr>
        <w:t>mokymo</w:t>
      </w:r>
      <w:proofErr w:type="spellEnd"/>
      <w:r w:rsidR="003B388A" w:rsidRPr="00F206E0">
        <w:rPr>
          <w:rFonts w:ascii="Times New Roman" w:hAnsi="Times New Roman"/>
          <w:b w:val="0"/>
          <w:bCs w:val="0"/>
          <w:sz w:val="24"/>
          <w:szCs w:val="24"/>
        </w:rPr>
        <w:t xml:space="preserve"> </w:t>
      </w:r>
      <w:proofErr w:type="spellStart"/>
      <w:r w:rsidR="003B388A" w:rsidRPr="00F206E0">
        <w:rPr>
          <w:rFonts w:ascii="Times New Roman" w:hAnsi="Times New Roman"/>
          <w:b w:val="0"/>
          <w:bCs w:val="0"/>
          <w:sz w:val="24"/>
          <w:szCs w:val="24"/>
        </w:rPr>
        <w:t>progra</w:t>
      </w:r>
      <w:proofErr w:type="spellEnd"/>
      <w:r w:rsidR="003B388A" w:rsidRPr="00F206E0">
        <w:rPr>
          <w:rFonts w:ascii="Times New Roman" w:hAnsi="Times New Roman"/>
          <w:b w:val="0"/>
          <w:bCs w:val="0"/>
          <w:sz w:val="24"/>
          <w:szCs w:val="24"/>
        </w:rPr>
        <w:t xml:space="preserve">- </w:t>
      </w:r>
      <w:proofErr w:type="spellStart"/>
      <w:r w:rsidR="003B388A" w:rsidRPr="00F206E0">
        <w:rPr>
          <w:rFonts w:ascii="Times New Roman" w:hAnsi="Times New Roman"/>
          <w:b w:val="0"/>
          <w:bCs w:val="0"/>
          <w:sz w:val="24"/>
          <w:szCs w:val="24"/>
        </w:rPr>
        <w:t>mos</w:t>
      </w:r>
      <w:proofErr w:type="spellEnd"/>
      <w:r w:rsidR="003B388A" w:rsidRPr="00F206E0">
        <w:rPr>
          <w:rFonts w:ascii="Times New Roman" w:hAnsi="Times New Roman"/>
          <w:b w:val="0"/>
          <w:bCs w:val="0"/>
          <w:sz w:val="24"/>
          <w:szCs w:val="24"/>
        </w:rPr>
        <w:t xml:space="preserve"> </w:t>
      </w:r>
      <w:proofErr w:type="spellStart"/>
      <w:r w:rsidR="003B388A" w:rsidRPr="00F206E0">
        <w:rPr>
          <w:rFonts w:ascii="Times New Roman" w:hAnsi="Times New Roman"/>
          <w:b w:val="0"/>
          <w:bCs w:val="0"/>
          <w:sz w:val="24"/>
          <w:szCs w:val="24"/>
        </w:rPr>
        <w:t>registrą</w:t>
      </w:r>
      <w:proofErr w:type="spellEnd"/>
      <w:r w:rsidR="003B388A" w:rsidRPr="00F206E0">
        <w:rPr>
          <w:rFonts w:ascii="Times New Roman" w:hAnsi="Times New Roman"/>
          <w:b w:val="0"/>
          <w:bCs w:val="0"/>
          <w:sz w:val="24"/>
          <w:szCs w:val="24"/>
        </w:rPr>
        <w:t>- 6211EX062). (</w:t>
      </w:r>
      <w:proofErr w:type="spellStart"/>
      <w:r w:rsidR="003B388A" w:rsidRPr="00F206E0">
        <w:rPr>
          <w:rFonts w:ascii="Times New Roman" w:hAnsi="Times New Roman"/>
          <w:b w:val="0"/>
          <w:bCs w:val="0"/>
          <w:sz w:val="24"/>
          <w:szCs w:val="24"/>
        </w:rPr>
        <w:t>Kodas</w:t>
      </w:r>
      <w:proofErr w:type="spellEnd"/>
      <w:r w:rsidR="003B388A" w:rsidRPr="00F206E0">
        <w:rPr>
          <w:rFonts w:ascii="Times New Roman" w:hAnsi="Times New Roman"/>
          <w:b w:val="0"/>
          <w:bCs w:val="0"/>
          <w:sz w:val="24"/>
          <w:szCs w:val="24"/>
        </w:rPr>
        <w:t xml:space="preserve"> </w:t>
      </w:r>
      <w:proofErr w:type="spellStart"/>
      <w:r w:rsidR="003B388A" w:rsidRPr="00F206E0">
        <w:rPr>
          <w:rFonts w:ascii="Times New Roman" w:hAnsi="Times New Roman"/>
          <w:b w:val="0"/>
          <w:bCs w:val="0"/>
          <w:sz w:val="24"/>
          <w:szCs w:val="24"/>
        </w:rPr>
        <w:t>pagal</w:t>
      </w:r>
      <w:proofErr w:type="spellEnd"/>
      <w:r w:rsidR="003B388A" w:rsidRPr="00F206E0">
        <w:rPr>
          <w:rFonts w:ascii="Times New Roman" w:hAnsi="Times New Roman"/>
          <w:b w:val="0"/>
          <w:bCs w:val="0"/>
          <w:sz w:val="24"/>
          <w:szCs w:val="24"/>
        </w:rPr>
        <w:t xml:space="preserve"> </w:t>
      </w:r>
      <w:proofErr w:type="spellStart"/>
      <w:r w:rsidR="003B388A" w:rsidRPr="00F206E0">
        <w:rPr>
          <w:rFonts w:ascii="Times New Roman" w:hAnsi="Times New Roman"/>
          <w:b w:val="0"/>
          <w:bCs w:val="0"/>
          <w:sz w:val="24"/>
          <w:szCs w:val="24"/>
        </w:rPr>
        <w:t>Tarptautinę</w:t>
      </w:r>
      <w:proofErr w:type="spellEnd"/>
      <w:r w:rsidR="003B388A" w:rsidRPr="00F206E0">
        <w:rPr>
          <w:rFonts w:ascii="Times New Roman" w:hAnsi="Times New Roman"/>
          <w:b w:val="0"/>
          <w:bCs w:val="0"/>
          <w:sz w:val="24"/>
          <w:szCs w:val="24"/>
        </w:rPr>
        <w:t xml:space="preserve"> </w:t>
      </w:r>
      <w:proofErr w:type="spellStart"/>
      <w:r w:rsidR="003B388A" w:rsidRPr="00F206E0">
        <w:rPr>
          <w:rFonts w:ascii="Times New Roman" w:hAnsi="Times New Roman"/>
          <w:b w:val="0"/>
          <w:bCs w:val="0"/>
          <w:sz w:val="24"/>
          <w:szCs w:val="24"/>
        </w:rPr>
        <w:t>standartizuotą</w:t>
      </w:r>
      <w:proofErr w:type="spellEnd"/>
      <w:r w:rsidR="003B388A" w:rsidRPr="00F206E0">
        <w:rPr>
          <w:rFonts w:ascii="Times New Roman" w:hAnsi="Times New Roman"/>
          <w:b w:val="0"/>
          <w:bCs w:val="0"/>
          <w:sz w:val="24"/>
          <w:szCs w:val="24"/>
        </w:rPr>
        <w:t xml:space="preserve"> </w:t>
      </w:r>
      <w:proofErr w:type="spellStart"/>
      <w:r w:rsidR="003B388A" w:rsidRPr="00F206E0">
        <w:rPr>
          <w:rFonts w:ascii="Times New Roman" w:hAnsi="Times New Roman"/>
          <w:b w:val="0"/>
          <w:bCs w:val="0"/>
          <w:sz w:val="24"/>
          <w:szCs w:val="24"/>
        </w:rPr>
        <w:t>švietimo</w:t>
      </w:r>
      <w:proofErr w:type="spellEnd"/>
      <w:r w:rsidR="003B388A" w:rsidRPr="00F206E0">
        <w:rPr>
          <w:rFonts w:ascii="Times New Roman" w:hAnsi="Times New Roman"/>
          <w:b w:val="0"/>
          <w:bCs w:val="0"/>
          <w:sz w:val="24"/>
          <w:szCs w:val="24"/>
        </w:rPr>
        <w:t xml:space="preserve"> </w:t>
      </w:r>
      <w:proofErr w:type="spellStart"/>
      <w:r w:rsidR="003B388A" w:rsidRPr="00F206E0">
        <w:rPr>
          <w:rFonts w:ascii="Times New Roman" w:hAnsi="Times New Roman"/>
          <w:b w:val="0"/>
          <w:bCs w:val="0"/>
          <w:sz w:val="24"/>
          <w:szCs w:val="24"/>
        </w:rPr>
        <w:t>klasifikaciją</w:t>
      </w:r>
      <w:proofErr w:type="spellEnd"/>
      <w:r w:rsidR="003B388A" w:rsidRPr="00F206E0">
        <w:rPr>
          <w:rFonts w:ascii="Times New Roman" w:hAnsi="Times New Roman"/>
          <w:b w:val="0"/>
          <w:bCs w:val="0"/>
          <w:sz w:val="24"/>
          <w:szCs w:val="24"/>
        </w:rPr>
        <w:t xml:space="preserve"> (IS- CED)- 7470714).</w:t>
      </w:r>
    </w:p>
    <w:p w14:paraId="2A26FC7E" w14:textId="509D2DE5" w:rsidR="003B388A" w:rsidRPr="003B388A" w:rsidRDefault="00F206E0" w:rsidP="00C87C96">
      <w:pPr>
        <w:pStyle w:val="Heading1"/>
        <w:keepNext w:val="0"/>
        <w:widowControl w:val="0"/>
        <w:tabs>
          <w:tab w:val="left" w:pos="1276"/>
          <w:tab w:val="left" w:pos="1540"/>
          <w:tab w:val="left" w:pos="1541"/>
        </w:tabs>
        <w:autoSpaceDE w:val="0"/>
        <w:autoSpaceDN w:val="0"/>
        <w:spacing w:line="264" w:lineRule="auto"/>
        <w:ind w:right="-1" w:firstLine="851"/>
        <w:jc w:val="both"/>
        <w:rPr>
          <w:rFonts w:ascii="Times New Roman" w:hAnsi="Times New Roman"/>
          <w:sz w:val="24"/>
          <w:szCs w:val="24"/>
        </w:rPr>
      </w:pPr>
      <w:r>
        <w:rPr>
          <w:rFonts w:ascii="Times New Roman" w:hAnsi="Times New Roman"/>
          <w:sz w:val="24"/>
          <w:szCs w:val="24"/>
        </w:rPr>
        <w:t xml:space="preserve">3.7 </w:t>
      </w:r>
      <w:proofErr w:type="spellStart"/>
      <w:r w:rsidR="003B388A" w:rsidRPr="003B388A">
        <w:rPr>
          <w:rFonts w:ascii="Times New Roman" w:hAnsi="Times New Roman"/>
          <w:sz w:val="24"/>
          <w:szCs w:val="24"/>
        </w:rPr>
        <w:t>Mokymo</w:t>
      </w:r>
      <w:proofErr w:type="spellEnd"/>
      <w:r w:rsidR="003B388A" w:rsidRPr="003B388A">
        <w:rPr>
          <w:rFonts w:ascii="Times New Roman" w:hAnsi="Times New Roman"/>
          <w:sz w:val="24"/>
          <w:szCs w:val="24"/>
        </w:rPr>
        <w:t xml:space="preserve"> </w:t>
      </w:r>
      <w:proofErr w:type="spellStart"/>
      <w:r w:rsidR="003B388A" w:rsidRPr="003B388A">
        <w:rPr>
          <w:rFonts w:ascii="Times New Roman" w:hAnsi="Times New Roman"/>
          <w:sz w:val="24"/>
          <w:szCs w:val="24"/>
        </w:rPr>
        <w:t>programos</w:t>
      </w:r>
      <w:proofErr w:type="spellEnd"/>
      <w:r w:rsidR="003B388A" w:rsidRPr="003B388A">
        <w:rPr>
          <w:rFonts w:ascii="Times New Roman" w:hAnsi="Times New Roman"/>
          <w:spacing w:val="-1"/>
          <w:sz w:val="24"/>
          <w:szCs w:val="24"/>
        </w:rPr>
        <w:t xml:space="preserve"> </w:t>
      </w:r>
      <w:proofErr w:type="spellStart"/>
      <w:r w:rsidR="003B388A" w:rsidRPr="003B388A">
        <w:rPr>
          <w:rFonts w:ascii="Times New Roman" w:hAnsi="Times New Roman"/>
          <w:sz w:val="24"/>
          <w:szCs w:val="24"/>
        </w:rPr>
        <w:t>tikslas</w:t>
      </w:r>
      <w:proofErr w:type="spellEnd"/>
    </w:p>
    <w:p w14:paraId="34B13003" w14:textId="77777777" w:rsidR="003B388A" w:rsidRPr="003B388A" w:rsidRDefault="003B388A" w:rsidP="00C87C96">
      <w:pPr>
        <w:pStyle w:val="BodyText"/>
        <w:tabs>
          <w:tab w:val="left" w:pos="1276"/>
        </w:tabs>
        <w:spacing w:line="264" w:lineRule="auto"/>
        <w:ind w:right="-1" w:firstLine="851"/>
        <w:jc w:val="both"/>
      </w:pPr>
      <w:proofErr w:type="spellStart"/>
      <w:r w:rsidRPr="003B388A">
        <w:t>Šių</w:t>
      </w:r>
      <w:proofErr w:type="spellEnd"/>
      <w:r w:rsidRPr="003B388A">
        <w:t xml:space="preserve"> </w:t>
      </w:r>
      <w:proofErr w:type="spellStart"/>
      <w:r w:rsidRPr="003B388A">
        <w:t>mokymų</w:t>
      </w:r>
      <w:proofErr w:type="spellEnd"/>
      <w:r w:rsidRPr="003B388A">
        <w:t xml:space="preserve"> </w:t>
      </w:r>
      <w:proofErr w:type="spellStart"/>
      <w:r w:rsidRPr="003B388A">
        <w:t>tikslas</w:t>
      </w:r>
      <w:proofErr w:type="spellEnd"/>
      <w:r w:rsidRPr="003B388A">
        <w:t xml:space="preserve"> – </w:t>
      </w:r>
      <w:proofErr w:type="spellStart"/>
      <w:r w:rsidRPr="003B388A">
        <w:t>supažindinti</w:t>
      </w:r>
      <w:proofErr w:type="spellEnd"/>
      <w:r w:rsidRPr="003B388A">
        <w:t xml:space="preserve"> </w:t>
      </w:r>
      <w:proofErr w:type="spellStart"/>
      <w:r w:rsidRPr="003B388A">
        <w:t>gamybos</w:t>
      </w:r>
      <w:proofErr w:type="spellEnd"/>
      <w:r w:rsidRPr="003B388A">
        <w:t xml:space="preserve"> </w:t>
      </w:r>
      <w:proofErr w:type="spellStart"/>
      <w:r w:rsidRPr="003B388A">
        <w:t>operatorius</w:t>
      </w:r>
      <w:proofErr w:type="spellEnd"/>
      <w:r w:rsidRPr="003B388A">
        <w:t xml:space="preserve"> </w:t>
      </w:r>
      <w:proofErr w:type="spellStart"/>
      <w:r w:rsidRPr="003B388A">
        <w:t>su</w:t>
      </w:r>
      <w:proofErr w:type="spellEnd"/>
      <w:r w:rsidRPr="003B388A">
        <w:t xml:space="preserve"> </w:t>
      </w:r>
      <w:proofErr w:type="spellStart"/>
      <w:r w:rsidRPr="003B388A">
        <w:t>skaitmeninėmis</w:t>
      </w:r>
      <w:proofErr w:type="spellEnd"/>
      <w:r w:rsidRPr="003B388A">
        <w:t xml:space="preserve"> </w:t>
      </w:r>
      <w:proofErr w:type="spellStart"/>
      <w:r w:rsidRPr="003B388A">
        <w:t>technologijomis</w:t>
      </w:r>
      <w:proofErr w:type="spellEnd"/>
      <w:r w:rsidRPr="003B388A">
        <w:t xml:space="preserve">, </w:t>
      </w:r>
      <w:proofErr w:type="spellStart"/>
      <w:r w:rsidRPr="003B388A">
        <w:t>darbo</w:t>
      </w:r>
      <w:proofErr w:type="spellEnd"/>
      <w:r w:rsidRPr="003B388A">
        <w:t xml:space="preserve"> </w:t>
      </w:r>
      <w:proofErr w:type="spellStart"/>
      <w:r w:rsidRPr="003B388A">
        <w:t>su</w:t>
      </w:r>
      <w:proofErr w:type="spellEnd"/>
      <w:r w:rsidRPr="003B388A">
        <w:t xml:space="preserve"> </w:t>
      </w:r>
      <w:proofErr w:type="spellStart"/>
      <w:r w:rsidRPr="003B388A">
        <w:t>jomis</w:t>
      </w:r>
      <w:proofErr w:type="spellEnd"/>
      <w:r w:rsidRPr="003B388A">
        <w:t xml:space="preserve"> </w:t>
      </w:r>
      <w:proofErr w:type="spellStart"/>
      <w:r w:rsidRPr="003B388A">
        <w:t>principais</w:t>
      </w:r>
      <w:proofErr w:type="spellEnd"/>
      <w:r w:rsidRPr="003B388A">
        <w:t xml:space="preserve">, </w:t>
      </w:r>
      <w:proofErr w:type="spellStart"/>
      <w:r w:rsidRPr="003B388A">
        <w:t>tobulinti</w:t>
      </w:r>
      <w:proofErr w:type="spellEnd"/>
      <w:r w:rsidRPr="003B388A">
        <w:t xml:space="preserve"> </w:t>
      </w:r>
      <w:proofErr w:type="spellStart"/>
      <w:r w:rsidRPr="003B388A">
        <w:t>ir</w:t>
      </w:r>
      <w:proofErr w:type="spellEnd"/>
      <w:r w:rsidRPr="003B388A">
        <w:t xml:space="preserve"> </w:t>
      </w:r>
      <w:proofErr w:type="spellStart"/>
      <w:r w:rsidRPr="003B388A">
        <w:t>efektyvinti</w:t>
      </w:r>
      <w:proofErr w:type="spellEnd"/>
      <w:r w:rsidRPr="003B388A">
        <w:t xml:space="preserve"> </w:t>
      </w:r>
      <w:proofErr w:type="spellStart"/>
      <w:r w:rsidRPr="003B388A">
        <w:t>gamybos</w:t>
      </w:r>
      <w:proofErr w:type="spellEnd"/>
      <w:r w:rsidRPr="003B388A">
        <w:t xml:space="preserve"> </w:t>
      </w:r>
      <w:proofErr w:type="spellStart"/>
      <w:r w:rsidRPr="003B388A">
        <w:t>procesus</w:t>
      </w:r>
      <w:proofErr w:type="spellEnd"/>
      <w:r w:rsidRPr="003B388A">
        <w:t xml:space="preserve">, </w:t>
      </w:r>
      <w:proofErr w:type="spellStart"/>
      <w:r w:rsidRPr="003B388A">
        <w:t>valdyti</w:t>
      </w:r>
      <w:proofErr w:type="spellEnd"/>
      <w:r w:rsidRPr="003B388A">
        <w:t xml:space="preserve"> </w:t>
      </w:r>
      <w:proofErr w:type="spellStart"/>
      <w:r w:rsidRPr="003B388A">
        <w:t>gamybos</w:t>
      </w:r>
      <w:proofErr w:type="spellEnd"/>
      <w:r w:rsidRPr="003B388A">
        <w:t xml:space="preserve"> </w:t>
      </w:r>
      <w:proofErr w:type="spellStart"/>
      <w:r w:rsidRPr="003B388A">
        <w:t>rodiklius</w:t>
      </w:r>
      <w:proofErr w:type="spellEnd"/>
      <w:r w:rsidRPr="003B388A">
        <w:t xml:space="preserve">, </w:t>
      </w:r>
      <w:proofErr w:type="spellStart"/>
      <w:r w:rsidRPr="003B388A">
        <w:t>pla</w:t>
      </w:r>
      <w:proofErr w:type="spellEnd"/>
      <w:r w:rsidRPr="003B388A">
        <w:t xml:space="preserve">- </w:t>
      </w:r>
      <w:proofErr w:type="spellStart"/>
      <w:r w:rsidRPr="003B388A">
        <w:t>nuoti</w:t>
      </w:r>
      <w:proofErr w:type="spellEnd"/>
      <w:r w:rsidRPr="003B388A">
        <w:t xml:space="preserve"> </w:t>
      </w:r>
      <w:proofErr w:type="spellStart"/>
      <w:r w:rsidRPr="003B388A">
        <w:t>gamybą</w:t>
      </w:r>
      <w:proofErr w:type="spellEnd"/>
      <w:r w:rsidRPr="003B388A">
        <w:t xml:space="preserve"> </w:t>
      </w:r>
      <w:proofErr w:type="spellStart"/>
      <w:r w:rsidRPr="003B388A">
        <w:t>ir</w:t>
      </w:r>
      <w:proofErr w:type="spellEnd"/>
      <w:r w:rsidRPr="003B388A">
        <w:t xml:space="preserve"> </w:t>
      </w:r>
      <w:proofErr w:type="spellStart"/>
      <w:r w:rsidRPr="003B388A">
        <w:t>apskaitą</w:t>
      </w:r>
      <w:proofErr w:type="spellEnd"/>
      <w:r w:rsidRPr="003B388A">
        <w:t>.</w:t>
      </w:r>
    </w:p>
    <w:p w14:paraId="0C8BAC73" w14:textId="77777777" w:rsidR="003B388A" w:rsidRPr="003B388A" w:rsidRDefault="003B388A" w:rsidP="00C87C96">
      <w:pPr>
        <w:pStyle w:val="BodyText"/>
        <w:tabs>
          <w:tab w:val="left" w:pos="1276"/>
        </w:tabs>
        <w:spacing w:line="264" w:lineRule="auto"/>
        <w:ind w:right="-1" w:firstLine="851"/>
        <w:jc w:val="both"/>
      </w:pPr>
      <w:r w:rsidRPr="003B388A">
        <w:t xml:space="preserve">Tai </w:t>
      </w:r>
      <w:proofErr w:type="spellStart"/>
      <w:r w:rsidRPr="003B388A">
        <w:t>leistų</w:t>
      </w:r>
      <w:proofErr w:type="spellEnd"/>
      <w:r w:rsidRPr="003B388A">
        <w:t xml:space="preserve"> </w:t>
      </w:r>
      <w:proofErr w:type="spellStart"/>
      <w:r w:rsidRPr="003B388A">
        <w:t>gaminti</w:t>
      </w:r>
      <w:proofErr w:type="spellEnd"/>
      <w:r w:rsidRPr="003B388A">
        <w:t xml:space="preserve"> </w:t>
      </w:r>
      <w:proofErr w:type="spellStart"/>
      <w:r w:rsidRPr="003B388A">
        <w:t>greičiau</w:t>
      </w:r>
      <w:proofErr w:type="spellEnd"/>
      <w:r w:rsidRPr="003B388A">
        <w:t xml:space="preserve">, </w:t>
      </w:r>
      <w:proofErr w:type="spellStart"/>
      <w:r w:rsidRPr="003B388A">
        <w:t>efektyviau</w:t>
      </w:r>
      <w:proofErr w:type="spellEnd"/>
      <w:r w:rsidRPr="003B388A">
        <w:t xml:space="preserve"> </w:t>
      </w:r>
      <w:proofErr w:type="spellStart"/>
      <w:r w:rsidRPr="003B388A">
        <w:t>ir</w:t>
      </w:r>
      <w:proofErr w:type="spellEnd"/>
      <w:r w:rsidRPr="003B388A">
        <w:t xml:space="preserve"> </w:t>
      </w:r>
      <w:proofErr w:type="spellStart"/>
      <w:r w:rsidRPr="003B388A">
        <w:t>su</w:t>
      </w:r>
      <w:proofErr w:type="spellEnd"/>
      <w:r w:rsidRPr="003B388A">
        <w:t xml:space="preserve"> </w:t>
      </w:r>
      <w:proofErr w:type="spellStart"/>
      <w:r w:rsidRPr="003B388A">
        <w:t>daugiau</w:t>
      </w:r>
      <w:proofErr w:type="spellEnd"/>
      <w:r w:rsidRPr="003B388A">
        <w:t xml:space="preserve"> </w:t>
      </w:r>
      <w:proofErr w:type="spellStart"/>
      <w:r w:rsidRPr="003B388A">
        <w:t>augimo</w:t>
      </w:r>
      <w:proofErr w:type="spellEnd"/>
      <w:r w:rsidRPr="003B388A">
        <w:t xml:space="preserve"> </w:t>
      </w:r>
      <w:proofErr w:type="spellStart"/>
      <w:r w:rsidRPr="003B388A">
        <w:t>galimybių</w:t>
      </w:r>
      <w:proofErr w:type="spellEnd"/>
      <w:r w:rsidRPr="003B388A">
        <w:t xml:space="preserve">. </w:t>
      </w:r>
      <w:proofErr w:type="spellStart"/>
      <w:r w:rsidRPr="003B388A">
        <w:t>Pastarieji</w:t>
      </w:r>
      <w:proofErr w:type="spellEnd"/>
      <w:r w:rsidRPr="003B388A">
        <w:t xml:space="preserve"> </w:t>
      </w:r>
      <w:proofErr w:type="spellStart"/>
      <w:r w:rsidRPr="003B388A">
        <w:t>faktoriai</w:t>
      </w:r>
      <w:proofErr w:type="spellEnd"/>
      <w:r w:rsidRPr="003B388A">
        <w:t xml:space="preserve"> </w:t>
      </w:r>
      <w:proofErr w:type="spellStart"/>
      <w:r w:rsidRPr="003B388A">
        <w:t>suteiktų</w:t>
      </w:r>
      <w:proofErr w:type="spellEnd"/>
      <w:r w:rsidRPr="003B388A">
        <w:t xml:space="preserve"> </w:t>
      </w:r>
      <w:proofErr w:type="spellStart"/>
      <w:r w:rsidRPr="003B388A">
        <w:t>konkurencingumo</w:t>
      </w:r>
      <w:proofErr w:type="spellEnd"/>
      <w:r w:rsidRPr="003B388A">
        <w:t xml:space="preserve"> </w:t>
      </w:r>
      <w:proofErr w:type="spellStart"/>
      <w:r w:rsidRPr="003B388A">
        <w:t>tiek</w:t>
      </w:r>
      <w:proofErr w:type="spellEnd"/>
      <w:r w:rsidRPr="003B388A">
        <w:t xml:space="preserve"> </w:t>
      </w:r>
      <w:proofErr w:type="spellStart"/>
      <w:r w:rsidRPr="003B388A">
        <w:t>darbuotojams</w:t>
      </w:r>
      <w:proofErr w:type="spellEnd"/>
      <w:r w:rsidRPr="003B388A">
        <w:t xml:space="preserve">, </w:t>
      </w:r>
      <w:proofErr w:type="spellStart"/>
      <w:r w:rsidRPr="003B388A">
        <w:t>tiek</w:t>
      </w:r>
      <w:proofErr w:type="spellEnd"/>
      <w:r w:rsidRPr="003B388A">
        <w:t xml:space="preserve"> </w:t>
      </w:r>
      <w:proofErr w:type="spellStart"/>
      <w:r w:rsidRPr="003B388A">
        <w:t>įmonėms</w:t>
      </w:r>
      <w:proofErr w:type="spellEnd"/>
      <w:r w:rsidRPr="003B388A">
        <w:t xml:space="preserve">, </w:t>
      </w:r>
      <w:proofErr w:type="spellStart"/>
      <w:r w:rsidRPr="003B388A">
        <w:t>tiek</w:t>
      </w:r>
      <w:proofErr w:type="spellEnd"/>
      <w:r w:rsidRPr="003B388A">
        <w:t xml:space="preserve"> </w:t>
      </w:r>
      <w:proofErr w:type="spellStart"/>
      <w:r w:rsidRPr="003B388A">
        <w:t>visai</w:t>
      </w:r>
      <w:proofErr w:type="spellEnd"/>
      <w:r w:rsidRPr="003B388A">
        <w:t xml:space="preserve"> </w:t>
      </w:r>
      <w:proofErr w:type="spellStart"/>
      <w:r w:rsidRPr="003B388A">
        <w:t>šaliai</w:t>
      </w:r>
      <w:proofErr w:type="spellEnd"/>
      <w:r w:rsidRPr="003B388A">
        <w:t xml:space="preserve"> </w:t>
      </w:r>
      <w:proofErr w:type="spellStart"/>
      <w:r w:rsidRPr="003B388A">
        <w:t>globalioje</w:t>
      </w:r>
      <w:proofErr w:type="spellEnd"/>
      <w:r w:rsidRPr="003B388A">
        <w:t xml:space="preserve"> </w:t>
      </w:r>
      <w:proofErr w:type="spellStart"/>
      <w:r w:rsidRPr="003B388A">
        <w:t>gamybinėje</w:t>
      </w:r>
      <w:proofErr w:type="spellEnd"/>
      <w:r w:rsidRPr="003B388A">
        <w:t xml:space="preserve"> </w:t>
      </w:r>
      <w:proofErr w:type="spellStart"/>
      <w:r w:rsidRPr="003B388A">
        <w:t>rinkoje</w:t>
      </w:r>
      <w:proofErr w:type="spellEnd"/>
      <w:r w:rsidRPr="003B388A">
        <w:t>.</w:t>
      </w:r>
    </w:p>
    <w:p w14:paraId="65636495" w14:textId="77777777" w:rsidR="003B388A" w:rsidRPr="003B388A" w:rsidRDefault="003B388A" w:rsidP="00C87C96">
      <w:pPr>
        <w:pStyle w:val="BodyText"/>
        <w:tabs>
          <w:tab w:val="left" w:pos="1276"/>
        </w:tabs>
        <w:spacing w:line="264" w:lineRule="auto"/>
        <w:ind w:right="-1" w:firstLine="851"/>
        <w:jc w:val="both"/>
      </w:pPr>
      <w:proofErr w:type="spellStart"/>
      <w:r w:rsidRPr="003B388A">
        <w:t>Mokymų</w:t>
      </w:r>
      <w:proofErr w:type="spellEnd"/>
      <w:r w:rsidRPr="003B388A">
        <w:t xml:space="preserve"> </w:t>
      </w:r>
      <w:proofErr w:type="spellStart"/>
      <w:r w:rsidRPr="003B388A">
        <w:t>programa</w:t>
      </w:r>
      <w:proofErr w:type="spellEnd"/>
      <w:r w:rsidRPr="003B388A">
        <w:t xml:space="preserve"> </w:t>
      </w:r>
      <w:proofErr w:type="spellStart"/>
      <w:r w:rsidRPr="003B388A">
        <w:t>yra</w:t>
      </w:r>
      <w:proofErr w:type="spellEnd"/>
      <w:r w:rsidRPr="003B388A">
        <w:t xml:space="preserve"> </w:t>
      </w:r>
      <w:proofErr w:type="spellStart"/>
      <w:r w:rsidRPr="003B388A">
        <w:t>skirta</w:t>
      </w:r>
      <w:proofErr w:type="spellEnd"/>
      <w:r w:rsidRPr="003B388A">
        <w:t xml:space="preserve"> </w:t>
      </w:r>
      <w:proofErr w:type="spellStart"/>
      <w:r w:rsidRPr="003B388A">
        <w:t>ugdyti</w:t>
      </w:r>
      <w:proofErr w:type="spellEnd"/>
      <w:r w:rsidRPr="003B388A">
        <w:t xml:space="preserve"> </w:t>
      </w:r>
      <w:proofErr w:type="spellStart"/>
      <w:r w:rsidRPr="003B388A">
        <w:t>gebėjimus</w:t>
      </w:r>
      <w:proofErr w:type="spellEnd"/>
      <w:r w:rsidRPr="003B388A">
        <w:t xml:space="preserve"> </w:t>
      </w:r>
      <w:proofErr w:type="spellStart"/>
      <w:r w:rsidRPr="003B388A">
        <w:t>dirbti</w:t>
      </w:r>
      <w:proofErr w:type="spellEnd"/>
      <w:r w:rsidRPr="003B388A">
        <w:t xml:space="preserve"> </w:t>
      </w:r>
      <w:proofErr w:type="spellStart"/>
      <w:r w:rsidRPr="003B388A">
        <w:t>su</w:t>
      </w:r>
      <w:proofErr w:type="spellEnd"/>
      <w:r w:rsidRPr="003B388A">
        <w:t xml:space="preserve"> </w:t>
      </w:r>
      <w:proofErr w:type="spellStart"/>
      <w:r w:rsidRPr="003B388A">
        <w:t>įvairių</w:t>
      </w:r>
      <w:proofErr w:type="spellEnd"/>
      <w:r w:rsidRPr="003B388A">
        <w:t xml:space="preserve"> </w:t>
      </w:r>
      <w:proofErr w:type="spellStart"/>
      <w:r w:rsidRPr="003B388A">
        <w:t>pramonės</w:t>
      </w:r>
      <w:proofErr w:type="spellEnd"/>
      <w:r w:rsidRPr="003B388A">
        <w:t xml:space="preserve"> </w:t>
      </w:r>
      <w:proofErr w:type="spellStart"/>
      <w:r w:rsidRPr="003B388A">
        <w:t>šakų</w:t>
      </w:r>
      <w:proofErr w:type="spellEnd"/>
      <w:r w:rsidRPr="003B388A">
        <w:t xml:space="preserve"> </w:t>
      </w:r>
      <w:proofErr w:type="spellStart"/>
      <w:r w:rsidRPr="003B388A">
        <w:t>gamybiniais</w:t>
      </w:r>
      <w:proofErr w:type="spellEnd"/>
      <w:r w:rsidRPr="003B388A">
        <w:t xml:space="preserve"> </w:t>
      </w:r>
      <w:proofErr w:type="spellStart"/>
      <w:r w:rsidRPr="003B388A">
        <w:t>įrengimais</w:t>
      </w:r>
      <w:proofErr w:type="spellEnd"/>
      <w:r w:rsidRPr="003B388A">
        <w:t xml:space="preserve"> </w:t>
      </w:r>
      <w:proofErr w:type="spellStart"/>
      <w:r w:rsidRPr="003B388A">
        <w:t>ateityje</w:t>
      </w:r>
      <w:proofErr w:type="spellEnd"/>
    </w:p>
    <w:p w14:paraId="4B16EFA4" w14:textId="5447406B" w:rsidR="003B388A" w:rsidRPr="003B388A" w:rsidRDefault="00F206E0" w:rsidP="00C87C96">
      <w:pPr>
        <w:pStyle w:val="Heading1"/>
        <w:keepNext w:val="0"/>
        <w:widowControl w:val="0"/>
        <w:tabs>
          <w:tab w:val="left" w:pos="1276"/>
          <w:tab w:val="left" w:pos="1540"/>
          <w:tab w:val="left" w:pos="1541"/>
        </w:tabs>
        <w:autoSpaceDE w:val="0"/>
        <w:autoSpaceDN w:val="0"/>
        <w:spacing w:line="264" w:lineRule="auto"/>
        <w:ind w:right="-1" w:firstLine="851"/>
        <w:jc w:val="both"/>
        <w:rPr>
          <w:rFonts w:ascii="Times New Roman" w:hAnsi="Times New Roman"/>
          <w:sz w:val="24"/>
          <w:szCs w:val="24"/>
        </w:rPr>
      </w:pPr>
      <w:r>
        <w:rPr>
          <w:rFonts w:ascii="Times New Roman" w:hAnsi="Times New Roman"/>
          <w:sz w:val="24"/>
          <w:szCs w:val="24"/>
        </w:rPr>
        <w:t xml:space="preserve">3.8 </w:t>
      </w:r>
      <w:proofErr w:type="spellStart"/>
      <w:r w:rsidR="003B388A" w:rsidRPr="003B388A">
        <w:rPr>
          <w:rFonts w:ascii="Times New Roman" w:hAnsi="Times New Roman"/>
          <w:sz w:val="24"/>
          <w:szCs w:val="24"/>
        </w:rPr>
        <w:t>Mokymo</w:t>
      </w:r>
      <w:proofErr w:type="spellEnd"/>
      <w:r w:rsidR="003B388A" w:rsidRPr="003B388A">
        <w:rPr>
          <w:rFonts w:ascii="Times New Roman" w:hAnsi="Times New Roman"/>
          <w:sz w:val="24"/>
          <w:szCs w:val="24"/>
        </w:rPr>
        <w:t xml:space="preserve"> </w:t>
      </w:r>
      <w:proofErr w:type="spellStart"/>
      <w:r w:rsidR="003B388A" w:rsidRPr="003B388A">
        <w:rPr>
          <w:rFonts w:ascii="Times New Roman" w:hAnsi="Times New Roman"/>
          <w:sz w:val="24"/>
          <w:szCs w:val="24"/>
        </w:rPr>
        <w:t>programos</w:t>
      </w:r>
      <w:proofErr w:type="spellEnd"/>
      <w:r w:rsidR="003B388A" w:rsidRPr="003B388A">
        <w:rPr>
          <w:rFonts w:ascii="Times New Roman" w:hAnsi="Times New Roman"/>
          <w:spacing w:val="-1"/>
          <w:sz w:val="24"/>
          <w:szCs w:val="24"/>
        </w:rPr>
        <w:t xml:space="preserve"> </w:t>
      </w:r>
      <w:proofErr w:type="spellStart"/>
      <w:r w:rsidR="003B388A" w:rsidRPr="003B388A">
        <w:rPr>
          <w:rFonts w:ascii="Times New Roman" w:hAnsi="Times New Roman"/>
          <w:sz w:val="24"/>
          <w:szCs w:val="24"/>
        </w:rPr>
        <w:t>uždaviniai</w:t>
      </w:r>
      <w:proofErr w:type="spellEnd"/>
    </w:p>
    <w:p w14:paraId="49F439D3" w14:textId="77777777" w:rsidR="003B388A" w:rsidRPr="003B388A" w:rsidRDefault="003B388A" w:rsidP="00C87C96">
      <w:pPr>
        <w:pStyle w:val="BodyText"/>
        <w:tabs>
          <w:tab w:val="left" w:pos="1276"/>
          <w:tab w:val="left" w:pos="1418"/>
        </w:tabs>
        <w:spacing w:line="264" w:lineRule="auto"/>
        <w:ind w:right="-1" w:firstLine="851"/>
        <w:jc w:val="both"/>
      </w:pPr>
      <w:proofErr w:type="spellStart"/>
      <w:r w:rsidRPr="003B388A">
        <w:t>Programos</w:t>
      </w:r>
      <w:proofErr w:type="spellEnd"/>
      <w:r w:rsidRPr="003B388A">
        <w:t xml:space="preserve"> </w:t>
      </w:r>
      <w:proofErr w:type="spellStart"/>
      <w:r w:rsidRPr="003B388A">
        <w:t>turinys</w:t>
      </w:r>
      <w:proofErr w:type="spellEnd"/>
      <w:r w:rsidRPr="003B388A">
        <w:t xml:space="preserve"> </w:t>
      </w:r>
      <w:proofErr w:type="spellStart"/>
      <w:r w:rsidRPr="003B388A">
        <w:t>ir</w:t>
      </w:r>
      <w:proofErr w:type="spellEnd"/>
      <w:r w:rsidRPr="003B388A">
        <w:t xml:space="preserve"> </w:t>
      </w:r>
      <w:proofErr w:type="spellStart"/>
      <w:r w:rsidRPr="003B388A">
        <w:t>mokymo</w:t>
      </w:r>
      <w:proofErr w:type="spellEnd"/>
      <w:r w:rsidRPr="003B388A">
        <w:t xml:space="preserve"> </w:t>
      </w:r>
      <w:proofErr w:type="spellStart"/>
      <w:r w:rsidRPr="003B388A">
        <w:t>metodai</w:t>
      </w:r>
      <w:proofErr w:type="spellEnd"/>
      <w:r w:rsidRPr="003B388A">
        <w:t xml:space="preserve"> </w:t>
      </w:r>
      <w:proofErr w:type="spellStart"/>
      <w:r w:rsidRPr="003B388A">
        <w:t>turi</w:t>
      </w:r>
      <w:proofErr w:type="spellEnd"/>
      <w:r w:rsidRPr="003B388A">
        <w:t xml:space="preserve"> </w:t>
      </w:r>
      <w:proofErr w:type="spellStart"/>
      <w:r w:rsidRPr="003B388A">
        <w:t>užtikrinti</w:t>
      </w:r>
      <w:proofErr w:type="spellEnd"/>
      <w:r w:rsidRPr="003B388A">
        <w:t xml:space="preserve">, </w:t>
      </w:r>
      <w:proofErr w:type="spellStart"/>
      <w:r w:rsidRPr="003B388A">
        <w:t>kad</w:t>
      </w:r>
      <w:proofErr w:type="spellEnd"/>
      <w:r w:rsidRPr="003B388A">
        <w:t xml:space="preserve"> </w:t>
      </w:r>
      <w:proofErr w:type="spellStart"/>
      <w:r w:rsidRPr="003B388A">
        <w:t>dalyvis</w:t>
      </w:r>
      <w:proofErr w:type="spellEnd"/>
      <w:r w:rsidRPr="003B388A">
        <w:t xml:space="preserve"> </w:t>
      </w:r>
      <w:proofErr w:type="spellStart"/>
      <w:r w:rsidRPr="003B388A">
        <w:t>mokymuose</w:t>
      </w:r>
      <w:proofErr w:type="spellEnd"/>
      <w:r w:rsidRPr="003B388A">
        <w:t xml:space="preserve"> </w:t>
      </w:r>
      <w:proofErr w:type="spellStart"/>
      <w:r w:rsidRPr="003B388A">
        <w:t>įgytų</w:t>
      </w:r>
      <w:proofErr w:type="spellEnd"/>
      <w:r w:rsidRPr="003B388A">
        <w:t xml:space="preserve"> </w:t>
      </w:r>
      <w:proofErr w:type="spellStart"/>
      <w:r w:rsidRPr="003B388A">
        <w:t>arba</w:t>
      </w:r>
      <w:proofErr w:type="spellEnd"/>
      <w:r w:rsidRPr="003B388A">
        <w:t xml:space="preserve"> pa- </w:t>
      </w:r>
      <w:proofErr w:type="spellStart"/>
      <w:r w:rsidRPr="003B388A">
        <w:t>tobulintų</w:t>
      </w:r>
      <w:proofErr w:type="spellEnd"/>
      <w:r w:rsidRPr="003B388A">
        <w:t xml:space="preserve"> </w:t>
      </w:r>
      <w:proofErr w:type="spellStart"/>
      <w:r w:rsidRPr="003B388A">
        <w:t>šias</w:t>
      </w:r>
      <w:proofErr w:type="spellEnd"/>
      <w:r w:rsidRPr="003B388A">
        <w:t xml:space="preserve"> </w:t>
      </w:r>
      <w:proofErr w:type="spellStart"/>
      <w:r w:rsidRPr="003B388A">
        <w:t>kompetencijas</w:t>
      </w:r>
      <w:proofErr w:type="spellEnd"/>
      <w:r w:rsidRPr="003B388A">
        <w:t>:</w:t>
      </w:r>
    </w:p>
    <w:p w14:paraId="395B25ED" w14:textId="03CF2C8F" w:rsidR="003B388A" w:rsidRPr="00F206E0" w:rsidRDefault="003B388A" w:rsidP="00062E51">
      <w:pPr>
        <w:pStyle w:val="ListParagraph"/>
        <w:widowControl w:val="0"/>
        <w:numPr>
          <w:ilvl w:val="2"/>
          <w:numId w:val="50"/>
        </w:numPr>
        <w:tabs>
          <w:tab w:val="left" w:pos="1276"/>
          <w:tab w:val="left" w:pos="1418"/>
          <w:tab w:val="left" w:pos="2182"/>
          <w:tab w:val="left" w:pos="2182"/>
        </w:tabs>
        <w:autoSpaceDE w:val="0"/>
        <w:autoSpaceDN w:val="0"/>
        <w:spacing w:line="264" w:lineRule="auto"/>
        <w:ind w:left="0" w:right="-1" w:firstLine="851"/>
        <w:jc w:val="both"/>
      </w:pPr>
      <w:r w:rsidRPr="00F206E0">
        <w:t xml:space="preserve">Suprasti pramonės </w:t>
      </w:r>
      <w:proofErr w:type="spellStart"/>
      <w:r w:rsidRPr="00F206E0">
        <w:t>skaitmeninimo</w:t>
      </w:r>
      <w:proofErr w:type="spellEnd"/>
      <w:r w:rsidRPr="00F206E0">
        <w:t xml:space="preserve"> reikšmę, iššūkius ir ateities</w:t>
      </w:r>
      <w:r w:rsidRPr="00F206E0">
        <w:rPr>
          <w:spacing w:val="-7"/>
        </w:rPr>
        <w:t xml:space="preserve"> </w:t>
      </w:r>
      <w:r w:rsidRPr="00F206E0">
        <w:t>tendencijas</w:t>
      </w:r>
    </w:p>
    <w:p w14:paraId="78CAB981" w14:textId="77777777" w:rsidR="003B388A" w:rsidRPr="003B388A" w:rsidRDefault="003B388A" w:rsidP="00062E51">
      <w:pPr>
        <w:pStyle w:val="ListParagraph"/>
        <w:widowControl w:val="0"/>
        <w:numPr>
          <w:ilvl w:val="2"/>
          <w:numId w:val="50"/>
        </w:numPr>
        <w:tabs>
          <w:tab w:val="left" w:pos="1276"/>
          <w:tab w:val="left" w:pos="1418"/>
          <w:tab w:val="left" w:pos="2182"/>
        </w:tabs>
        <w:autoSpaceDE w:val="0"/>
        <w:autoSpaceDN w:val="0"/>
        <w:spacing w:line="264" w:lineRule="auto"/>
        <w:ind w:left="0" w:right="-1" w:firstLine="851"/>
        <w:jc w:val="both"/>
        <w:rPr>
          <w:szCs w:val="24"/>
        </w:rPr>
      </w:pPr>
      <w:r w:rsidRPr="003B388A">
        <w:rPr>
          <w:szCs w:val="24"/>
        </w:rPr>
        <w:t>Vykdyti (administruoti) gamybos</w:t>
      </w:r>
      <w:r w:rsidRPr="003B388A">
        <w:rPr>
          <w:spacing w:val="1"/>
          <w:szCs w:val="24"/>
        </w:rPr>
        <w:t xml:space="preserve"> </w:t>
      </w:r>
      <w:r w:rsidRPr="003B388A">
        <w:rPr>
          <w:szCs w:val="24"/>
        </w:rPr>
        <w:t>apskaitą</w:t>
      </w:r>
    </w:p>
    <w:p w14:paraId="143B83D9" w14:textId="77777777" w:rsidR="003B388A" w:rsidRPr="003B388A" w:rsidRDefault="003B388A" w:rsidP="00062E51">
      <w:pPr>
        <w:pStyle w:val="ListParagraph"/>
        <w:widowControl w:val="0"/>
        <w:numPr>
          <w:ilvl w:val="2"/>
          <w:numId w:val="50"/>
        </w:numPr>
        <w:tabs>
          <w:tab w:val="left" w:pos="1276"/>
          <w:tab w:val="left" w:pos="1418"/>
          <w:tab w:val="left" w:pos="2182"/>
        </w:tabs>
        <w:autoSpaceDE w:val="0"/>
        <w:autoSpaceDN w:val="0"/>
        <w:spacing w:line="264" w:lineRule="auto"/>
        <w:ind w:left="0" w:right="-1" w:firstLine="851"/>
        <w:jc w:val="both"/>
        <w:rPr>
          <w:szCs w:val="24"/>
        </w:rPr>
      </w:pPr>
      <w:r w:rsidRPr="003B388A">
        <w:rPr>
          <w:szCs w:val="24"/>
        </w:rPr>
        <w:t>Mokėti</w:t>
      </w:r>
      <w:r w:rsidRPr="003B388A">
        <w:rPr>
          <w:spacing w:val="-11"/>
          <w:szCs w:val="24"/>
        </w:rPr>
        <w:t xml:space="preserve"> </w:t>
      </w:r>
      <w:r w:rsidRPr="003B388A">
        <w:rPr>
          <w:szCs w:val="24"/>
        </w:rPr>
        <w:t>operuoti</w:t>
      </w:r>
      <w:r w:rsidRPr="003B388A">
        <w:rPr>
          <w:spacing w:val="-11"/>
          <w:szCs w:val="24"/>
        </w:rPr>
        <w:t xml:space="preserve"> </w:t>
      </w:r>
      <w:r w:rsidRPr="003B388A">
        <w:rPr>
          <w:szCs w:val="24"/>
        </w:rPr>
        <w:t>skirtingus</w:t>
      </w:r>
      <w:r w:rsidRPr="003B388A">
        <w:rPr>
          <w:spacing w:val="-11"/>
          <w:szCs w:val="24"/>
        </w:rPr>
        <w:t xml:space="preserve"> </w:t>
      </w:r>
      <w:r w:rsidRPr="003B388A">
        <w:rPr>
          <w:szCs w:val="24"/>
        </w:rPr>
        <w:t>įrengimus</w:t>
      </w:r>
      <w:r w:rsidRPr="003B388A">
        <w:rPr>
          <w:spacing w:val="-11"/>
          <w:szCs w:val="24"/>
        </w:rPr>
        <w:t xml:space="preserve"> </w:t>
      </w:r>
      <w:r w:rsidRPr="003B388A">
        <w:rPr>
          <w:szCs w:val="24"/>
        </w:rPr>
        <w:t>su</w:t>
      </w:r>
      <w:r w:rsidRPr="003B388A">
        <w:rPr>
          <w:spacing w:val="-11"/>
          <w:szCs w:val="24"/>
        </w:rPr>
        <w:t xml:space="preserve"> </w:t>
      </w:r>
      <w:r w:rsidRPr="003B388A">
        <w:rPr>
          <w:szCs w:val="24"/>
        </w:rPr>
        <w:t>integruotomis</w:t>
      </w:r>
      <w:r w:rsidRPr="003B388A">
        <w:rPr>
          <w:spacing w:val="-12"/>
          <w:szCs w:val="24"/>
        </w:rPr>
        <w:t xml:space="preserve"> </w:t>
      </w:r>
      <w:r w:rsidRPr="003B388A">
        <w:rPr>
          <w:szCs w:val="24"/>
        </w:rPr>
        <w:t>skaitmeninėmis</w:t>
      </w:r>
      <w:r w:rsidRPr="003B388A">
        <w:rPr>
          <w:spacing w:val="-14"/>
          <w:szCs w:val="24"/>
        </w:rPr>
        <w:t xml:space="preserve"> </w:t>
      </w:r>
      <w:proofErr w:type="spellStart"/>
      <w:r w:rsidRPr="003B388A">
        <w:rPr>
          <w:szCs w:val="24"/>
        </w:rPr>
        <w:t>techno-</w:t>
      </w:r>
      <w:proofErr w:type="spellEnd"/>
      <w:r w:rsidRPr="003B388A">
        <w:rPr>
          <w:szCs w:val="24"/>
        </w:rPr>
        <w:t xml:space="preserve"> </w:t>
      </w:r>
      <w:proofErr w:type="spellStart"/>
      <w:r w:rsidRPr="003B388A">
        <w:rPr>
          <w:szCs w:val="24"/>
        </w:rPr>
        <w:t>logijomis</w:t>
      </w:r>
      <w:proofErr w:type="spellEnd"/>
    </w:p>
    <w:p w14:paraId="4A3DEA95" w14:textId="77777777" w:rsidR="003B388A" w:rsidRPr="003B388A" w:rsidRDefault="003B388A" w:rsidP="00062E51">
      <w:pPr>
        <w:pStyle w:val="ListParagraph"/>
        <w:widowControl w:val="0"/>
        <w:numPr>
          <w:ilvl w:val="2"/>
          <w:numId w:val="50"/>
        </w:numPr>
        <w:tabs>
          <w:tab w:val="left" w:pos="1276"/>
          <w:tab w:val="left" w:pos="1418"/>
          <w:tab w:val="left" w:pos="2182"/>
        </w:tabs>
        <w:autoSpaceDE w:val="0"/>
        <w:autoSpaceDN w:val="0"/>
        <w:spacing w:line="264" w:lineRule="auto"/>
        <w:ind w:left="0" w:right="-1" w:firstLine="851"/>
        <w:jc w:val="both"/>
        <w:rPr>
          <w:szCs w:val="24"/>
        </w:rPr>
      </w:pPr>
      <w:r w:rsidRPr="003B388A">
        <w:rPr>
          <w:szCs w:val="24"/>
        </w:rPr>
        <w:t>Suprasti ir valdyti skirtingų gamybinių užduočių siuntimo protokolų sąveiką (kompiuteris-įrengimas-CMR</w:t>
      </w:r>
    </w:p>
    <w:p w14:paraId="445D2C4C" w14:textId="77777777" w:rsidR="003B388A" w:rsidRPr="003B388A" w:rsidRDefault="003B388A" w:rsidP="00062E51">
      <w:pPr>
        <w:pStyle w:val="ListParagraph"/>
        <w:widowControl w:val="0"/>
        <w:numPr>
          <w:ilvl w:val="2"/>
          <w:numId w:val="50"/>
        </w:numPr>
        <w:tabs>
          <w:tab w:val="left" w:pos="1276"/>
          <w:tab w:val="left" w:pos="1418"/>
          <w:tab w:val="left" w:pos="2182"/>
        </w:tabs>
        <w:autoSpaceDE w:val="0"/>
        <w:autoSpaceDN w:val="0"/>
        <w:spacing w:line="264" w:lineRule="auto"/>
        <w:ind w:left="0" w:right="-1" w:firstLine="851"/>
        <w:jc w:val="both"/>
        <w:rPr>
          <w:szCs w:val="24"/>
        </w:rPr>
      </w:pPr>
      <w:r w:rsidRPr="003B388A">
        <w:rPr>
          <w:szCs w:val="24"/>
        </w:rPr>
        <w:t>Valdyti technologinės įrangos monitoringo</w:t>
      </w:r>
      <w:r w:rsidRPr="003B388A">
        <w:rPr>
          <w:spacing w:val="-3"/>
          <w:szCs w:val="24"/>
        </w:rPr>
        <w:t xml:space="preserve"> </w:t>
      </w:r>
      <w:r w:rsidRPr="003B388A">
        <w:rPr>
          <w:szCs w:val="24"/>
        </w:rPr>
        <w:t>sistemą</w:t>
      </w:r>
    </w:p>
    <w:p w14:paraId="4579351A" w14:textId="77777777" w:rsidR="003B388A" w:rsidRPr="003B388A" w:rsidRDefault="003B388A" w:rsidP="00062E51">
      <w:pPr>
        <w:pStyle w:val="ListParagraph"/>
        <w:widowControl w:val="0"/>
        <w:numPr>
          <w:ilvl w:val="2"/>
          <w:numId w:val="50"/>
        </w:numPr>
        <w:tabs>
          <w:tab w:val="left" w:pos="1276"/>
          <w:tab w:val="left" w:pos="1418"/>
          <w:tab w:val="left" w:pos="2085"/>
          <w:tab w:val="left" w:pos="2086"/>
        </w:tabs>
        <w:autoSpaceDE w:val="0"/>
        <w:autoSpaceDN w:val="0"/>
        <w:spacing w:line="264" w:lineRule="auto"/>
        <w:ind w:left="0" w:right="-1" w:firstLine="851"/>
        <w:jc w:val="both"/>
        <w:rPr>
          <w:szCs w:val="24"/>
        </w:rPr>
      </w:pPr>
      <w:r w:rsidRPr="003B388A">
        <w:rPr>
          <w:szCs w:val="24"/>
        </w:rPr>
        <w:t>Suprasit Operatyvaus gamybos valdymo sistemų veikimo principus, duomenų bazes, darbą su įvairiomis verslo valdymo</w:t>
      </w:r>
      <w:r w:rsidRPr="003B388A">
        <w:rPr>
          <w:spacing w:val="-7"/>
          <w:szCs w:val="24"/>
        </w:rPr>
        <w:t xml:space="preserve"> </w:t>
      </w:r>
      <w:r w:rsidRPr="003B388A">
        <w:rPr>
          <w:szCs w:val="24"/>
        </w:rPr>
        <w:t>sistemomis</w:t>
      </w:r>
    </w:p>
    <w:p w14:paraId="01459183" w14:textId="47CFB00F" w:rsidR="003B388A" w:rsidRPr="003B388A" w:rsidRDefault="003B388A" w:rsidP="00062E51">
      <w:pPr>
        <w:pStyle w:val="ListParagraph"/>
        <w:widowControl w:val="0"/>
        <w:numPr>
          <w:ilvl w:val="2"/>
          <w:numId w:val="50"/>
        </w:numPr>
        <w:tabs>
          <w:tab w:val="left" w:pos="1276"/>
          <w:tab w:val="left" w:pos="1418"/>
          <w:tab w:val="left" w:pos="2086"/>
        </w:tabs>
        <w:autoSpaceDE w:val="0"/>
        <w:autoSpaceDN w:val="0"/>
        <w:spacing w:line="264" w:lineRule="auto"/>
        <w:ind w:left="0" w:right="-1" w:firstLine="851"/>
        <w:jc w:val="both"/>
        <w:rPr>
          <w:szCs w:val="24"/>
        </w:rPr>
      </w:pPr>
      <w:r w:rsidRPr="003B388A">
        <w:rPr>
          <w:szCs w:val="24"/>
        </w:rPr>
        <w:t>Išmokti kurti automatizuotus testus gamybos</w:t>
      </w:r>
      <w:r w:rsidRPr="003B388A">
        <w:rPr>
          <w:spacing w:val="1"/>
          <w:szCs w:val="24"/>
        </w:rPr>
        <w:t xml:space="preserve"> </w:t>
      </w:r>
      <w:r w:rsidRPr="003B388A">
        <w:rPr>
          <w:szCs w:val="24"/>
        </w:rPr>
        <w:t>programas</w:t>
      </w:r>
    </w:p>
    <w:p w14:paraId="64EC0715" w14:textId="16F0FCA4" w:rsidR="003B388A" w:rsidRPr="003B388A" w:rsidRDefault="00F206E0" w:rsidP="00C87C96">
      <w:pPr>
        <w:pStyle w:val="Heading1"/>
        <w:keepNext w:val="0"/>
        <w:widowControl w:val="0"/>
        <w:tabs>
          <w:tab w:val="left" w:pos="1140"/>
          <w:tab w:val="left" w:pos="1276"/>
          <w:tab w:val="left" w:pos="1418"/>
        </w:tabs>
        <w:autoSpaceDE w:val="0"/>
        <w:autoSpaceDN w:val="0"/>
        <w:spacing w:line="264" w:lineRule="auto"/>
        <w:ind w:right="-1" w:firstLine="851"/>
        <w:jc w:val="both"/>
        <w:rPr>
          <w:rFonts w:ascii="Times New Roman" w:hAnsi="Times New Roman"/>
          <w:sz w:val="24"/>
          <w:szCs w:val="24"/>
        </w:rPr>
      </w:pPr>
      <w:r>
        <w:rPr>
          <w:rFonts w:ascii="Times New Roman" w:hAnsi="Times New Roman"/>
          <w:sz w:val="24"/>
          <w:szCs w:val="24"/>
        </w:rPr>
        <w:t xml:space="preserve">3.9 </w:t>
      </w:r>
      <w:proofErr w:type="spellStart"/>
      <w:r w:rsidR="003B388A" w:rsidRPr="003B388A">
        <w:rPr>
          <w:rFonts w:ascii="Times New Roman" w:hAnsi="Times New Roman"/>
          <w:sz w:val="24"/>
          <w:szCs w:val="24"/>
        </w:rPr>
        <w:t>Programos</w:t>
      </w:r>
      <w:proofErr w:type="spellEnd"/>
      <w:r w:rsidR="003B388A" w:rsidRPr="003B388A">
        <w:rPr>
          <w:rFonts w:ascii="Times New Roman" w:hAnsi="Times New Roman"/>
          <w:sz w:val="24"/>
          <w:szCs w:val="24"/>
        </w:rPr>
        <w:t xml:space="preserve"> </w:t>
      </w:r>
      <w:proofErr w:type="spellStart"/>
      <w:r w:rsidR="003B388A" w:rsidRPr="003B388A">
        <w:rPr>
          <w:rFonts w:ascii="Times New Roman" w:hAnsi="Times New Roman"/>
          <w:sz w:val="24"/>
          <w:szCs w:val="24"/>
        </w:rPr>
        <w:t>veiklos</w:t>
      </w:r>
      <w:proofErr w:type="spellEnd"/>
      <w:r w:rsidR="003B388A" w:rsidRPr="003B388A">
        <w:rPr>
          <w:rFonts w:ascii="Times New Roman" w:hAnsi="Times New Roman"/>
          <w:spacing w:val="-1"/>
          <w:sz w:val="24"/>
          <w:szCs w:val="24"/>
        </w:rPr>
        <w:t xml:space="preserve"> </w:t>
      </w:r>
      <w:proofErr w:type="spellStart"/>
      <w:r w:rsidR="003B388A" w:rsidRPr="003B388A">
        <w:rPr>
          <w:rFonts w:ascii="Times New Roman" w:hAnsi="Times New Roman"/>
          <w:sz w:val="24"/>
          <w:szCs w:val="24"/>
        </w:rPr>
        <w:t>sritys</w:t>
      </w:r>
      <w:proofErr w:type="spellEnd"/>
    </w:p>
    <w:p w14:paraId="4DD8AF2F" w14:textId="77777777" w:rsidR="003B388A" w:rsidRPr="00531142" w:rsidRDefault="003B388A" w:rsidP="00C87C96">
      <w:pPr>
        <w:pStyle w:val="BodyText"/>
        <w:tabs>
          <w:tab w:val="left" w:pos="1276"/>
          <w:tab w:val="left" w:pos="1418"/>
        </w:tabs>
        <w:spacing w:line="264" w:lineRule="auto"/>
        <w:ind w:right="-1" w:firstLine="851"/>
        <w:jc w:val="both"/>
      </w:pPr>
      <w:bookmarkStart w:id="6" w:name="_Hlk17291523"/>
      <w:proofErr w:type="spellStart"/>
      <w:r w:rsidRPr="00531142">
        <w:t>Kompetencijoms</w:t>
      </w:r>
      <w:proofErr w:type="spellEnd"/>
      <w:r w:rsidRPr="00531142">
        <w:t xml:space="preserve"> </w:t>
      </w:r>
      <w:proofErr w:type="spellStart"/>
      <w:r w:rsidRPr="00531142">
        <w:t>ugdyti</w:t>
      </w:r>
      <w:proofErr w:type="spellEnd"/>
      <w:r w:rsidRPr="00531142">
        <w:t xml:space="preserve"> </w:t>
      </w:r>
      <w:proofErr w:type="spellStart"/>
      <w:r w:rsidRPr="00531142">
        <w:t>ar</w:t>
      </w:r>
      <w:proofErr w:type="spellEnd"/>
      <w:r w:rsidRPr="00531142">
        <w:t xml:space="preserve"> </w:t>
      </w:r>
      <w:proofErr w:type="spellStart"/>
      <w:r w:rsidRPr="00531142">
        <w:t>tobulinti</w:t>
      </w:r>
      <w:proofErr w:type="spellEnd"/>
      <w:r w:rsidRPr="00531142">
        <w:t xml:space="preserve"> </w:t>
      </w:r>
      <w:proofErr w:type="spellStart"/>
      <w:r w:rsidRPr="00531142">
        <w:t>skirtas</w:t>
      </w:r>
      <w:proofErr w:type="spellEnd"/>
      <w:r w:rsidRPr="00531142">
        <w:t xml:space="preserve"> </w:t>
      </w:r>
      <w:proofErr w:type="spellStart"/>
      <w:r w:rsidRPr="00531142">
        <w:t>programos</w:t>
      </w:r>
      <w:proofErr w:type="spellEnd"/>
      <w:r w:rsidRPr="00531142">
        <w:t xml:space="preserve"> </w:t>
      </w:r>
      <w:proofErr w:type="spellStart"/>
      <w:r w:rsidRPr="00531142">
        <w:t>turinys</w:t>
      </w:r>
      <w:proofErr w:type="spellEnd"/>
      <w:r w:rsidRPr="00531142">
        <w:t xml:space="preserve"> </w:t>
      </w:r>
      <w:proofErr w:type="spellStart"/>
      <w:r w:rsidRPr="00531142">
        <w:t>turi</w:t>
      </w:r>
      <w:proofErr w:type="spellEnd"/>
      <w:r w:rsidRPr="00531142">
        <w:t xml:space="preserve"> </w:t>
      </w:r>
      <w:proofErr w:type="spellStart"/>
      <w:r w:rsidRPr="00531142">
        <w:t>būti</w:t>
      </w:r>
      <w:proofErr w:type="spellEnd"/>
      <w:r w:rsidRPr="00531142">
        <w:t xml:space="preserve"> </w:t>
      </w:r>
      <w:proofErr w:type="spellStart"/>
      <w:r w:rsidRPr="00531142">
        <w:t>orientuotas</w:t>
      </w:r>
      <w:proofErr w:type="spellEnd"/>
      <w:r w:rsidRPr="00531142">
        <w:t xml:space="preserve"> į </w:t>
      </w:r>
      <w:proofErr w:type="spellStart"/>
      <w:r w:rsidRPr="00531142">
        <w:t>šias</w:t>
      </w:r>
      <w:proofErr w:type="spellEnd"/>
      <w:r w:rsidRPr="00531142">
        <w:t xml:space="preserve"> </w:t>
      </w:r>
      <w:proofErr w:type="spellStart"/>
      <w:r w:rsidRPr="00531142">
        <w:t>veik</w:t>
      </w:r>
      <w:proofErr w:type="spellEnd"/>
      <w:r w:rsidRPr="00531142">
        <w:t xml:space="preserve">- los </w:t>
      </w:r>
      <w:proofErr w:type="spellStart"/>
      <w:r w:rsidRPr="00531142">
        <w:t>sritis</w:t>
      </w:r>
      <w:proofErr w:type="spellEnd"/>
      <w:r w:rsidRPr="00531142">
        <w:t>:</w:t>
      </w:r>
    </w:p>
    <w:p w14:paraId="00A47C93" w14:textId="2FF38CF2" w:rsidR="003B388A" w:rsidRPr="00531142" w:rsidRDefault="00F206E0" w:rsidP="00C87C96">
      <w:pPr>
        <w:pStyle w:val="BodyText"/>
        <w:tabs>
          <w:tab w:val="left" w:pos="1276"/>
          <w:tab w:val="left" w:pos="1418"/>
        </w:tabs>
        <w:spacing w:line="264" w:lineRule="auto"/>
        <w:ind w:right="-1" w:firstLine="851"/>
        <w:jc w:val="both"/>
      </w:pPr>
      <w:r w:rsidRPr="00531142">
        <w:t xml:space="preserve">3.9.1 </w:t>
      </w:r>
      <w:r w:rsidR="003B388A" w:rsidRPr="00531142">
        <w:rPr>
          <w:spacing w:val="-12"/>
        </w:rPr>
        <w:t xml:space="preserve"> </w:t>
      </w:r>
      <w:proofErr w:type="spellStart"/>
      <w:r w:rsidR="003B388A" w:rsidRPr="00531142">
        <w:t>Gamybos</w:t>
      </w:r>
      <w:proofErr w:type="spellEnd"/>
      <w:r w:rsidR="003B388A" w:rsidRPr="00531142">
        <w:rPr>
          <w:spacing w:val="-11"/>
        </w:rPr>
        <w:t xml:space="preserve"> </w:t>
      </w:r>
      <w:proofErr w:type="spellStart"/>
      <w:r w:rsidR="003B388A" w:rsidRPr="00531142">
        <w:t>procesų</w:t>
      </w:r>
      <w:proofErr w:type="spellEnd"/>
      <w:r w:rsidR="003B388A" w:rsidRPr="00531142">
        <w:rPr>
          <w:spacing w:val="-11"/>
        </w:rPr>
        <w:t xml:space="preserve"> </w:t>
      </w:r>
      <w:proofErr w:type="spellStart"/>
      <w:r w:rsidR="003B388A" w:rsidRPr="00531142">
        <w:t>tobulinimą</w:t>
      </w:r>
      <w:proofErr w:type="spellEnd"/>
      <w:r w:rsidR="003B388A" w:rsidRPr="00531142">
        <w:rPr>
          <w:spacing w:val="-10"/>
        </w:rPr>
        <w:t xml:space="preserve"> </w:t>
      </w:r>
      <w:r w:rsidR="003B388A" w:rsidRPr="00531142">
        <w:t>-</w:t>
      </w:r>
      <w:r w:rsidR="003B388A" w:rsidRPr="00531142">
        <w:rPr>
          <w:spacing w:val="-13"/>
        </w:rPr>
        <w:t xml:space="preserve"> </w:t>
      </w:r>
      <w:proofErr w:type="spellStart"/>
      <w:r w:rsidR="003B388A" w:rsidRPr="00531142">
        <w:t>gamybos</w:t>
      </w:r>
      <w:proofErr w:type="spellEnd"/>
      <w:r w:rsidR="003B388A" w:rsidRPr="00531142">
        <w:rPr>
          <w:spacing w:val="-8"/>
        </w:rPr>
        <w:t xml:space="preserve"> </w:t>
      </w:r>
      <w:r w:rsidR="003B388A" w:rsidRPr="00531142">
        <w:t>(</w:t>
      </w:r>
      <w:proofErr w:type="spellStart"/>
      <w:r w:rsidR="003B388A" w:rsidRPr="00531142">
        <w:t>procesų</w:t>
      </w:r>
      <w:proofErr w:type="spellEnd"/>
      <w:r w:rsidR="003B388A" w:rsidRPr="00531142">
        <w:t>)</w:t>
      </w:r>
      <w:r w:rsidR="003B388A" w:rsidRPr="00531142">
        <w:rPr>
          <w:spacing w:val="-12"/>
        </w:rPr>
        <w:t xml:space="preserve"> </w:t>
      </w:r>
      <w:proofErr w:type="spellStart"/>
      <w:r w:rsidR="003B388A" w:rsidRPr="00531142">
        <w:t>planavimo</w:t>
      </w:r>
      <w:proofErr w:type="spellEnd"/>
      <w:r w:rsidR="003B388A" w:rsidRPr="00531142">
        <w:rPr>
          <w:spacing w:val="-11"/>
        </w:rPr>
        <w:t xml:space="preserve"> </w:t>
      </w:r>
      <w:proofErr w:type="spellStart"/>
      <w:r w:rsidR="003B388A" w:rsidRPr="00531142">
        <w:t>ir</w:t>
      </w:r>
      <w:proofErr w:type="spellEnd"/>
      <w:r w:rsidR="003B388A" w:rsidRPr="00531142">
        <w:rPr>
          <w:spacing w:val="-12"/>
        </w:rPr>
        <w:t xml:space="preserve"> </w:t>
      </w:r>
      <w:proofErr w:type="spellStart"/>
      <w:r w:rsidR="003B388A" w:rsidRPr="00531142">
        <w:t>valdymo</w:t>
      </w:r>
      <w:proofErr w:type="spellEnd"/>
      <w:r w:rsidR="003B388A" w:rsidRPr="00531142">
        <w:rPr>
          <w:spacing w:val="-8"/>
        </w:rPr>
        <w:t xml:space="preserve"> </w:t>
      </w:r>
      <w:proofErr w:type="spellStart"/>
      <w:r w:rsidR="003B388A" w:rsidRPr="00531142">
        <w:t>esminiai</w:t>
      </w:r>
      <w:proofErr w:type="spellEnd"/>
      <w:r w:rsidR="003B388A" w:rsidRPr="00531142">
        <w:rPr>
          <w:spacing w:val="-11"/>
        </w:rPr>
        <w:t xml:space="preserve"> </w:t>
      </w:r>
      <w:proofErr w:type="spellStart"/>
      <w:r w:rsidR="003B388A" w:rsidRPr="00531142">
        <w:t>prin</w:t>
      </w:r>
      <w:proofErr w:type="spellEnd"/>
      <w:r w:rsidR="003B388A" w:rsidRPr="00531142">
        <w:t xml:space="preserve">- </w:t>
      </w:r>
      <w:proofErr w:type="spellStart"/>
      <w:r w:rsidR="003B388A" w:rsidRPr="00531142">
        <w:t>cipai</w:t>
      </w:r>
      <w:proofErr w:type="spellEnd"/>
      <w:r w:rsidR="003B388A" w:rsidRPr="00531142">
        <w:t>;</w:t>
      </w:r>
      <w:r w:rsidR="003B388A" w:rsidRPr="00531142">
        <w:rPr>
          <w:spacing w:val="14"/>
        </w:rPr>
        <w:t xml:space="preserve"> </w:t>
      </w:r>
      <w:proofErr w:type="spellStart"/>
      <w:r w:rsidR="003B388A" w:rsidRPr="00531142">
        <w:t>Gamybos</w:t>
      </w:r>
      <w:proofErr w:type="spellEnd"/>
      <w:r w:rsidR="003B388A" w:rsidRPr="00531142">
        <w:rPr>
          <w:spacing w:val="13"/>
        </w:rPr>
        <w:t xml:space="preserve"> </w:t>
      </w:r>
      <w:r w:rsidR="003B388A" w:rsidRPr="00531142">
        <w:t>(</w:t>
      </w:r>
      <w:proofErr w:type="spellStart"/>
      <w:r w:rsidR="003B388A" w:rsidRPr="00531142">
        <w:t>procesų</w:t>
      </w:r>
      <w:proofErr w:type="spellEnd"/>
      <w:r w:rsidR="003B388A" w:rsidRPr="00531142">
        <w:t>)</w:t>
      </w:r>
      <w:r w:rsidR="003B388A" w:rsidRPr="00531142">
        <w:rPr>
          <w:spacing w:val="12"/>
        </w:rPr>
        <w:t xml:space="preserve"> </w:t>
      </w:r>
      <w:proofErr w:type="spellStart"/>
      <w:r w:rsidR="003B388A" w:rsidRPr="00531142">
        <w:t>visumos</w:t>
      </w:r>
      <w:proofErr w:type="spellEnd"/>
      <w:r w:rsidR="003B388A" w:rsidRPr="00531142">
        <w:rPr>
          <w:spacing w:val="13"/>
        </w:rPr>
        <w:t xml:space="preserve"> </w:t>
      </w:r>
      <w:proofErr w:type="spellStart"/>
      <w:r w:rsidR="003B388A" w:rsidRPr="00531142">
        <w:t>sudėtinės</w:t>
      </w:r>
      <w:proofErr w:type="spellEnd"/>
      <w:r w:rsidR="003B388A" w:rsidRPr="00531142">
        <w:rPr>
          <w:spacing w:val="11"/>
        </w:rPr>
        <w:t xml:space="preserve"> </w:t>
      </w:r>
      <w:proofErr w:type="spellStart"/>
      <w:r w:rsidR="003B388A" w:rsidRPr="00531142">
        <w:t>dalys</w:t>
      </w:r>
      <w:proofErr w:type="spellEnd"/>
      <w:r w:rsidR="003B388A" w:rsidRPr="00531142">
        <w:t>,</w:t>
      </w:r>
      <w:r w:rsidR="003B388A" w:rsidRPr="00531142">
        <w:rPr>
          <w:spacing w:val="13"/>
        </w:rPr>
        <w:t xml:space="preserve"> </w:t>
      </w:r>
      <w:proofErr w:type="spellStart"/>
      <w:r w:rsidR="003B388A" w:rsidRPr="00531142">
        <w:t>jų</w:t>
      </w:r>
      <w:proofErr w:type="spellEnd"/>
      <w:r w:rsidR="003B388A" w:rsidRPr="00531142">
        <w:rPr>
          <w:spacing w:val="15"/>
        </w:rPr>
        <w:t xml:space="preserve"> </w:t>
      </w:r>
      <w:proofErr w:type="spellStart"/>
      <w:r w:rsidR="003B388A" w:rsidRPr="00531142">
        <w:t>tarpusavio</w:t>
      </w:r>
      <w:proofErr w:type="spellEnd"/>
      <w:r w:rsidR="003B388A" w:rsidRPr="00531142">
        <w:rPr>
          <w:spacing w:val="14"/>
        </w:rPr>
        <w:t xml:space="preserve"> </w:t>
      </w:r>
      <w:proofErr w:type="spellStart"/>
      <w:r w:rsidR="003B388A" w:rsidRPr="00531142">
        <w:t>sąsajos</w:t>
      </w:r>
      <w:proofErr w:type="spellEnd"/>
      <w:r w:rsidR="003B388A" w:rsidRPr="00531142">
        <w:rPr>
          <w:spacing w:val="14"/>
        </w:rPr>
        <w:t xml:space="preserve"> </w:t>
      </w:r>
      <w:proofErr w:type="spellStart"/>
      <w:r w:rsidR="003B388A" w:rsidRPr="00531142">
        <w:t>ir</w:t>
      </w:r>
      <w:proofErr w:type="spellEnd"/>
      <w:r w:rsidR="003B388A" w:rsidRPr="00531142">
        <w:rPr>
          <w:spacing w:val="13"/>
        </w:rPr>
        <w:t xml:space="preserve"> </w:t>
      </w:r>
      <w:proofErr w:type="spellStart"/>
      <w:r w:rsidR="003B388A" w:rsidRPr="00531142">
        <w:t>įtaka</w:t>
      </w:r>
      <w:proofErr w:type="spellEnd"/>
      <w:r w:rsidR="003B388A" w:rsidRPr="00531142">
        <w:rPr>
          <w:spacing w:val="12"/>
        </w:rPr>
        <w:t xml:space="preserve"> </w:t>
      </w:r>
      <w:proofErr w:type="spellStart"/>
      <w:r w:rsidR="003B388A" w:rsidRPr="00531142">
        <w:t>galutiniam</w:t>
      </w:r>
      <w:proofErr w:type="spellEnd"/>
      <w:r w:rsidRPr="00531142">
        <w:t xml:space="preserve"> </w:t>
      </w:r>
      <w:proofErr w:type="spellStart"/>
      <w:r w:rsidR="003B388A" w:rsidRPr="00531142">
        <w:t>rezultatui</w:t>
      </w:r>
      <w:proofErr w:type="spellEnd"/>
      <w:r w:rsidR="003B388A" w:rsidRPr="00531142">
        <w:t>;</w:t>
      </w:r>
    </w:p>
    <w:p w14:paraId="414BCC7F" w14:textId="6678C555" w:rsidR="003B388A" w:rsidRPr="00531142" w:rsidRDefault="003B388A" w:rsidP="00062E51">
      <w:pPr>
        <w:pStyle w:val="ListParagraph"/>
        <w:widowControl w:val="0"/>
        <w:numPr>
          <w:ilvl w:val="2"/>
          <w:numId w:val="51"/>
        </w:numPr>
        <w:tabs>
          <w:tab w:val="left" w:pos="641"/>
          <w:tab w:val="left" w:pos="1276"/>
          <w:tab w:val="left" w:pos="1418"/>
        </w:tabs>
        <w:autoSpaceDE w:val="0"/>
        <w:autoSpaceDN w:val="0"/>
        <w:spacing w:line="264" w:lineRule="auto"/>
        <w:ind w:left="0" w:right="-1" w:firstLine="851"/>
        <w:jc w:val="both"/>
        <w:rPr>
          <w:szCs w:val="24"/>
        </w:rPr>
      </w:pPr>
      <w:r w:rsidRPr="00531142">
        <w:rPr>
          <w:szCs w:val="24"/>
        </w:rPr>
        <w:t>Gamybos rodiklių valdymą; Gamybos (rodiklių) planavimas, plano vykdymas ir</w:t>
      </w:r>
      <w:r w:rsidRPr="00531142">
        <w:rPr>
          <w:spacing w:val="-6"/>
          <w:szCs w:val="24"/>
        </w:rPr>
        <w:t xml:space="preserve"> </w:t>
      </w:r>
      <w:r w:rsidRPr="00531142">
        <w:rPr>
          <w:szCs w:val="24"/>
        </w:rPr>
        <w:t>kontrolė;</w:t>
      </w:r>
    </w:p>
    <w:p w14:paraId="13F10DB7" w14:textId="686C79AD" w:rsidR="003B388A" w:rsidRPr="00531142" w:rsidRDefault="003B388A" w:rsidP="00062E51">
      <w:pPr>
        <w:pStyle w:val="ListParagraph"/>
        <w:widowControl w:val="0"/>
        <w:numPr>
          <w:ilvl w:val="2"/>
          <w:numId w:val="51"/>
        </w:numPr>
        <w:tabs>
          <w:tab w:val="left" w:pos="641"/>
          <w:tab w:val="left" w:pos="1276"/>
          <w:tab w:val="left" w:pos="1418"/>
        </w:tabs>
        <w:autoSpaceDE w:val="0"/>
        <w:autoSpaceDN w:val="0"/>
        <w:spacing w:line="264" w:lineRule="auto"/>
        <w:ind w:left="0" w:right="-1" w:firstLine="851"/>
        <w:jc w:val="both"/>
        <w:rPr>
          <w:szCs w:val="24"/>
        </w:rPr>
      </w:pPr>
      <w:r w:rsidRPr="00531142">
        <w:rPr>
          <w:szCs w:val="24"/>
        </w:rPr>
        <w:t>Gamybos planavimo atlikimą; Darbo našumas ir efektyvus įrenginių</w:t>
      </w:r>
      <w:r w:rsidRPr="00531142">
        <w:rPr>
          <w:spacing w:val="-6"/>
          <w:szCs w:val="24"/>
        </w:rPr>
        <w:t xml:space="preserve"> </w:t>
      </w:r>
      <w:r w:rsidRPr="00531142">
        <w:rPr>
          <w:szCs w:val="24"/>
        </w:rPr>
        <w:t>panaudojimas;</w:t>
      </w:r>
    </w:p>
    <w:p w14:paraId="21A7E1CD" w14:textId="77777777" w:rsidR="003B388A" w:rsidRPr="00531142" w:rsidRDefault="003B388A" w:rsidP="00062E51">
      <w:pPr>
        <w:pStyle w:val="ListParagraph"/>
        <w:widowControl w:val="0"/>
        <w:numPr>
          <w:ilvl w:val="2"/>
          <w:numId w:val="51"/>
        </w:numPr>
        <w:tabs>
          <w:tab w:val="left" w:pos="641"/>
          <w:tab w:val="left" w:pos="1276"/>
          <w:tab w:val="left" w:pos="1418"/>
        </w:tabs>
        <w:autoSpaceDE w:val="0"/>
        <w:autoSpaceDN w:val="0"/>
        <w:spacing w:line="264" w:lineRule="auto"/>
        <w:ind w:left="0" w:right="-1" w:firstLine="851"/>
        <w:jc w:val="both"/>
        <w:rPr>
          <w:szCs w:val="24"/>
        </w:rPr>
      </w:pPr>
      <w:r w:rsidRPr="00531142">
        <w:rPr>
          <w:szCs w:val="24"/>
        </w:rPr>
        <w:t>Gamybos apskaitos vykdymą; Kokybės įtaka rezultatui ir kokybės</w:t>
      </w:r>
      <w:r w:rsidRPr="00531142">
        <w:rPr>
          <w:spacing w:val="-2"/>
          <w:szCs w:val="24"/>
        </w:rPr>
        <w:t xml:space="preserve"> </w:t>
      </w:r>
      <w:r w:rsidRPr="00531142">
        <w:rPr>
          <w:szCs w:val="24"/>
        </w:rPr>
        <w:t>valdymas;</w:t>
      </w:r>
    </w:p>
    <w:p w14:paraId="408E316A" w14:textId="3E494C67" w:rsidR="003B388A" w:rsidRPr="00531142" w:rsidRDefault="003B388A" w:rsidP="00062E51">
      <w:pPr>
        <w:pStyle w:val="ListParagraph"/>
        <w:widowControl w:val="0"/>
        <w:numPr>
          <w:ilvl w:val="2"/>
          <w:numId w:val="51"/>
        </w:numPr>
        <w:tabs>
          <w:tab w:val="left" w:pos="641"/>
          <w:tab w:val="left" w:pos="1276"/>
          <w:tab w:val="left" w:pos="1418"/>
        </w:tabs>
        <w:autoSpaceDE w:val="0"/>
        <w:autoSpaceDN w:val="0"/>
        <w:spacing w:line="264" w:lineRule="auto"/>
        <w:ind w:left="0" w:right="-1" w:firstLine="851"/>
        <w:jc w:val="both"/>
        <w:rPr>
          <w:szCs w:val="24"/>
        </w:rPr>
      </w:pPr>
      <w:r w:rsidRPr="00531142">
        <w:rPr>
          <w:szCs w:val="24"/>
        </w:rPr>
        <w:t>Gamybinių programų kūrimą. Praktiniai gamybos (procesų) valdymo</w:t>
      </w:r>
      <w:r w:rsidRPr="00531142">
        <w:rPr>
          <w:spacing w:val="-3"/>
          <w:szCs w:val="24"/>
        </w:rPr>
        <w:t xml:space="preserve"> </w:t>
      </w:r>
      <w:r w:rsidRPr="00531142">
        <w:rPr>
          <w:szCs w:val="24"/>
        </w:rPr>
        <w:t>ypatumai.</w:t>
      </w:r>
    </w:p>
    <w:p w14:paraId="1D04E110" w14:textId="1AAA09BB" w:rsidR="00A24312" w:rsidRPr="00531142" w:rsidRDefault="00A24312" w:rsidP="00C87C96">
      <w:pPr>
        <w:widowControl w:val="0"/>
        <w:tabs>
          <w:tab w:val="left" w:pos="641"/>
          <w:tab w:val="left" w:pos="1276"/>
          <w:tab w:val="left" w:pos="1418"/>
        </w:tabs>
        <w:autoSpaceDE w:val="0"/>
        <w:autoSpaceDN w:val="0"/>
        <w:spacing w:line="264" w:lineRule="auto"/>
        <w:ind w:right="-1" w:firstLine="851"/>
      </w:pPr>
      <w:r w:rsidRPr="00531142">
        <w:t xml:space="preserve">3.10 </w:t>
      </w:r>
      <w:r w:rsidRPr="00531142">
        <w:rPr>
          <w:b/>
          <w:bCs/>
        </w:rPr>
        <w:t>Mokymų tema</w:t>
      </w:r>
      <w:r w:rsidRPr="00531142">
        <w:t xml:space="preserve"> - Gamybos operatorių kvalifikacijos tobulinimas dirbant įranga su integruotomis </w:t>
      </w:r>
      <w:proofErr w:type="spellStart"/>
      <w:r w:rsidRPr="00531142">
        <w:t>skaitmeninimo</w:t>
      </w:r>
      <w:proofErr w:type="spellEnd"/>
      <w:r w:rsidRPr="00531142">
        <w:t xml:space="preserve"> technologijomis</w:t>
      </w:r>
    </w:p>
    <w:bookmarkEnd w:id="6"/>
    <w:p w14:paraId="2AB72D56" w14:textId="79C900A8" w:rsidR="003B388A" w:rsidRPr="00531142" w:rsidRDefault="00A24312" w:rsidP="00062E51">
      <w:pPr>
        <w:pStyle w:val="ListParagraph"/>
        <w:widowControl w:val="0"/>
        <w:numPr>
          <w:ilvl w:val="1"/>
          <w:numId w:val="52"/>
        </w:numPr>
        <w:tabs>
          <w:tab w:val="left" w:pos="941"/>
          <w:tab w:val="left" w:pos="1276"/>
          <w:tab w:val="left" w:pos="1560"/>
        </w:tabs>
        <w:autoSpaceDE w:val="0"/>
        <w:autoSpaceDN w:val="0"/>
        <w:spacing w:line="264" w:lineRule="auto"/>
        <w:ind w:left="0" w:right="-1" w:firstLine="851"/>
        <w:jc w:val="both"/>
        <w:rPr>
          <w:b/>
          <w:bCs/>
          <w:szCs w:val="24"/>
        </w:rPr>
      </w:pPr>
      <w:r w:rsidRPr="00531142">
        <w:rPr>
          <w:szCs w:val="24"/>
        </w:rPr>
        <w:t xml:space="preserve"> </w:t>
      </w:r>
      <w:r w:rsidRPr="00531142">
        <w:rPr>
          <w:b/>
          <w:bCs/>
          <w:szCs w:val="24"/>
        </w:rPr>
        <w:t xml:space="preserve">Mokymo programa turi apimti šiuos </w:t>
      </w:r>
      <w:proofErr w:type="spellStart"/>
      <w:r w:rsidRPr="00531142">
        <w:rPr>
          <w:b/>
          <w:bCs/>
          <w:szCs w:val="24"/>
        </w:rPr>
        <w:t>asmektus</w:t>
      </w:r>
      <w:proofErr w:type="spellEnd"/>
      <w:r w:rsidRPr="00531142">
        <w:rPr>
          <w:b/>
          <w:bCs/>
          <w:szCs w:val="24"/>
        </w:rPr>
        <w:t xml:space="preserve"> (</w:t>
      </w:r>
      <w:proofErr w:type="spellStart"/>
      <w:r w:rsidRPr="00531142">
        <w:rPr>
          <w:b/>
          <w:bCs/>
          <w:szCs w:val="24"/>
        </w:rPr>
        <w:t>potemes</w:t>
      </w:r>
      <w:proofErr w:type="spellEnd"/>
      <w:r w:rsidRPr="00531142">
        <w:rPr>
          <w:b/>
          <w:bCs/>
          <w:szCs w:val="24"/>
        </w:rPr>
        <w:t>):</w:t>
      </w:r>
    </w:p>
    <w:p w14:paraId="16888278" w14:textId="4A76C151" w:rsidR="00A24312" w:rsidRPr="00531142" w:rsidRDefault="00A24312" w:rsidP="00062E51">
      <w:pPr>
        <w:pStyle w:val="TableParagraph"/>
        <w:numPr>
          <w:ilvl w:val="0"/>
          <w:numId w:val="53"/>
        </w:numPr>
        <w:spacing w:line="264" w:lineRule="auto"/>
        <w:ind w:left="0" w:right="-1" w:firstLine="851"/>
        <w:jc w:val="both"/>
        <w:rPr>
          <w:sz w:val="24"/>
          <w:szCs w:val="24"/>
        </w:rPr>
      </w:pPr>
      <w:r w:rsidRPr="00531142">
        <w:rPr>
          <w:sz w:val="24"/>
          <w:szCs w:val="24"/>
        </w:rPr>
        <w:t xml:space="preserve">Pramonės </w:t>
      </w:r>
      <w:proofErr w:type="spellStart"/>
      <w:r w:rsidRPr="00531142">
        <w:rPr>
          <w:sz w:val="24"/>
          <w:szCs w:val="24"/>
        </w:rPr>
        <w:t>skaitmeninimo</w:t>
      </w:r>
      <w:proofErr w:type="spellEnd"/>
      <w:r w:rsidRPr="00531142">
        <w:rPr>
          <w:sz w:val="24"/>
          <w:szCs w:val="24"/>
        </w:rPr>
        <w:t xml:space="preserve"> reikšmė, iššūkiai, ateities tendencijos</w:t>
      </w:r>
    </w:p>
    <w:p w14:paraId="48E327AD" w14:textId="2A82D142" w:rsidR="00A24312" w:rsidRPr="00531142" w:rsidRDefault="00A24312" w:rsidP="00062E51">
      <w:pPr>
        <w:pStyle w:val="TableParagraph"/>
        <w:numPr>
          <w:ilvl w:val="0"/>
          <w:numId w:val="53"/>
        </w:numPr>
        <w:spacing w:line="264" w:lineRule="auto"/>
        <w:ind w:left="0" w:right="-1" w:firstLine="851"/>
        <w:jc w:val="both"/>
        <w:rPr>
          <w:sz w:val="24"/>
          <w:szCs w:val="24"/>
        </w:rPr>
      </w:pPr>
      <w:r w:rsidRPr="00531142">
        <w:rPr>
          <w:sz w:val="24"/>
          <w:szCs w:val="24"/>
        </w:rPr>
        <w:t xml:space="preserve">Pramonės </w:t>
      </w:r>
      <w:proofErr w:type="spellStart"/>
      <w:r w:rsidRPr="00531142">
        <w:rPr>
          <w:w w:val="95"/>
          <w:sz w:val="24"/>
          <w:szCs w:val="24"/>
        </w:rPr>
        <w:t>skaitmeninimo</w:t>
      </w:r>
      <w:proofErr w:type="spellEnd"/>
      <w:r w:rsidRPr="00531142">
        <w:rPr>
          <w:w w:val="95"/>
          <w:sz w:val="24"/>
          <w:szCs w:val="24"/>
        </w:rPr>
        <w:t xml:space="preserve"> </w:t>
      </w:r>
      <w:r w:rsidRPr="00531142">
        <w:rPr>
          <w:sz w:val="24"/>
          <w:szCs w:val="24"/>
        </w:rPr>
        <w:t>pritaikymas skirtingiems gamybos sektoriams</w:t>
      </w:r>
    </w:p>
    <w:p w14:paraId="5E345360" w14:textId="743E5BED" w:rsidR="00A24312" w:rsidRPr="00531142" w:rsidRDefault="00A24312" w:rsidP="00062E51">
      <w:pPr>
        <w:pStyle w:val="TableParagraph"/>
        <w:numPr>
          <w:ilvl w:val="0"/>
          <w:numId w:val="53"/>
        </w:numPr>
        <w:spacing w:line="264" w:lineRule="auto"/>
        <w:ind w:left="0" w:right="-1" w:firstLine="851"/>
        <w:jc w:val="both"/>
        <w:rPr>
          <w:sz w:val="24"/>
          <w:szCs w:val="24"/>
        </w:rPr>
      </w:pPr>
      <w:proofErr w:type="spellStart"/>
      <w:r w:rsidRPr="00531142">
        <w:rPr>
          <w:sz w:val="24"/>
          <w:szCs w:val="24"/>
        </w:rPr>
        <w:t>Robotikos</w:t>
      </w:r>
      <w:proofErr w:type="spellEnd"/>
      <w:r w:rsidRPr="00531142">
        <w:rPr>
          <w:sz w:val="24"/>
          <w:szCs w:val="24"/>
        </w:rPr>
        <w:t xml:space="preserve"> technologijos ir dirbtinio intelekto sistemos</w:t>
      </w:r>
    </w:p>
    <w:p w14:paraId="1759842B" w14:textId="48489E79" w:rsidR="00A24312" w:rsidRPr="00531142" w:rsidRDefault="00A24312" w:rsidP="00062E51">
      <w:pPr>
        <w:pStyle w:val="TableParagraph"/>
        <w:numPr>
          <w:ilvl w:val="0"/>
          <w:numId w:val="53"/>
        </w:numPr>
        <w:spacing w:line="264" w:lineRule="auto"/>
        <w:ind w:left="0" w:right="-1" w:firstLine="851"/>
        <w:jc w:val="both"/>
        <w:rPr>
          <w:sz w:val="24"/>
          <w:szCs w:val="24"/>
        </w:rPr>
      </w:pPr>
      <w:r w:rsidRPr="00531142">
        <w:rPr>
          <w:sz w:val="24"/>
          <w:szCs w:val="24"/>
        </w:rPr>
        <w:t>Gamybos procesų tobulinimas</w:t>
      </w:r>
    </w:p>
    <w:p w14:paraId="24F45369" w14:textId="7C514A53" w:rsidR="00A24312" w:rsidRPr="00531142" w:rsidRDefault="00A24312" w:rsidP="00062E51">
      <w:pPr>
        <w:pStyle w:val="TableParagraph"/>
        <w:numPr>
          <w:ilvl w:val="0"/>
          <w:numId w:val="53"/>
        </w:numPr>
        <w:spacing w:line="264" w:lineRule="auto"/>
        <w:ind w:left="0" w:right="-1" w:firstLine="851"/>
        <w:jc w:val="both"/>
        <w:rPr>
          <w:sz w:val="24"/>
          <w:szCs w:val="24"/>
        </w:rPr>
      </w:pPr>
      <w:r w:rsidRPr="00531142">
        <w:rPr>
          <w:sz w:val="24"/>
          <w:szCs w:val="24"/>
        </w:rPr>
        <w:t>Gamybos rodiklių valdymas</w:t>
      </w:r>
    </w:p>
    <w:p w14:paraId="559D5CEB" w14:textId="795DC704" w:rsidR="00A24312" w:rsidRPr="00531142" w:rsidRDefault="00A24312" w:rsidP="00062E51">
      <w:pPr>
        <w:pStyle w:val="TableParagraph"/>
        <w:numPr>
          <w:ilvl w:val="0"/>
          <w:numId w:val="53"/>
        </w:numPr>
        <w:spacing w:line="264" w:lineRule="auto"/>
        <w:ind w:left="0" w:right="-1" w:firstLine="851"/>
        <w:jc w:val="both"/>
        <w:rPr>
          <w:sz w:val="24"/>
          <w:szCs w:val="24"/>
        </w:rPr>
      </w:pPr>
      <w:r w:rsidRPr="00531142">
        <w:rPr>
          <w:sz w:val="24"/>
          <w:szCs w:val="24"/>
        </w:rPr>
        <w:t>Gamybos planavimas</w:t>
      </w:r>
    </w:p>
    <w:p w14:paraId="1DA8E110" w14:textId="317CB88D" w:rsidR="00A24312" w:rsidRPr="00531142" w:rsidRDefault="00A24312" w:rsidP="00062E51">
      <w:pPr>
        <w:pStyle w:val="TableParagraph"/>
        <w:numPr>
          <w:ilvl w:val="0"/>
          <w:numId w:val="53"/>
        </w:numPr>
        <w:spacing w:line="264" w:lineRule="auto"/>
        <w:ind w:left="0" w:right="-1" w:firstLine="851"/>
        <w:jc w:val="both"/>
        <w:rPr>
          <w:sz w:val="24"/>
          <w:szCs w:val="24"/>
        </w:rPr>
      </w:pPr>
      <w:r w:rsidRPr="00531142">
        <w:rPr>
          <w:sz w:val="24"/>
          <w:szCs w:val="24"/>
        </w:rPr>
        <w:t>Praktinės gamybos simuliacijos užduotys</w:t>
      </w:r>
    </w:p>
    <w:p w14:paraId="18C0C9C6" w14:textId="140F01C6" w:rsidR="00A24312" w:rsidRPr="00531142" w:rsidRDefault="00A24312" w:rsidP="00062E51">
      <w:pPr>
        <w:pStyle w:val="TableParagraph"/>
        <w:numPr>
          <w:ilvl w:val="0"/>
          <w:numId w:val="53"/>
        </w:numPr>
        <w:spacing w:line="264" w:lineRule="auto"/>
        <w:ind w:left="0" w:right="-1" w:firstLine="851"/>
        <w:jc w:val="both"/>
        <w:rPr>
          <w:sz w:val="24"/>
          <w:szCs w:val="24"/>
        </w:rPr>
      </w:pPr>
      <w:r w:rsidRPr="00531142">
        <w:rPr>
          <w:sz w:val="24"/>
          <w:szCs w:val="24"/>
        </w:rPr>
        <w:lastRenderedPageBreak/>
        <w:t>Gamybos apskaitos valdymas</w:t>
      </w:r>
    </w:p>
    <w:p w14:paraId="126875E8" w14:textId="34F5B28F" w:rsidR="00A24312" w:rsidRPr="00531142" w:rsidRDefault="00A24312" w:rsidP="00062E51">
      <w:pPr>
        <w:pStyle w:val="TableParagraph"/>
        <w:numPr>
          <w:ilvl w:val="0"/>
          <w:numId w:val="53"/>
        </w:numPr>
        <w:spacing w:line="264" w:lineRule="auto"/>
        <w:ind w:left="0" w:right="-1" w:firstLine="851"/>
        <w:jc w:val="both"/>
        <w:rPr>
          <w:sz w:val="24"/>
          <w:szCs w:val="24"/>
        </w:rPr>
      </w:pPr>
      <w:r w:rsidRPr="00531142">
        <w:rPr>
          <w:sz w:val="24"/>
          <w:szCs w:val="24"/>
        </w:rPr>
        <w:t>Gamybinių programų kūrimas</w:t>
      </w:r>
    </w:p>
    <w:p w14:paraId="07733113" w14:textId="4EA91108" w:rsidR="00A24312" w:rsidRPr="00531142" w:rsidRDefault="00A24312" w:rsidP="00062E51">
      <w:pPr>
        <w:pStyle w:val="TableParagraph"/>
        <w:numPr>
          <w:ilvl w:val="0"/>
          <w:numId w:val="53"/>
        </w:numPr>
        <w:spacing w:line="264" w:lineRule="auto"/>
        <w:ind w:left="0" w:right="-1" w:firstLine="851"/>
        <w:jc w:val="both"/>
        <w:rPr>
          <w:sz w:val="24"/>
          <w:szCs w:val="24"/>
        </w:rPr>
      </w:pPr>
      <w:r w:rsidRPr="00531142">
        <w:rPr>
          <w:sz w:val="24"/>
          <w:szCs w:val="24"/>
        </w:rPr>
        <w:t>Praktinės gamybos</w:t>
      </w:r>
      <w:r w:rsidR="00531142" w:rsidRPr="00531142">
        <w:rPr>
          <w:sz w:val="24"/>
          <w:szCs w:val="24"/>
        </w:rPr>
        <w:t xml:space="preserve"> </w:t>
      </w:r>
      <w:r w:rsidRPr="00531142">
        <w:rPr>
          <w:sz w:val="24"/>
          <w:szCs w:val="24"/>
        </w:rPr>
        <w:t>simuliacijos užduotys</w:t>
      </w:r>
    </w:p>
    <w:p w14:paraId="365AE3E9" w14:textId="327A0447" w:rsidR="00A24312" w:rsidRPr="00531142" w:rsidRDefault="00A24312" w:rsidP="00062E51">
      <w:pPr>
        <w:pStyle w:val="TableParagraph"/>
        <w:numPr>
          <w:ilvl w:val="0"/>
          <w:numId w:val="53"/>
        </w:numPr>
        <w:spacing w:line="264" w:lineRule="auto"/>
        <w:ind w:left="0" w:right="-1" w:firstLine="851"/>
        <w:jc w:val="both"/>
        <w:rPr>
          <w:sz w:val="24"/>
          <w:szCs w:val="24"/>
        </w:rPr>
      </w:pPr>
      <w:r w:rsidRPr="00531142">
        <w:rPr>
          <w:sz w:val="24"/>
          <w:szCs w:val="24"/>
        </w:rPr>
        <w:t xml:space="preserve">Skirtingų įrengimų su integruotomis </w:t>
      </w:r>
      <w:proofErr w:type="spellStart"/>
      <w:r w:rsidRPr="00531142">
        <w:rPr>
          <w:sz w:val="24"/>
          <w:szCs w:val="24"/>
        </w:rPr>
        <w:t>skaitmeninimo</w:t>
      </w:r>
      <w:proofErr w:type="spellEnd"/>
      <w:r w:rsidRPr="00531142">
        <w:rPr>
          <w:sz w:val="24"/>
          <w:szCs w:val="24"/>
        </w:rPr>
        <w:t xml:space="preserve"> technologijomis valdymas</w:t>
      </w:r>
    </w:p>
    <w:p w14:paraId="32418EBF" w14:textId="5FC76AD3" w:rsidR="00A24312" w:rsidRPr="00D37F71" w:rsidRDefault="00A24312" w:rsidP="00062E51">
      <w:pPr>
        <w:pStyle w:val="TableParagraph"/>
        <w:numPr>
          <w:ilvl w:val="0"/>
          <w:numId w:val="53"/>
        </w:numPr>
        <w:spacing w:line="264" w:lineRule="auto"/>
        <w:ind w:left="0" w:right="-1" w:firstLine="851"/>
        <w:jc w:val="both"/>
        <w:rPr>
          <w:bCs/>
          <w:sz w:val="24"/>
          <w:szCs w:val="24"/>
        </w:rPr>
      </w:pPr>
      <w:r w:rsidRPr="00D37F71">
        <w:rPr>
          <w:bCs/>
          <w:sz w:val="24"/>
          <w:szCs w:val="24"/>
        </w:rPr>
        <w:t>Gamybinių užduočių siuntimas, integracija su CMR ir VVS</w:t>
      </w:r>
    </w:p>
    <w:p w14:paraId="005A14B8" w14:textId="1AD9982F" w:rsidR="00A24312" w:rsidRPr="00531142" w:rsidRDefault="00A24312" w:rsidP="00062E51">
      <w:pPr>
        <w:pStyle w:val="TableParagraph"/>
        <w:numPr>
          <w:ilvl w:val="0"/>
          <w:numId w:val="53"/>
        </w:numPr>
        <w:spacing w:line="264" w:lineRule="auto"/>
        <w:ind w:left="0" w:right="-1" w:firstLine="851"/>
        <w:jc w:val="both"/>
        <w:rPr>
          <w:sz w:val="24"/>
          <w:szCs w:val="24"/>
        </w:rPr>
      </w:pPr>
      <w:r w:rsidRPr="00531142">
        <w:rPr>
          <w:sz w:val="24"/>
          <w:szCs w:val="24"/>
        </w:rPr>
        <w:t>Automatizuotų gamybos testų ir programų kūrimas</w:t>
      </w:r>
    </w:p>
    <w:p w14:paraId="6E8A9451" w14:textId="0073655E" w:rsidR="00A24312" w:rsidRPr="00531142" w:rsidRDefault="00A24312" w:rsidP="00062E51">
      <w:pPr>
        <w:pStyle w:val="TableParagraph"/>
        <w:numPr>
          <w:ilvl w:val="0"/>
          <w:numId w:val="53"/>
        </w:numPr>
        <w:spacing w:line="264" w:lineRule="auto"/>
        <w:ind w:left="0" w:right="-1" w:firstLine="851"/>
        <w:jc w:val="both"/>
        <w:rPr>
          <w:sz w:val="24"/>
          <w:szCs w:val="24"/>
        </w:rPr>
      </w:pPr>
      <w:r w:rsidRPr="00531142">
        <w:rPr>
          <w:sz w:val="24"/>
          <w:szCs w:val="24"/>
        </w:rPr>
        <w:t>Operatyvaus gamybos valdymo sistemų apžvalga</w:t>
      </w:r>
    </w:p>
    <w:p w14:paraId="66047288" w14:textId="24A98578" w:rsidR="00A24312" w:rsidRPr="00531142" w:rsidRDefault="00A24312" w:rsidP="00062E51">
      <w:pPr>
        <w:pStyle w:val="TableParagraph"/>
        <w:numPr>
          <w:ilvl w:val="0"/>
          <w:numId w:val="53"/>
        </w:numPr>
        <w:spacing w:line="264" w:lineRule="auto"/>
        <w:ind w:left="0" w:right="-1" w:firstLine="851"/>
        <w:jc w:val="both"/>
        <w:rPr>
          <w:sz w:val="24"/>
          <w:szCs w:val="24"/>
        </w:rPr>
      </w:pPr>
      <w:r w:rsidRPr="00531142">
        <w:rPr>
          <w:sz w:val="24"/>
          <w:szCs w:val="24"/>
        </w:rPr>
        <w:t>Technologinė</w:t>
      </w:r>
      <w:r w:rsidRPr="00531142">
        <w:rPr>
          <w:spacing w:val="-10"/>
          <w:sz w:val="24"/>
          <w:szCs w:val="24"/>
        </w:rPr>
        <w:t xml:space="preserve"> </w:t>
      </w:r>
      <w:r w:rsidRPr="00531142">
        <w:rPr>
          <w:sz w:val="24"/>
          <w:szCs w:val="24"/>
        </w:rPr>
        <w:t>įrangos monitoringo sistemos naudojimas</w:t>
      </w:r>
    </w:p>
    <w:p w14:paraId="16721248" w14:textId="086F567B" w:rsidR="00A24312" w:rsidRPr="00531142" w:rsidRDefault="00A24312" w:rsidP="00062E51">
      <w:pPr>
        <w:pStyle w:val="TableParagraph"/>
        <w:numPr>
          <w:ilvl w:val="0"/>
          <w:numId w:val="53"/>
        </w:numPr>
        <w:spacing w:line="264" w:lineRule="auto"/>
        <w:ind w:left="0" w:right="-1" w:firstLine="851"/>
        <w:jc w:val="both"/>
        <w:rPr>
          <w:sz w:val="24"/>
          <w:szCs w:val="24"/>
        </w:rPr>
      </w:pPr>
      <w:r w:rsidRPr="00531142">
        <w:rPr>
          <w:sz w:val="24"/>
          <w:szCs w:val="24"/>
        </w:rPr>
        <w:t>Mokymų apibendrinimas, kartojimas, testo</w:t>
      </w:r>
      <w:r w:rsidR="00531142" w:rsidRPr="00531142">
        <w:rPr>
          <w:sz w:val="24"/>
          <w:szCs w:val="24"/>
        </w:rPr>
        <w:t xml:space="preserve"> </w:t>
      </w:r>
      <w:r w:rsidRPr="00531142">
        <w:rPr>
          <w:sz w:val="24"/>
          <w:szCs w:val="24"/>
        </w:rPr>
        <w:t>atlikimas</w:t>
      </w:r>
    </w:p>
    <w:p w14:paraId="1B1603E7" w14:textId="77777777" w:rsidR="00A24312" w:rsidRDefault="00A24312" w:rsidP="00C87C96">
      <w:pPr>
        <w:pStyle w:val="TableParagraph"/>
        <w:spacing w:line="264" w:lineRule="auto"/>
        <w:ind w:left="9" w:right="-1"/>
        <w:jc w:val="both"/>
        <w:rPr>
          <w:sz w:val="20"/>
        </w:rPr>
      </w:pPr>
    </w:p>
    <w:p w14:paraId="3B1CA5B7" w14:textId="77777777" w:rsidR="002839E3" w:rsidRPr="009655C8" w:rsidRDefault="002839E3" w:rsidP="00062E51">
      <w:pPr>
        <w:pStyle w:val="ListParagraph"/>
        <w:numPr>
          <w:ilvl w:val="0"/>
          <w:numId w:val="26"/>
        </w:numPr>
        <w:tabs>
          <w:tab w:val="left" w:pos="709"/>
          <w:tab w:val="left" w:pos="1276"/>
        </w:tabs>
        <w:spacing w:line="264" w:lineRule="auto"/>
        <w:ind w:left="0" w:right="-1" w:firstLine="720"/>
        <w:jc w:val="both"/>
        <w:rPr>
          <w:b/>
          <w:i/>
          <w:szCs w:val="22"/>
          <w:u w:val="single"/>
        </w:rPr>
      </w:pPr>
      <w:r w:rsidRPr="009655C8">
        <w:rPr>
          <w:b/>
        </w:rPr>
        <w:t>KITOS SĄLYGOS</w:t>
      </w:r>
    </w:p>
    <w:p w14:paraId="550E2FE7" w14:textId="77777777" w:rsidR="002839E3" w:rsidRPr="00B57374" w:rsidRDefault="002839E3" w:rsidP="00062E51">
      <w:pPr>
        <w:pStyle w:val="ListParagraph"/>
        <w:numPr>
          <w:ilvl w:val="1"/>
          <w:numId w:val="44"/>
        </w:numPr>
        <w:tabs>
          <w:tab w:val="left" w:pos="1080"/>
          <w:tab w:val="left" w:pos="1276"/>
        </w:tabs>
        <w:spacing w:line="264" w:lineRule="auto"/>
        <w:ind w:left="0" w:right="-1" w:firstLine="720"/>
        <w:jc w:val="both"/>
      </w:pPr>
      <w:r w:rsidRPr="006D39A9">
        <w:t>K</w:t>
      </w:r>
      <w:r w:rsidRPr="00D721DC">
        <w:t>iekvienos temos perteikimui Paslaugų teikėjas turi atrinkti pakankamą skaičių k</w:t>
      </w:r>
      <w:r>
        <w:t>ompetentingų lektorių (nurodytus</w:t>
      </w:r>
      <w:r w:rsidRPr="00D721DC">
        <w:t xml:space="preserve"> Pasiūlyme</w:t>
      </w:r>
      <w:r w:rsidRPr="00B57374">
        <w:t xml:space="preserve"> bei užtikrinti jų kokybišką darbą ir paslaugų suteikimą nurodytais terminais. Taip pat Tiekėjas turi atrinkti </w:t>
      </w:r>
      <w:r>
        <w:t xml:space="preserve">specialistus (nurodytus Pasiūlyme) </w:t>
      </w:r>
      <w:r w:rsidRPr="00B57374">
        <w:t xml:space="preserve">bei užtikrinti jų kokybišką darbą. </w:t>
      </w:r>
      <w:r>
        <w:t xml:space="preserve">Visi specialistai </w:t>
      </w:r>
      <w:r w:rsidRPr="00B57374">
        <w:t>turi atitikti pirkimo dokumentuose keliamus minimalius kvalifikacinius reikalavimus.</w:t>
      </w:r>
    </w:p>
    <w:p w14:paraId="1C508EBB" w14:textId="77777777" w:rsidR="002839E3" w:rsidRPr="006D5993" w:rsidRDefault="002839E3" w:rsidP="00062E51">
      <w:pPr>
        <w:pStyle w:val="ListParagraph"/>
        <w:numPr>
          <w:ilvl w:val="1"/>
          <w:numId w:val="44"/>
        </w:numPr>
        <w:tabs>
          <w:tab w:val="left" w:pos="1080"/>
          <w:tab w:val="left" w:pos="1276"/>
        </w:tabs>
        <w:spacing w:line="264" w:lineRule="auto"/>
        <w:ind w:left="0" w:right="-1" w:firstLine="720"/>
        <w:jc w:val="both"/>
      </w:pPr>
      <w:r w:rsidRPr="00B57374">
        <w:t xml:space="preserve">Kiekvieną mokymų temą Paslaugų teikėjo lektoriai dėsto pagal parengtą programą. Galutinė mokymų programa turi būti suderinta su </w:t>
      </w:r>
      <w:r>
        <w:t>Pirkėju</w:t>
      </w:r>
      <w:r w:rsidRPr="00B57374">
        <w:t xml:space="preserve"> prieš 10 (dešimt) darbo</w:t>
      </w:r>
      <w:r w:rsidRPr="006D5993">
        <w:t xml:space="preserve"> dienų iki mokymų pradžios.</w:t>
      </w:r>
    </w:p>
    <w:p w14:paraId="59805F4B" w14:textId="77777777" w:rsidR="002839E3" w:rsidRPr="006D5993" w:rsidRDefault="002839E3" w:rsidP="00062E51">
      <w:pPr>
        <w:pStyle w:val="ListParagraph"/>
        <w:numPr>
          <w:ilvl w:val="1"/>
          <w:numId w:val="44"/>
        </w:numPr>
        <w:tabs>
          <w:tab w:val="left" w:pos="1276"/>
          <w:tab w:val="left" w:pos="1560"/>
        </w:tabs>
        <w:spacing w:line="264" w:lineRule="auto"/>
        <w:ind w:left="0" w:right="-1" w:firstLine="720"/>
        <w:jc w:val="both"/>
      </w:pPr>
      <w:r w:rsidRPr="006D5993">
        <w:t>Paslaugų teikėjas</w:t>
      </w:r>
      <w:r w:rsidRPr="009655C8">
        <w:t xml:space="preserve"> yra atsakingas už tikslinės grupės informavimą, surinkimą, motyvavimą:</w:t>
      </w:r>
    </w:p>
    <w:p w14:paraId="2CD4A567" w14:textId="77777777" w:rsidR="002839E3" w:rsidRDefault="002839E3" w:rsidP="00062E51">
      <w:pPr>
        <w:pStyle w:val="ListParagraph"/>
        <w:numPr>
          <w:ilvl w:val="3"/>
          <w:numId w:val="44"/>
        </w:numPr>
        <w:tabs>
          <w:tab w:val="left" w:pos="1276"/>
          <w:tab w:val="left" w:pos="1560"/>
          <w:tab w:val="left" w:pos="1701"/>
        </w:tabs>
        <w:spacing w:line="264" w:lineRule="auto"/>
        <w:ind w:left="0" w:right="-1" w:firstLine="720"/>
        <w:jc w:val="both"/>
      </w:pPr>
      <w:r w:rsidRPr="006D5993">
        <w:t>Paslaugų teikėjas</w:t>
      </w:r>
      <w:r w:rsidRPr="009655C8">
        <w:t xml:space="preserve"> yra atsakingas už tikslinės grupės suformavimą, surinkimą, motyvavimą ir jos dalyvavimo mokymuose užtikrinimą;</w:t>
      </w:r>
    </w:p>
    <w:p w14:paraId="74DA1C22" w14:textId="77777777" w:rsidR="002839E3" w:rsidRPr="006D5993" w:rsidRDefault="002839E3" w:rsidP="00062E51">
      <w:pPr>
        <w:pStyle w:val="ListParagraph"/>
        <w:numPr>
          <w:ilvl w:val="3"/>
          <w:numId w:val="44"/>
        </w:numPr>
        <w:tabs>
          <w:tab w:val="left" w:pos="1276"/>
          <w:tab w:val="left" w:pos="1560"/>
          <w:tab w:val="left" w:pos="1701"/>
        </w:tabs>
        <w:spacing w:line="264" w:lineRule="auto"/>
        <w:ind w:left="0" w:right="-1" w:firstLine="720"/>
        <w:jc w:val="both"/>
      </w:pPr>
      <w:r w:rsidRPr="006D5993">
        <w:t>Paslaugų teikėjas</w:t>
      </w:r>
      <w:r w:rsidRPr="009655C8">
        <w:rPr>
          <w:szCs w:val="24"/>
        </w:rPr>
        <w:t xml:space="preserve"> parengia ir siunčia tikslinei grupei kvietimus į mokymus ir užtikrina ryšio palaikymą su tiksline grupe;</w:t>
      </w:r>
    </w:p>
    <w:p w14:paraId="6E763BA3" w14:textId="77777777" w:rsidR="002839E3" w:rsidRPr="006D5993" w:rsidRDefault="002839E3" w:rsidP="00062E51">
      <w:pPr>
        <w:pStyle w:val="ListParagraph"/>
        <w:numPr>
          <w:ilvl w:val="3"/>
          <w:numId w:val="44"/>
        </w:numPr>
        <w:tabs>
          <w:tab w:val="left" w:pos="1276"/>
          <w:tab w:val="left" w:pos="1560"/>
          <w:tab w:val="left" w:pos="1701"/>
        </w:tabs>
        <w:spacing w:line="264" w:lineRule="auto"/>
        <w:ind w:left="0" w:right="-1" w:firstLine="720"/>
        <w:jc w:val="both"/>
      </w:pPr>
      <w:r w:rsidRPr="006D5993">
        <w:rPr>
          <w:szCs w:val="24"/>
        </w:rPr>
        <w:t>Paslaugų teikėjas atsakingas už išankstinę dalyvių registraciją (el. paštu, telefonu)</w:t>
      </w:r>
      <w:r w:rsidRPr="006D5993">
        <w:rPr>
          <w:rStyle w:val="CommentReference"/>
          <w:szCs w:val="16"/>
          <w:lang w:eastAsia="lt-LT"/>
        </w:rPr>
        <w:t xml:space="preserve">. </w:t>
      </w:r>
      <w:r w:rsidRPr="006D5993">
        <w:rPr>
          <w:szCs w:val="24"/>
        </w:rPr>
        <w:t xml:space="preserve">Išankstinės registracijos sąrašą, likus ne mažiau kaip 3 (trims) darbo dienoms iki kiekvienų mokymų pradžios pateikia </w:t>
      </w:r>
      <w:r>
        <w:rPr>
          <w:szCs w:val="24"/>
        </w:rPr>
        <w:t>Pirkėjui</w:t>
      </w:r>
      <w:r w:rsidRPr="006D5993">
        <w:rPr>
          <w:szCs w:val="24"/>
        </w:rPr>
        <w:t xml:space="preserve">, elektroninio pašto adresu, suderintu su </w:t>
      </w:r>
      <w:r>
        <w:rPr>
          <w:szCs w:val="24"/>
        </w:rPr>
        <w:t>Pirkėju</w:t>
      </w:r>
      <w:r w:rsidRPr="006D5993">
        <w:rPr>
          <w:szCs w:val="24"/>
        </w:rPr>
        <w:t>.</w:t>
      </w:r>
    </w:p>
    <w:p w14:paraId="48DABCA6" w14:textId="77777777" w:rsidR="002839E3" w:rsidRDefault="002839E3" w:rsidP="00062E51">
      <w:pPr>
        <w:pStyle w:val="ListParagraph"/>
        <w:numPr>
          <w:ilvl w:val="1"/>
          <w:numId w:val="44"/>
        </w:numPr>
        <w:tabs>
          <w:tab w:val="left" w:pos="1134"/>
          <w:tab w:val="left" w:pos="1276"/>
        </w:tabs>
        <w:spacing w:line="264" w:lineRule="auto"/>
        <w:ind w:left="0" w:right="-1" w:firstLine="720"/>
        <w:jc w:val="both"/>
      </w:pPr>
      <w:r w:rsidRPr="006D5993">
        <w:t>Paslaugų teikėjas turi neįgaliems asmenims sudaryti galimybes dalyvauti mokymuose ir užtikrinti mokymosi sąlygas.</w:t>
      </w:r>
    </w:p>
    <w:p w14:paraId="0A83FD75" w14:textId="77777777" w:rsidR="002839E3" w:rsidRDefault="002839E3" w:rsidP="00062E51">
      <w:pPr>
        <w:pStyle w:val="ListParagraph"/>
        <w:numPr>
          <w:ilvl w:val="1"/>
          <w:numId w:val="44"/>
        </w:numPr>
        <w:tabs>
          <w:tab w:val="left" w:pos="1134"/>
          <w:tab w:val="left" w:pos="1276"/>
        </w:tabs>
        <w:spacing w:line="264" w:lineRule="auto"/>
        <w:ind w:left="0" w:right="-1" w:firstLine="720"/>
        <w:jc w:val="both"/>
      </w:pPr>
      <w:r w:rsidRPr="006D5993">
        <w:t>Paslaugų teikėjas mokymų metu turi organizuoti mokymų dalyvių diskusijas, darbą grupėse, paremtą interaktyviais metodais.</w:t>
      </w:r>
    </w:p>
    <w:p w14:paraId="049F1A1E" w14:textId="02596941" w:rsidR="002839E3" w:rsidRPr="00B57374" w:rsidRDefault="002839E3" w:rsidP="00062E51">
      <w:pPr>
        <w:pStyle w:val="ListParagraph"/>
        <w:numPr>
          <w:ilvl w:val="1"/>
          <w:numId w:val="44"/>
        </w:numPr>
        <w:tabs>
          <w:tab w:val="left" w:pos="1134"/>
          <w:tab w:val="left" w:pos="1276"/>
        </w:tabs>
        <w:spacing w:line="264" w:lineRule="auto"/>
        <w:ind w:left="0" w:right="-1" w:firstLine="720"/>
        <w:jc w:val="both"/>
      </w:pPr>
      <w:r w:rsidRPr="006D5993">
        <w:t xml:space="preserve">Paslaugų teikėjas turi užtikrinti, kad mokymų logistikai užtikrinti būtų paskirtas bent 1 </w:t>
      </w:r>
      <w:r w:rsidR="002B799E">
        <w:t>projekto vadovas</w:t>
      </w:r>
      <w:r w:rsidRPr="006D5993">
        <w:t>, atsakingas už techninę mokymų organizavimo dalį – patalpas, kavos pertraukas ir pietus, dalyvių registravimą, informavimą ir kitą</w:t>
      </w:r>
      <w:r w:rsidRPr="003B43B3">
        <w:t xml:space="preserve"> mokymų techninį aptarnavimą</w:t>
      </w:r>
      <w:r w:rsidRPr="006D5993">
        <w:t xml:space="preserve">. </w:t>
      </w:r>
      <w:r w:rsidR="002B799E">
        <w:t xml:space="preserve">Projektų vadovas </w:t>
      </w:r>
      <w:r w:rsidRPr="00146DD9">
        <w:t>turi</w:t>
      </w:r>
      <w:r w:rsidRPr="00B57374">
        <w:t xml:space="preserve"> atitikti pirkimo dokumentuose keliamus minimalius kvalifikacinius reikalavimus.</w:t>
      </w:r>
    </w:p>
    <w:p w14:paraId="66B9B59B" w14:textId="77777777" w:rsidR="002839E3" w:rsidRPr="00B57374" w:rsidRDefault="002839E3" w:rsidP="00062E51">
      <w:pPr>
        <w:pStyle w:val="ListParagraph"/>
        <w:numPr>
          <w:ilvl w:val="1"/>
          <w:numId w:val="44"/>
        </w:numPr>
        <w:tabs>
          <w:tab w:val="left" w:pos="1276"/>
        </w:tabs>
        <w:spacing w:line="264" w:lineRule="auto"/>
        <w:ind w:left="0" w:right="-1" w:firstLine="720"/>
        <w:jc w:val="both"/>
      </w:pPr>
      <w:r w:rsidRPr="00B57374">
        <w:t xml:space="preserve">Paslaugų teikėjas turi pasirūpinti mokymams organizuoti reikalingomis patalpomis su įranga (kompiuteris, multimedijos projektorius, ekranas, pastatomi stendai su popieriumi, interneto prieiga), baldais bei kitomis mokymo priemonėmis, reikalingomis mokymų temoms perteikti bei praktiniams užsiėmimas organizuoti, atsižvelgiant į mokymų turinio specifiką. </w:t>
      </w:r>
    </w:p>
    <w:p w14:paraId="7D78EACC" w14:textId="77777777" w:rsidR="002839E3" w:rsidRPr="008D7739" w:rsidRDefault="002839E3" w:rsidP="00062E51">
      <w:pPr>
        <w:pStyle w:val="ListParagraph"/>
        <w:numPr>
          <w:ilvl w:val="1"/>
          <w:numId w:val="44"/>
        </w:numPr>
        <w:tabs>
          <w:tab w:val="left" w:pos="1276"/>
          <w:tab w:val="left" w:pos="1560"/>
        </w:tabs>
        <w:spacing w:line="264" w:lineRule="auto"/>
        <w:ind w:left="0" w:right="-1" w:firstLine="720"/>
        <w:jc w:val="both"/>
      </w:pPr>
      <w:r w:rsidRPr="008D7739">
        <w:t xml:space="preserve">Mokymų patalpose turi būti užtektinai vietos ne mažiau nei </w:t>
      </w:r>
      <w:r>
        <w:t>2</w:t>
      </w:r>
      <w:r w:rsidRPr="008D7739">
        <w:t xml:space="preserve">0 asmenų (dalyvių), lektoriams ir kitam mokymų techniniam personalui. Taip pat turi būti parengta vieta salėje dalyvių registravimui. </w:t>
      </w:r>
    </w:p>
    <w:p w14:paraId="22D49F1A" w14:textId="77777777" w:rsidR="002839E3" w:rsidRPr="00CA0FBD" w:rsidRDefault="002839E3" w:rsidP="00062E51">
      <w:pPr>
        <w:pStyle w:val="ListParagraph"/>
        <w:numPr>
          <w:ilvl w:val="1"/>
          <w:numId w:val="44"/>
        </w:numPr>
        <w:tabs>
          <w:tab w:val="left" w:pos="1276"/>
          <w:tab w:val="left" w:pos="1560"/>
        </w:tabs>
        <w:spacing w:line="264" w:lineRule="auto"/>
        <w:ind w:left="0" w:right="-1" w:firstLine="720"/>
        <w:jc w:val="both"/>
      </w:pPr>
      <w:r w:rsidRPr="00B57374">
        <w:t xml:space="preserve">Pastate ir patalpose, kuriuose vyksta mokymai, turi būti parengtos ir matomose vietose išdėstytos informacinės nuorodos / užrašai į mokymų vietą. Nuorodose privalo būti naudojami 2014-2020 metų finansavimo periodo viešinimo ženklai – logotipai, </w:t>
      </w:r>
      <w:r w:rsidRPr="00CA0FBD">
        <w:t xml:space="preserve">kaip nustatyta </w:t>
      </w:r>
      <w:r w:rsidRPr="00CA0FBD">
        <w:rPr>
          <w:szCs w:val="24"/>
          <w:lang w:eastAsia="lt-LT"/>
        </w:rPr>
        <w:t xml:space="preserve">interneto svetainėje </w:t>
      </w:r>
      <w:hyperlink r:id="rId20" w:history="1">
        <w:r w:rsidRPr="00CA0FBD">
          <w:rPr>
            <w:color w:val="0000FF"/>
            <w:szCs w:val="24"/>
            <w:u w:val="single"/>
            <w:lang w:eastAsia="lt-LT"/>
          </w:rPr>
          <w:t>http://www.esf.lt</w:t>
        </w:r>
      </w:hyperlink>
      <w:r w:rsidRPr="00CA0FBD">
        <w:t>;</w:t>
      </w:r>
    </w:p>
    <w:p w14:paraId="51E88030" w14:textId="77777777" w:rsidR="002839E3" w:rsidRPr="00B57374" w:rsidRDefault="002839E3" w:rsidP="00062E51">
      <w:pPr>
        <w:pStyle w:val="ListParagraph"/>
        <w:numPr>
          <w:ilvl w:val="1"/>
          <w:numId w:val="44"/>
        </w:numPr>
        <w:tabs>
          <w:tab w:val="left" w:pos="1276"/>
          <w:tab w:val="left" w:pos="1560"/>
        </w:tabs>
        <w:spacing w:line="264" w:lineRule="auto"/>
        <w:ind w:left="0" w:right="-1" w:firstLine="720"/>
        <w:jc w:val="both"/>
      </w:pPr>
      <w:r w:rsidRPr="00B57374">
        <w:lastRenderedPageBreak/>
        <w:t xml:space="preserve">Patalpos privalo atitikti visas higienos normas ir standartus. Mokymų vieta turi būti suderinta su </w:t>
      </w:r>
      <w:r>
        <w:t>Pirkėju</w:t>
      </w:r>
      <w:r w:rsidRPr="00B57374">
        <w:t xml:space="preserve"> bent prieš 10 (dešimt) darbo dienų iki mokymų pradžios. </w:t>
      </w:r>
    </w:p>
    <w:p w14:paraId="5F8A7FD0" w14:textId="77777777" w:rsidR="002839E3" w:rsidRDefault="002839E3" w:rsidP="00062E51">
      <w:pPr>
        <w:pStyle w:val="ListParagraph"/>
        <w:numPr>
          <w:ilvl w:val="1"/>
          <w:numId w:val="44"/>
        </w:numPr>
        <w:tabs>
          <w:tab w:val="left" w:pos="1276"/>
          <w:tab w:val="left" w:pos="1560"/>
        </w:tabs>
        <w:spacing w:line="264" w:lineRule="auto"/>
        <w:ind w:left="0" w:right="-1" w:firstLine="720"/>
        <w:jc w:val="both"/>
      </w:pPr>
      <w:r w:rsidRPr="006D5993">
        <w:t>Paslaugų teikėjas turi pasirūpinti mokymų dalyvių maitinimo organizavimu:</w:t>
      </w:r>
    </w:p>
    <w:p w14:paraId="5F562840" w14:textId="77777777" w:rsidR="002839E3" w:rsidRDefault="002839E3" w:rsidP="00062E51">
      <w:pPr>
        <w:pStyle w:val="ListParagraph"/>
        <w:numPr>
          <w:ilvl w:val="2"/>
          <w:numId w:val="44"/>
        </w:numPr>
        <w:tabs>
          <w:tab w:val="left" w:pos="1276"/>
          <w:tab w:val="left" w:pos="1560"/>
        </w:tabs>
        <w:spacing w:line="264" w:lineRule="auto"/>
        <w:ind w:left="0" w:right="-1" w:firstLine="720"/>
        <w:jc w:val="both"/>
      </w:pPr>
      <w:r w:rsidRPr="006D5993">
        <w:t>Kiekvieną mokymų dieną</w:t>
      </w:r>
      <w:r>
        <w:t xml:space="preserve"> jei mokymai trunka 8 akad. </w:t>
      </w:r>
      <w:proofErr w:type="spellStart"/>
      <w:r>
        <w:t>val</w:t>
      </w:r>
      <w:proofErr w:type="spellEnd"/>
      <w:r w:rsidRPr="006D5993">
        <w:t xml:space="preserve"> tiekėjas turi organizuoti</w:t>
      </w:r>
      <w:r>
        <w:t xml:space="preserve"> dvi kavos pertraukas ir vieneri</w:t>
      </w:r>
      <w:r w:rsidRPr="006D5993">
        <w:t>us pietus.</w:t>
      </w:r>
      <w:r>
        <w:t xml:space="preserve"> Jei mokymai trunka 4 akad. </w:t>
      </w:r>
      <w:proofErr w:type="spellStart"/>
      <w:r>
        <w:t>val</w:t>
      </w:r>
      <w:proofErr w:type="spellEnd"/>
      <w:r>
        <w:t>, organizuojama viena kavos pertrauka, pietūs neorganizuojami.</w:t>
      </w:r>
    </w:p>
    <w:p w14:paraId="0753095A" w14:textId="77777777" w:rsidR="002839E3" w:rsidRDefault="002839E3" w:rsidP="00062E51">
      <w:pPr>
        <w:pStyle w:val="ListParagraph"/>
        <w:numPr>
          <w:ilvl w:val="2"/>
          <w:numId w:val="44"/>
        </w:numPr>
        <w:tabs>
          <w:tab w:val="left" w:pos="1276"/>
          <w:tab w:val="left" w:pos="1560"/>
        </w:tabs>
        <w:spacing w:line="264" w:lineRule="auto"/>
        <w:ind w:left="0" w:right="-1" w:firstLine="720"/>
        <w:jc w:val="both"/>
      </w:pPr>
      <w:r w:rsidRPr="006D5993">
        <w:t>Kavos pertraukos metu turi būti patiekta kava su priedais (</w:t>
      </w:r>
      <w:r w:rsidRPr="000A2DEB">
        <w:t>cukrus, grietinėlė / pienas)</w:t>
      </w:r>
      <w:r w:rsidRPr="006D5993">
        <w:t>, arbata, citrina, mineralinis vanduo i</w:t>
      </w:r>
      <w:r>
        <w:t xml:space="preserve">r sausainiai ar kiti užkandžiai (1 mokymų dalyviui ne mažiau kaip 50 g); </w:t>
      </w:r>
    </w:p>
    <w:p w14:paraId="179A7CF7" w14:textId="77777777" w:rsidR="002839E3" w:rsidRDefault="002839E3" w:rsidP="00062E51">
      <w:pPr>
        <w:pStyle w:val="ListParagraph"/>
        <w:numPr>
          <w:ilvl w:val="2"/>
          <w:numId w:val="44"/>
        </w:numPr>
        <w:tabs>
          <w:tab w:val="left" w:pos="1276"/>
          <w:tab w:val="left" w:pos="1560"/>
        </w:tabs>
        <w:spacing w:line="264" w:lineRule="auto"/>
        <w:ind w:left="0" w:right="-1" w:firstLine="720"/>
        <w:jc w:val="both"/>
      </w:pPr>
      <w:r w:rsidRPr="006D5993">
        <w:t>Pietų metu turi būti pasiūlyta sriuba, karštas patiekalas ir gėrimas. Mokymus vedantiesiems ir dalyviams mokymų metu ant stalo privalo būti geriamojo vandens ne mažiau nei 0,5 litro vienam asmeniui per dieną.</w:t>
      </w:r>
    </w:p>
    <w:p w14:paraId="1CB8DD35" w14:textId="77777777" w:rsidR="002839E3" w:rsidRPr="00B57374" w:rsidRDefault="002839E3" w:rsidP="00062E51">
      <w:pPr>
        <w:pStyle w:val="ListParagraph"/>
        <w:numPr>
          <w:ilvl w:val="1"/>
          <w:numId w:val="44"/>
        </w:numPr>
        <w:tabs>
          <w:tab w:val="left" w:pos="1276"/>
          <w:tab w:val="left" w:pos="1560"/>
        </w:tabs>
        <w:spacing w:line="264" w:lineRule="auto"/>
        <w:ind w:left="0" w:right="-1" w:firstLine="720"/>
        <w:jc w:val="both"/>
      </w:pPr>
      <w:r w:rsidRPr="006D5993">
        <w:t xml:space="preserve">Mokymų dalyvių maitinimo ir mokymų vedimo patalpos turi būti viename komplekse arba maitinimas turi būti organizuotas patalpose, esančiose ne toliau kaip 500 metrų nuo mokymų </w:t>
      </w:r>
      <w:r w:rsidRPr="00B57374">
        <w:t xml:space="preserve">patalpų </w:t>
      </w:r>
      <w:r w:rsidRPr="00B57374">
        <w:rPr>
          <w:szCs w:val="24"/>
        </w:rPr>
        <w:t>arba, jei atstumas didesnis, Paslaugų teikėjas savo sąskaita turi pasirūpinti transportu, kuris nuvežtų mokymų dalyvius iki maitinimo vietos ir atgal</w:t>
      </w:r>
      <w:r w:rsidRPr="00B57374">
        <w:t>.</w:t>
      </w:r>
    </w:p>
    <w:p w14:paraId="7B0B0D0C" w14:textId="77777777" w:rsidR="002839E3" w:rsidRPr="00664BAD" w:rsidRDefault="002839E3" w:rsidP="00062E51">
      <w:pPr>
        <w:pStyle w:val="ListParagraph"/>
        <w:numPr>
          <w:ilvl w:val="1"/>
          <w:numId w:val="44"/>
        </w:numPr>
        <w:tabs>
          <w:tab w:val="left" w:pos="1276"/>
          <w:tab w:val="left" w:pos="1560"/>
        </w:tabs>
        <w:spacing w:line="264" w:lineRule="auto"/>
        <w:ind w:left="0" w:right="-1" w:firstLine="720"/>
        <w:jc w:val="both"/>
      </w:pPr>
      <w:r w:rsidRPr="00664BAD">
        <w:t>Teikiamos maitinimo paslaugos turi atitikti Lietuvos higienos normą HN15:2005 ,,Maisto higiena“, patvirtintą Lietuvos Respublikos sveikatos apsaugos ministro 2005 m. rugsėjo 1 d. įsakymu V-675.</w:t>
      </w:r>
    </w:p>
    <w:p w14:paraId="72007A8B" w14:textId="77777777" w:rsidR="002839E3" w:rsidRPr="00664BAD" w:rsidRDefault="002839E3" w:rsidP="00062E51">
      <w:pPr>
        <w:pStyle w:val="ListParagraph"/>
        <w:numPr>
          <w:ilvl w:val="1"/>
          <w:numId w:val="44"/>
        </w:numPr>
        <w:tabs>
          <w:tab w:val="left" w:pos="1276"/>
          <w:tab w:val="left" w:pos="1560"/>
        </w:tabs>
        <w:spacing w:line="264" w:lineRule="auto"/>
        <w:ind w:left="0" w:right="-1" w:firstLine="720"/>
        <w:jc w:val="both"/>
      </w:pPr>
      <w:r w:rsidRPr="00664BAD">
        <w:t>Kiti organizaciniai darbai:</w:t>
      </w:r>
    </w:p>
    <w:p w14:paraId="176A2A00" w14:textId="77777777" w:rsidR="002839E3" w:rsidRPr="00664BAD" w:rsidRDefault="002839E3" w:rsidP="00062E51">
      <w:pPr>
        <w:pStyle w:val="ListParagraph"/>
        <w:numPr>
          <w:ilvl w:val="2"/>
          <w:numId w:val="44"/>
        </w:numPr>
        <w:tabs>
          <w:tab w:val="left" w:pos="1276"/>
          <w:tab w:val="left" w:pos="1560"/>
        </w:tabs>
        <w:spacing w:line="264" w:lineRule="auto"/>
        <w:ind w:left="0" w:right="-1" w:firstLine="720"/>
        <w:jc w:val="both"/>
      </w:pPr>
      <w:r w:rsidRPr="00664BAD">
        <w:t>Paslaugų teikėjas atsakingas už mokymų dalyvių motyvavimą (dalyvavimo mokymuose užtikrinimą), informavimą, registraciją (</w:t>
      </w:r>
      <w:r>
        <w:t>išankstinę</w:t>
      </w:r>
      <w:r w:rsidRPr="00664BAD">
        <w:t xml:space="preserve"> (el. paštu, telefonu) bei mokymų vietoje) pagal </w:t>
      </w:r>
      <w:r>
        <w:t>Pirkėjo</w:t>
      </w:r>
      <w:r w:rsidRPr="00664BAD">
        <w:t xml:space="preserve"> pateiktas registracijos formas. Paslaugų teikėjas parengia galutinius dalyvių sąrašus ir registruoja bei informuoja į mokymus atvykusius dalyvius, pasirūpina reikalingomis informacinėmis nuorodomis. Dalyvių registracijos sąrašų (su parašais) originalai atiduodami </w:t>
      </w:r>
      <w:r>
        <w:t>Pirkėjui</w:t>
      </w:r>
      <w:r w:rsidRPr="00664BAD">
        <w:t xml:space="preserve"> per 15 (penkiolika) kalendorinių dienų nuo mokymų pabaigos; </w:t>
      </w:r>
    </w:p>
    <w:p w14:paraId="5ED9ED15" w14:textId="77777777" w:rsidR="002839E3" w:rsidRPr="00664BAD" w:rsidRDefault="002839E3" w:rsidP="00062E51">
      <w:pPr>
        <w:pStyle w:val="ListParagraph"/>
        <w:numPr>
          <w:ilvl w:val="2"/>
          <w:numId w:val="44"/>
        </w:numPr>
        <w:tabs>
          <w:tab w:val="left" w:pos="1276"/>
          <w:tab w:val="left" w:pos="1560"/>
        </w:tabs>
        <w:spacing w:line="264" w:lineRule="auto"/>
        <w:ind w:left="0" w:right="-1" w:firstLine="720"/>
        <w:jc w:val="both"/>
      </w:pPr>
      <w:r>
        <w:t>Pirkėjo</w:t>
      </w:r>
      <w:r w:rsidRPr="00664BAD">
        <w:t xml:space="preserve"> pateiktų dalyvio anketų spausdinimas išdalinimas dalyviams bei surinkimas, duomenų apibendrinimas. Paslaugų teikėjas taip pat atsakingas už tinkamą dalyvių anketų užpildymą, t. y., kad visi anketos punktai būtų užpildyti ir anketa būtų pasirašyta dalyvio, kaip ir nurodyta anketoje;</w:t>
      </w:r>
    </w:p>
    <w:p w14:paraId="69692979" w14:textId="77777777" w:rsidR="002839E3" w:rsidRDefault="002839E3" w:rsidP="00062E51">
      <w:pPr>
        <w:pStyle w:val="ListParagraph"/>
        <w:numPr>
          <w:ilvl w:val="2"/>
          <w:numId w:val="44"/>
        </w:numPr>
        <w:tabs>
          <w:tab w:val="left" w:pos="1276"/>
          <w:tab w:val="left" w:pos="1560"/>
        </w:tabs>
        <w:spacing w:line="264" w:lineRule="auto"/>
        <w:ind w:left="0" w:right="-1" w:firstLine="720"/>
        <w:jc w:val="both"/>
      </w:pPr>
      <w:r w:rsidRPr="006D5993">
        <w:t>Mokymams pasibaigus</w:t>
      </w:r>
      <w:r>
        <w:t xml:space="preserve"> </w:t>
      </w:r>
      <w:r w:rsidRPr="006D5993">
        <w:t>Paslaugų teikėjas turi pateikti mokymuose dalyvavusių dalyvių sąrašus (vardas, pavardė, el. pašto adresas).</w:t>
      </w:r>
    </w:p>
    <w:p w14:paraId="026907EA" w14:textId="77777777" w:rsidR="002839E3" w:rsidRPr="00E00DE4" w:rsidRDefault="002839E3" w:rsidP="00062E51">
      <w:pPr>
        <w:pStyle w:val="ListParagraph"/>
        <w:numPr>
          <w:ilvl w:val="1"/>
          <w:numId w:val="44"/>
        </w:numPr>
        <w:tabs>
          <w:tab w:val="left" w:pos="1276"/>
        </w:tabs>
        <w:spacing w:line="264" w:lineRule="auto"/>
        <w:ind w:left="0" w:right="-1" w:firstLine="720"/>
        <w:jc w:val="both"/>
      </w:pPr>
      <w:r w:rsidRPr="00E00DE4">
        <w:t>Kiekvienas dalyvis atvykęs į mokymus turi būti aprūpintas darbui reikalingu mokymo dalyvio paketu, kurį turi sudaryti:</w:t>
      </w:r>
    </w:p>
    <w:p w14:paraId="12614047" w14:textId="77777777" w:rsidR="002839E3" w:rsidRPr="003246A4" w:rsidRDefault="002839E3" w:rsidP="00062E51">
      <w:pPr>
        <w:pStyle w:val="ListParagraph"/>
        <w:numPr>
          <w:ilvl w:val="2"/>
          <w:numId w:val="44"/>
        </w:numPr>
        <w:tabs>
          <w:tab w:val="left" w:pos="1276"/>
          <w:tab w:val="left" w:pos="1560"/>
        </w:tabs>
        <w:spacing w:line="264" w:lineRule="auto"/>
        <w:ind w:left="0" w:right="-1" w:firstLine="709"/>
        <w:jc w:val="both"/>
      </w:pPr>
      <w:r w:rsidRPr="003246A4">
        <w:t xml:space="preserve">aplankas su mokomąja medžiaga ir mokymų dienotvarke. Mokomąją medžiagą (mokymų pranešimų / pristatymų santraukos, skaidrės, priemonės interaktyviam darbui, kita aktuali informacija) parengia Paslaugų teikėjas, mokomosios medžiagos turinys turi būti suderintas su </w:t>
      </w:r>
      <w:r>
        <w:t>Pirkėju</w:t>
      </w:r>
      <w:r w:rsidRPr="003246A4">
        <w:t xml:space="preserve"> likus ne mažiau kaip 10 (dešimt) darbo dienų iki mokymų pradžios. Mokomojoje medžiagoje privalo būti naudojamas Projekto pavadinimas ir 2014-2020 metų finansavimo periodo viešinimo ženklai – </w:t>
      </w:r>
      <w:r w:rsidRPr="00CA0FBD">
        <w:t xml:space="preserve">logotipai, kaip nurodyta interneto svetainėje </w:t>
      </w:r>
      <w:hyperlink r:id="rId21" w:history="1">
        <w:r w:rsidRPr="00CA0FBD">
          <w:rPr>
            <w:rStyle w:val="Hyperlink"/>
          </w:rPr>
          <w:t>http://www.esf.lt</w:t>
        </w:r>
      </w:hyperlink>
      <w:r w:rsidRPr="00CA0FBD">
        <w:t>.</w:t>
      </w:r>
      <w:r w:rsidRPr="003246A4">
        <w:t xml:space="preserve"> </w:t>
      </w:r>
    </w:p>
    <w:p w14:paraId="37EB93FA" w14:textId="77777777" w:rsidR="002839E3" w:rsidRDefault="002839E3" w:rsidP="00062E51">
      <w:pPr>
        <w:pStyle w:val="ListParagraph"/>
        <w:numPr>
          <w:ilvl w:val="2"/>
          <w:numId w:val="44"/>
        </w:numPr>
        <w:tabs>
          <w:tab w:val="left" w:pos="1276"/>
          <w:tab w:val="left" w:pos="1560"/>
        </w:tabs>
        <w:spacing w:line="264" w:lineRule="auto"/>
        <w:ind w:left="0" w:right="-1" w:firstLine="720"/>
        <w:jc w:val="both"/>
      </w:pPr>
      <w:r w:rsidRPr="006D5993">
        <w:t>rašikliai mokymų dalyviams (kiekvienam dalyviui po vieną rašiklį);</w:t>
      </w:r>
    </w:p>
    <w:p w14:paraId="6398A06E" w14:textId="77777777" w:rsidR="002839E3" w:rsidRDefault="002839E3" w:rsidP="00062E51">
      <w:pPr>
        <w:pStyle w:val="ListParagraph"/>
        <w:numPr>
          <w:ilvl w:val="2"/>
          <w:numId w:val="44"/>
        </w:numPr>
        <w:tabs>
          <w:tab w:val="left" w:pos="1276"/>
          <w:tab w:val="left" w:pos="1560"/>
        </w:tabs>
        <w:spacing w:line="264" w:lineRule="auto"/>
        <w:ind w:left="0" w:right="-1" w:firstLine="720"/>
        <w:jc w:val="both"/>
      </w:pPr>
      <w:r>
        <w:t xml:space="preserve">kitos </w:t>
      </w:r>
      <w:r w:rsidRPr="006D5993">
        <w:t>priemonės.</w:t>
      </w:r>
    </w:p>
    <w:p w14:paraId="714F8828" w14:textId="77777777" w:rsidR="002839E3" w:rsidRDefault="002839E3" w:rsidP="00062E51">
      <w:pPr>
        <w:pStyle w:val="ListParagraph"/>
        <w:numPr>
          <w:ilvl w:val="1"/>
          <w:numId w:val="44"/>
        </w:numPr>
        <w:tabs>
          <w:tab w:val="left" w:pos="1276"/>
          <w:tab w:val="left" w:pos="1418"/>
        </w:tabs>
        <w:spacing w:line="264" w:lineRule="auto"/>
        <w:ind w:left="0" w:right="-1" w:firstLine="720"/>
        <w:jc w:val="both"/>
      </w:pPr>
      <w:r w:rsidRPr="006D5993">
        <w:t>Įvykus mokymams, Paslaugų teikėjas turi išduoti mokymų dalyviams pažymėjimus / pažymas. Paslaugų teikėjas turi turėti teisę išduoti mokymų dalyviams pažymėjimus / pažymas.</w:t>
      </w:r>
    </w:p>
    <w:p w14:paraId="13274B76" w14:textId="77777777" w:rsidR="002839E3" w:rsidRPr="00CA0FBD" w:rsidRDefault="002839E3" w:rsidP="00062E51">
      <w:pPr>
        <w:pStyle w:val="ListParagraph"/>
        <w:numPr>
          <w:ilvl w:val="1"/>
          <w:numId w:val="44"/>
        </w:numPr>
        <w:tabs>
          <w:tab w:val="left" w:pos="1276"/>
        </w:tabs>
        <w:spacing w:line="264" w:lineRule="auto"/>
        <w:ind w:left="0" w:right="-1" w:firstLine="720"/>
        <w:jc w:val="both"/>
      </w:pPr>
      <w:r w:rsidRPr="00CA0FBD">
        <w:t xml:space="preserve">Ant pažymėjimų privalo būti naudojami 2014-2020 metų finansavimo periodo viešinimo ženklai – logotipai, kaip </w:t>
      </w:r>
      <w:r w:rsidRPr="00CA0FBD">
        <w:rPr>
          <w:szCs w:val="24"/>
          <w:lang w:eastAsia="lt-LT"/>
        </w:rPr>
        <w:t xml:space="preserve">nurodyta interneto svetainėje </w:t>
      </w:r>
      <w:hyperlink r:id="rId22" w:history="1">
        <w:r w:rsidRPr="00CA0FBD">
          <w:rPr>
            <w:color w:val="0000FF"/>
            <w:szCs w:val="24"/>
            <w:u w:val="single"/>
            <w:lang w:eastAsia="lt-LT"/>
          </w:rPr>
          <w:t>http://www.esf.lt</w:t>
        </w:r>
      </w:hyperlink>
      <w:r w:rsidRPr="00CA0FBD">
        <w:t>. Pažymėjimo dizainas bei turinys turi būti suderintas su Pirkėju.</w:t>
      </w:r>
    </w:p>
    <w:p w14:paraId="6586BB1E" w14:textId="77777777" w:rsidR="002839E3" w:rsidRPr="006D5993" w:rsidRDefault="002839E3" w:rsidP="00062E51">
      <w:pPr>
        <w:pStyle w:val="ListParagraph"/>
        <w:numPr>
          <w:ilvl w:val="1"/>
          <w:numId w:val="44"/>
        </w:numPr>
        <w:tabs>
          <w:tab w:val="left" w:pos="1276"/>
        </w:tabs>
        <w:spacing w:line="264" w:lineRule="auto"/>
        <w:ind w:left="0" w:right="-1" w:firstLine="720"/>
        <w:jc w:val="both"/>
      </w:pPr>
      <w:r w:rsidRPr="006D5993">
        <w:lastRenderedPageBreak/>
        <w:t xml:space="preserve">Po </w:t>
      </w:r>
      <w:r>
        <w:rPr>
          <w:bCs/>
        </w:rPr>
        <w:t xml:space="preserve">kiekvienos temos perteikimo </w:t>
      </w:r>
      <w:r w:rsidRPr="006D5993">
        <w:rPr>
          <w:bCs/>
        </w:rPr>
        <w:t xml:space="preserve">Paslaugų </w:t>
      </w:r>
      <w:r w:rsidRPr="006D5993">
        <w:t xml:space="preserve">teikėjas turi pateikti </w:t>
      </w:r>
      <w:r>
        <w:t>Pirkėjui</w:t>
      </w:r>
      <w:r w:rsidRPr="006D5993">
        <w:t xml:space="preserve"> detalią paslaugos įvykdymo ataskaitą. Ataskaitą turi sudaryti: užpildytos dalyvių anketos ir jų suvestinė, dalyvių lankomumo formos su dalyvių parašais ir jų suvestinė, išduotų pažymėjimų registras, pažymėjimo kopija, mokymų vertinimo anketų suvestinė ir kiti su paslaugos įvykdymu susiję dokumentai. Ataskaitą turi pateikti </w:t>
      </w:r>
      <w:r w:rsidRPr="003B43B3">
        <w:t xml:space="preserve">per 15 </w:t>
      </w:r>
      <w:r>
        <w:t xml:space="preserve">(penkiolika) </w:t>
      </w:r>
      <w:r w:rsidRPr="003B43B3">
        <w:t xml:space="preserve">kalendorinių dienų nuo </w:t>
      </w:r>
      <w:r>
        <w:t xml:space="preserve">kiekvienos temos </w:t>
      </w:r>
      <w:r w:rsidRPr="003B43B3">
        <w:t>mokymų pabaigos.</w:t>
      </w:r>
    </w:p>
    <w:p w14:paraId="7CC55226" w14:textId="77777777" w:rsidR="002839E3" w:rsidRDefault="002839E3" w:rsidP="00062E51">
      <w:pPr>
        <w:pStyle w:val="ListParagraph"/>
        <w:numPr>
          <w:ilvl w:val="1"/>
          <w:numId w:val="44"/>
        </w:numPr>
        <w:tabs>
          <w:tab w:val="left" w:pos="1276"/>
        </w:tabs>
        <w:spacing w:line="264" w:lineRule="auto"/>
        <w:ind w:left="0" w:right="-1" w:firstLine="720"/>
        <w:jc w:val="both"/>
      </w:pPr>
      <w:r w:rsidRPr="000C46F0">
        <w:t>Per</w:t>
      </w:r>
      <w:r>
        <w:t xml:space="preserve"> </w:t>
      </w:r>
      <w:r w:rsidRPr="000C46F0">
        <w:t xml:space="preserve">28 (dvidešimt aštuonias) kalendorines dienas </w:t>
      </w:r>
      <w:r w:rsidRPr="00B020E9">
        <w:t xml:space="preserve">po kiekvienos temos mokymų pabaigos, Paslaugų teikėjas turi apklausti visus mokymų dalyvius, </w:t>
      </w:r>
      <w:r w:rsidRPr="00E044BA">
        <w:t>užpildyti</w:t>
      </w:r>
      <w:r w:rsidRPr="006D5993">
        <w:t xml:space="preserve"> informacijos apie projekto dalyvius, baigusius dalyvauti projekte, formą (dokumento formą pateiks </w:t>
      </w:r>
      <w:r>
        <w:t>Pirkėjas</w:t>
      </w:r>
      <w:r w:rsidRPr="006D5993">
        <w:t xml:space="preserve">) ir ją pateikti </w:t>
      </w:r>
      <w:r>
        <w:t>Pirkėjui per 5 (penkias</w:t>
      </w:r>
      <w:r w:rsidRPr="006D5993">
        <w:t>) darbo dienas nuo apklausos įvykdymo.</w:t>
      </w:r>
    </w:p>
    <w:p w14:paraId="38ED7D5B" w14:textId="37B73149" w:rsidR="002839E3" w:rsidRPr="00594CB1" w:rsidRDefault="002839E3" w:rsidP="00062E51">
      <w:pPr>
        <w:pStyle w:val="ListParagraph"/>
        <w:numPr>
          <w:ilvl w:val="1"/>
          <w:numId w:val="44"/>
        </w:numPr>
        <w:tabs>
          <w:tab w:val="left" w:pos="1276"/>
        </w:tabs>
        <w:spacing w:line="264" w:lineRule="auto"/>
        <w:ind w:left="0" w:right="-1" w:firstLine="720"/>
        <w:jc w:val="both"/>
      </w:pPr>
      <w:r w:rsidRPr="003B43B3">
        <w:t>Paslaugų priė</w:t>
      </w:r>
      <w:r>
        <w:t>mimo-perdavimo aktą ir sąskaitą-</w:t>
      </w:r>
      <w:r w:rsidRPr="003B43B3">
        <w:t>faktūrą</w:t>
      </w:r>
      <w:r>
        <w:t xml:space="preserve"> mėnesio pabaigoje kuomet buvo organizuojami mokymai. Tiekėjas sąskaitą-faktūrą </w:t>
      </w:r>
      <w:r w:rsidRPr="003B43B3">
        <w:t xml:space="preserve">gali pateikti tik pateikęs ir su </w:t>
      </w:r>
      <w:r>
        <w:t>Pirkėju</w:t>
      </w:r>
      <w:r w:rsidRPr="003B43B3">
        <w:t xml:space="preserve"> suderinęs dokumentus, numatytus </w:t>
      </w:r>
      <w:r>
        <w:t xml:space="preserve">šio priedo </w:t>
      </w:r>
      <w:r w:rsidR="00F451C6">
        <w:t>4</w:t>
      </w:r>
      <w:r w:rsidRPr="003B43B3">
        <w:t>.</w:t>
      </w:r>
      <w:r>
        <w:t>18</w:t>
      </w:r>
      <w:r w:rsidRPr="003B43B3">
        <w:t xml:space="preserve"> punkt</w:t>
      </w:r>
      <w:r w:rsidR="00F451C6">
        <w:t>e.</w:t>
      </w:r>
    </w:p>
    <w:p w14:paraId="09EEE826" w14:textId="77777777" w:rsidR="002839E3" w:rsidRPr="009655C8" w:rsidRDefault="002839E3" w:rsidP="00062E51">
      <w:pPr>
        <w:pStyle w:val="ListParagraph"/>
        <w:numPr>
          <w:ilvl w:val="1"/>
          <w:numId w:val="44"/>
        </w:numPr>
        <w:tabs>
          <w:tab w:val="left" w:pos="1276"/>
        </w:tabs>
        <w:spacing w:line="264" w:lineRule="auto"/>
        <w:ind w:left="0" w:right="-1" w:firstLine="720"/>
        <w:jc w:val="both"/>
      </w:pPr>
      <w:r w:rsidRPr="00594CB1">
        <w:rPr>
          <w:bCs/>
        </w:rPr>
        <w:t xml:space="preserve">Mokymų datos iš anksto derinamos su </w:t>
      </w:r>
      <w:r>
        <w:rPr>
          <w:bCs/>
        </w:rPr>
        <w:t>Pirkėju</w:t>
      </w:r>
      <w:r w:rsidRPr="00594CB1">
        <w:rPr>
          <w:bCs/>
        </w:rPr>
        <w:t xml:space="preserve">. Paslaugų teikėjas likus ne mažiau kaip 10 darbo dienų iki kiekvienos temos mokymų pradžios pateikia </w:t>
      </w:r>
      <w:r>
        <w:rPr>
          <w:bCs/>
        </w:rPr>
        <w:t>Pirkėjui</w:t>
      </w:r>
      <w:r w:rsidRPr="00594CB1">
        <w:rPr>
          <w:bCs/>
        </w:rPr>
        <w:t xml:space="preserve"> mokymų grafiką pagal pateiktą formą. </w:t>
      </w:r>
      <w:r>
        <w:rPr>
          <w:bCs/>
        </w:rPr>
        <w:t>Pirkėjas</w:t>
      </w:r>
      <w:r w:rsidRPr="00594CB1">
        <w:rPr>
          <w:bCs/>
        </w:rPr>
        <w:t xml:space="preserve"> per 3 (tris) darbo dienas suderina pateiktą grafiką arba pateikia motyvuotas pastabas. Mokymų grafikas turi būti suderintas ne vėliau kaip prieš 7 (septynias) darbo dienas iki kiekvienos temos mokymų pradžios. Sutarties vykdymo metu grafikas gali būti tikslinamas šalių susitarimu arba </w:t>
      </w:r>
      <w:r>
        <w:rPr>
          <w:bCs/>
        </w:rPr>
        <w:t>Pirkėjo</w:t>
      </w:r>
      <w:r w:rsidRPr="00594CB1">
        <w:rPr>
          <w:bCs/>
        </w:rPr>
        <w:t xml:space="preserve"> iniciatyva.</w:t>
      </w:r>
      <w:r w:rsidRPr="003B43B3">
        <w:rPr>
          <w:lang w:eastAsia="ar-SA"/>
        </w:rPr>
        <w:t xml:space="preserve"> </w:t>
      </w:r>
      <w:r>
        <w:rPr>
          <w:lang w:eastAsia="ar-SA"/>
        </w:rPr>
        <w:t>Pirkėjas</w:t>
      </w:r>
      <w:r w:rsidRPr="003B43B3">
        <w:rPr>
          <w:lang w:eastAsia="ar-SA"/>
        </w:rPr>
        <w:t xml:space="preserve"> turi teisę rinktis mokymų datas.</w:t>
      </w:r>
      <w:r w:rsidRPr="00594CB1">
        <w:rPr>
          <w:bCs/>
        </w:rPr>
        <w:t xml:space="preserve"> Pasikeitus pateikto mokymų grafiko informacijai, visais atvejais apie pakeitimus </w:t>
      </w:r>
      <w:r>
        <w:rPr>
          <w:bCs/>
        </w:rPr>
        <w:t>Pirkėjas</w:t>
      </w:r>
      <w:r w:rsidRPr="00594CB1">
        <w:rPr>
          <w:bCs/>
        </w:rPr>
        <w:t xml:space="preserve"> turi būti informuota</w:t>
      </w:r>
      <w:r>
        <w:rPr>
          <w:bCs/>
        </w:rPr>
        <w:t>s</w:t>
      </w:r>
      <w:r w:rsidRPr="00594CB1">
        <w:rPr>
          <w:bCs/>
        </w:rPr>
        <w:t xml:space="preserve"> ne vėliau kaip prieš 4 (keturios) darbo dienas iki planuotos mokymų pradžios, pateikiant patikslintą mokymų grafiką. Mokymų grafiko nepateikimas nustatyta tvarka arba grafiko nesilaikymas yra esminis pažeidimas, už kurį gali būti taikomos Lietuvos Respublikos įstatymuose bei sutartyje numatytos pasekmės (prievolių įvykdymo užtikrinimo priemonės ir kt.).</w:t>
      </w:r>
    </w:p>
    <w:p w14:paraId="2D4CB659" w14:textId="77777777" w:rsidR="002839E3" w:rsidRPr="009655C8" w:rsidRDefault="002839E3" w:rsidP="00062E51">
      <w:pPr>
        <w:pStyle w:val="ListParagraph"/>
        <w:numPr>
          <w:ilvl w:val="1"/>
          <w:numId w:val="44"/>
        </w:numPr>
        <w:tabs>
          <w:tab w:val="left" w:pos="1276"/>
        </w:tabs>
        <w:spacing w:line="264" w:lineRule="auto"/>
        <w:ind w:left="0" w:right="-1" w:firstLine="720"/>
        <w:jc w:val="both"/>
      </w:pPr>
      <w:r w:rsidRPr="009655C8">
        <w:rPr>
          <w:b/>
          <w:szCs w:val="24"/>
        </w:rPr>
        <w:t>Įgytų kompetencijų</w:t>
      </w:r>
      <w:r w:rsidRPr="009655C8">
        <w:rPr>
          <w:b/>
          <w:spacing w:val="-2"/>
          <w:szCs w:val="24"/>
        </w:rPr>
        <w:t xml:space="preserve"> </w:t>
      </w:r>
      <w:proofErr w:type="spellStart"/>
      <w:r w:rsidRPr="009655C8">
        <w:rPr>
          <w:b/>
          <w:szCs w:val="24"/>
        </w:rPr>
        <w:t>vertinimas:</w:t>
      </w:r>
      <w:r w:rsidRPr="009655C8">
        <w:t>Įgytų</w:t>
      </w:r>
      <w:proofErr w:type="spellEnd"/>
      <w:r w:rsidRPr="009655C8">
        <w:t xml:space="preserve"> žinių ir suvokimo įtvirtinimas ir patikrinimas vykdomas kūrybinio darbo grupėje metu, parengiant žodinį pristatymą tema: kas man buvo naudingiausia šių mokymų metu ir kaip tai pritaikysiu praktikoje. Mokymų dalyviai pristato savo naujais įgytas kompetencijas kitiems mokymų dalyviams.</w:t>
      </w:r>
    </w:p>
    <w:p w14:paraId="72FC452D" w14:textId="77777777" w:rsidR="002839E3" w:rsidRDefault="002839E3" w:rsidP="00C87C96">
      <w:pPr>
        <w:tabs>
          <w:tab w:val="left" w:pos="1276"/>
        </w:tabs>
        <w:spacing w:line="264" w:lineRule="auto"/>
        <w:ind w:right="-1" w:firstLine="720"/>
        <w:rPr>
          <w:lang w:eastAsia="en-US"/>
        </w:rPr>
      </w:pPr>
    </w:p>
    <w:p w14:paraId="52F6CF2D" w14:textId="77777777" w:rsidR="002839E3" w:rsidRPr="009655C8" w:rsidRDefault="002839E3" w:rsidP="00062E51">
      <w:pPr>
        <w:pStyle w:val="ListParagraph"/>
        <w:numPr>
          <w:ilvl w:val="0"/>
          <w:numId w:val="26"/>
        </w:numPr>
        <w:tabs>
          <w:tab w:val="left" w:pos="284"/>
          <w:tab w:val="left" w:pos="1276"/>
        </w:tabs>
        <w:spacing w:line="264" w:lineRule="auto"/>
        <w:ind w:left="0" w:right="-1" w:firstLine="720"/>
        <w:jc w:val="both"/>
        <w:rPr>
          <w:b/>
        </w:rPr>
      </w:pPr>
      <w:r w:rsidRPr="009655C8">
        <w:rPr>
          <w:b/>
        </w:rPr>
        <w:t>PASLAUGŲ TEIKIMO TERMINAI</w:t>
      </w:r>
    </w:p>
    <w:p w14:paraId="6176C6B0" w14:textId="77777777" w:rsidR="002839E3" w:rsidRPr="009655C8" w:rsidRDefault="002839E3" w:rsidP="00062E51">
      <w:pPr>
        <w:pStyle w:val="ListParagraph"/>
        <w:numPr>
          <w:ilvl w:val="1"/>
          <w:numId w:val="26"/>
        </w:numPr>
        <w:tabs>
          <w:tab w:val="left" w:pos="1276"/>
          <w:tab w:val="left" w:pos="1418"/>
        </w:tabs>
        <w:spacing w:line="264" w:lineRule="auto"/>
        <w:ind w:left="0" w:right="-1" w:firstLine="720"/>
        <w:jc w:val="both"/>
        <w:rPr>
          <w:bCs/>
        </w:rPr>
      </w:pPr>
      <w:r w:rsidRPr="009655C8">
        <w:rPr>
          <w:bCs/>
        </w:rPr>
        <w:t xml:space="preserve">Paslaugos turi būti teikiamos tokiu intensyvumu: </w:t>
      </w:r>
    </w:p>
    <w:p w14:paraId="24B149DF" w14:textId="77777777" w:rsidR="002839E3" w:rsidRPr="009655C8" w:rsidRDefault="002839E3" w:rsidP="00062E51">
      <w:pPr>
        <w:pStyle w:val="ListParagraph"/>
        <w:numPr>
          <w:ilvl w:val="2"/>
          <w:numId w:val="26"/>
        </w:numPr>
        <w:tabs>
          <w:tab w:val="left" w:pos="1276"/>
          <w:tab w:val="left" w:pos="1418"/>
          <w:tab w:val="left" w:pos="1843"/>
        </w:tabs>
        <w:spacing w:line="264" w:lineRule="auto"/>
        <w:ind w:left="0" w:right="-1" w:firstLine="720"/>
        <w:jc w:val="both"/>
        <w:rPr>
          <w:bCs/>
        </w:rPr>
      </w:pPr>
      <w:r w:rsidRPr="009655C8">
        <w:rPr>
          <w:bCs/>
        </w:rPr>
        <w:t>Paslaugų teikėjas turi pradėti mokymus ne vėliau kaip per 30 (trisdešimt) kalendorinių dienų nuo Sutarties įsigaliojimo dienos;</w:t>
      </w:r>
    </w:p>
    <w:p w14:paraId="79A4B394" w14:textId="76DD4D39" w:rsidR="00AD725D" w:rsidRPr="00683C0B" w:rsidRDefault="00AD725D" w:rsidP="00AD725D">
      <w:pPr>
        <w:pStyle w:val="ListParagraph"/>
        <w:numPr>
          <w:ilvl w:val="2"/>
          <w:numId w:val="26"/>
        </w:numPr>
        <w:tabs>
          <w:tab w:val="left" w:pos="1134"/>
          <w:tab w:val="left" w:pos="1276"/>
        </w:tabs>
        <w:spacing w:line="264" w:lineRule="auto"/>
        <w:ind w:left="0" w:firstLine="709"/>
        <w:jc w:val="both"/>
        <w:rPr>
          <w:bCs/>
        </w:rPr>
      </w:pPr>
      <w:r w:rsidRPr="00683C0B">
        <w:t>M</w:t>
      </w:r>
      <w:r w:rsidRPr="00683C0B">
        <w:rPr>
          <w:bCs/>
        </w:rPr>
        <w:t xml:space="preserve">okymai turi būti įvykdyti iki 2022-06-13. Mokymų sutartis šalių sutarimu gali būti pratęsta maksimaliam 6 mėnesių terminui, bet ne ilgiau nei projekto „Specialiųjų sektorinių mokymų gamybinių įmonių specialistams vykdymas“, Nr.  09.4.3-ESFA-K-814-02-0017 projekto veiklų įgyvendinimo pabaiga. Projekto sutarties pakeitimui reikalingas Europos socialinio fondo agentūros pritarimas </w:t>
      </w:r>
    </w:p>
    <w:p w14:paraId="3E8A32DF" w14:textId="77777777" w:rsidR="00AD725D" w:rsidRPr="00683C0B" w:rsidRDefault="00AD725D" w:rsidP="00AD725D">
      <w:pPr>
        <w:tabs>
          <w:tab w:val="left" w:pos="1134"/>
          <w:tab w:val="left" w:pos="1276"/>
        </w:tabs>
        <w:spacing w:line="264" w:lineRule="auto"/>
        <w:ind w:firstLine="709"/>
        <w:rPr>
          <w:bCs/>
        </w:rPr>
      </w:pPr>
      <w:r w:rsidRPr="00683C0B">
        <w:rPr>
          <w:bCs/>
        </w:rPr>
        <w:t>5.2 Vienos temos mokymų pabaigimu laikoma p</w:t>
      </w:r>
      <w:r w:rsidRPr="00683C0B">
        <w:t>aslaugų priėmimo-perdavimo akto ir sąskaitos-faktūros pateikimo Pirkėjui diena.</w:t>
      </w:r>
    </w:p>
    <w:p w14:paraId="56CE6376" w14:textId="45308C18" w:rsidR="00AD725D" w:rsidRPr="009655C8" w:rsidRDefault="00AD725D" w:rsidP="00AD725D">
      <w:pPr>
        <w:tabs>
          <w:tab w:val="left" w:pos="1134"/>
          <w:tab w:val="left" w:pos="1276"/>
          <w:tab w:val="left" w:pos="1418"/>
          <w:tab w:val="left" w:pos="1985"/>
        </w:tabs>
        <w:spacing w:line="264" w:lineRule="auto"/>
        <w:ind w:firstLine="709"/>
      </w:pPr>
      <w:r w:rsidRPr="00683C0B">
        <w:rPr>
          <w:bCs/>
        </w:rPr>
        <w:t>5.3 Atsiradus nenumatytoms aplinkybėms, susijusiomis su COVID-19 pandemija ir dėl kurių mokymų negalima vykdyti pagal suplanuotas aplinkybes, sutartis šalių sutarimu gali būti pratęsta maksimaliam 6 mėnesių terminui, bet ne ilgiau nei projekto „Specialiųjų sektorinių mokymų gamybinių įmonių specialistams vykdymas“, Nr.  09.4.3-ESFA-K-814-02-0017 projekto veiklų įgyvendinimo pabaiga.</w:t>
      </w:r>
    </w:p>
    <w:p w14:paraId="2835A222" w14:textId="77777777" w:rsidR="002839E3" w:rsidRPr="009655C8" w:rsidRDefault="002839E3" w:rsidP="00062E51">
      <w:pPr>
        <w:pStyle w:val="ListParagraph"/>
        <w:numPr>
          <w:ilvl w:val="1"/>
          <w:numId w:val="47"/>
        </w:numPr>
        <w:tabs>
          <w:tab w:val="left" w:pos="1134"/>
          <w:tab w:val="left" w:pos="1276"/>
          <w:tab w:val="left" w:pos="1418"/>
          <w:tab w:val="left" w:pos="1985"/>
        </w:tabs>
        <w:spacing w:line="264" w:lineRule="auto"/>
        <w:ind w:left="0" w:right="-1" w:firstLine="720"/>
        <w:jc w:val="both"/>
      </w:pPr>
      <w:r w:rsidRPr="009655C8">
        <w:t xml:space="preserve">Konkretų mokymo laiką ir vietą parenka paslaugų tiekėjas ir suderina su užsakovu ne vėliau, kaip 14 d. iki mokymo atlikimo dienos. Paslaugų tiekėjas sukviečia galutinių naudos gavėjų darbuotojus į mokymus. Mokymo dalyvių Paslaugų rezultatus pagrindžiantys dokumentai (dalyvių </w:t>
      </w:r>
      <w:r w:rsidRPr="009655C8">
        <w:lastRenderedPageBreak/>
        <w:t>registracijos lapai, dalyvio anketa, mokymo medžiaga, mokymo programa, kt.) turi būti perduodami</w:t>
      </w:r>
      <w:r w:rsidRPr="00C47066">
        <w:rPr>
          <w:spacing w:val="-3"/>
        </w:rPr>
        <w:t xml:space="preserve"> </w:t>
      </w:r>
      <w:r w:rsidRPr="009655C8">
        <w:t>užsakovui.</w:t>
      </w:r>
    </w:p>
    <w:p w14:paraId="1FFF6AB9" w14:textId="77777777" w:rsidR="002839E3" w:rsidRDefault="002839E3" w:rsidP="00C87C96">
      <w:pPr>
        <w:tabs>
          <w:tab w:val="left" w:pos="1276"/>
          <w:tab w:val="left" w:pos="1985"/>
        </w:tabs>
        <w:spacing w:line="264" w:lineRule="auto"/>
        <w:ind w:right="-1" w:firstLine="720"/>
        <w:rPr>
          <w:b/>
          <w:bCs/>
        </w:rPr>
      </w:pPr>
    </w:p>
    <w:p w14:paraId="24ADEBD6" w14:textId="77777777" w:rsidR="002839E3" w:rsidRPr="00870C3B" w:rsidRDefault="002839E3" w:rsidP="00C87C96">
      <w:pPr>
        <w:pStyle w:val="ListParagraph"/>
        <w:tabs>
          <w:tab w:val="left" w:pos="1134"/>
          <w:tab w:val="left" w:pos="1276"/>
          <w:tab w:val="left" w:pos="1418"/>
        </w:tabs>
        <w:spacing w:line="264" w:lineRule="auto"/>
        <w:ind w:left="0" w:right="-1" w:firstLine="720"/>
        <w:jc w:val="both"/>
        <w:rPr>
          <w:bCs/>
          <w:sz w:val="16"/>
          <w:szCs w:val="16"/>
        </w:rPr>
      </w:pPr>
    </w:p>
    <w:p w14:paraId="3F3D4629" w14:textId="77777777" w:rsidR="002839E3" w:rsidRPr="00870C3B" w:rsidRDefault="002839E3" w:rsidP="00062E51">
      <w:pPr>
        <w:numPr>
          <w:ilvl w:val="0"/>
          <w:numId w:val="26"/>
        </w:numPr>
        <w:tabs>
          <w:tab w:val="left" w:pos="284"/>
          <w:tab w:val="left" w:pos="1276"/>
        </w:tabs>
        <w:spacing w:line="264" w:lineRule="auto"/>
        <w:ind w:left="0" w:right="-1" w:firstLine="720"/>
        <w:rPr>
          <w:b/>
          <w:lang w:eastAsia="en-US"/>
        </w:rPr>
      </w:pPr>
      <w:r>
        <w:rPr>
          <w:b/>
          <w:lang w:eastAsia="en-US"/>
        </w:rPr>
        <w:t>APMOKĖJIMO SĄLYGOS</w:t>
      </w:r>
    </w:p>
    <w:p w14:paraId="2CB96F6F" w14:textId="77777777" w:rsidR="002839E3" w:rsidRPr="009655C8" w:rsidRDefault="002839E3" w:rsidP="00062E51">
      <w:pPr>
        <w:pStyle w:val="ListParagraph"/>
        <w:numPr>
          <w:ilvl w:val="1"/>
          <w:numId w:val="26"/>
        </w:numPr>
        <w:tabs>
          <w:tab w:val="left" w:pos="1134"/>
          <w:tab w:val="left" w:pos="1276"/>
        </w:tabs>
        <w:spacing w:line="264" w:lineRule="auto"/>
        <w:ind w:left="0" w:right="-1" w:firstLine="720"/>
        <w:jc w:val="both"/>
      </w:pPr>
      <w:r w:rsidRPr="009655C8">
        <w:rPr>
          <w:bCs/>
        </w:rPr>
        <w:t xml:space="preserve">Apmokėjimas vykdomas dalimis: pasirašius perdavimo-priėmimo aktus bei pateikus sąskaitas-faktūras kiekvieną mėnesį </w:t>
      </w:r>
      <w:r w:rsidRPr="009655C8">
        <w:t xml:space="preserve">už einamąjį mėnesį </w:t>
      </w:r>
      <w:proofErr w:type="spellStart"/>
      <w:r w:rsidRPr="009655C8">
        <w:t>įykdytus</w:t>
      </w:r>
      <w:proofErr w:type="spellEnd"/>
      <w:r w:rsidRPr="009655C8">
        <w:t xml:space="preserve"> mokymus</w:t>
      </w:r>
      <w:r w:rsidRPr="009655C8">
        <w:rPr>
          <w:bCs/>
        </w:rPr>
        <w:t xml:space="preserve">, apmokama per </w:t>
      </w:r>
      <w:r w:rsidRPr="009655C8">
        <w:rPr>
          <w:bCs/>
          <w:szCs w:val="22"/>
        </w:rPr>
        <w:t xml:space="preserve">5 (penkias) darbo dienas po to, kai projekto </w:t>
      </w:r>
      <w:r w:rsidRPr="009655C8">
        <w:t xml:space="preserve"> </w:t>
      </w:r>
      <w:r w:rsidRPr="009655C8">
        <w:rPr>
          <w:bCs/>
          <w:szCs w:val="22"/>
        </w:rPr>
        <w:t>įgyvendinimui skirtos lėšos iš LR finansų ministerijos bus pervestos į Pirkėjo sąskaitą, bet ne vėliau kaip per 60 (šešiasdešimt) kalendorinių dienų nuo sąskaitos-faktūros gavimo dienos.</w:t>
      </w:r>
    </w:p>
    <w:p w14:paraId="60F4B550" w14:textId="77777777" w:rsidR="002839E3" w:rsidRPr="009655C8" w:rsidRDefault="002839E3" w:rsidP="00062E51">
      <w:pPr>
        <w:pStyle w:val="ListParagraph"/>
        <w:numPr>
          <w:ilvl w:val="1"/>
          <w:numId w:val="26"/>
        </w:numPr>
        <w:tabs>
          <w:tab w:val="left" w:pos="1134"/>
          <w:tab w:val="left" w:pos="1276"/>
        </w:tabs>
        <w:spacing w:line="264" w:lineRule="auto"/>
        <w:ind w:left="0" w:right="-1" w:firstLine="720"/>
        <w:jc w:val="both"/>
      </w:pPr>
      <w:r w:rsidRPr="009655C8">
        <w:t>Paslaugos teikėjas atsiskaitymui už suteiktas paslaugas teikia ataskaitą, kurioje nurodytas faktiškai atliktų mokymų sąrašas, grafikas. Ataskaitos priede pateikiama:</w:t>
      </w:r>
    </w:p>
    <w:p w14:paraId="26DC9C8D" w14:textId="77777777" w:rsidR="002839E3" w:rsidRDefault="002839E3" w:rsidP="00062E51">
      <w:pPr>
        <w:pStyle w:val="ListParagraph"/>
        <w:widowControl w:val="0"/>
        <w:numPr>
          <w:ilvl w:val="2"/>
          <w:numId w:val="45"/>
        </w:numPr>
        <w:tabs>
          <w:tab w:val="left" w:pos="1122"/>
          <w:tab w:val="left" w:pos="1276"/>
        </w:tabs>
        <w:autoSpaceDE w:val="0"/>
        <w:autoSpaceDN w:val="0"/>
        <w:spacing w:line="264" w:lineRule="auto"/>
        <w:ind w:left="0" w:right="-1" w:firstLine="720"/>
        <w:jc w:val="both"/>
      </w:pPr>
      <w:r w:rsidRPr="009655C8">
        <w:t>Mokymo dalyvio</w:t>
      </w:r>
      <w:r w:rsidRPr="009655C8">
        <w:rPr>
          <w:spacing w:val="-1"/>
        </w:rPr>
        <w:t xml:space="preserve"> </w:t>
      </w:r>
      <w:r w:rsidRPr="009655C8">
        <w:t>anketa;</w:t>
      </w:r>
    </w:p>
    <w:p w14:paraId="786E8292" w14:textId="77777777" w:rsidR="002839E3" w:rsidRPr="009655C8" w:rsidRDefault="002839E3" w:rsidP="00062E51">
      <w:pPr>
        <w:pStyle w:val="ListParagraph"/>
        <w:widowControl w:val="0"/>
        <w:numPr>
          <w:ilvl w:val="2"/>
          <w:numId w:val="45"/>
        </w:numPr>
        <w:tabs>
          <w:tab w:val="left" w:pos="1122"/>
          <w:tab w:val="left" w:pos="1276"/>
        </w:tabs>
        <w:autoSpaceDE w:val="0"/>
        <w:autoSpaceDN w:val="0"/>
        <w:spacing w:line="264" w:lineRule="auto"/>
        <w:ind w:left="0" w:right="-1" w:firstLine="720"/>
        <w:jc w:val="both"/>
      </w:pPr>
      <w:r w:rsidRPr="009655C8">
        <w:t>Mokymo dalyvių registracijos</w:t>
      </w:r>
      <w:r w:rsidRPr="009655C8">
        <w:rPr>
          <w:spacing w:val="-1"/>
        </w:rPr>
        <w:t xml:space="preserve"> </w:t>
      </w:r>
      <w:r w:rsidRPr="009655C8">
        <w:t>lapai;</w:t>
      </w:r>
    </w:p>
    <w:p w14:paraId="42940177" w14:textId="77777777" w:rsidR="002839E3" w:rsidRPr="009655C8" w:rsidRDefault="002839E3" w:rsidP="00062E51">
      <w:pPr>
        <w:pStyle w:val="ListParagraph"/>
        <w:widowControl w:val="0"/>
        <w:numPr>
          <w:ilvl w:val="2"/>
          <w:numId w:val="45"/>
        </w:numPr>
        <w:tabs>
          <w:tab w:val="left" w:pos="1122"/>
          <w:tab w:val="left" w:pos="1276"/>
        </w:tabs>
        <w:autoSpaceDE w:val="0"/>
        <w:autoSpaceDN w:val="0"/>
        <w:spacing w:line="264" w:lineRule="auto"/>
        <w:ind w:left="0" w:right="-1" w:firstLine="720"/>
        <w:jc w:val="both"/>
      </w:pPr>
      <w:r w:rsidRPr="009655C8">
        <w:t>Mokymo metu naudota medžiaga</w:t>
      </w:r>
      <w:r w:rsidRPr="009655C8">
        <w:rPr>
          <w:spacing w:val="-1"/>
        </w:rPr>
        <w:t xml:space="preserve"> </w:t>
      </w:r>
      <w:r w:rsidRPr="009655C8">
        <w:t>(pristatymai)</w:t>
      </w:r>
    </w:p>
    <w:p w14:paraId="430917C2" w14:textId="77777777" w:rsidR="002839E3" w:rsidRPr="009655C8" w:rsidRDefault="002839E3" w:rsidP="00062E51">
      <w:pPr>
        <w:pStyle w:val="ListParagraph"/>
        <w:widowControl w:val="0"/>
        <w:numPr>
          <w:ilvl w:val="2"/>
          <w:numId w:val="45"/>
        </w:numPr>
        <w:tabs>
          <w:tab w:val="left" w:pos="1122"/>
          <w:tab w:val="left" w:pos="1276"/>
        </w:tabs>
        <w:autoSpaceDE w:val="0"/>
        <w:autoSpaceDN w:val="0"/>
        <w:spacing w:line="264" w:lineRule="auto"/>
        <w:ind w:left="0" w:right="-1" w:firstLine="720"/>
        <w:jc w:val="both"/>
      </w:pPr>
      <w:r w:rsidRPr="009655C8">
        <w:t xml:space="preserve">Kita paslaugos teikėjo nuožiūra aktuali dokumentacija, įrodanti mokymo </w:t>
      </w:r>
      <w:proofErr w:type="spellStart"/>
      <w:r w:rsidRPr="009655C8">
        <w:t>įgyvendinio</w:t>
      </w:r>
      <w:proofErr w:type="spellEnd"/>
      <w:r w:rsidRPr="009655C8">
        <w:t xml:space="preserve"> faktą ir jo atitikimą</w:t>
      </w:r>
      <w:r w:rsidRPr="009655C8">
        <w:rPr>
          <w:spacing w:val="-2"/>
        </w:rPr>
        <w:t xml:space="preserve"> </w:t>
      </w:r>
      <w:r w:rsidRPr="009655C8">
        <w:t>reikalavimams.</w:t>
      </w:r>
    </w:p>
    <w:p w14:paraId="4EE14C09" w14:textId="77777777" w:rsidR="002839E3" w:rsidRPr="00870C3B" w:rsidRDefault="002839E3" w:rsidP="002839E3">
      <w:pPr>
        <w:jc w:val="center"/>
        <w:rPr>
          <w:lang w:eastAsia="en-US"/>
        </w:rPr>
      </w:pPr>
      <w:r>
        <w:rPr>
          <w:b/>
          <w:caps/>
          <w:lang w:eastAsia="en-US"/>
        </w:rPr>
        <w:t>________________</w:t>
      </w:r>
    </w:p>
    <w:p w14:paraId="1D2C7F3A" w14:textId="77777777" w:rsidR="000572F4" w:rsidRPr="003246A4" w:rsidRDefault="000572F4" w:rsidP="00EB147E">
      <w:pPr>
        <w:pageBreakBefore/>
        <w:ind w:left="5642"/>
        <w:jc w:val="right"/>
      </w:pPr>
      <w:r w:rsidRPr="003246A4">
        <w:lastRenderedPageBreak/>
        <w:t>Pirkimo dokumentų 2 priedas</w:t>
      </w:r>
    </w:p>
    <w:p w14:paraId="4F1983E0" w14:textId="77777777" w:rsidR="000572F4" w:rsidRPr="003B43B3" w:rsidRDefault="000572F4" w:rsidP="00EB147E">
      <w:pPr>
        <w:ind w:right="-178"/>
        <w:jc w:val="center"/>
      </w:pPr>
    </w:p>
    <w:p w14:paraId="20E4FDDF" w14:textId="77777777" w:rsidR="000572F4" w:rsidRPr="003B43B3" w:rsidRDefault="000572F4" w:rsidP="00EB147E">
      <w:pPr>
        <w:ind w:right="-178"/>
        <w:jc w:val="center"/>
      </w:pPr>
      <w:r w:rsidRPr="003B43B3">
        <w:t>Herbas arba prekių ženklas</w:t>
      </w:r>
    </w:p>
    <w:p w14:paraId="0BEC1128" w14:textId="77777777" w:rsidR="000572F4" w:rsidRPr="003B43B3" w:rsidRDefault="000572F4" w:rsidP="00EB147E">
      <w:pPr>
        <w:ind w:right="-178"/>
        <w:jc w:val="center"/>
      </w:pPr>
    </w:p>
    <w:p w14:paraId="7A5AE765" w14:textId="77777777" w:rsidR="000572F4" w:rsidRPr="003B43B3" w:rsidRDefault="000572F4" w:rsidP="00EB147E">
      <w:pPr>
        <w:ind w:right="-178"/>
        <w:jc w:val="center"/>
      </w:pPr>
      <w:r w:rsidRPr="003B43B3">
        <w:t>(Paslaugų teikėjo pavadinimas)</w:t>
      </w:r>
    </w:p>
    <w:p w14:paraId="0C6C12EB" w14:textId="77777777" w:rsidR="000572F4" w:rsidRPr="003B43B3" w:rsidRDefault="000572F4" w:rsidP="00EB147E">
      <w:pPr>
        <w:ind w:right="-178"/>
        <w:jc w:val="center"/>
      </w:pPr>
    </w:p>
    <w:p w14:paraId="291E735A" w14:textId="77777777" w:rsidR="000572F4" w:rsidRPr="003B43B3" w:rsidRDefault="000572F4" w:rsidP="00EB147E">
      <w:pPr>
        <w:ind w:right="-178"/>
        <w:jc w:val="center"/>
      </w:pPr>
      <w:r w:rsidRPr="003B43B3">
        <w:t>(Juridinio asmens teisinė forma, buveinė, kontaktinė informacija, registro, kuriame kaupiami ir saugomi duomenys apie paslaugų teikėją, pavadinimas, juridinio asmens kodas, pridėtinės vertės mokesčio mokėtojo kodas, jei juridinis asmuo yra pridėtinės vertės mokesčio mokėtojas )</w:t>
      </w:r>
    </w:p>
    <w:p w14:paraId="103BFD18" w14:textId="77777777" w:rsidR="000572F4" w:rsidRPr="003B43B3" w:rsidRDefault="000572F4" w:rsidP="00EB147E">
      <w:pPr>
        <w:ind w:right="-178"/>
        <w:jc w:val="center"/>
      </w:pPr>
    </w:p>
    <w:p w14:paraId="68693A70" w14:textId="77777777" w:rsidR="000572F4" w:rsidRPr="0025374C" w:rsidRDefault="000572F4" w:rsidP="00EB147E">
      <w:pPr>
        <w:tabs>
          <w:tab w:val="center" w:pos="2520"/>
        </w:tabs>
        <w:rPr>
          <w:u w:val="single"/>
        </w:rPr>
      </w:pPr>
      <w:r w:rsidRPr="0025374C">
        <w:rPr>
          <w:u w:val="single"/>
        </w:rPr>
        <w:t>Kauno prekybos, pramonės ir amatų rūmams</w:t>
      </w:r>
    </w:p>
    <w:p w14:paraId="27F3C7C9" w14:textId="77777777" w:rsidR="000572F4" w:rsidRPr="003B43B3" w:rsidRDefault="000572F4" w:rsidP="00EB147E">
      <w:pPr>
        <w:pStyle w:val="Header"/>
        <w:tabs>
          <w:tab w:val="right" w:pos="8820"/>
        </w:tabs>
        <w:jc w:val="right"/>
        <w:rPr>
          <w:b/>
          <w:bCs/>
          <w:lang w:val="lt-LT"/>
        </w:rPr>
      </w:pPr>
    </w:p>
    <w:p w14:paraId="4E442F7A" w14:textId="4CEBDFED" w:rsidR="000572F4" w:rsidRDefault="000572F4" w:rsidP="00EB147E">
      <w:pPr>
        <w:jc w:val="center"/>
        <w:rPr>
          <w:b/>
        </w:rPr>
      </w:pPr>
      <w:r w:rsidRPr="00A928D7">
        <w:rPr>
          <w:b/>
        </w:rPr>
        <w:t>PASIŪLYMAS</w:t>
      </w:r>
    </w:p>
    <w:p w14:paraId="0FFA6C2E" w14:textId="77777777" w:rsidR="00531142" w:rsidRPr="00A928D7" w:rsidRDefault="00531142" w:rsidP="00EB147E">
      <w:pPr>
        <w:jc w:val="center"/>
        <w:rPr>
          <w:b/>
        </w:rPr>
      </w:pPr>
    </w:p>
    <w:p w14:paraId="28DE43C6" w14:textId="517692D5" w:rsidR="000572F4" w:rsidRPr="00A928D7" w:rsidRDefault="000572F4" w:rsidP="00EB147E">
      <w:pPr>
        <w:jc w:val="center"/>
        <w:rPr>
          <w:b/>
          <w:szCs w:val="22"/>
        </w:rPr>
      </w:pPr>
      <w:r w:rsidRPr="00A928D7">
        <w:rPr>
          <w:b/>
        </w:rPr>
        <w:t xml:space="preserve">DĖL </w:t>
      </w:r>
      <w:r w:rsidR="00531142">
        <w:rPr>
          <w:b/>
        </w:rPr>
        <w:t xml:space="preserve">STACIONARIŲJŲ ĮRENGIMŲ IR MAŠINŲ OPERATORIŲ SPECIALIŲJŲ KOMPETENCIJŲ UGDYMO </w:t>
      </w:r>
      <w:r>
        <w:rPr>
          <w:b/>
        </w:rPr>
        <w:t xml:space="preserve">MOKYMO </w:t>
      </w:r>
      <w:r>
        <w:rPr>
          <w:b/>
          <w:szCs w:val="22"/>
        </w:rPr>
        <w:t>PASLAUGŲ</w:t>
      </w:r>
      <w:r w:rsidRPr="00A928D7">
        <w:rPr>
          <w:b/>
          <w:bCs/>
        </w:rPr>
        <w:t xml:space="preserve"> PIRKIMO</w:t>
      </w:r>
    </w:p>
    <w:p w14:paraId="06B1D3A5" w14:textId="77777777" w:rsidR="00531142" w:rsidRDefault="00531142" w:rsidP="00EB147E">
      <w:pPr>
        <w:jc w:val="center"/>
      </w:pPr>
    </w:p>
    <w:p w14:paraId="6FC537BE" w14:textId="135A350C" w:rsidR="000572F4" w:rsidRPr="003B43B3" w:rsidRDefault="000572F4" w:rsidP="00EB147E">
      <w:pPr>
        <w:jc w:val="center"/>
      </w:pPr>
      <w:r w:rsidRPr="003B43B3">
        <w:t>____________________</w:t>
      </w:r>
    </w:p>
    <w:p w14:paraId="7BF864F0" w14:textId="77777777" w:rsidR="000572F4" w:rsidRPr="00B00E63" w:rsidRDefault="000572F4" w:rsidP="00EB147E">
      <w:pPr>
        <w:jc w:val="center"/>
        <w:rPr>
          <w:sz w:val="22"/>
          <w:szCs w:val="22"/>
        </w:rPr>
      </w:pPr>
      <w:r w:rsidRPr="00B00E63">
        <w:rPr>
          <w:sz w:val="22"/>
          <w:szCs w:val="22"/>
        </w:rPr>
        <w:t>(Data)</w:t>
      </w:r>
    </w:p>
    <w:p w14:paraId="03454134" w14:textId="77777777" w:rsidR="000572F4" w:rsidRPr="003B43B3" w:rsidRDefault="000572F4" w:rsidP="00EB147E">
      <w:pPr>
        <w:jc w:val="center"/>
      </w:pPr>
      <w:r w:rsidRPr="003B43B3">
        <w:t>____________________</w:t>
      </w:r>
    </w:p>
    <w:p w14:paraId="12E31EAB" w14:textId="77777777" w:rsidR="000572F4" w:rsidRPr="00B00E63" w:rsidRDefault="000572F4" w:rsidP="00EB147E">
      <w:pPr>
        <w:jc w:val="center"/>
        <w:rPr>
          <w:sz w:val="22"/>
          <w:szCs w:val="22"/>
        </w:rPr>
      </w:pPr>
      <w:r w:rsidRPr="00B00E63">
        <w:rPr>
          <w:sz w:val="22"/>
          <w:szCs w:val="22"/>
        </w:rPr>
        <w:t>(Vieta)</w:t>
      </w:r>
    </w:p>
    <w:p w14:paraId="2E1C3122" w14:textId="77777777" w:rsidR="000572F4" w:rsidRPr="003B43B3" w:rsidRDefault="000572F4" w:rsidP="00EB147E">
      <w:pPr>
        <w:jc w:val="cente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68"/>
        <w:gridCol w:w="4666"/>
      </w:tblGrid>
      <w:tr w:rsidR="000572F4" w:rsidRPr="003B43B3" w14:paraId="3896791C" w14:textId="77777777" w:rsidTr="00EB147E">
        <w:trPr>
          <w:trHeight w:val="282"/>
        </w:trPr>
        <w:tc>
          <w:tcPr>
            <w:tcW w:w="4968" w:type="dxa"/>
            <w:shd w:val="clear" w:color="auto" w:fill="D9D9D9"/>
          </w:tcPr>
          <w:p w14:paraId="0A95B9E0" w14:textId="77777777" w:rsidR="000572F4" w:rsidRPr="003B43B3" w:rsidRDefault="000572F4" w:rsidP="00EB147E">
            <w:r w:rsidRPr="003B43B3">
              <w:t xml:space="preserve">Paslaugų teikėjo pavadinimas </w:t>
            </w:r>
            <w:r w:rsidRPr="003B43B3">
              <w:rPr>
                <w:i/>
              </w:rPr>
              <w:t>/Jeigu dalyvauja ūkio subjektų grupė, surašomi visi dalyvių pavadinimai/</w:t>
            </w:r>
          </w:p>
        </w:tc>
        <w:tc>
          <w:tcPr>
            <w:tcW w:w="4666" w:type="dxa"/>
          </w:tcPr>
          <w:p w14:paraId="2D0875A8" w14:textId="77777777" w:rsidR="000572F4" w:rsidRPr="003B43B3" w:rsidRDefault="000572F4" w:rsidP="00EB147E"/>
        </w:tc>
      </w:tr>
      <w:tr w:rsidR="000572F4" w:rsidRPr="003B43B3" w14:paraId="72576302" w14:textId="77777777" w:rsidTr="00EB147E">
        <w:trPr>
          <w:trHeight w:val="180"/>
        </w:trPr>
        <w:tc>
          <w:tcPr>
            <w:tcW w:w="4968" w:type="dxa"/>
            <w:shd w:val="clear" w:color="auto" w:fill="D9D9D9"/>
          </w:tcPr>
          <w:p w14:paraId="7FB10128" w14:textId="77777777" w:rsidR="000572F4" w:rsidRPr="003B43B3" w:rsidRDefault="000572F4" w:rsidP="00EB147E">
            <w:r w:rsidRPr="003B43B3">
              <w:t xml:space="preserve">Paslaugų teikėjo adresas </w:t>
            </w:r>
            <w:r w:rsidRPr="003B43B3">
              <w:rPr>
                <w:i/>
              </w:rPr>
              <w:t>/Jeigu dalyvauja ūkio subjektų grupė, surašomi visi dalyvių adresai/</w:t>
            </w:r>
          </w:p>
        </w:tc>
        <w:tc>
          <w:tcPr>
            <w:tcW w:w="4666" w:type="dxa"/>
          </w:tcPr>
          <w:p w14:paraId="44866181" w14:textId="77777777" w:rsidR="000572F4" w:rsidRPr="003B43B3" w:rsidRDefault="000572F4" w:rsidP="00EB147E"/>
        </w:tc>
      </w:tr>
      <w:tr w:rsidR="000572F4" w:rsidRPr="003B43B3" w14:paraId="14D45E57" w14:textId="77777777" w:rsidTr="00EB147E">
        <w:trPr>
          <w:trHeight w:val="183"/>
        </w:trPr>
        <w:tc>
          <w:tcPr>
            <w:tcW w:w="4968" w:type="dxa"/>
            <w:shd w:val="clear" w:color="auto" w:fill="D9D9D9"/>
          </w:tcPr>
          <w:p w14:paraId="1D7E3911" w14:textId="77777777" w:rsidR="000572F4" w:rsidRPr="003B43B3" w:rsidRDefault="000572F4" w:rsidP="00EB147E">
            <w:r w:rsidRPr="003B43B3">
              <w:t>Įmonės kodas</w:t>
            </w:r>
          </w:p>
        </w:tc>
        <w:tc>
          <w:tcPr>
            <w:tcW w:w="4666" w:type="dxa"/>
          </w:tcPr>
          <w:p w14:paraId="0E60060A" w14:textId="77777777" w:rsidR="000572F4" w:rsidRPr="003B43B3" w:rsidRDefault="000572F4" w:rsidP="00EB147E"/>
        </w:tc>
      </w:tr>
      <w:tr w:rsidR="000572F4" w:rsidRPr="003B43B3" w14:paraId="0A3D69A6" w14:textId="77777777" w:rsidTr="00EB147E">
        <w:trPr>
          <w:trHeight w:val="292"/>
        </w:trPr>
        <w:tc>
          <w:tcPr>
            <w:tcW w:w="4968" w:type="dxa"/>
            <w:shd w:val="clear" w:color="auto" w:fill="D9D9D9"/>
          </w:tcPr>
          <w:p w14:paraId="3233E5A1" w14:textId="77777777" w:rsidR="000572F4" w:rsidRPr="003B43B3" w:rsidRDefault="000572F4" w:rsidP="00EB147E">
            <w:r w:rsidRPr="003B43B3">
              <w:t>PVM mokėtojo kodas</w:t>
            </w:r>
          </w:p>
        </w:tc>
        <w:tc>
          <w:tcPr>
            <w:tcW w:w="4666" w:type="dxa"/>
          </w:tcPr>
          <w:p w14:paraId="0BFD29E8" w14:textId="77777777" w:rsidR="000572F4" w:rsidRPr="003B43B3" w:rsidRDefault="000572F4" w:rsidP="00EB147E"/>
        </w:tc>
      </w:tr>
      <w:tr w:rsidR="000572F4" w:rsidRPr="003B43B3" w14:paraId="3D037E57" w14:textId="77777777" w:rsidTr="00EB147E">
        <w:trPr>
          <w:trHeight w:val="253"/>
        </w:trPr>
        <w:tc>
          <w:tcPr>
            <w:tcW w:w="4968" w:type="dxa"/>
            <w:shd w:val="clear" w:color="auto" w:fill="D9D9D9"/>
          </w:tcPr>
          <w:p w14:paraId="710AB9E7" w14:textId="77777777" w:rsidR="000572F4" w:rsidRPr="003B43B3" w:rsidRDefault="000572F4" w:rsidP="00EB147E">
            <w:r w:rsidRPr="003B43B3">
              <w:t>Už pasiūlymą atsakingo asmens vardas, pavardė</w:t>
            </w:r>
          </w:p>
        </w:tc>
        <w:tc>
          <w:tcPr>
            <w:tcW w:w="4666" w:type="dxa"/>
          </w:tcPr>
          <w:p w14:paraId="438AC063" w14:textId="77777777" w:rsidR="000572F4" w:rsidRPr="003B43B3" w:rsidRDefault="000572F4" w:rsidP="00EB147E"/>
        </w:tc>
      </w:tr>
      <w:tr w:rsidR="000572F4" w:rsidRPr="003B43B3" w14:paraId="053621F7" w14:textId="77777777" w:rsidTr="00EB147E">
        <w:trPr>
          <w:trHeight w:val="252"/>
        </w:trPr>
        <w:tc>
          <w:tcPr>
            <w:tcW w:w="4968" w:type="dxa"/>
            <w:shd w:val="clear" w:color="auto" w:fill="D9D9D9"/>
          </w:tcPr>
          <w:p w14:paraId="4A12AA6B" w14:textId="77777777" w:rsidR="000572F4" w:rsidRPr="003B43B3" w:rsidRDefault="000572F4" w:rsidP="00EB147E">
            <w:r w:rsidRPr="003B43B3">
              <w:t>Telefono numeris</w:t>
            </w:r>
          </w:p>
        </w:tc>
        <w:tc>
          <w:tcPr>
            <w:tcW w:w="4666" w:type="dxa"/>
          </w:tcPr>
          <w:p w14:paraId="4920AA68" w14:textId="77777777" w:rsidR="000572F4" w:rsidRPr="003B43B3" w:rsidRDefault="000572F4" w:rsidP="00EB147E"/>
        </w:tc>
      </w:tr>
      <w:tr w:rsidR="000572F4" w:rsidRPr="003B43B3" w14:paraId="361EF03C" w14:textId="77777777" w:rsidTr="00EB147E">
        <w:trPr>
          <w:trHeight w:val="192"/>
        </w:trPr>
        <w:tc>
          <w:tcPr>
            <w:tcW w:w="4968" w:type="dxa"/>
            <w:shd w:val="clear" w:color="auto" w:fill="D9D9D9"/>
          </w:tcPr>
          <w:p w14:paraId="3199F663" w14:textId="77777777" w:rsidR="000572F4" w:rsidRPr="003B43B3" w:rsidRDefault="000572F4" w:rsidP="00EB147E">
            <w:r w:rsidRPr="003B43B3">
              <w:t>El. pašto adresas</w:t>
            </w:r>
          </w:p>
        </w:tc>
        <w:tc>
          <w:tcPr>
            <w:tcW w:w="4666" w:type="dxa"/>
          </w:tcPr>
          <w:p w14:paraId="7A8E09E8" w14:textId="77777777" w:rsidR="000572F4" w:rsidRPr="003B43B3" w:rsidRDefault="000572F4" w:rsidP="00EB147E"/>
        </w:tc>
      </w:tr>
    </w:tbl>
    <w:p w14:paraId="5BF2F773" w14:textId="77777777" w:rsidR="000572F4" w:rsidRDefault="000572F4" w:rsidP="00EB147E">
      <w:pPr>
        <w:tabs>
          <w:tab w:val="left" w:pos="0"/>
          <w:tab w:val="left" w:pos="993"/>
        </w:tabs>
        <w:ind w:left="709"/>
      </w:pPr>
    </w:p>
    <w:p w14:paraId="130BE5D3" w14:textId="77777777" w:rsidR="000572F4" w:rsidRPr="003B43B3" w:rsidRDefault="000572F4" w:rsidP="00EB147E">
      <w:pPr>
        <w:numPr>
          <w:ilvl w:val="0"/>
          <w:numId w:val="9"/>
        </w:numPr>
        <w:tabs>
          <w:tab w:val="left" w:pos="0"/>
          <w:tab w:val="left" w:pos="993"/>
        </w:tabs>
        <w:ind w:firstLine="349"/>
      </w:pPr>
      <w:r w:rsidRPr="003B43B3">
        <w:t>Šiuo pasiūlymu pažymime, kad sutinkame su visomis pirkimo sąlygomis, nustatytomis:</w:t>
      </w:r>
    </w:p>
    <w:p w14:paraId="4A7C8A79" w14:textId="77777777" w:rsidR="000572F4" w:rsidRPr="003B43B3" w:rsidRDefault="000572F4" w:rsidP="00EB147E">
      <w:pPr>
        <w:numPr>
          <w:ilvl w:val="1"/>
          <w:numId w:val="9"/>
        </w:numPr>
        <w:tabs>
          <w:tab w:val="left" w:pos="1200"/>
        </w:tabs>
        <w:ind w:left="0" w:firstLine="709"/>
      </w:pPr>
      <w:r w:rsidRPr="003B43B3">
        <w:t xml:space="preserve">skelbime apie pirkimą, paskelbtame </w:t>
      </w:r>
      <w:r w:rsidRPr="003B43B3">
        <w:rPr>
          <w:iCs/>
        </w:rPr>
        <w:t xml:space="preserve">interneto adresu: </w:t>
      </w:r>
      <w:hyperlink r:id="rId23" w:history="1">
        <w:r>
          <w:rPr>
            <w:rStyle w:val="Hyperlink"/>
            <w:iCs/>
          </w:rPr>
          <w:t xml:space="preserve">www. </w:t>
        </w:r>
        <w:proofErr w:type="spellStart"/>
        <w:r>
          <w:rPr>
            <w:rStyle w:val="Hyperlink"/>
            <w:iCs/>
          </w:rPr>
          <w:t>esinvesticijos</w:t>
        </w:r>
        <w:r w:rsidRPr="003B43B3">
          <w:rPr>
            <w:rStyle w:val="Hyperlink"/>
            <w:iCs/>
          </w:rPr>
          <w:t>.lt</w:t>
        </w:r>
        <w:proofErr w:type="spellEnd"/>
      </w:hyperlink>
      <w:r w:rsidRPr="003B43B3">
        <w:rPr>
          <w:iCs/>
        </w:rPr>
        <w:t>;</w:t>
      </w:r>
    </w:p>
    <w:p w14:paraId="26D90DFD" w14:textId="77777777" w:rsidR="000572F4" w:rsidRPr="003B43B3" w:rsidRDefault="000572F4" w:rsidP="00EB147E">
      <w:pPr>
        <w:numPr>
          <w:ilvl w:val="1"/>
          <w:numId w:val="9"/>
        </w:numPr>
        <w:tabs>
          <w:tab w:val="left" w:pos="1200"/>
          <w:tab w:val="left" w:pos="1276"/>
        </w:tabs>
      </w:pPr>
      <w:r>
        <w:t xml:space="preserve"> </w:t>
      </w:r>
      <w:r w:rsidRPr="003B43B3">
        <w:t xml:space="preserve"> pirkimo, vykdomo derybų būdu, sąlygose;</w:t>
      </w:r>
    </w:p>
    <w:p w14:paraId="6FFA6811" w14:textId="77777777" w:rsidR="000572F4" w:rsidRPr="003B43B3" w:rsidRDefault="000572F4" w:rsidP="00EB147E">
      <w:pPr>
        <w:numPr>
          <w:ilvl w:val="1"/>
          <w:numId w:val="9"/>
        </w:numPr>
        <w:tabs>
          <w:tab w:val="left" w:pos="1200"/>
        </w:tabs>
        <w:ind w:left="0" w:firstLine="709"/>
      </w:pPr>
      <w:r w:rsidRPr="003B43B3">
        <w:t>kituose pirkimo dokumentuose (jų paaiškinimuose, papildymuose).</w:t>
      </w:r>
    </w:p>
    <w:p w14:paraId="7477471D" w14:textId="77777777" w:rsidR="000572F4" w:rsidRPr="003B43B3" w:rsidRDefault="000572F4" w:rsidP="00EB147E">
      <w:pPr>
        <w:numPr>
          <w:ilvl w:val="1"/>
          <w:numId w:val="10"/>
        </w:numPr>
        <w:tabs>
          <w:tab w:val="num" w:pos="993"/>
        </w:tabs>
        <w:ind w:hanging="480"/>
      </w:pPr>
      <w:r w:rsidRPr="003B43B3">
        <w:t>Pasiūlymas galioja iki termino, nustatyto pirkimo dokumentuose.</w:t>
      </w:r>
    </w:p>
    <w:p w14:paraId="1EF015F4" w14:textId="77777777" w:rsidR="000572F4" w:rsidRPr="003B43B3" w:rsidRDefault="000572F4" w:rsidP="00EB147E">
      <w:pPr>
        <w:numPr>
          <w:ilvl w:val="1"/>
          <w:numId w:val="10"/>
        </w:numPr>
        <w:tabs>
          <w:tab w:val="clear" w:pos="1200"/>
        </w:tabs>
        <w:ind w:left="0" w:firstLine="720"/>
      </w:pPr>
      <w:r w:rsidRPr="003B43B3">
        <w:t>Mes siūlome šias paslaugas bei patvirtiname, kad siūlomos paslaugos visiškai atitinka pirkimo dokumentuose nurodytus reikalavimus:</w:t>
      </w:r>
    </w:p>
    <w:p w14:paraId="7B86F333" w14:textId="77777777" w:rsidR="000572F4" w:rsidRDefault="000572F4" w:rsidP="00EB147E">
      <w:pPr>
        <w:ind w:firstLine="720"/>
        <w:rPr>
          <w:color w:val="000000"/>
          <w:sz w:val="22"/>
          <w:szCs w:val="22"/>
        </w:rPr>
      </w:pPr>
    </w:p>
    <w:p w14:paraId="032CE943" w14:textId="5781705B" w:rsidR="000572F4" w:rsidRPr="003C70B2" w:rsidRDefault="00D37F71" w:rsidP="00EB147E">
      <w:pPr>
        <w:ind w:left="357"/>
        <w:jc w:val="center"/>
        <w:rPr>
          <w:b/>
          <w:szCs w:val="22"/>
        </w:rPr>
      </w:pPr>
      <w:r w:rsidRPr="00D37F71">
        <w:rPr>
          <w:b/>
          <w:bCs/>
        </w:rPr>
        <w:t>STACIONARIŲJŲ ĮRENGINIŲ IR MAŠINŲ OPERATORIŲ</w:t>
      </w:r>
      <w:r>
        <w:t xml:space="preserve"> </w:t>
      </w:r>
      <w:r w:rsidR="000572F4">
        <w:rPr>
          <w:b/>
        </w:rPr>
        <w:t>SPECIALIŲJŲ KOMPETENCIJŲ UGDYMO MOKYMAI</w:t>
      </w:r>
    </w:p>
    <w:p w14:paraId="6CFD5B05" w14:textId="77777777" w:rsidR="000572F4" w:rsidRPr="003B43B3" w:rsidRDefault="000572F4" w:rsidP="00EB147E">
      <w:pPr>
        <w:ind w:firstLine="720"/>
        <w:rPr>
          <w:b/>
        </w:rPr>
      </w:pPr>
    </w:p>
    <w:p w14:paraId="5CB256F6" w14:textId="30F2ADD8" w:rsidR="00F451C6" w:rsidRPr="000953C3" w:rsidRDefault="00F451C6" w:rsidP="00F451C6">
      <w:pPr>
        <w:pStyle w:val="ListParagraph"/>
        <w:numPr>
          <w:ilvl w:val="2"/>
          <w:numId w:val="10"/>
        </w:numPr>
        <w:tabs>
          <w:tab w:val="left" w:pos="993"/>
        </w:tabs>
        <w:suppressAutoHyphens/>
        <w:autoSpaceDN w:val="0"/>
        <w:ind w:left="0" w:firstLine="709"/>
        <w:jc w:val="both"/>
        <w:textAlignment w:val="baseline"/>
        <w:rPr>
          <w:szCs w:val="24"/>
        </w:rPr>
      </w:pPr>
      <w:r>
        <w:rPr>
          <w:b/>
        </w:rPr>
        <w:t xml:space="preserve">Tiekėjo (per pastaruosius 3 metus) tinkamai įvykdytų </w:t>
      </w:r>
      <w:r w:rsidR="00DC7879">
        <w:t>gamybos operatorių</w:t>
      </w:r>
      <w:r w:rsidR="00DC7879" w:rsidRPr="00F057A5">
        <w:t xml:space="preserve"> </w:t>
      </w:r>
      <w:r>
        <w:rPr>
          <w:b/>
        </w:rPr>
        <w:t xml:space="preserve">specialiųjų kompetencijų mokymų kursų skaičius. </w:t>
      </w:r>
      <w:r w:rsidRPr="000953C3">
        <w:rPr>
          <w:color w:val="000000"/>
          <w:szCs w:val="24"/>
        </w:rPr>
        <w:t>(</w:t>
      </w:r>
      <w:r>
        <w:rPr>
          <w:color w:val="000000"/>
          <w:szCs w:val="24"/>
        </w:rPr>
        <w:t>3</w:t>
      </w:r>
      <w:r w:rsidRPr="000953C3">
        <w:rPr>
          <w:color w:val="000000"/>
          <w:szCs w:val="24"/>
        </w:rPr>
        <w:t>-asis kokybės vertinimo parametras T</w:t>
      </w:r>
      <w:r>
        <w:rPr>
          <w:color w:val="000000"/>
          <w:szCs w:val="24"/>
          <w:vertAlign w:val="subscript"/>
        </w:rPr>
        <w:t>3</w:t>
      </w:r>
      <w:r w:rsidRPr="000953C3">
        <w:rPr>
          <w:color w:val="000000"/>
          <w:szCs w:val="24"/>
        </w:rPr>
        <w:t xml:space="preserve">, </w:t>
      </w:r>
      <w:proofErr w:type="spellStart"/>
      <w:r w:rsidRPr="000953C3">
        <w:rPr>
          <w:color w:val="000000"/>
          <w:szCs w:val="24"/>
        </w:rPr>
        <w:t>maks</w:t>
      </w:r>
      <w:proofErr w:type="spellEnd"/>
      <w:r w:rsidRPr="000953C3">
        <w:rPr>
          <w:color w:val="000000"/>
          <w:szCs w:val="24"/>
        </w:rPr>
        <w:t xml:space="preserve">. </w:t>
      </w:r>
      <w:r w:rsidR="00FF4C6E">
        <w:rPr>
          <w:color w:val="000000"/>
          <w:szCs w:val="24"/>
        </w:rPr>
        <w:t>2</w:t>
      </w:r>
      <w:r>
        <w:rPr>
          <w:color w:val="000000"/>
          <w:szCs w:val="24"/>
        </w:rPr>
        <w:t>5</w:t>
      </w:r>
      <w:r w:rsidRPr="000953C3">
        <w:rPr>
          <w:color w:val="000000"/>
          <w:szCs w:val="24"/>
        </w:rPr>
        <w:t xml:space="preserve"> balų).</w:t>
      </w:r>
    </w:p>
    <w:p w14:paraId="40BF07B7" w14:textId="57EB857B" w:rsidR="00F451C6" w:rsidRPr="000953C3" w:rsidRDefault="00F451C6" w:rsidP="00F451C6">
      <w:pPr>
        <w:pStyle w:val="ListParagraph"/>
        <w:numPr>
          <w:ilvl w:val="2"/>
          <w:numId w:val="10"/>
        </w:numPr>
        <w:tabs>
          <w:tab w:val="left" w:pos="993"/>
        </w:tabs>
        <w:suppressAutoHyphens/>
        <w:autoSpaceDN w:val="0"/>
        <w:ind w:left="0" w:firstLine="709"/>
        <w:jc w:val="both"/>
        <w:textAlignment w:val="baseline"/>
        <w:rPr>
          <w:szCs w:val="24"/>
        </w:rPr>
      </w:pPr>
      <w:r>
        <w:rPr>
          <w:b/>
        </w:rPr>
        <w:t xml:space="preserve">Lektoriaus (lektorių) (per pastaruosius 3 metus) patirtis vedant </w:t>
      </w:r>
      <w:r w:rsidR="00DC7879">
        <w:rPr>
          <w:b/>
        </w:rPr>
        <w:t>gamybos operatorių</w:t>
      </w:r>
      <w:r>
        <w:rPr>
          <w:b/>
        </w:rPr>
        <w:t xml:space="preserve"> specialiųjų kompetencijų mokymų kursus. </w:t>
      </w:r>
      <w:r w:rsidRPr="000953C3">
        <w:rPr>
          <w:color w:val="000000"/>
          <w:szCs w:val="24"/>
        </w:rPr>
        <w:t>(</w:t>
      </w:r>
      <w:r>
        <w:rPr>
          <w:color w:val="000000"/>
          <w:szCs w:val="24"/>
        </w:rPr>
        <w:t>4</w:t>
      </w:r>
      <w:r w:rsidRPr="000953C3">
        <w:rPr>
          <w:color w:val="000000"/>
          <w:szCs w:val="24"/>
        </w:rPr>
        <w:t>-asis kokybės vertinimo parametras T</w:t>
      </w:r>
      <w:r>
        <w:rPr>
          <w:color w:val="000000"/>
          <w:szCs w:val="24"/>
          <w:vertAlign w:val="subscript"/>
        </w:rPr>
        <w:t>4</w:t>
      </w:r>
      <w:r w:rsidRPr="000953C3">
        <w:rPr>
          <w:color w:val="000000"/>
          <w:szCs w:val="24"/>
        </w:rPr>
        <w:t xml:space="preserve">, </w:t>
      </w:r>
      <w:proofErr w:type="spellStart"/>
      <w:r w:rsidRPr="000953C3">
        <w:rPr>
          <w:color w:val="000000"/>
          <w:szCs w:val="24"/>
        </w:rPr>
        <w:t>maks</w:t>
      </w:r>
      <w:proofErr w:type="spellEnd"/>
      <w:r w:rsidRPr="000953C3">
        <w:rPr>
          <w:color w:val="000000"/>
          <w:szCs w:val="24"/>
        </w:rPr>
        <w:t xml:space="preserve">. </w:t>
      </w:r>
      <w:r w:rsidR="00FF4C6E">
        <w:rPr>
          <w:color w:val="000000"/>
          <w:szCs w:val="24"/>
        </w:rPr>
        <w:t>2</w:t>
      </w:r>
      <w:r>
        <w:rPr>
          <w:color w:val="000000"/>
          <w:szCs w:val="24"/>
        </w:rPr>
        <w:t>5</w:t>
      </w:r>
      <w:r w:rsidRPr="000953C3">
        <w:rPr>
          <w:color w:val="000000"/>
          <w:szCs w:val="24"/>
        </w:rPr>
        <w:t xml:space="preserve"> balų).</w:t>
      </w:r>
    </w:p>
    <w:p w14:paraId="7B97C3FB" w14:textId="77777777" w:rsidR="00F451C6" w:rsidRPr="000953C3" w:rsidRDefault="00F451C6" w:rsidP="00F451C6">
      <w:pPr>
        <w:pStyle w:val="ListParagraph"/>
        <w:numPr>
          <w:ilvl w:val="2"/>
          <w:numId w:val="10"/>
        </w:numPr>
        <w:tabs>
          <w:tab w:val="left" w:pos="993"/>
        </w:tabs>
        <w:suppressAutoHyphens/>
        <w:autoSpaceDN w:val="0"/>
        <w:ind w:left="0" w:firstLine="709"/>
        <w:jc w:val="both"/>
        <w:textAlignment w:val="baseline"/>
        <w:rPr>
          <w:bCs/>
          <w:szCs w:val="24"/>
        </w:rPr>
      </w:pPr>
      <w:r w:rsidRPr="000953C3">
        <w:rPr>
          <w:bCs/>
        </w:rPr>
        <w:t>Pasiūlymo kaina:</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3"/>
        <w:gridCol w:w="992"/>
        <w:gridCol w:w="1134"/>
        <w:gridCol w:w="1559"/>
        <w:gridCol w:w="1695"/>
        <w:gridCol w:w="1706"/>
      </w:tblGrid>
      <w:tr w:rsidR="000572F4" w:rsidRPr="00350F3B" w14:paraId="0C49F208" w14:textId="77777777" w:rsidTr="00FF5C7B">
        <w:trPr>
          <w:trHeight w:val="797"/>
          <w:jc w:val="center"/>
        </w:trPr>
        <w:tc>
          <w:tcPr>
            <w:tcW w:w="2553" w:type="dxa"/>
            <w:shd w:val="clear" w:color="auto" w:fill="D9D9D9"/>
            <w:vAlign w:val="center"/>
          </w:tcPr>
          <w:p w14:paraId="21D53CAD" w14:textId="77777777" w:rsidR="000572F4" w:rsidRPr="00350F3B" w:rsidRDefault="000572F4" w:rsidP="00EB147E">
            <w:pPr>
              <w:jc w:val="center"/>
              <w:rPr>
                <w:b/>
                <w:i/>
                <w:color w:val="000000"/>
              </w:rPr>
            </w:pPr>
            <w:r w:rsidRPr="00350F3B">
              <w:rPr>
                <w:b/>
                <w:i/>
                <w:color w:val="000000"/>
                <w:sz w:val="22"/>
                <w:szCs w:val="22"/>
              </w:rPr>
              <w:lastRenderedPageBreak/>
              <w:t>Paslaugos pavadinimas</w:t>
            </w:r>
          </w:p>
        </w:tc>
        <w:tc>
          <w:tcPr>
            <w:tcW w:w="992" w:type="dxa"/>
            <w:shd w:val="clear" w:color="auto" w:fill="D9D9D9"/>
            <w:vAlign w:val="center"/>
          </w:tcPr>
          <w:p w14:paraId="0C858C3F" w14:textId="77777777" w:rsidR="000572F4" w:rsidRPr="00350F3B" w:rsidRDefault="000572F4" w:rsidP="00EB147E">
            <w:pPr>
              <w:jc w:val="center"/>
              <w:rPr>
                <w:b/>
                <w:i/>
                <w:color w:val="000000"/>
              </w:rPr>
            </w:pPr>
            <w:r w:rsidRPr="00350F3B">
              <w:rPr>
                <w:b/>
                <w:i/>
                <w:color w:val="000000"/>
                <w:sz w:val="22"/>
                <w:szCs w:val="22"/>
              </w:rPr>
              <w:t>Mato vnt.</w:t>
            </w:r>
          </w:p>
        </w:tc>
        <w:tc>
          <w:tcPr>
            <w:tcW w:w="1134" w:type="dxa"/>
            <w:shd w:val="clear" w:color="auto" w:fill="D9D9D9"/>
            <w:vAlign w:val="center"/>
          </w:tcPr>
          <w:p w14:paraId="7A6206BA" w14:textId="77777777" w:rsidR="000572F4" w:rsidRPr="00350F3B" w:rsidRDefault="000572F4" w:rsidP="00EB147E">
            <w:pPr>
              <w:jc w:val="center"/>
              <w:rPr>
                <w:b/>
                <w:i/>
                <w:color w:val="000000"/>
              </w:rPr>
            </w:pPr>
            <w:r w:rsidRPr="00350F3B">
              <w:rPr>
                <w:b/>
                <w:i/>
                <w:color w:val="000000"/>
                <w:sz w:val="22"/>
                <w:szCs w:val="22"/>
              </w:rPr>
              <w:t>Vnt. kiekis</w:t>
            </w:r>
          </w:p>
        </w:tc>
        <w:tc>
          <w:tcPr>
            <w:tcW w:w="1559" w:type="dxa"/>
            <w:shd w:val="clear" w:color="auto" w:fill="D9D9D9"/>
            <w:vAlign w:val="center"/>
          </w:tcPr>
          <w:p w14:paraId="1DA91677" w14:textId="77777777" w:rsidR="000572F4" w:rsidRPr="00350F3B" w:rsidRDefault="000572F4" w:rsidP="00EB147E">
            <w:pPr>
              <w:jc w:val="center"/>
              <w:rPr>
                <w:b/>
                <w:i/>
                <w:color w:val="000000"/>
              </w:rPr>
            </w:pPr>
            <w:r w:rsidRPr="00350F3B">
              <w:rPr>
                <w:b/>
                <w:i/>
                <w:color w:val="000000"/>
                <w:sz w:val="22"/>
                <w:szCs w:val="22"/>
              </w:rPr>
              <w:t>Preliminari vieneto kaina</w:t>
            </w:r>
            <w:r>
              <w:rPr>
                <w:b/>
                <w:i/>
                <w:color w:val="000000"/>
                <w:sz w:val="22"/>
                <w:szCs w:val="22"/>
              </w:rPr>
              <w:t xml:space="preserve">, </w:t>
            </w:r>
            <w:proofErr w:type="spellStart"/>
            <w:r>
              <w:rPr>
                <w:b/>
                <w:i/>
                <w:color w:val="000000"/>
                <w:sz w:val="22"/>
                <w:szCs w:val="22"/>
              </w:rPr>
              <w:t>Eur</w:t>
            </w:r>
            <w:proofErr w:type="spellEnd"/>
            <w:r w:rsidRPr="00350F3B">
              <w:rPr>
                <w:b/>
                <w:i/>
                <w:color w:val="000000"/>
                <w:sz w:val="22"/>
                <w:szCs w:val="22"/>
              </w:rPr>
              <w:t xml:space="preserve"> </w:t>
            </w:r>
            <w:r>
              <w:rPr>
                <w:b/>
                <w:i/>
                <w:color w:val="000000"/>
                <w:sz w:val="22"/>
                <w:szCs w:val="22"/>
              </w:rPr>
              <w:t>(</w:t>
            </w:r>
            <w:r w:rsidRPr="00350F3B">
              <w:rPr>
                <w:b/>
                <w:i/>
                <w:color w:val="000000"/>
                <w:sz w:val="22"/>
                <w:szCs w:val="22"/>
              </w:rPr>
              <w:t>be PVM</w:t>
            </w:r>
            <w:r>
              <w:rPr>
                <w:b/>
                <w:i/>
                <w:color w:val="000000"/>
                <w:sz w:val="22"/>
                <w:szCs w:val="22"/>
              </w:rPr>
              <w:t>)</w:t>
            </w:r>
          </w:p>
        </w:tc>
        <w:tc>
          <w:tcPr>
            <w:tcW w:w="1695" w:type="dxa"/>
            <w:shd w:val="clear" w:color="auto" w:fill="D9D9D9"/>
            <w:vAlign w:val="center"/>
          </w:tcPr>
          <w:p w14:paraId="7ACFA7AC" w14:textId="77777777" w:rsidR="000572F4" w:rsidRPr="00350F3B" w:rsidRDefault="000572F4" w:rsidP="00EB147E">
            <w:pPr>
              <w:jc w:val="center"/>
              <w:rPr>
                <w:b/>
                <w:i/>
                <w:color w:val="000000"/>
              </w:rPr>
            </w:pPr>
            <w:r w:rsidRPr="00350F3B">
              <w:rPr>
                <w:b/>
                <w:i/>
                <w:color w:val="000000"/>
                <w:sz w:val="22"/>
                <w:szCs w:val="22"/>
              </w:rPr>
              <w:t>Preliminari bendra kaina</w:t>
            </w:r>
            <w:r>
              <w:rPr>
                <w:b/>
                <w:i/>
                <w:color w:val="000000"/>
                <w:sz w:val="22"/>
                <w:szCs w:val="22"/>
              </w:rPr>
              <w:t xml:space="preserve">, </w:t>
            </w:r>
            <w:proofErr w:type="spellStart"/>
            <w:r>
              <w:rPr>
                <w:b/>
                <w:i/>
                <w:color w:val="000000"/>
                <w:sz w:val="22"/>
                <w:szCs w:val="22"/>
              </w:rPr>
              <w:t>Eur</w:t>
            </w:r>
            <w:proofErr w:type="spellEnd"/>
            <w:r w:rsidRPr="00350F3B">
              <w:rPr>
                <w:b/>
                <w:i/>
                <w:color w:val="000000"/>
                <w:sz w:val="22"/>
                <w:szCs w:val="22"/>
              </w:rPr>
              <w:t xml:space="preserve"> </w:t>
            </w:r>
            <w:r>
              <w:rPr>
                <w:b/>
                <w:i/>
                <w:color w:val="000000"/>
                <w:sz w:val="22"/>
                <w:szCs w:val="22"/>
              </w:rPr>
              <w:t>(</w:t>
            </w:r>
            <w:r w:rsidRPr="00350F3B">
              <w:rPr>
                <w:b/>
                <w:i/>
                <w:color w:val="000000"/>
                <w:sz w:val="22"/>
                <w:szCs w:val="22"/>
              </w:rPr>
              <w:t>be PVM</w:t>
            </w:r>
            <w:r>
              <w:rPr>
                <w:b/>
                <w:i/>
                <w:color w:val="000000"/>
                <w:sz w:val="22"/>
                <w:szCs w:val="22"/>
              </w:rPr>
              <w:t>)</w:t>
            </w:r>
          </w:p>
        </w:tc>
        <w:tc>
          <w:tcPr>
            <w:tcW w:w="1706" w:type="dxa"/>
            <w:shd w:val="clear" w:color="auto" w:fill="D9D9D9"/>
            <w:vAlign w:val="center"/>
          </w:tcPr>
          <w:p w14:paraId="0B606687" w14:textId="77777777" w:rsidR="000572F4" w:rsidRPr="00350F3B" w:rsidRDefault="000572F4" w:rsidP="00EB147E">
            <w:pPr>
              <w:jc w:val="center"/>
              <w:rPr>
                <w:b/>
                <w:i/>
                <w:color w:val="000000"/>
              </w:rPr>
            </w:pPr>
            <w:r w:rsidRPr="00350F3B">
              <w:rPr>
                <w:b/>
                <w:i/>
                <w:color w:val="000000"/>
                <w:sz w:val="22"/>
                <w:szCs w:val="22"/>
              </w:rPr>
              <w:t>Preliminari bendra kaina</w:t>
            </w:r>
            <w:r>
              <w:rPr>
                <w:b/>
                <w:i/>
                <w:color w:val="000000"/>
                <w:sz w:val="22"/>
                <w:szCs w:val="22"/>
              </w:rPr>
              <w:t xml:space="preserve">, </w:t>
            </w:r>
            <w:proofErr w:type="spellStart"/>
            <w:r>
              <w:rPr>
                <w:b/>
                <w:i/>
                <w:color w:val="000000"/>
                <w:sz w:val="22"/>
                <w:szCs w:val="22"/>
              </w:rPr>
              <w:t>Eur</w:t>
            </w:r>
            <w:proofErr w:type="spellEnd"/>
            <w:r w:rsidRPr="00350F3B">
              <w:rPr>
                <w:b/>
                <w:i/>
                <w:color w:val="000000"/>
                <w:sz w:val="22"/>
                <w:szCs w:val="22"/>
              </w:rPr>
              <w:t xml:space="preserve"> </w:t>
            </w:r>
            <w:r>
              <w:rPr>
                <w:b/>
                <w:i/>
                <w:color w:val="000000"/>
                <w:sz w:val="22"/>
                <w:szCs w:val="22"/>
              </w:rPr>
              <w:t>(su PVM)</w:t>
            </w:r>
          </w:p>
        </w:tc>
      </w:tr>
      <w:tr w:rsidR="000572F4" w:rsidRPr="003B43B3" w14:paraId="2222C7F9" w14:textId="77777777" w:rsidTr="00EB147E">
        <w:trPr>
          <w:trHeight w:val="251"/>
          <w:jc w:val="center"/>
        </w:trPr>
        <w:tc>
          <w:tcPr>
            <w:tcW w:w="2553" w:type="dxa"/>
          </w:tcPr>
          <w:p w14:paraId="0BD6DE19" w14:textId="77777777" w:rsidR="000572F4" w:rsidRPr="003B43B3" w:rsidRDefault="000572F4" w:rsidP="00EB147E">
            <w:pPr>
              <w:jc w:val="center"/>
              <w:rPr>
                <w:i/>
                <w:color w:val="000000"/>
              </w:rPr>
            </w:pPr>
            <w:r w:rsidRPr="003B43B3">
              <w:rPr>
                <w:i/>
                <w:color w:val="000000"/>
                <w:sz w:val="22"/>
                <w:szCs w:val="22"/>
              </w:rPr>
              <w:t>1</w:t>
            </w:r>
          </w:p>
        </w:tc>
        <w:tc>
          <w:tcPr>
            <w:tcW w:w="992" w:type="dxa"/>
          </w:tcPr>
          <w:p w14:paraId="4D13199B" w14:textId="77777777" w:rsidR="000572F4" w:rsidRPr="003B43B3" w:rsidRDefault="000572F4" w:rsidP="00EB147E">
            <w:pPr>
              <w:widowControl w:val="0"/>
              <w:adjustRightInd w:val="0"/>
              <w:jc w:val="center"/>
              <w:rPr>
                <w:i/>
                <w:color w:val="000000"/>
              </w:rPr>
            </w:pPr>
            <w:r w:rsidRPr="003B43B3">
              <w:rPr>
                <w:i/>
                <w:color w:val="000000"/>
                <w:sz w:val="22"/>
                <w:szCs w:val="22"/>
              </w:rPr>
              <w:t>2</w:t>
            </w:r>
          </w:p>
        </w:tc>
        <w:tc>
          <w:tcPr>
            <w:tcW w:w="1134" w:type="dxa"/>
          </w:tcPr>
          <w:p w14:paraId="70CA35CF" w14:textId="77777777" w:rsidR="000572F4" w:rsidRPr="003B43B3" w:rsidRDefault="000572F4" w:rsidP="00EB147E">
            <w:pPr>
              <w:widowControl w:val="0"/>
              <w:adjustRightInd w:val="0"/>
              <w:jc w:val="center"/>
              <w:rPr>
                <w:i/>
                <w:color w:val="000000"/>
              </w:rPr>
            </w:pPr>
            <w:r w:rsidRPr="003B43B3">
              <w:rPr>
                <w:i/>
                <w:color w:val="000000"/>
                <w:sz w:val="22"/>
                <w:szCs w:val="22"/>
              </w:rPr>
              <w:t>3</w:t>
            </w:r>
          </w:p>
        </w:tc>
        <w:tc>
          <w:tcPr>
            <w:tcW w:w="1559" w:type="dxa"/>
          </w:tcPr>
          <w:p w14:paraId="187F32A0" w14:textId="77777777" w:rsidR="000572F4" w:rsidRPr="003B43B3" w:rsidRDefault="000572F4" w:rsidP="00EB147E">
            <w:pPr>
              <w:widowControl w:val="0"/>
              <w:adjustRightInd w:val="0"/>
              <w:jc w:val="center"/>
              <w:rPr>
                <w:i/>
                <w:color w:val="000000"/>
              </w:rPr>
            </w:pPr>
            <w:r w:rsidRPr="003B43B3">
              <w:rPr>
                <w:i/>
                <w:color w:val="000000"/>
                <w:sz w:val="22"/>
                <w:szCs w:val="22"/>
              </w:rPr>
              <w:t>4</w:t>
            </w:r>
          </w:p>
        </w:tc>
        <w:tc>
          <w:tcPr>
            <w:tcW w:w="1695" w:type="dxa"/>
          </w:tcPr>
          <w:p w14:paraId="62C5D14E" w14:textId="77777777" w:rsidR="000572F4" w:rsidRPr="003B43B3" w:rsidRDefault="000572F4" w:rsidP="00EB147E">
            <w:pPr>
              <w:widowControl w:val="0"/>
              <w:adjustRightInd w:val="0"/>
              <w:jc w:val="center"/>
              <w:rPr>
                <w:i/>
                <w:color w:val="000000"/>
              </w:rPr>
            </w:pPr>
            <w:r w:rsidRPr="003B43B3">
              <w:rPr>
                <w:i/>
                <w:color w:val="000000"/>
                <w:sz w:val="22"/>
                <w:szCs w:val="22"/>
              </w:rPr>
              <w:t>5 (3x4)</w:t>
            </w:r>
          </w:p>
        </w:tc>
        <w:tc>
          <w:tcPr>
            <w:tcW w:w="1706" w:type="dxa"/>
          </w:tcPr>
          <w:p w14:paraId="59FB8B7B" w14:textId="77777777" w:rsidR="000572F4" w:rsidRPr="003B43B3" w:rsidRDefault="000572F4" w:rsidP="00EB147E">
            <w:pPr>
              <w:widowControl w:val="0"/>
              <w:adjustRightInd w:val="0"/>
              <w:jc w:val="center"/>
              <w:rPr>
                <w:i/>
                <w:color w:val="000000"/>
              </w:rPr>
            </w:pPr>
            <w:r w:rsidRPr="003B43B3">
              <w:rPr>
                <w:i/>
                <w:color w:val="000000"/>
                <w:sz w:val="22"/>
                <w:szCs w:val="22"/>
              </w:rPr>
              <w:t>6</w:t>
            </w:r>
          </w:p>
        </w:tc>
      </w:tr>
      <w:tr w:rsidR="00B05B9F" w:rsidRPr="003B43B3" w14:paraId="4C015CD4" w14:textId="77777777" w:rsidTr="00B05B9F">
        <w:trPr>
          <w:trHeight w:val="399"/>
          <w:jc w:val="center"/>
        </w:trPr>
        <w:tc>
          <w:tcPr>
            <w:tcW w:w="9639" w:type="dxa"/>
            <w:gridSpan w:val="6"/>
          </w:tcPr>
          <w:p w14:paraId="1672C522" w14:textId="6CF0A8D3" w:rsidR="00B05B9F" w:rsidRPr="003B43B3" w:rsidRDefault="00B05B9F" w:rsidP="00B05B9F">
            <w:pPr>
              <w:rPr>
                <w:color w:val="000000"/>
              </w:rPr>
            </w:pPr>
            <w:r>
              <w:t>Stacionariųjų įrenginių ir mašinų operatorių  specialiųjų kompetencijų ugdymo mokymai, iš jų:</w:t>
            </w:r>
          </w:p>
        </w:tc>
      </w:tr>
      <w:tr w:rsidR="00B05B9F" w:rsidRPr="003B43B3" w14:paraId="23DF4393" w14:textId="77777777" w:rsidTr="00B05B9F">
        <w:trPr>
          <w:trHeight w:val="186"/>
          <w:jc w:val="center"/>
        </w:trPr>
        <w:tc>
          <w:tcPr>
            <w:tcW w:w="2553" w:type="dxa"/>
          </w:tcPr>
          <w:p w14:paraId="70C34D4D" w14:textId="790271E3" w:rsidR="00B05B9F" w:rsidRDefault="00B05B9F" w:rsidP="00B05B9F">
            <w:pPr>
              <w:jc w:val="left"/>
            </w:pPr>
            <w:r w:rsidRPr="00531142">
              <w:t>Gamybos</w:t>
            </w:r>
            <w:r w:rsidRPr="00531142">
              <w:rPr>
                <w:spacing w:val="-11"/>
              </w:rPr>
              <w:t xml:space="preserve"> </w:t>
            </w:r>
            <w:r w:rsidRPr="00531142">
              <w:t>procesų</w:t>
            </w:r>
            <w:r w:rsidRPr="00531142">
              <w:rPr>
                <w:spacing w:val="-11"/>
              </w:rPr>
              <w:t xml:space="preserve"> </w:t>
            </w:r>
            <w:r w:rsidRPr="00531142">
              <w:t>tobulinim</w:t>
            </w:r>
            <w:r>
              <w:t>o mokymai</w:t>
            </w:r>
          </w:p>
        </w:tc>
        <w:tc>
          <w:tcPr>
            <w:tcW w:w="992" w:type="dxa"/>
          </w:tcPr>
          <w:p w14:paraId="0F797923" w14:textId="28EE1C17" w:rsidR="00B05B9F" w:rsidRPr="003B43B3" w:rsidRDefault="00B05B9F" w:rsidP="00B05B9F">
            <w:pPr>
              <w:jc w:val="center"/>
              <w:rPr>
                <w:color w:val="000000"/>
              </w:rPr>
            </w:pPr>
            <w:r>
              <w:rPr>
                <w:color w:val="000000"/>
                <w:sz w:val="22"/>
                <w:szCs w:val="22"/>
              </w:rPr>
              <w:t>Kaina dalyviui</w:t>
            </w:r>
          </w:p>
        </w:tc>
        <w:tc>
          <w:tcPr>
            <w:tcW w:w="1134" w:type="dxa"/>
          </w:tcPr>
          <w:p w14:paraId="4228F86D" w14:textId="075047BF" w:rsidR="00B05B9F" w:rsidRDefault="00FB0EE1" w:rsidP="00B05B9F">
            <w:pPr>
              <w:ind w:hanging="7"/>
              <w:jc w:val="center"/>
              <w:rPr>
                <w:i/>
                <w:color w:val="000000"/>
                <w:sz w:val="22"/>
                <w:szCs w:val="22"/>
              </w:rPr>
            </w:pPr>
            <w:r>
              <w:rPr>
                <w:i/>
                <w:color w:val="000000"/>
                <w:sz w:val="22"/>
                <w:szCs w:val="22"/>
              </w:rPr>
              <w:t>210</w:t>
            </w:r>
          </w:p>
        </w:tc>
        <w:tc>
          <w:tcPr>
            <w:tcW w:w="1559" w:type="dxa"/>
          </w:tcPr>
          <w:p w14:paraId="38CF36BA" w14:textId="09E2465A" w:rsidR="00B05B9F" w:rsidRPr="003B43B3" w:rsidRDefault="00B05B9F" w:rsidP="00B05B9F">
            <w:pPr>
              <w:jc w:val="center"/>
              <w:rPr>
                <w:color w:val="000000"/>
              </w:rPr>
            </w:pPr>
            <w:r>
              <w:rPr>
                <w:bCs/>
                <w:i/>
                <w:iCs/>
                <w:sz w:val="22"/>
                <w:szCs w:val="22"/>
              </w:rPr>
              <w:t>(skaičiais</w:t>
            </w:r>
            <w:r w:rsidRPr="003B43B3">
              <w:rPr>
                <w:bCs/>
                <w:i/>
                <w:iCs/>
                <w:sz w:val="22"/>
                <w:szCs w:val="22"/>
              </w:rPr>
              <w:t>)</w:t>
            </w:r>
          </w:p>
        </w:tc>
        <w:tc>
          <w:tcPr>
            <w:tcW w:w="1695" w:type="dxa"/>
          </w:tcPr>
          <w:p w14:paraId="00736234" w14:textId="48B194C4" w:rsidR="00B05B9F" w:rsidRPr="003B43B3" w:rsidRDefault="00B05B9F" w:rsidP="00B05B9F">
            <w:pPr>
              <w:jc w:val="center"/>
              <w:rPr>
                <w:color w:val="000000"/>
              </w:rPr>
            </w:pPr>
            <w:r>
              <w:rPr>
                <w:bCs/>
                <w:i/>
                <w:iCs/>
                <w:sz w:val="22"/>
                <w:szCs w:val="22"/>
              </w:rPr>
              <w:t>(skaičiais</w:t>
            </w:r>
            <w:r w:rsidRPr="003B43B3">
              <w:rPr>
                <w:bCs/>
                <w:i/>
                <w:iCs/>
                <w:sz w:val="22"/>
                <w:szCs w:val="22"/>
              </w:rPr>
              <w:t>)</w:t>
            </w:r>
          </w:p>
        </w:tc>
        <w:tc>
          <w:tcPr>
            <w:tcW w:w="1706" w:type="dxa"/>
          </w:tcPr>
          <w:p w14:paraId="658B1631" w14:textId="5FA50FE3" w:rsidR="00B05B9F" w:rsidRPr="003B43B3" w:rsidRDefault="00B05B9F" w:rsidP="00B05B9F">
            <w:pPr>
              <w:jc w:val="center"/>
              <w:rPr>
                <w:color w:val="000000"/>
              </w:rPr>
            </w:pPr>
            <w:r w:rsidRPr="003B43B3">
              <w:rPr>
                <w:bCs/>
                <w:i/>
                <w:iCs/>
                <w:sz w:val="22"/>
                <w:szCs w:val="22"/>
              </w:rPr>
              <w:t>(skaičiais)</w:t>
            </w:r>
          </w:p>
        </w:tc>
      </w:tr>
      <w:tr w:rsidR="00B05B9F" w:rsidRPr="003B43B3" w14:paraId="46414DB8" w14:textId="77777777" w:rsidTr="00B05B9F">
        <w:trPr>
          <w:trHeight w:val="225"/>
          <w:jc w:val="center"/>
        </w:trPr>
        <w:tc>
          <w:tcPr>
            <w:tcW w:w="2553" w:type="dxa"/>
          </w:tcPr>
          <w:p w14:paraId="700BE7D4" w14:textId="218295DB" w:rsidR="00B05B9F" w:rsidRDefault="00B05B9F" w:rsidP="00B05B9F">
            <w:pPr>
              <w:jc w:val="left"/>
            </w:pPr>
            <w:r w:rsidRPr="00531142">
              <w:t>Gamybos rodiklių valdym</w:t>
            </w:r>
            <w:r>
              <w:t>o mokymai</w:t>
            </w:r>
          </w:p>
        </w:tc>
        <w:tc>
          <w:tcPr>
            <w:tcW w:w="992" w:type="dxa"/>
          </w:tcPr>
          <w:p w14:paraId="13C9A1E9" w14:textId="51B85CEB" w:rsidR="00B05B9F" w:rsidRPr="003B43B3" w:rsidRDefault="00B05B9F" w:rsidP="00B05B9F">
            <w:pPr>
              <w:jc w:val="center"/>
              <w:rPr>
                <w:color w:val="000000"/>
              </w:rPr>
            </w:pPr>
            <w:r>
              <w:rPr>
                <w:color w:val="000000"/>
                <w:sz w:val="22"/>
                <w:szCs w:val="22"/>
              </w:rPr>
              <w:t>Kaina dalyviui</w:t>
            </w:r>
          </w:p>
        </w:tc>
        <w:tc>
          <w:tcPr>
            <w:tcW w:w="1134" w:type="dxa"/>
          </w:tcPr>
          <w:p w14:paraId="39551EB8" w14:textId="3DEE9F0E" w:rsidR="00B05B9F" w:rsidRDefault="00FB0EE1" w:rsidP="00B05B9F">
            <w:pPr>
              <w:ind w:hanging="7"/>
              <w:jc w:val="center"/>
              <w:rPr>
                <w:i/>
                <w:color w:val="000000"/>
                <w:sz w:val="22"/>
                <w:szCs w:val="22"/>
              </w:rPr>
            </w:pPr>
            <w:r>
              <w:rPr>
                <w:i/>
                <w:color w:val="000000"/>
                <w:sz w:val="22"/>
                <w:szCs w:val="22"/>
              </w:rPr>
              <w:t>210</w:t>
            </w:r>
          </w:p>
        </w:tc>
        <w:tc>
          <w:tcPr>
            <w:tcW w:w="1559" w:type="dxa"/>
          </w:tcPr>
          <w:p w14:paraId="11883FBB" w14:textId="657B4C69" w:rsidR="00B05B9F" w:rsidRPr="003B43B3" w:rsidRDefault="00B05B9F" w:rsidP="00B05B9F">
            <w:pPr>
              <w:jc w:val="center"/>
              <w:rPr>
                <w:color w:val="000000"/>
              </w:rPr>
            </w:pPr>
            <w:r>
              <w:rPr>
                <w:bCs/>
                <w:i/>
                <w:iCs/>
                <w:sz w:val="22"/>
                <w:szCs w:val="22"/>
              </w:rPr>
              <w:t>(skaičiais</w:t>
            </w:r>
            <w:r w:rsidRPr="003B43B3">
              <w:rPr>
                <w:bCs/>
                <w:i/>
                <w:iCs/>
                <w:sz w:val="22"/>
                <w:szCs w:val="22"/>
              </w:rPr>
              <w:t>)</w:t>
            </w:r>
          </w:p>
        </w:tc>
        <w:tc>
          <w:tcPr>
            <w:tcW w:w="1695" w:type="dxa"/>
          </w:tcPr>
          <w:p w14:paraId="330195F7" w14:textId="462F3A3A" w:rsidR="00B05B9F" w:rsidRPr="003B43B3" w:rsidRDefault="00B05B9F" w:rsidP="00B05B9F">
            <w:pPr>
              <w:jc w:val="center"/>
              <w:rPr>
                <w:color w:val="000000"/>
              </w:rPr>
            </w:pPr>
            <w:r>
              <w:rPr>
                <w:bCs/>
                <w:i/>
                <w:iCs/>
                <w:sz w:val="22"/>
                <w:szCs w:val="22"/>
              </w:rPr>
              <w:t>(skaičiais</w:t>
            </w:r>
            <w:r w:rsidRPr="003B43B3">
              <w:rPr>
                <w:bCs/>
                <w:i/>
                <w:iCs/>
                <w:sz w:val="22"/>
                <w:szCs w:val="22"/>
              </w:rPr>
              <w:t>)</w:t>
            </w:r>
          </w:p>
        </w:tc>
        <w:tc>
          <w:tcPr>
            <w:tcW w:w="1706" w:type="dxa"/>
          </w:tcPr>
          <w:p w14:paraId="5EE304F0" w14:textId="1CD993FF" w:rsidR="00B05B9F" w:rsidRPr="003B43B3" w:rsidRDefault="00B05B9F" w:rsidP="00B05B9F">
            <w:pPr>
              <w:jc w:val="center"/>
              <w:rPr>
                <w:color w:val="000000"/>
              </w:rPr>
            </w:pPr>
            <w:r w:rsidRPr="003B43B3">
              <w:rPr>
                <w:bCs/>
                <w:i/>
                <w:iCs/>
                <w:sz w:val="22"/>
                <w:szCs w:val="22"/>
              </w:rPr>
              <w:t>(skaičiais)</w:t>
            </w:r>
          </w:p>
        </w:tc>
      </w:tr>
      <w:tr w:rsidR="00B05B9F" w:rsidRPr="003B43B3" w14:paraId="5C6B0DB8" w14:textId="77777777" w:rsidTr="00B05B9F">
        <w:trPr>
          <w:trHeight w:val="105"/>
          <w:jc w:val="center"/>
        </w:trPr>
        <w:tc>
          <w:tcPr>
            <w:tcW w:w="2553" w:type="dxa"/>
          </w:tcPr>
          <w:p w14:paraId="78B11DBE" w14:textId="23CBA656" w:rsidR="00B05B9F" w:rsidRDefault="00B05B9F" w:rsidP="00B05B9F">
            <w:pPr>
              <w:jc w:val="left"/>
            </w:pPr>
            <w:r w:rsidRPr="00531142">
              <w:t>Gamybos planavimo atlikim</w:t>
            </w:r>
            <w:r>
              <w:t>o mokymai</w:t>
            </w:r>
          </w:p>
        </w:tc>
        <w:tc>
          <w:tcPr>
            <w:tcW w:w="992" w:type="dxa"/>
          </w:tcPr>
          <w:p w14:paraId="3DCF0D9E" w14:textId="28D196EA" w:rsidR="00B05B9F" w:rsidRPr="003B43B3" w:rsidRDefault="00B05B9F" w:rsidP="00B05B9F">
            <w:pPr>
              <w:jc w:val="center"/>
              <w:rPr>
                <w:color w:val="000000"/>
              </w:rPr>
            </w:pPr>
            <w:r>
              <w:rPr>
                <w:color w:val="000000"/>
                <w:sz w:val="22"/>
                <w:szCs w:val="22"/>
              </w:rPr>
              <w:t>Kaina dalyviui</w:t>
            </w:r>
          </w:p>
        </w:tc>
        <w:tc>
          <w:tcPr>
            <w:tcW w:w="1134" w:type="dxa"/>
          </w:tcPr>
          <w:p w14:paraId="4B4A2929" w14:textId="13A43E25" w:rsidR="00B05B9F" w:rsidRDefault="00FB0EE1" w:rsidP="00B05B9F">
            <w:pPr>
              <w:ind w:hanging="7"/>
              <w:jc w:val="center"/>
              <w:rPr>
                <w:i/>
                <w:color w:val="000000"/>
                <w:sz w:val="22"/>
                <w:szCs w:val="22"/>
              </w:rPr>
            </w:pPr>
            <w:r>
              <w:rPr>
                <w:i/>
                <w:color w:val="000000"/>
                <w:sz w:val="22"/>
                <w:szCs w:val="22"/>
              </w:rPr>
              <w:t>210</w:t>
            </w:r>
          </w:p>
        </w:tc>
        <w:tc>
          <w:tcPr>
            <w:tcW w:w="1559" w:type="dxa"/>
          </w:tcPr>
          <w:p w14:paraId="7719DDA9" w14:textId="6F9548E2" w:rsidR="00B05B9F" w:rsidRPr="003B43B3" w:rsidRDefault="00B05B9F" w:rsidP="00B05B9F">
            <w:pPr>
              <w:jc w:val="center"/>
              <w:rPr>
                <w:color w:val="000000"/>
              </w:rPr>
            </w:pPr>
            <w:r>
              <w:rPr>
                <w:bCs/>
                <w:i/>
                <w:iCs/>
                <w:sz w:val="22"/>
                <w:szCs w:val="22"/>
              </w:rPr>
              <w:t>(skaičiais</w:t>
            </w:r>
            <w:r w:rsidRPr="003B43B3">
              <w:rPr>
                <w:bCs/>
                <w:i/>
                <w:iCs/>
                <w:sz w:val="22"/>
                <w:szCs w:val="22"/>
              </w:rPr>
              <w:t>)</w:t>
            </w:r>
          </w:p>
        </w:tc>
        <w:tc>
          <w:tcPr>
            <w:tcW w:w="1695" w:type="dxa"/>
          </w:tcPr>
          <w:p w14:paraId="36599F72" w14:textId="4D19EAF5" w:rsidR="00B05B9F" w:rsidRPr="003B43B3" w:rsidRDefault="00B05B9F" w:rsidP="00B05B9F">
            <w:pPr>
              <w:jc w:val="center"/>
              <w:rPr>
                <w:color w:val="000000"/>
              </w:rPr>
            </w:pPr>
            <w:r>
              <w:rPr>
                <w:bCs/>
                <w:i/>
                <w:iCs/>
                <w:sz w:val="22"/>
                <w:szCs w:val="22"/>
              </w:rPr>
              <w:t>(skaičiais</w:t>
            </w:r>
            <w:r w:rsidRPr="003B43B3">
              <w:rPr>
                <w:bCs/>
                <w:i/>
                <w:iCs/>
                <w:sz w:val="22"/>
                <w:szCs w:val="22"/>
              </w:rPr>
              <w:t>)</w:t>
            </w:r>
          </w:p>
        </w:tc>
        <w:tc>
          <w:tcPr>
            <w:tcW w:w="1706" w:type="dxa"/>
          </w:tcPr>
          <w:p w14:paraId="2746A66B" w14:textId="76579649" w:rsidR="00B05B9F" w:rsidRPr="003B43B3" w:rsidRDefault="00B05B9F" w:rsidP="00B05B9F">
            <w:pPr>
              <w:jc w:val="center"/>
              <w:rPr>
                <w:color w:val="000000"/>
              </w:rPr>
            </w:pPr>
            <w:r w:rsidRPr="003B43B3">
              <w:rPr>
                <w:bCs/>
                <w:i/>
                <w:iCs/>
                <w:sz w:val="22"/>
                <w:szCs w:val="22"/>
              </w:rPr>
              <w:t>(skaičiais)</w:t>
            </w:r>
          </w:p>
        </w:tc>
      </w:tr>
      <w:tr w:rsidR="00B05B9F" w:rsidRPr="003B43B3" w14:paraId="4E9DA70C" w14:textId="77777777" w:rsidTr="00B05B9F">
        <w:trPr>
          <w:trHeight w:val="195"/>
          <w:jc w:val="center"/>
        </w:trPr>
        <w:tc>
          <w:tcPr>
            <w:tcW w:w="2553" w:type="dxa"/>
          </w:tcPr>
          <w:p w14:paraId="2FBD2B87" w14:textId="40C60CF6" w:rsidR="00B05B9F" w:rsidRDefault="00B05B9F" w:rsidP="00B05B9F">
            <w:pPr>
              <w:jc w:val="left"/>
            </w:pPr>
            <w:r w:rsidRPr="00531142">
              <w:t>Gamybos apskaitos vykdym</w:t>
            </w:r>
            <w:r>
              <w:t>o mokymai</w:t>
            </w:r>
          </w:p>
        </w:tc>
        <w:tc>
          <w:tcPr>
            <w:tcW w:w="992" w:type="dxa"/>
          </w:tcPr>
          <w:p w14:paraId="073BA99F" w14:textId="0B9745EF" w:rsidR="00B05B9F" w:rsidRPr="003B43B3" w:rsidRDefault="00B05B9F" w:rsidP="00B05B9F">
            <w:pPr>
              <w:jc w:val="center"/>
              <w:rPr>
                <w:color w:val="000000"/>
              </w:rPr>
            </w:pPr>
            <w:r>
              <w:rPr>
                <w:color w:val="000000"/>
                <w:sz w:val="22"/>
                <w:szCs w:val="22"/>
              </w:rPr>
              <w:t>Kaina dalyviui</w:t>
            </w:r>
          </w:p>
        </w:tc>
        <w:tc>
          <w:tcPr>
            <w:tcW w:w="1134" w:type="dxa"/>
          </w:tcPr>
          <w:p w14:paraId="16E6E87E" w14:textId="166315AD" w:rsidR="00B05B9F" w:rsidRDefault="00FB0EE1" w:rsidP="00B05B9F">
            <w:pPr>
              <w:ind w:hanging="7"/>
              <w:jc w:val="center"/>
              <w:rPr>
                <w:i/>
                <w:color w:val="000000"/>
                <w:sz w:val="22"/>
                <w:szCs w:val="22"/>
              </w:rPr>
            </w:pPr>
            <w:r>
              <w:rPr>
                <w:i/>
                <w:color w:val="000000"/>
                <w:sz w:val="22"/>
                <w:szCs w:val="22"/>
              </w:rPr>
              <w:t>210</w:t>
            </w:r>
          </w:p>
        </w:tc>
        <w:tc>
          <w:tcPr>
            <w:tcW w:w="1559" w:type="dxa"/>
          </w:tcPr>
          <w:p w14:paraId="3371F84D" w14:textId="2106BB6E" w:rsidR="00B05B9F" w:rsidRPr="003B43B3" w:rsidRDefault="00B05B9F" w:rsidP="00B05B9F">
            <w:pPr>
              <w:jc w:val="center"/>
              <w:rPr>
                <w:color w:val="000000"/>
              </w:rPr>
            </w:pPr>
            <w:r>
              <w:rPr>
                <w:bCs/>
                <w:i/>
                <w:iCs/>
                <w:sz w:val="22"/>
                <w:szCs w:val="22"/>
              </w:rPr>
              <w:t>(skaičiais</w:t>
            </w:r>
            <w:r w:rsidRPr="003B43B3">
              <w:rPr>
                <w:bCs/>
                <w:i/>
                <w:iCs/>
                <w:sz w:val="22"/>
                <w:szCs w:val="22"/>
              </w:rPr>
              <w:t>)</w:t>
            </w:r>
          </w:p>
        </w:tc>
        <w:tc>
          <w:tcPr>
            <w:tcW w:w="1695" w:type="dxa"/>
          </w:tcPr>
          <w:p w14:paraId="364F633C" w14:textId="1A512CE7" w:rsidR="00B05B9F" w:rsidRPr="003B43B3" w:rsidRDefault="00B05B9F" w:rsidP="00B05B9F">
            <w:pPr>
              <w:jc w:val="center"/>
              <w:rPr>
                <w:color w:val="000000"/>
              </w:rPr>
            </w:pPr>
            <w:r>
              <w:rPr>
                <w:bCs/>
                <w:i/>
                <w:iCs/>
                <w:sz w:val="22"/>
                <w:szCs w:val="22"/>
              </w:rPr>
              <w:t>(skaičiais</w:t>
            </w:r>
            <w:r w:rsidRPr="003B43B3">
              <w:rPr>
                <w:bCs/>
                <w:i/>
                <w:iCs/>
                <w:sz w:val="22"/>
                <w:szCs w:val="22"/>
              </w:rPr>
              <w:t>)</w:t>
            </w:r>
          </w:p>
        </w:tc>
        <w:tc>
          <w:tcPr>
            <w:tcW w:w="1706" w:type="dxa"/>
          </w:tcPr>
          <w:p w14:paraId="1E9ED6A8" w14:textId="37344766" w:rsidR="00B05B9F" w:rsidRPr="003B43B3" w:rsidRDefault="00B05B9F" w:rsidP="00B05B9F">
            <w:pPr>
              <w:jc w:val="center"/>
              <w:rPr>
                <w:color w:val="000000"/>
              </w:rPr>
            </w:pPr>
            <w:r w:rsidRPr="003B43B3">
              <w:rPr>
                <w:bCs/>
                <w:i/>
                <w:iCs/>
                <w:sz w:val="22"/>
                <w:szCs w:val="22"/>
              </w:rPr>
              <w:t>(skaičiais)</w:t>
            </w:r>
          </w:p>
        </w:tc>
      </w:tr>
      <w:tr w:rsidR="00B05B9F" w:rsidRPr="003B43B3" w14:paraId="4EE88413" w14:textId="77777777" w:rsidTr="00EB147E">
        <w:trPr>
          <w:trHeight w:val="360"/>
          <w:jc w:val="center"/>
        </w:trPr>
        <w:tc>
          <w:tcPr>
            <w:tcW w:w="2553" w:type="dxa"/>
          </w:tcPr>
          <w:p w14:paraId="47FCBB2A" w14:textId="6A8761A1" w:rsidR="00B05B9F" w:rsidRDefault="00B05B9F" w:rsidP="00B05B9F">
            <w:pPr>
              <w:jc w:val="left"/>
            </w:pPr>
            <w:r w:rsidRPr="00531142">
              <w:t>Gamybinių programų kūrim</w:t>
            </w:r>
            <w:r>
              <w:t>o mokymai</w:t>
            </w:r>
          </w:p>
        </w:tc>
        <w:tc>
          <w:tcPr>
            <w:tcW w:w="992" w:type="dxa"/>
          </w:tcPr>
          <w:p w14:paraId="45A5227C" w14:textId="45629AC5" w:rsidR="00B05B9F" w:rsidRPr="003B43B3" w:rsidRDefault="00B05B9F" w:rsidP="00B05B9F">
            <w:pPr>
              <w:jc w:val="center"/>
              <w:rPr>
                <w:color w:val="000000"/>
              </w:rPr>
            </w:pPr>
            <w:r>
              <w:rPr>
                <w:color w:val="000000"/>
                <w:sz w:val="22"/>
                <w:szCs w:val="22"/>
              </w:rPr>
              <w:t>Kaina dalyviui</w:t>
            </w:r>
          </w:p>
        </w:tc>
        <w:tc>
          <w:tcPr>
            <w:tcW w:w="1134" w:type="dxa"/>
          </w:tcPr>
          <w:p w14:paraId="6B28BBEC" w14:textId="186787C0" w:rsidR="00B05B9F" w:rsidRDefault="00FB0EE1" w:rsidP="00B05B9F">
            <w:pPr>
              <w:ind w:hanging="7"/>
              <w:jc w:val="center"/>
              <w:rPr>
                <w:i/>
                <w:color w:val="000000"/>
                <w:sz w:val="22"/>
                <w:szCs w:val="22"/>
              </w:rPr>
            </w:pPr>
            <w:r>
              <w:rPr>
                <w:i/>
                <w:color w:val="000000"/>
                <w:sz w:val="22"/>
                <w:szCs w:val="22"/>
              </w:rPr>
              <w:t>210</w:t>
            </w:r>
          </w:p>
        </w:tc>
        <w:tc>
          <w:tcPr>
            <w:tcW w:w="1559" w:type="dxa"/>
          </w:tcPr>
          <w:p w14:paraId="14BE3483" w14:textId="1F96CCFD" w:rsidR="00B05B9F" w:rsidRPr="003B43B3" w:rsidRDefault="00B05B9F" w:rsidP="00B05B9F">
            <w:pPr>
              <w:jc w:val="center"/>
              <w:rPr>
                <w:color w:val="000000"/>
              </w:rPr>
            </w:pPr>
            <w:r>
              <w:rPr>
                <w:bCs/>
                <w:i/>
                <w:iCs/>
                <w:sz w:val="22"/>
                <w:szCs w:val="22"/>
              </w:rPr>
              <w:t>(skaičiais</w:t>
            </w:r>
            <w:r w:rsidRPr="003B43B3">
              <w:rPr>
                <w:bCs/>
                <w:i/>
                <w:iCs/>
                <w:sz w:val="22"/>
                <w:szCs w:val="22"/>
              </w:rPr>
              <w:t>)</w:t>
            </w:r>
          </w:p>
        </w:tc>
        <w:tc>
          <w:tcPr>
            <w:tcW w:w="1695" w:type="dxa"/>
          </w:tcPr>
          <w:p w14:paraId="5FF14F18" w14:textId="7742C1B3" w:rsidR="00B05B9F" w:rsidRPr="003B43B3" w:rsidRDefault="00B05B9F" w:rsidP="00B05B9F">
            <w:pPr>
              <w:jc w:val="center"/>
              <w:rPr>
                <w:color w:val="000000"/>
              </w:rPr>
            </w:pPr>
            <w:r>
              <w:rPr>
                <w:bCs/>
                <w:i/>
                <w:iCs/>
                <w:sz w:val="22"/>
                <w:szCs w:val="22"/>
              </w:rPr>
              <w:t>(skaičiais</w:t>
            </w:r>
            <w:r w:rsidRPr="003B43B3">
              <w:rPr>
                <w:bCs/>
                <w:i/>
                <w:iCs/>
                <w:sz w:val="22"/>
                <w:szCs w:val="22"/>
              </w:rPr>
              <w:t>)</w:t>
            </w:r>
          </w:p>
        </w:tc>
        <w:tc>
          <w:tcPr>
            <w:tcW w:w="1706" w:type="dxa"/>
          </w:tcPr>
          <w:p w14:paraId="47742CD3" w14:textId="570DEE48" w:rsidR="00B05B9F" w:rsidRPr="003B43B3" w:rsidRDefault="00B05B9F" w:rsidP="00B05B9F">
            <w:pPr>
              <w:jc w:val="center"/>
              <w:rPr>
                <w:color w:val="000000"/>
              </w:rPr>
            </w:pPr>
            <w:r w:rsidRPr="003B43B3">
              <w:rPr>
                <w:bCs/>
                <w:i/>
                <w:iCs/>
                <w:sz w:val="22"/>
                <w:szCs w:val="22"/>
              </w:rPr>
              <w:t>(skaičiais)</w:t>
            </w:r>
          </w:p>
        </w:tc>
      </w:tr>
      <w:tr w:rsidR="00B05B9F" w:rsidRPr="003B43B3" w14:paraId="66530E2A" w14:textId="77777777" w:rsidTr="003D15BF">
        <w:trPr>
          <w:trHeight w:val="753"/>
          <w:jc w:val="center"/>
        </w:trPr>
        <w:tc>
          <w:tcPr>
            <w:tcW w:w="2553" w:type="dxa"/>
          </w:tcPr>
          <w:p w14:paraId="0E2B4122" w14:textId="79F31BFF" w:rsidR="00B05B9F" w:rsidRDefault="00B05B9F" w:rsidP="00B05B9F">
            <w:pPr>
              <w:jc w:val="left"/>
            </w:pPr>
            <w:r>
              <w:t>Maitinimo paslaugos</w:t>
            </w:r>
            <w:r w:rsidR="00833B65">
              <w:t xml:space="preserve"> </w:t>
            </w:r>
            <w:r w:rsidR="00833B65" w:rsidRPr="00C10622">
              <w:rPr>
                <w:rFonts w:eastAsiaTheme="minorHAnsi"/>
              </w:rPr>
              <w:t>(1 mokymų diena)</w:t>
            </w:r>
          </w:p>
          <w:p w14:paraId="20B5D5D7" w14:textId="77777777" w:rsidR="003D15BF" w:rsidRDefault="003D15BF" w:rsidP="00B05B9F">
            <w:pPr>
              <w:jc w:val="left"/>
            </w:pPr>
          </w:p>
          <w:p w14:paraId="6B5302AF" w14:textId="7627B6A4" w:rsidR="003D15BF" w:rsidRDefault="003D15BF" w:rsidP="00B05B9F">
            <w:pPr>
              <w:jc w:val="left"/>
            </w:pPr>
          </w:p>
        </w:tc>
        <w:tc>
          <w:tcPr>
            <w:tcW w:w="992" w:type="dxa"/>
          </w:tcPr>
          <w:p w14:paraId="6A9AF353" w14:textId="77777777" w:rsidR="00B05B9F" w:rsidRPr="003B43B3" w:rsidRDefault="00B05B9F" w:rsidP="00B05B9F">
            <w:pPr>
              <w:jc w:val="center"/>
              <w:rPr>
                <w:color w:val="000000"/>
              </w:rPr>
            </w:pPr>
            <w:r>
              <w:rPr>
                <w:color w:val="000000"/>
                <w:sz w:val="22"/>
                <w:szCs w:val="22"/>
              </w:rPr>
              <w:t>Kaina dalyviui</w:t>
            </w:r>
          </w:p>
        </w:tc>
        <w:tc>
          <w:tcPr>
            <w:tcW w:w="1134" w:type="dxa"/>
          </w:tcPr>
          <w:p w14:paraId="5575ABD1" w14:textId="67A2C5EE" w:rsidR="00B05B9F" w:rsidRPr="00CF0253" w:rsidRDefault="00FB0EE1" w:rsidP="00B05B9F">
            <w:pPr>
              <w:ind w:hanging="7"/>
              <w:jc w:val="center"/>
              <w:rPr>
                <w:i/>
                <w:color w:val="000000"/>
              </w:rPr>
            </w:pPr>
            <w:r>
              <w:rPr>
                <w:i/>
                <w:color w:val="000000"/>
                <w:sz w:val="22"/>
                <w:szCs w:val="22"/>
              </w:rPr>
              <w:t>1050</w:t>
            </w:r>
          </w:p>
        </w:tc>
        <w:tc>
          <w:tcPr>
            <w:tcW w:w="1559" w:type="dxa"/>
          </w:tcPr>
          <w:p w14:paraId="1E4D43A6" w14:textId="77777777" w:rsidR="00B05B9F" w:rsidRDefault="00B05B9F" w:rsidP="00B05B9F">
            <w:pPr>
              <w:jc w:val="center"/>
              <w:rPr>
                <w:bCs/>
                <w:i/>
                <w:iCs/>
              </w:rPr>
            </w:pPr>
            <w:r>
              <w:rPr>
                <w:bCs/>
                <w:i/>
                <w:iCs/>
                <w:sz w:val="22"/>
                <w:szCs w:val="22"/>
              </w:rPr>
              <w:t>(skaičiais</w:t>
            </w:r>
            <w:r w:rsidRPr="003B43B3">
              <w:rPr>
                <w:bCs/>
                <w:i/>
                <w:iCs/>
                <w:sz w:val="22"/>
                <w:szCs w:val="22"/>
              </w:rPr>
              <w:t>)</w:t>
            </w:r>
          </w:p>
        </w:tc>
        <w:tc>
          <w:tcPr>
            <w:tcW w:w="1695" w:type="dxa"/>
          </w:tcPr>
          <w:p w14:paraId="1528FF2A" w14:textId="77777777" w:rsidR="00B05B9F" w:rsidRDefault="00B05B9F" w:rsidP="00B05B9F">
            <w:pPr>
              <w:jc w:val="center"/>
              <w:rPr>
                <w:bCs/>
                <w:i/>
                <w:iCs/>
              </w:rPr>
            </w:pPr>
            <w:r>
              <w:rPr>
                <w:bCs/>
                <w:i/>
                <w:iCs/>
                <w:sz w:val="22"/>
                <w:szCs w:val="22"/>
              </w:rPr>
              <w:t>(skaičiais</w:t>
            </w:r>
            <w:r w:rsidRPr="003B43B3">
              <w:rPr>
                <w:bCs/>
                <w:i/>
                <w:iCs/>
                <w:sz w:val="22"/>
                <w:szCs w:val="22"/>
              </w:rPr>
              <w:t>)</w:t>
            </w:r>
          </w:p>
        </w:tc>
        <w:tc>
          <w:tcPr>
            <w:tcW w:w="1706" w:type="dxa"/>
          </w:tcPr>
          <w:p w14:paraId="60D1A926" w14:textId="77777777" w:rsidR="00B05B9F" w:rsidRPr="003B43B3" w:rsidRDefault="00B05B9F" w:rsidP="00B05B9F">
            <w:pPr>
              <w:jc w:val="center"/>
              <w:rPr>
                <w:bCs/>
                <w:i/>
                <w:iCs/>
              </w:rPr>
            </w:pPr>
            <w:r w:rsidRPr="003B43B3">
              <w:rPr>
                <w:bCs/>
                <w:i/>
                <w:iCs/>
                <w:sz w:val="22"/>
                <w:szCs w:val="22"/>
              </w:rPr>
              <w:t>(skaičiais)</w:t>
            </w:r>
          </w:p>
        </w:tc>
      </w:tr>
      <w:tr w:rsidR="00833B65" w:rsidRPr="003B43B3" w14:paraId="139E1E79" w14:textId="77777777" w:rsidTr="003D15BF">
        <w:trPr>
          <w:trHeight w:val="285"/>
          <w:jc w:val="center"/>
        </w:trPr>
        <w:tc>
          <w:tcPr>
            <w:tcW w:w="2553" w:type="dxa"/>
          </w:tcPr>
          <w:p w14:paraId="533612C9" w14:textId="22D65C43" w:rsidR="00833B65" w:rsidRDefault="00833B65" w:rsidP="00833B65">
            <w:pPr>
              <w:jc w:val="left"/>
            </w:pPr>
            <w:r>
              <w:rPr>
                <w:rFonts w:eastAsiaTheme="minorHAnsi"/>
              </w:rPr>
              <w:t xml:space="preserve">Kavos pertraukos vienam dalyviui, 2 </w:t>
            </w:r>
            <w:proofErr w:type="spellStart"/>
            <w:r>
              <w:rPr>
                <w:rFonts w:eastAsiaTheme="minorHAnsi"/>
              </w:rPr>
              <w:t>vnt</w:t>
            </w:r>
            <w:proofErr w:type="spellEnd"/>
            <w:r>
              <w:rPr>
                <w:rFonts w:eastAsiaTheme="minorHAnsi"/>
              </w:rPr>
              <w:t xml:space="preserve"> (viena mokymų diena) </w:t>
            </w:r>
          </w:p>
        </w:tc>
        <w:tc>
          <w:tcPr>
            <w:tcW w:w="992" w:type="dxa"/>
          </w:tcPr>
          <w:p w14:paraId="5C7B930B" w14:textId="5F5BA474" w:rsidR="00833B65" w:rsidRDefault="00833B65" w:rsidP="00833B65">
            <w:pPr>
              <w:jc w:val="center"/>
              <w:rPr>
                <w:color w:val="000000"/>
                <w:sz w:val="22"/>
                <w:szCs w:val="22"/>
              </w:rPr>
            </w:pPr>
            <w:proofErr w:type="spellStart"/>
            <w:r w:rsidRPr="00C10622">
              <w:rPr>
                <w:color w:val="000000"/>
                <w:lang w:val="en-GB"/>
              </w:rPr>
              <w:t>Kaina</w:t>
            </w:r>
            <w:proofErr w:type="spellEnd"/>
            <w:r w:rsidRPr="00C10622">
              <w:rPr>
                <w:color w:val="000000"/>
                <w:lang w:val="en-GB"/>
              </w:rPr>
              <w:t xml:space="preserve"> </w:t>
            </w:r>
            <w:proofErr w:type="spellStart"/>
            <w:r w:rsidRPr="00C10622">
              <w:rPr>
                <w:color w:val="000000"/>
                <w:lang w:val="en-GB"/>
              </w:rPr>
              <w:t>dalyviui</w:t>
            </w:r>
            <w:proofErr w:type="spellEnd"/>
          </w:p>
        </w:tc>
        <w:tc>
          <w:tcPr>
            <w:tcW w:w="1134" w:type="dxa"/>
          </w:tcPr>
          <w:p w14:paraId="0BC4E7AA" w14:textId="321F8850" w:rsidR="00833B65" w:rsidRDefault="00833B65" w:rsidP="00833B65">
            <w:pPr>
              <w:ind w:hanging="7"/>
              <w:jc w:val="center"/>
              <w:rPr>
                <w:i/>
                <w:color w:val="000000"/>
                <w:sz w:val="22"/>
                <w:szCs w:val="22"/>
              </w:rPr>
            </w:pPr>
            <w:r>
              <w:rPr>
                <w:i/>
                <w:color w:val="000000"/>
                <w:sz w:val="22"/>
                <w:szCs w:val="22"/>
              </w:rPr>
              <w:t>2100</w:t>
            </w:r>
          </w:p>
        </w:tc>
        <w:tc>
          <w:tcPr>
            <w:tcW w:w="1559" w:type="dxa"/>
          </w:tcPr>
          <w:p w14:paraId="1BF80FFE" w14:textId="215C8210" w:rsidR="00833B65" w:rsidRDefault="00833B65" w:rsidP="00833B65">
            <w:pPr>
              <w:jc w:val="center"/>
              <w:rPr>
                <w:bCs/>
                <w:i/>
                <w:iCs/>
                <w:sz w:val="22"/>
                <w:szCs w:val="22"/>
              </w:rPr>
            </w:pPr>
            <w:r>
              <w:rPr>
                <w:bCs/>
                <w:i/>
                <w:iCs/>
                <w:sz w:val="22"/>
                <w:szCs w:val="22"/>
              </w:rPr>
              <w:t>(skaičiais</w:t>
            </w:r>
            <w:r w:rsidRPr="003B43B3">
              <w:rPr>
                <w:bCs/>
                <w:i/>
                <w:iCs/>
                <w:sz w:val="22"/>
                <w:szCs w:val="22"/>
              </w:rPr>
              <w:t>)</w:t>
            </w:r>
          </w:p>
        </w:tc>
        <w:tc>
          <w:tcPr>
            <w:tcW w:w="1695" w:type="dxa"/>
          </w:tcPr>
          <w:p w14:paraId="168A55B3" w14:textId="74F66112" w:rsidR="00833B65" w:rsidRDefault="00833B65" w:rsidP="00833B65">
            <w:pPr>
              <w:jc w:val="center"/>
              <w:rPr>
                <w:bCs/>
                <w:i/>
                <w:iCs/>
                <w:sz w:val="22"/>
                <w:szCs w:val="22"/>
              </w:rPr>
            </w:pPr>
            <w:r>
              <w:rPr>
                <w:bCs/>
                <w:i/>
                <w:iCs/>
                <w:sz w:val="22"/>
                <w:szCs w:val="22"/>
              </w:rPr>
              <w:t>(skaičiais</w:t>
            </w:r>
            <w:r w:rsidRPr="003B43B3">
              <w:rPr>
                <w:bCs/>
                <w:i/>
                <w:iCs/>
                <w:sz w:val="22"/>
                <w:szCs w:val="22"/>
              </w:rPr>
              <w:t>)</w:t>
            </w:r>
          </w:p>
        </w:tc>
        <w:tc>
          <w:tcPr>
            <w:tcW w:w="1706" w:type="dxa"/>
          </w:tcPr>
          <w:p w14:paraId="54066002" w14:textId="2AF6F7C3" w:rsidR="00833B65" w:rsidRPr="003B43B3" w:rsidRDefault="00833B65" w:rsidP="00833B65">
            <w:pPr>
              <w:jc w:val="center"/>
              <w:rPr>
                <w:bCs/>
                <w:i/>
                <w:iCs/>
                <w:sz w:val="22"/>
                <w:szCs w:val="22"/>
              </w:rPr>
            </w:pPr>
            <w:r w:rsidRPr="003B43B3">
              <w:rPr>
                <w:bCs/>
                <w:i/>
                <w:iCs/>
                <w:sz w:val="22"/>
                <w:szCs w:val="22"/>
              </w:rPr>
              <w:t>(skaičiais)</w:t>
            </w:r>
          </w:p>
        </w:tc>
      </w:tr>
      <w:tr w:rsidR="00833B65" w:rsidRPr="003B43B3" w14:paraId="7F867BFB" w14:textId="77777777" w:rsidTr="003D15BF">
        <w:trPr>
          <w:trHeight w:val="195"/>
          <w:jc w:val="center"/>
        </w:trPr>
        <w:tc>
          <w:tcPr>
            <w:tcW w:w="2553" w:type="dxa"/>
          </w:tcPr>
          <w:p w14:paraId="23143B75" w14:textId="149E4BD6" w:rsidR="00833B65" w:rsidRDefault="00833B65" w:rsidP="00833B65">
            <w:pPr>
              <w:jc w:val="left"/>
            </w:pPr>
            <w:r>
              <w:rPr>
                <w:rFonts w:eastAsiaTheme="minorHAnsi"/>
              </w:rPr>
              <w:t xml:space="preserve">Patalpų nuomos išlaidos </w:t>
            </w:r>
            <w:proofErr w:type="spellStart"/>
            <w:r>
              <w:rPr>
                <w:rFonts w:eastAsiaTheme="minorHAnsi"/>
              </w:rPr>
              <w:t>veinam</w:t>
            </w:r>
            <w:proofErr w:type="spellEnd"/>
            <w:r>
              <w:rPr>
                <w:rFonts w:eastAsiaTheme="minorHAnsi"/>
              </w:rPr>
              <w:t xml:space="preserve"> dalyviui </w:t>
            </w:r>
            <w:r w:rsidRPr="00C10622">
              <w:rPr>
                <w:rFonts w:eastAsiaTheme="minorHAnsi"/>
              </w:rPr>
              <w:t>(1 mokymų diena)</w:t>
            </w:r>
          </w:p>
        </w:tc>
        <w:tc>
          <w:tcPr>
            <w:tcW w:w="992" w:type="dxa"/>
          </w:tcPr>
          <w:p w14:paraId="5A39CF3E" w14:textId="59C0E39C" w:rsidR="00833B65" w:rsidRDefault="00833B65" w:rsidP="00833B65">
            <w:pPr>
              <w:jc w:val="center"/>
              <w:rPr>
                <w:color w:val="000000"/>
                <w:sz w:val="22"/>
                <w:szCs w:val="22"/>
              </w:rPr>
            </w:pPr>
            <w:proofErr w:type="spellStart"/>
            <w:r w:rsidRPr="00C10622">
              <w:rPr>
                <w:color w:val="000000"/>
                <w:lang w:val="en-GB"/>
              </w:rPr>
              <w:t>Kaina</w:t>
            </w:r>
            <w:proofErr w:type="spellEnd"/>
            <w:r w:rsidRPr="00C10622">
              <w:rPr>
                <w:color w:val="000000"/>
                <w:lang w:val="en-GB"/>
              </w:rPr>
              <w:t xml:space="preserve"> </w:t>
            </w:r>
            <w:proofErr w:type="spellStart"/>
            <w:r w:rsidRPr="00C10622">
              <w:rPr>
                <w:color w:val="000000"/>
                <w:lang w:val="en-GB"/>
              </w:rPr>
              <w:t>dalyviui</w:t>
            </w:r>
            <w:proofErr w:type="spellEnd"/>
          </w:p>
        </w:tc>
        <w:tc>
          <w:tcPr>
            <w:tcW w:w="1134" w:type="dxa"/>
          </w:tcPr>
          <w:p w14:paraId="76D07242" w14:textId="47E8824B" w:rsidR="00833B65" w:rsidRDefault="00833B65" w:rsidP="00833B65">
            <w:pPr>
              <w:ind w:hanging="7"/>
              <w:jc w:val="center"/>
              <w:rPr>
                <w:i/>
                <w:color w:val="000000"/>
                <w:sz w:val="22"/>
                <w:szCs w:val="22"/>
              </w:rPr>
            </w:pPr>
            <w:r>
              <w:rPr>
                <w:i/>
                <w:color w:val="000000"/>
                <w:sz w:val="22"/>
                <w:szCs w:val="22"/>
              </w:rPr>
              <w:t>1050</w:t>
            </w:r>
          </w:p>
        </w:tc>
        <w:tc>
          <w:tcPr>
            <w:tcW w:w="1559" w:type="dxa"/>
          </w:tcPr>
          <w:p w14:paraId="35BC4E08" w14:textId="7D2B15A0" w:rsidR="00833B65" w:rsidRDefault="00833B65" w:rsidP="00833B65">
            <w:pPr>
              <w:jc w:val="center"/>
              <w:rPr>
                <w:bCs/>
                <w:i/>
                <w:iCs/>
                <w:sz w:val="22"/>
                <w:szCs w:val="22"/>
              </w:rPr>
            </w:pPr>
            <w:r>
              <w:rPr>
                <w:bCs/>
                <w:i/>
                <w:iCs/>
                <w:sz w:val="22"/>
                <w:szCs w:val="22"/>
              </w:rPr>
              <w:t>(skaičiais</w:t>
            </w:r>
            <w:r w:rsidRPr="003B43B3">
              <w:rPr>
                <w:bCs/>
                <w:i/>
                <w:iCs/>
                <w:sz w:val="22"/>
                <w:szCs w:val="22"/>
              </w:rPr>
              <w:t>)</w:t>
            </w:r>
          </w:p>
        </w:tc>
        <w:tc>
          <w:tcPr>
            <w:tcW w:w="1695" w:type="dxa"/>
          </w:tcPr>
          <w:p w14:paraId="140A4CB8" w14:textId="78E9A823" w:rsidR="00833B65" w:rsidRDefault="00833B65" w:rsidP="00833B65">
            <w:pPr>
              <w:jc w:val="center"/>
              <w:rPr>
                <w:bCs/>
                <w:i/>
                <w:iCs/>
                <w:sz w:val="22"/>
                <w:szCs w:val="22"/>
              </w:rPr>
            </w:pPr>
            <w:r>
              <w:rPr>
                <w:bCs/>
                <w:i/>
                <w:iCs/>
                <w:sz w:val="22"/>
                <w:szCs w:val="22"/>
              </w:rPr>
              <w:t>(skaičiais</w:t>
            </w:r>
            <w:r w:rsidRPr="003B43B3">
              <w:rPr>
                <w:bCs/>
                <w:i/>
                <w:iCs/>
                <w:sz w:val="22"/>
                <w:szCs w:val="22"/>
              </w:rPr>
              <w:t>)</w:t>
            </w:r>
          </w:p>
        </w:tc>
        <w:tc>
          <w:tcPr>
            <w:tcW w:w="1706" w:type="dxa"/>
          </w:tcPr>
          <w:p w14:paraId="6A2DF114" w14:textId="36E44C9D" w:rsidR="00833B65" w:rsidRPr="003B43B3" w:rsidRDefault="00833B65" w:rsidP="00833B65">
            <w:pPr>
              <w:jc w:val="center"/>
              <w:rPr>
                <w:bCs/>
                <w:i/>
                <w:iCs/>
                <w:sz w:val="22"/>
                <w:szCs w:val="22"/>
              </w:rPr>
            </w:pPr>
            <w:r w:rsidRPr="003B43B3">
              <w:rPr>
                <w:bCs/>
                <w:i/>
                <w:iCs/>
                <w:sz w:val="22"/>
                <w:szCs w:val="22"/>
              </w:rPr>
              <w:t>(skaičiais)</w:t>
            </w:r>
          </w:p>
        </w:tc>
      </w:tr>
      <w:tr w:rsidR="00833B65" w:rsidRPr="003B43B3" w14:paraId="16B2246D" w14:textId="77777777" w:rsidTr="003D15BF">
        <w:trPr>
          <w:trHeight w:val="345"/>
          <w:jc w:val="center"/>
        </w:trPr>
        <w:tc>
          <w:tcPr>
            <w:tcW w:w="2553" w:type="dxa"/>
          </w:tcPr>
          <w:p w14:paraId="0ADA750D" w14:textId="17D00DE3" w:rsidR="00833B65" w:rsidRDefault="00833B65" w:rsidP="00833B65">
            <w:pPr>
              <w:jc w:val="left"/>
            </w:pPr>
            <w:r>
              <w:rPr>
                <w:rFonts w:eastAsiaTheme="minorHAnsi"/>
              </w:rPr>
              <w:t xml:space="preserve">Dalyvių mokymo priemonės vienam </w:t>
            </w:r>
            <w:proofErr w:type="spellStart"/>
            <w:r>
              <w:rPr>
                <w:rFonts w:eastAsiaTheme="minorHAnsi"/>
              </w:rPr>
              <w:t>dalyvui</w:t>
            </w:r>
            <w:proofErr w:type="spellEnd"/>
            <w:r>
              <w:rPr>
                <w:rFonts w:eastAsiaTheme="minorHAnsi"/>
              </w:rPr>
              <w:t xml:space="preserve"> </w:t>
            </w:r>
            <w:r w:rsidRPr="00C10622">
              <w:rPr>
                <w:rFonts w:eastAsiaTheme="minorHAnsi"/>
              </w:rPr>
              <w:t>(1 mokymų diena)</w:t>
            </w:r>
          </w:p>
        </w:tc>
        <w:tc>
          <w:tcPr>
            <w:tcW w:w="992" w:type="dxa"/>
          </w:tcPr>
          <w:p w14:paraId="79C939C7" w14:textId="57E8BFF9" w:rsidR="00833B65" w:rsidRDefault="00833B65" w:rsidP="00833B65">
            <w:pPr>
              <w:jc w:val="center"/>
              <w:rPr>
                <w:color w:val="000000"/>
                <w:sz w:val="22"/>
                <w:szCs w:val="22"/>
              </w:rPr>
            </w:pPr>
            <w:proofErr w:type="spellStart"/>
            <w:r w:rsidRPr="00C10622">
              <w:rPr>
                <w:color w:val="000000"/>
                <w:lang w:val="en-GB"/>
              </w:rPr>
              <w:t>Kaina</w:t>
            </w:r>
            <w:proofErr w:type="spellEnd"/>
            <w:r w:rsidRPr="00C10622">
              <w:rPr>
                <w:color w:val="000000"/>
                <w:lang w:val="en-GB"/>
              </w:rPr>
              <w:t xml:space="preserve"> </w:t>
            </w:r>
            <w:proofErr w:type="spellStart"/>
            <w:r w:rsidRPr="00C10622">
              <w:rPr>
                <w:color w:val="000000"/>
                <w:lang w:val="en-GB"/>
              </w:rPr>
              <w:t>dalyviui</w:t>
            </w:r>
            <w:proofErr w:type="spellEnd"/>
          </w:p>
        </w:tc>
        <w:tc>
          <w:tcPr>
            <w:tcW w:w="1134" w:type="dxa"/>
          </w:tcPr>
          <w:p w14:paraId="37BA8121" w14:textId="496878A1" w:rsidR="00833B65" w:rsidRDefault="00833B65" w:rsidP="00833B65">
            <w:pPr>
              <w:ind w:hanging="7"/>
              <w:jc w:val="center"/>
              <w:rPr>
                <w:i/>
                <w:color w:val="000000"/>
                <w:sz w:val="22"/>
                <w:szCs w:val="22"/>
              </w:rPr>
            </w:pPr>
            <w:r>
              <w:rPr>
                <w:i/>
                <w:color w:val="000000"/>
                <w:sz w:val="22"/>
                <w:szCs w:val="22"/>
              </w:rPr>
              <w:t>1050</w:t>
            </w:r>
          </w:p>
        </w:tc>
        <w:tc>
          <w:tcPr>
            <w:tcW w:w="1559" w:type="dxa"/>
          </w:tcPr>
          <w:p w14:paraId="08F88FF4" w14:textId="1309B89B" w:rsidR="00833B65" w:rsidRDefault="00833B65" w:rsidP="00833B65">
            <w:pPr>
              <w:jc w:val="center"/>
              <w:rPr>
                <w:bCs/>
                <w:i/>
                <w:iCs/>
                <w:sz w:val="22"/>
                <w:szCs w:val="22"/>
              </w:rPr>
            </w:pPr>
            <w:r>
              <w:rPr>
                <w:bCs/>
                <w:i/>
                <w:iCs/>
                <w:sz w:val="22"/>
                <w:szCs w:val="22"/>
              </w:rPr>
              <w:t>(skaičiais</w:t>
            </w:r>
            <w:r w:rsidRPr="003B43B3">
              <w:rPr>
                <w:bCs/>
                <w:i/>
                <w:iCs/>
                <w:sz w:val="22"/>
                <w:szCs w:val="22"/>
              </w:rPr>
              <w:t>)</w:t>
            </w:r>
          </w:p>
        </w:tc>
        <w:tc>
          <w:tcPr>
            <w:tcW w:w="1695" w:type="dxa"/>
          </w:tcPr>
          <w:p w14:paraId="42B749A0" w14:textId="76FBD43E" w:rsidR="00833B65" w:rsidRDefault="00833B65" w:rsidP="00833B65">
            <w:pPr>
              <w:jc w:val="center"/>
              <w:rPr>
                <w:bCs/>
                <w:i/>
                <w:iCs/>
                <w:sz w:val="22"/>
                <w:szCs w:val="22"/>
              </w:rPr>
            </w:pPr>
            <w:r>
              <w:rPr>
                <w:bCs/>
                <w:i/>
                <w:iCs/>
                <w:sz w:val="22"/>
                <w:szCs w:val="22"/>
              </w:rPr>
              <w:t>(skaičiais</w:t>
            </w:r>
            <w:r w:rsidRPr="003B43B3">
              <w:rPr>
                <w:bCs/>
                <w:i/>
                <w:iCs/>
                <w:sz w:val="22"/>
                <w:szCs w:val="22"/>
              </w:rPr>
              <w:t>)</w:t>
            </w:r>
          </w:p>
        </w:tc>
        <w:tc>
          <w:tcPr>
            <w:tcW w:w="1706" w:type="dxa"/>
          </w:tcPr>
          <w:p w14:paraId="0C904BA1" w14:textId="360A48BB" w:rsidR="00833B65" w:rsidRPr="003B43B3" w:rsidRDefault="00833B65" w:rsidP="00833B65">
            <w:pPr>
              <w:jc w:val="center"/>
              <w:rPr>
                <w:bCs/>
                <w:i/>
                <w:iCs/>
                <w:sz w:val="22"/>
                <w:szCs w:val="22"/>
              </w:rPr>
            </w:pPr>
            <w:r w:rsidRPr="003B43B3">
              <w:rPr>
                <w:bCs/>
                <w:i/>
                <w:iCs/>
                <w:sz w:val="22"/>
                <w:szCs w:val="22"/>
              </w:rPr>
              <w:t>(skaičiais)</w:t>
            </w:r>
          </w:p>
        </w:tc>
      </w:tr>
      <w:tr w:rsidR="00833B65" w:rsidRPr="00350F3B" w14:paraId="1B889FCB" w14:textId="77777777" w:rsidTr="00FF5C7B">
        <w:trPr>
          <w:trHeight w:val="493"/>
          <w:jc w:val="center"/>
        </w:trPr>
        <w:tc>
          <w:tcPr>
            <w:tcW w:w="6238" w:type="dxa"/>
            <w:gridSpan w:val="4"/>
            <w:shd w:val="clear" w:color="auto" w:fill="D9D9D9"/>
          </w:tcPr>
          <w:p w14:paraId="1B5348A9" w14:textId="77777777" w:rsidR="00833B65" w:rsidRPr="00350F3B" w:rsidRDefault="00833B65" w:rsidP="00833B65">
            <w:pPr>
              <w:jc w:val="left"/>
              <w:rPr>
                <w:b/>
                <w:i/>
                <w:color w:val="000000"/>
              </w:rPr>
            </w:pPr>
            <w:r w:rsidRPr="00350F3B">
              <w:rPr>
                <w:b/>
                <w:bCs/>
                <w:i/>
                <w:iCs/>
                <w:szCs w:val="20"/>
              </w:rPr>
              <w:t>Iš viso (preliminari bendra kaina be PVM ir preliminari bendra kaina su PVM)</w:t>
            </w:r>
          </w:p>
        </w:tc>
        <w:tc>
          <w:tcPr>
            <w:tcW w:w="1695" w:type="dxa"/>
            <w:shd w:val="clear" w:color="auto" w:fill="D9D9D9"/>
          </w:tcPr>
          <w:p w14:paraId="65174858" w14:textId="77777777" w:rsidR="00833B65" w:rsidRPr="007C4B37" w:rsidRDefault="00833B65" w:rsidP="00833B65">
            <w:pPr>
              <w:jc w:val="center"/>
              <w:rPr>
                <w:bCs/>
                <w:i/>
                <w:iCs/>
              </w:rPr>
            </w:pPr>
            <w:r w:rsidRPr="007C4B37">
              <w:rPr>
                <w:bCs/>
                <w:i/>
                <w:iCs/>
                <w:sz w:val="22"/>
                <w:szCs w:val="22"/>
              </w:rPr>
              <w:t>(skaičiais ir žodžiais)</w:t>
            </w:r>
          </w:p>
        </w:tc>
        <w:tc>
          <w:tcPr>
            <w:tcW w:w="1706" w:type="dxa"/>
            <w:shd w:val="clear" w:color="auto" w:fill="D9D9D9"/>
          </w:tcPr>
          <w:p w14:paraId="493F46B6" w14:textId="77777777" w:rsidR="00833B65" w:rsidRPr="007C4B37" w:rsidRDefault="00833B65" w:rsidP="00833B65">
            <w:pPr>
              <w:jc w:val="center"/>
              <w:rPr>
                <w:bCs/>
                <w:i/>
                <w:iCs/>
              </w:rPr>
            </w:pPr>
            <w:r w:rsidRPr="007C4B37">
              <w:rPr>
                <w:bCs/>
                <w:i/>
                <w:iCs/>
                <w:sz w:val="22"/>
                <w:szCs w:val="22"/>
              </w:rPr>
              <w:t>(skaičiais ir žodžiais)</w:t>
            </w:r>
          </w:p>
        </w:tc>
      </w:tr>
    </w:tbl>
    <w:p w14:paraId="6366E2E5" w14:textId="77777777" w:rsidR="000572F4" w:rsidRPr="003B43B3" w:rsidRDefault="000572F4" w:rsidP="00EB147E">
      <w:pPr>
        <w:tabs>
          <w:tab w:val="left" w:pos="284"/>
        </w:tabs>
        <w:rPr>
          <w:b/>
          <w:color w:val="000000"/>
          <w:sz w:val="20"/>
          <w:szCs w:val="20"/>
        </w:rPr>
      </w:pPr>
      <w:r w:rsidRPr="003B43B3">
        <w:rPr>
          <w:b/>
          <w:color w:val="000000"/>
          <w:sz w:val="20"/>
          <w:szCs w:val="20"/>
        </w:rPr>
        <w:t>Pastabos:</w:t>
      </w:r>
    </w:p>
    <w:p w14:paraId="7D1B5536" w14:textId="77777777" w:rsidR="000572F4" w:rsidRPr="003B43B3" w:rsidRDefault="000572F4" w:rsidP="00062E51">
      <w:pPr>
        <w:pStyle w:val="ListParagraph"/>
        <w:numPr>
          <w:ilvl w:val="0"/>
          <w:numId w:val="25"/>
        </w:numPr>
        <w:tabs>
          <w:tab w:val="left" w:pos="284"/>
        </w:tabs>
        <w:ind w:left="0" w:firstLine="0"/>
        <w:jc w:val="both"/>
        <w:rPr>
          <w:color w:val="FF0000"/>
          <w:sz w:val="20"/>
        </w:rPr>
      </w:pPr>
      <w:r w:rsidRPr="003B43B3">
        <w:rPr>
          <w:sz w:val="20"/>
        </w:rPr>
        <w:t xml:space="preserve">Apmokėjimas už suteiktas paslaugas bus </w:t>
      </w:r>
      <w:r>
        <w:rPr>
          <w:color w:val="000000"/>
          <w:sz w:val="20"/>
        </w:rPr>
        <w:t>vykdomas dalimis už einamąjį mėnesį, kurį vyko mokymai pateiktas sąskaitas faktūras</w:t>
      </w:r>
    </w:p>
    <w:p w14:paraId="1CA0F9A5" w14:textId="19CF5E0E" w:rsidR="000572F4" w:rsidRPr="003B43B3" w:rsidRDefault="000572F4" w:rsidP="00062E51">
      <w:pPr>
        <w:pStyle w:val="ListParagraph"/>
        <w:numPr>
          <w:ilvl w:val="0"/>
          <w:numId w:val="25"/>
        </w:numPr>
        <w:tabs>
          <w:tab w:val="left" w:pos="284"/>
        </w:tabs>
        <w:ind w:left="0" w:firstLine="0"/>
        <w:jc w:val="both"/>
        <w:rPr>
          <w:b/>
          <w:color w:val="FF0000"/>
          <w:sz w:val="20"/>
        </w:rPr>
      </w:pPr>
      <w:r w:rsidRPr="003B43B3">
        <w:rPr>
          <w:color w:val="000000"/>
          <w:sz w:val="20"/>
        </w:rPr>
        <w:t>Vieneto kaina skaičiuojama įskaitant mokymų organizavimo, lektorių paslaugų, patalpų nuomos, kavos</w:t>
      </w:r>
      <w:r>
        <w:rPr>
          <w:color w:val="000000"/>
          <w:sz w:val="20"/>
        </w:rPr>
        <w:t>/pietų</w:t>
      </w:r>
      <w:r w:rsidRPr="003B43B3">
        <w:rPr>
          <w:color w:val="000000"/>
          <w:sz w:val="20"/>
        </w:rPr>
        <w:t xml:space="preserve"> pertraukų, priemonių dalyviams paruošimo bei kitas išlaidas vienai</w:t>
      </w:r>
      <w:r>
        <w:rPr>
          <w:color w:val="000000"/>
          <w:sz w:val="20"/>
        </w:rPr>
        <w:t xml:space="preserve"> mokymų dalyvių</w:t>
      </w:r>
      <w:r w:rsidRPr="003B43B3">
        <w:rPr>
          <w:color w:val="000000"/>
          <w:sz w:val="20"/>
        </w:rPr>
        <w:t xml:space="preserve"> grupei </w:t>
      </w:r>
      <w:r w:rsidRPr="003144A1">
        <w:rPr>
          <w:color w:val="000000"/>
          <w:sz w:val="20"/>
        </w:rPr>
        <w:t>(</w:t>
      </w:r>
      <w:r w:rsidR="00833B65">
        <w:rPr>
          <w:color w:val="000000"/>
          <w:sz w:val="20"/>
        </w:rPr>
        <w:t>apie</w:t>
      </w:r>
      <w:r w:rsidR="0058040D">
        <w:rPr>
          <w:color w:val="000000"/>
          <w:sz w:val="20"/>
        </w:rPr>
        <w:t xml:space="preserve"> 2</w:t>
      </w:r>
      <w:r>
        <w:rPr>
          <w:color w:val="000000"/>
          <w:sz w:val="20"/>
        </w:rPr>
        <w:t>0</w:t>
      </w:r>
      <w:r w:rsidRPr="003144A1">
        <w:rPr>
          <w:color w:val="000000"/>
          <w:sz w:val="20"/>
        </w:rPr>
        <w:t xml:space="preserve"> dalyvių)</w:t>
      </w:r>
      <w:r w:rsidRPr="003B43B3">
        <w:rPr>
          <w:color w:val="000000"/>
          <w:sz w:val="20"/>
        </w:rPr>
        <w:t xml:space="preserve">. </w:t>
      </w:r>
    </w:p>
    <w:p w14:paraId="669600B0" w14:textId="77777777" w:rsidR="000572F4" w:rsidRDefault="000572F4" w:rsidP="00062E51">
      <w:pPr>
        <w:pStyle w:val="ListParagraph"/>
        <w:numPr>
          <w:ilvl w:val="0"/>
          <w:numId w:val="25"/>
        </w:numPr>
        <w:tabs>
          <w:tab w:val="left" w:pos="284"/>
        </w:tabs>
        <w:ind w:left="0" w:firstLine="0"/>
        <w:jc w:val="both"/>
        <w:rPr>
          <w:b/>
          <w:color w:val="FF0000"/>
          <w:sz w:val="20"/>
        </w:rPr>
      </w:pPr>
      <w:r>
        <w:rPr>
          <w:sz w:val="20"/>
        </w:rPr>
        <w:t>Tais atvejais, kai pagal galiojančius teisės aktus paslaugų teikėjui nereikia mokėti PVM, jis nurodo priežastis, dėl kurių PVM nemokamas:</w:t>
      </w:r>
    </w:p>
    <w:p w14:paraId="285FFB3B" w14:textId="77777777" w:rsidR="00B05B9F" w:rsidRPr="003B43B3" w:rsidRDefault="00B05B9F" w:rsidP="00EB147E">
      <w:pPr>
        <w:ind w:left="284"/>
        <w:rPr>
          <w:b/>
        </w:rPr>
      </w:pPr>
    </w:p>
    <w:p w14:paraId="15A06DB7" w14:textId="77777777" w:rsidR="000572F4" w:rsidRPr="003B43B3" w:rsidRDefault="000572F4" w:rsidP="00EB147E">
      <w:pPr>
        <w:ind w:firstLine="426"/>
      </w:pPr>
      <w:r w:rsidRPr="003B43B3">
        <w:t xml:space="preserve">Tuo atveju, kai pasiūlyme nurodyta kaina, išreikšta skaičiais, neatitinka kainos, nurodytos žodžiais, teisinga laikoma kaina, nurodyta žodžiais. </w:t>
      </w:r>
    </w:p>
    <w:p w14:paraId="469DD19C" w14:textId="77777777" w:rsidR="000572F4" w:rsidRPr="003B43B3" w:rsidRDefault="000572F4" w:rsidP="00EB147E">
      <w:pPr>
        <w:tabs>
          <w:tab w:val="left" w:pos="284"/>
          <w:tab w:val="left" w:pos="993"/>
        </w:tabs>
        <w:overflowPunct w:val="0"/>
        <w:autoSpaceDE w:val="0"/>
        <w:autoSpaceDN w:val="0"/>
        <w:adjustRightInd w:val="0"/>
        <w:textAlignment w:val="baseline"/>
        <w:rPr>
          <w:b/>
        </w:rPr>
      </w:pPr>
    </w:p>
    <w:p w14:paraId="2F7F1621" w14:textId="77777777" w:rsidR="000572F4" w:rsidRPr="003B43B3" w:rsidRDefault="000572F4" w:rsidP="00062E51">
      <w:pPr>
        <w:pStyle w:val="ListParagraph"/>
        <w:numPr>
          <w:ilvl w:val="0"/>
          <w:numId w:val="23"/>
        </w:numPr>
        <w:tabs>
          <w:tab w:val="left" w:pos="284"/>
          <w:tab w:val="left" w:pos="709"/>
        </w:tabs>
        <w:overflowPunct w:val="0"/>
        <w:autoSpaceDE w:val="0"/>
        <w:autoSpaceDN w:val="0"/>
        <w:adjustRightInd w:val="0"/>
        <w:ind w:left="0" w:firstLine="426"/>
        <w:textAlignment w:val="baseline"/>
      </w:pPr>
      <w:r w:rsidRPr="003B43B3">
        <w:t>Tais atvejais, kai pagal galiojančius teisės aktus paslaugų teikėjui nereikia mokėti PVM, jis nurodo priežastis, dėl kurių PVM nemokamas: _______________________________________________.</w:t>
      </w:r>
    </w:p>
    <w:p w14:paraId="3980BC44" w14:textId="77777777" w:rsidR="000572F4" w:rsidRPr="00794A0B" w:rsidRDefault="000572F4" w:rsidP="00062E51">
      <w:pPr>
        <w:pStyle w:val="ListParagraph"/>
        <w:numPr>
          <w:ilvl w:val="0"/>
          <w:numId w:val="23"/>
        </w:numPr>
        <w:tabs>
          <w:tab w:val="left" w:pos="284"/>
          <w:tab w:val="left" w:pos="709"/>
        </w:tabs>
        <w:overflowPunct w:val="0"/>
        <w:autoSpaceDE w:val="0"/>
        <w:autoSpaceDN w:val="0"/>
        <w:adjustRightInd w:val="0"/>
        <w:ind w:left="0" w:firstLine="426"/>
        <w:textAlignment w:val="baseline"/>
      </w:pPr>
      <w:r w:rsidRPr="003B43B3">
        <w:t>Siūlomos paslaugos</w:t>
      </w:r>
      <w:r w:rsidRPr="003B43B3">
        <w:rPr>
          <w:i/>
        </w:rPr>
        <w:t> </w:t>
      </w:r>
      <w:r w:rsidRPr="003B43B3">
        <w:t xml:space="preserve">visiškai </w:t>
      </w:r>
      <w:r w:rsidRPr="00794A0B">
        <w:t>atitinka pirkimo dokumentuose ir techninėje specifikacijoje nurodytus reikalavimus.</w:t>
      </w:r>
    </w:p>
    <w:p w14:paraId="1AC35319" w14:textId="77777777" w:rsidR="000572F4" w:rsidRPr="00794A0B" w:rsidRDefault="000572F4" w:rsidP="00062E51">
      <w:pPr>
        <w:pStyle w:val="ListParagraph"/>
        <w:numPr>
          <w:ilvl w:val="0"/>
          <w:numId w:val="23"/>
        </w:numPr>
        <w:tabs>
          <w:tab w:val="left" w:pos="284"/>
          <w:tab w:val="left" w:pos="709"/>
        </w:tabs>
        <w:overflowPunct w:val="0"/>
        <w:autoSpaceDE w:val="0"/>
        <w:autoSpaceDN w:val="0"/>
        <w:adjustRightInd w:val="0"/>
        <w:spacing w:before="240"/>
        <w:ind w:left="0" w:firstLine="426"/>
        <w:jc w:val="both"/>
        <w:textAlignment w:val="baseline"/>
        <w:rPr>
          <w:bCs/>
        </w:rPr>
      </w:pPr>
      <w:r w:rsidRPr="00794A0B">
        <w:rPr>
          <w:bCs/>
        </w:rPr>
        <w:t>Vykdant Sutartį pasitelksime (</w:t>
      </w:r>
      <w:r w:rsidRPr="00794A0B">
        <w:rPr>
          <w:bCs/>
          <w:i/>
        </w:rPr>
        <w:t>jeigu</w:t>
      </w:r>
      <w:r w:rsidRPr="00794A0B">
        <w:rPr>
          <w:bCs/>
        </w:rPr>
        <w:t xml:space="preserve"> </w:t>
      </w:r>
      <w:r w:rsidRPr="00794A0B">
        <w:rPr>
          <w:i/>
          <w:iCs/>
        </w:rPr>
        <w:t xml:space="preserve">Paslaugų teikėjas nurodo </w:t>
      </w:r>
      <w:proofErr w:type="spellStart"/>
      <w:r w:rsidRPr="00794A0B">
        <w:rPr>
          <w:i/>
          <w:iCs/>
        </w:rPr>
        <w:t>subtiekėjus</w:t>
      </w:r>
      <w:proofErr w:type="spellEnd"/>
      <w:r w:rsidRPr="00794A0B">
        <w:rPr>
          <w:i/>
          <w:iCs/>
        </w:rPr>
        <w:t>, tuomet privalo pateikti jų pasitelkimą įrodančius dokumentus, kaip tai numatyta pirkimo dokumentų 4.6 ir 4.7. punktuose)</w:t>
      </w:r>
      <w:r w:rsidRPr="00794A0B">
        <w:rPr>
          <w:bCs/>
        </w:rPr>
        <w:t xml:space="preserve">: </w:t>
      </w:r>
    </w:p>
    <w:p w14:paraId="5257AA1E" w14:textId="77777777" w:rsidR="000572F4" w:rsidRPr="003B43B3" w:rsidRDefault="000572F4" w:rsidP="00062E51">
      <w:pPr>
        <w:pStyle w:val="ListParagraph"/>
        <w:numPr>
          <w:ilvl w:val="0"/>
          <w:numId w:val="29"/>
        </w:numPr>
        <w:tabs>
          <w:tab w:val="left" w:pos="284"/>
          <w:tab w:val="left" w:pos="709"/>
        </w:tabs>
        <w:overflowPunct w:val="0"/>
        <w:autoSpaceDE w:val="0"/>
        <w:autoSpaceDN w:val="0"/>
        <w:adjustRightInd w:val="0"/>
        <w:spacing w:before="240"/>
        <w:textAlignment w:val="baseline"/>
        <w:rPr>
          <w:bCs/>
        </w:rPr>
      </w:pPr>
      <w:r w:rsidRPr="003B43B3">
        <w:rPr>
          <w:bCs/>
        </w:rPr>
        <w:t xml:space="preserve">šiuos </w:t>
      </w:r>
      <w:proofErr w:type="spellStart"/>
      <w:r w:rsidRPr="003B43B3">
        <w:rPr>
          <w:bCs/>
        </w:rPr>
        <w:t>subti</w:t>
      </w:r>
      <w:r>
        <w:rPr>
          <w:bCs/>
        </w:rPr>
        <w:t>e</w:t>
      </w:r>
      <w:r w:rsidRPr="003B43B3">
        <w:rPr>
          <w:bCs/>
        </w:rPr>
        <w:t>kėjus</w:t>
      </w:r>
      <w:proofErr w:type="spellEnd"/>
      <w:r w:rsidRPr="003B43B3">
        <w:rPr>
          <w:bCs/>
          <w:i/>
        </w:rPr>
        <w:t xml:space="preserve"> (Pildyti tuomet, jei Sutarties vykdymui bus pasitelkti </w:t>
      </w:r>
      <w:proofErr w:type="spellStart"/>
      <w:r w:rsidRPr="003B43B3">
        <w:rPr>
          <w:bCs/>
          <w:i/>
        </w:rPr>
        <w:t>subti</w:t>
      </w:r>
      <w:r>
        <w:rPr>
          <w:bCs/>
          <w:i/>
        </w:rPr>
        <w:t>e</w:t>
      </w:r>
      <w:r w:rsidRPr="003B43B3">
        <w:rPr>
          <w:bCs/>
          <w:i/>
        </w:rPr>
        <w:t>kėjai</w:t>
      </w:r>
      <w:proofErr w:type="spellEnd"/>
      <w:r w:rsidRPr="003B43B3">
        <w:rPr>
          <w:bCs/>
          <w:i/>
        </w:rPr>
        <w:t>)</w:t>
      </w:r>
      <w:r w:rsidRPr="003B43B3">
        <w:rPr>
          <w:bCs/>
        </w:rPr>
        <w:t xml:space="preserve">: </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3402"/>
        <w:gridCol w:w="2646"/>
        <w:gridCol w:w="3024"/>
      </w:tblGrid>
      <w:tr w:rsidR="000572F4" w:rsidRPr="00350F3B" w14:paraId="1BB3E4B8" w14:textId="77777777" w:rsidTr="00EB147E">
        <w:tc>
          <w:tcPr>
            <w:tcW w:w="675" w:type="dxa"/>
            <w:shd w:val="clear" w:color="auto" w:fill="D9D9D9"/>
          </w:tcPr>
          <w:p w14:paraId="0826180B" w14:textId="77777777" w:rsidR="000572F4" w:rsidRPr="00350F3B" w:rsidRDefault="000572F4" w:rsidP="00EB147E">
            <w:pPr>
              <w:tabs>
                <w:tab w:val="left" w:pos="600"/>
              </w:tabs>
              <w:jc w:val="center"/>
              <w:rPr>
                <w:b/>
                <w:i/>
              </w:rPr>
            </w:pPr>
            <w:r w:rsidRPr="00350F3B">
              <w:rPr>
                <w:b/>
                <w:i/>
              </w:rPr>
              <w:lastRenderedPageBreak/>
              <w:t>Eil.Nr.</w:t>
            </w:r>
          </w:p>
        </w:tc>
        <w:tc>
          <w:tcPr>
            <w:tcW w:w="3402" w:type="dxa"/>
            <w:shd w:val="clear" w:color="auto" w:fill="D9D9D9"/>
          </w:tcPr>
          <w:p w14:paraId="38751AFD" w14:textId="77777777" w:rsidR="000572F4" w:rsidRPr="00350F3B" w:rsidRDefault="000572F4" w:rsidP="00EB147E">
            <w:pPr>
              <w:tabs>
                <w:tab w:val="left" w:pos="600"/>
              </w:tabs>
              <w:jc w:val="center"/>
              <w:rPr>
                <w:b/>
                <w:i/>
              </w:rPr>
            </w:pPr>
            <w:proofErr w:type="spellStart"/>
            <w:r w:rsidRPr="00350F3B">
              <w:rPr>
                <w:b/>
                <w:i/>
              </w:rPr>
              <w:t>Subtiekėjo</w:t>
            </w:r>
            <w:proofErr w:type="spellEnd"/>
            <w:r w:rsidRPr="00350F3B">
              <w:rPr>
                <w:b/>
                <w:i/>
              </w:rPr>
              <w:t xml:space="preserve"> pavadinimas, juridinio asmens kodas (jei pasitelkiamas juridinis asmuo) ir adresas</w:t>
            </w:r>
          </w:p>
        </w:tc>
        <w:tc>
          <w:tcPr>
            <w:tcW w:w="2646" w:type="dxa"/>
            <w:shd w:val="clear" w:color="auto" w:fill="D9D9D9"/>
          </w:tcPr>
          <w:p w14:paraId="7F993033" w14:textId="77777777" w:rsidR="000572F4" w:rsidRPr="00350F3B" w:rsidRDefault="000572F4" w:rsidP="00EB147E">
            <w:pPr>
              <w:tabs>
                <w:tab w:val="left" w:pos="600"/>
              </w:tabs>
              <w:jc w:val="center"/>
              <w:rPr>
                <w:b/>
                <w:i/>
              </w:rPr>
            </w:pPr>
            <w:r>
              <w:rPr>
                <w:b/>
                <w:i/>
              </w:rPr>
              <w:t>Kokiam</w:t>
            </w:r>
            <w:r w:rsidRPr="00350F3B">
              <w:rPr>
                <w:b/>
                <w:i/>
              </w:rPr>
              <w:t xml:space="preserve"> pirkimo objekt</w:t>
            </w:r>
            <w:r>
              <w:rPr>
                <w:b/>
                <w:i/>
              </w:rPr>
              <w:t>ui</w:t>
            </w:r>
            <w:r w:rsidRPr="00350F3B">
              <w:rPr>
                <w:b/>
                <w:i/>
              </w:rPr>
              <w:t xml:space="preserve"> pasitelkiamas</w:t>
            </w:r>
          </w:p>
        </w:tc>
        <w:tc>
          <w:tcPr>
            <w:tcW w:w="3024" w:type="dxa"/>
            <w:shd w:val="clear" w:color="auto" w:fill="D9D9D9"/>
          </w:tcPr>
          <w:p w14:paraId="32DB21FE" w14:textId="77777777" w:rsidR="000572F4" w:rsidRPr="00350F3B" w:rsidRDefault="000572F4" w:rsidP="00EB147E">
            <w:pPr>
              <w:tabs>
                <w:tab w:val="left" w:pos="600"/>
              </w:tabs>
              <w:jc w:val="center"/>
              <w:rPr>
                <w:b/>
                <w:i/>
              </w:rPr>
            </w:pPr>
            <w:r w:rsidRPr="00350F3B">
              <w:rPr>
                <w:b/>
                <w:i/>
              </w:rPr>
              <w:t xml:space="preserve">Konkrečios paslaugos, kurios bus atliktos </w:t>
            </w:r>
            <w:proofErr w:type="spellStart"/>
            <w:r w:rsidRPr="00350F3B">
              <w:rPr>
                <w:b/>
                <w:i/>
              </w:rPr>
              <w:t>subtiekimo</w:t>
            </w:r>
            <w:proofErr w:type="spellEnd"/>
            <w:r w:rsidRPr="00350F3B">
              <w:rPr>
                <w:b/>
                <w:i/>
              </w:rPr>
              <w:t xml:space="preserve"> pagrindais</w:t>
            </w:r>
          </w:p>
        </w:tc>
      </w:tr>
      <w:tr w:rsidR="000572F4" w:rsidRPr="003B43B3" w14:paraId="068FD9DA" w14:textId="77777777" w:rsidTr="00EB147E">
        <w:tc>
          <w:tcPr>
            <w:tcW w:w="675" w:type="dxa"/>
          </w:tcPr>
          <w:p w14:paraId="5F5A1958" w14:textId="77777777" w:rsidR="000572F4" w:rsidRPr="003B43B3" w:rsidRDefault="000572F4" w:rsidP="00EB147E">
            <w:pPr>
              <w:tabs>
                <w:tab w:val="left" w:pos="600"/>
              </w:tabs>
            </w:pPr>
          </w:p>
        </w:tc>
        <w:tc>
          <w:tcPr>
            <w:tcW w:w="3402" w:type="dxa"/>
          </w:tcPr>
          <w:p w14:paraId="1E8B2F25" w14:textId="77777777" w:rsidR="000572F4" w:rsidRPr="003B43B3" w:rsidRDefault="000572F4" w:rsidP="00EB147E">
            <w:pPr>
              <w:tabs>
                <w:tab w:val="left" w:pos="600"/>
              </w:tabs>
            </w:pPr>
          </w:p>
        </w:tc>
        <w:tc>
          <w:tcPr>
            <w:tcW w:w="2646" w:type="dxa"/>
          </w:tcPr>
          <w:p w14:paraId="5C9C60AD" w14:textId="77777777" w:rsidR="000572F4" w:rsidRPr="003B43B3" w:rsidRDefault="000572F4" w:rsidP="00EB147E">
            <w:pPr>
              <w:tabs>
                <w:tab w:val="left" w:pos="600"/>
              </w:tabs>
            </w:pPr>
          </w:p>
        </w:tc>
        <w:tc>
          <w:tcPr>
            <w:tcW w:w="3024" w:type="dxa"/>
          </w:tcPr>
          <w:p w14:paraId="7635BC90" w14:textId="77777777" w:rsidR="000572F4" w:rsidRPr="003B43B3" w:rsidRDefault="000572F4" w:rsidP="00EB147E">
            <w:pPr>
              <w:tabs>
                <w:tab w:val="left" w:pos="600"/>
              </w:tabs>
            </w:pPr>
          </w:p>
        </w:tc>
      </w:tr>
      <w:tr w:rsidR="000572F4" w:rsidRPr="003B43B3" w14:paraId="18DF0B25" w14:textId="77777777" w:rsidTr="00EB147E">
        <w:tc>
          <w:tcPr>
            <w:tcW w:w="675" w:type="dxa"/>
          </w:tcPr>
          <w:p w14:paraId="57A52549" w14:textId="77777777" w:rsidR="000572F4" w:rsidRPr="003B43B3" w:rsidRDefault="000572F4" w:rsidP="00EB147E">
            <w:pPr>
              <w:tabs>
                <w:tab w:val="left" w:pos="600"/>
              </w:tabs>
            </w:pPr>
          </w:p>
        </w:tc>
        <w:tc>
          <w:tcPr>
            <w:tcW w:w="3402" w:type="dxa"/>
          </w:tcPr>
          <w:p w14:paraId="759437FC" w14:textId="77777777" w:rsidR="000572F4" w:rsidRPr="003B43B3" w:rsidRDefault="000572F4" w:rsidP="00EB147E">
            <w:pPr>
              <w:tabs>
                <w:tab w:val="left" w:pos="600"/>
              </w:tabs>
            </w:pPr>
          </w:p>
        </w:tc>
        <w:tc>
          <w:tcPr>
            <w:tcW w:w="2646" w:type="dxa"/>
          </w:tcPr>
          <w:p w14:paraId="5234AFEA" w14:textId="77777777" w:rsidR="000572F4" w:rsidRPr="003B43B3" w:rsidRDefault="000572F4" w:rsidP="00EB147E">
            <w:pPr>
              <w:tabs>
                <w:tab w:val="left" w:pos="600"/>
              </w:tabs>
            </w:pPr>
          </w:p>
        </w:tc>
        <w:tc>
          <w:tcPr>
            <w:tcW w:w="3024" w:type="dxa"/>
          </w:tcPr>
          <w:p w14:paraId="4A4D771A" w14:textId="77777777" w:rsidR="000572F4" w:rsidRPr="003B43B3" w:rsidRDefault="000572F4" w:rsidP="00EB147E">
            <w:pPr>
              <w:tabs>
                <w:tab w:val="left" w:pos="600"/>
              </w:tabs>
            </w:pPr>
          </w:p>
        </w:tc>
      </w:tr>
      <w:tr w:rsidR="000572F4" w:rsidRPr="003B43B3" w14:paraId="6C161489" w14:textId="77777777" w:rsidTr="00EB147E">
        <w:tc>
          <w:tcPr>
            <w:tcW w:w="675" w:type="dxa"/>
          </w:tcPr>
          <w:p w14:paraId="3FBB5718" w14:textId="77777777" w:rsidR="000572F4" w:rsidRPr="003B43B3" w:rsidRDefault="000572F4" w:rsidP="00EB147E">
            <w:pPr>
              <w:tabs>
                <w:tab w:val="left" w:pos="600"/>
              </w:tabs>
            </w:pPr>
          </w:p>
        </w:tc>
        <w:tc>
          <w:tcPr>
            <w:tcW w:w="3402" w:type="dxa"/>
          </w:tcPr>
          <w:p w14:paraId="11090698" w14:textId="77777777" w:rsidR="000572F4" w:rsidRPr="003B43B3" w:rsidRDefault="000572F4" w:rsidP="00EB147E">
            <w:pPr>
              <w:tabs>
                <w:tab w:val="left" w:pos="600"/>
              </w:tabs>
            </w:pPr>
          </w:p>
        </w:tc>
        <w:tc>
          <w:tcPr>
            <w:tcW w:w="2646" w:type="dxa"/>
          </w:tcPr>
          <w:p w14:paraId="224EA4A7" w14:textId="77777777" w:rsidR="000572F4" w:rsidRPr="003B43B3" w:rsidRDefault="000572F4" w:rsidP="00EB147E">
            <w:pPr>
              <w:tabs>
                <w:tab w:val="left" w:pos="600"/>
              </w:tabs>
            </w:pPr>
          </w:p>
        </w:tc>
        <w:tc>
          <w:tcPr>
            <w:tcW w:w="3024" w:type="dxa"/>
          </w:tcPr>
          <w:p w14:paraId="3E0F4D52" w14:textId="77777777" w:rsidR="000572F4" w:rsidRPr="003B43B3" w:rsidRDefault="000572F4" w:rsidP="00EB147E">
            <w:pPr>
              <w:tabs>
                <w:tab w:val="left" w:pos="600"/>
              </w:tabs>
            </w:pPr>
          </w:p>
        </w:tc>
      </w:tr>
    </w:tbl>
    <w:p w14:paraId="261EAC21" w14:textId="77777777" w:rsidR="000572F4" w:rsidRPr="003B43B3" w:rsidRDefault="000572F4" w:rsidP="00EB147E">
      <w:pPr>
        <w:rPr>
          <w:i/>
          <w:iCs/>
        </w:rPr>
      </w:pPr>
    </w:p>
    <w:p w14:paraId="01BE383F" w14:textId="77777777" w:rsidR="000572F4" w:rsidRPr="003B43B3" w:rsidRDefault="000572F4" w:rsidP="00062E51">
      <w:pPr>
        <w:pStyle w:val="ListParagraph"/>
        <w:numPr>
          <w:ilvl w:val="0"/>
          <w:numId w:val="30"/>
        </w:numPr>
        <w:tabs>
          <w:tab w:val="left" w:pos="851"/>
        </w:tabs>
        <w:ind w:left="0" w:firstLine="284"/>
        <w:jc w:val="both"/>
        <w:rPr>
          <w:i/>
          <w:iCs/>
        </w:rPr>
      </w:pPr>
      <w:r w:rsidRPr="003B43B3">
        <w:rPr>
          <w:iCs/>
        </w:rPr>
        <w:t>šiuos specialistus</w:t>
      </w:r>
      <w:r w:rsidRPr="003B43B3">
        <w:rPr>
          <w:i/>
          <w:iCs/>
        </w:rPr>
        <w:t xml:space="preserve"> (</w:t>
      </w:r>
      <w:r w:rsidRPr="003B43B3">
        <w:rPr>
          <w:bCs/>
          <w:i/>
        </w:rPr>
        <w:t>pildyti tuomet, jei sutarties vykdymui bus pasitelkti specialistai, kuriais bus remiamasi įrodinėjant ti</w:t>
      </w:r>
      <w:r>
        <w:rPr>
          <w:bCs/>
          <w:i/>
        </w:rPr>
        <w:t>e</w:t>
      </w:r>
      <w:r w:rsidRPr="003B43B3">
        <w:rPr>
          <w:bCs/>
          <w:i/>
        </w:rPr>
        <w:t xml:space="preserve">kėjo kvalifikaciją ir vykdant sutartį, tačiau pasiūlymo pateikimo momentu jie nėra </w:t>
      </w:r>
      <w:r>
        <w:rPr>
          <w:bCs/>
          <w:i/>
        </w:rPr>
        <w:t>Paslaugų tei</w:t>
      </w:r>
      <w:r w:rsidRPr="003B43B3">
        <w:rPr>
          <w:bCs/>
          <w:i/>
        </w:rPr>
        <w:t xml:space="preserve">kėjo ar jo pasitelkiamo </w:t>
      </w:r>
      <w:proofErr w:type="spellStart"/>
      <w:r w:rsidRPr="003B43B3">
        <w:rPr>
          <w:bCs/>
          <w:i/>
        </w:rPr>
        <w:t>subti</w:t>
      </w:r>
      <w:r>
        <w:rPr>
          <w:bCs/>
          <w:i/>
        </w:rPr>
        <w:t>e</w:t>
      </w:r>
      <w:r w:rsidRPr="003B43B3">
        <w:rPr>
          <w:bCs/>
          <w:i/>
        </w:rPr>
        <w:t>kėjo</w:t>
      </w:r>
      <w:proofErr w:type="spellEnd"/>
      <w:r w:rsidRPr="003B43B3">
        <w:rPr>
          <w:bCs/>
          <w:i/>
        </w:rPr>
        <w:t xml:space="preserve"> darbuotojai, t</w:t>
      </w:r>
      <w:r w:rsidRPr="003B43B3">
        <w:rPr>
          <w:i/>
        </w:rPr>
        <w:t>ačiau laimėjimo atveju būtų įdarbinti:</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2297"/>
        <w:gridCol w:w="1843"/>
        <w:gridCol w:w="2551"/>
        <w:gridCol w:w="2410"/>
      </w:tblGrid>
      <w:tr w:rsidR="000572F4" w:rsidRPr="00350F3B" w14:paraId="269619D1" w14:textId="77777777" w:rsidTr="00EB147E">
        <w:tc>
          <w:tcPr>
            <w:tcW w:w="675" w:type="dxa"/>
            <w:shd w:val="clear" w:color="auto" w:fill="D9D9D9"/>
          </w:tcPr>
          <w:p w14:paraId="79807C96" w14:textId="77777777" w:rsidR="000572F4" w:rsidRPr="00350F3B" w:rsidRDefault="000572F4" w:rsidP="00EB147E">
            <w:pPr>
              <w:tabs>
                <w:tab w:val="left" w:pos="600"/>
              </w:tabs>
              <w:jc w:val="center"/>
              <w:rPr>
                <w:b/>
                <w:i/>
              </w:rPr>
            </w:pPr>
            <w:r w:rsidRPr="00350F3B">
              <w:rPr>
                <w:b/>
                <w:i/>
              </w:rPr>
              <w:t>Eil.Nr.</w:t>
            </w:r>
          </w:p>
        </w:tc>
        <w:tc>
          <w:tcPr>
            <w:tcW w:w="2297" w:type="dxa"/>
            <w:shd w:val="clear" w:color="auto" w:fill="D9D9D9"/>
          </w:tcPr>
          <w:p w14:paraId="51386D12" w14:textId="77777777" w:rsidR="000572F4" w:rsidRPr="00350F3B" w:rsidRDefault="000572F4" w:rsidP="00EB147E">
            <w:pPr>
              <w:tabs>
                <w:tab w:val="left" w:pos="600"/>
              </w:tabs>
              <w:jc w:val="center"/>
              <w:rPr>
                <w:b/>
                <w:i/>
              </w:rPr>
            </w:pPr>
            <w:r w:rsidRPr="00350F3B">
              <w:rPr>
                <w:b/>
                <w:i/>
              </w:rPr>
              <w:t>Vardas, pavardė</w:t>
            </w:r>
          </w:p>
        </w:tc>
        <w:tc>
          <w:tcPr>
            <w:tcW w:w="1843" w:type="dxa"/>
            <w:shd w:val="clear" w:color="auto" w:fill="D9D9D9"/>
          </w:tcPr>
          <w:p w14:paraId="7CBD2F91" w14:textId="77777777" w:rsidR="000572F4" w:rsidRPr="00350F3B" w:rsidRDefault="000572F4" w:rsidP="00EB147E">
            <w:pPr>
              <w:tabs>
                <w:tab w:val="left" w:pos="600"/>
              </w:tabs>
              <w:jc w:val="center"/>
              <w:rPr>
                <w:b/>
                <w:i/>
              </w:rPr>
            </w:pPr>
            <w:r>
              <w:rPr>
                <w:b/>
                <w:i/>
              </w:rPr>
              <w:t>Kokiam</w:t>
            </w:r>
            <w:r w:rsidRPr="00350F3B">
              <w:rPr>
                <w:b/>
                <w:i/>
              </w:rPr>
              <w:t xml:space="preserve"> pirkimo objekt</w:t>
            </w:r>
            <w:r>
              <w:rPr>
                <w:b/>
                <w:i/>
              </w:rPr>
              <w:t>ui</w:t>
            </w:r>
            <w:r w:rsidRPr="00350F3B">
              <w:rPr>
                <w:b/>
                <w:i/>
              </w:rPr>
              <w:t xml:space="preserve"> pasitelkiamas</w:t>
            </w:r>
          </w:p>
        </w:tc>
        <w:tc>
          <w:tcPr>
            <w:tcW w:w="2551" w:type="dxa"/>
            <w:shd w:val="clear" w:color="auto" w:fill="D9D9D9"/>
          </w:tcPr>
          <w:p w14:paraId="00D6BA53" w14:textId="77777777" w:rsidR="000572F4" w:rsidRPr="00350F3B" w:rsidRDefault="000572F4" w:rsidP="00EB147E">
            <w:pPr>
              <w:tabs>
                <w:tab w:val="left" w:pos="600"/>
              </w:tabs>
              <w:jc w:val="center"/>
              <w:rPr>
                <w:b/>
                <w:i/>
              </w:rPr>
            </w:pPr>
            <w:r w:rsidRPr="00350F3B">
              <w:rPr>
                <w:b/>
                <w:i/>
              </w:rPr>
              <w:t>Kokiems konkretiems sutartiniams įsipareigojimams pasitelkiamas specialistas</w:t>
            </w:r>
          </w:p>
        </w:tc>
        <w:tc>
          <w:tcPr>
            <w:tcW w:w="2410" w:type="dxa"/>
            <w:shd w:val="clear" w:color="auto" w:fill="D9D9D9"/>
          </w:tcPr>
          <w:p w14:paraId="48B6C450" w14:textId="77777777" w:rsidR="000572F4" w:rsidRPr="00350F3B" w:rsidRDefault="000572F4" w:rsidP="00EB147E">
            <w:pPr>
              <w:tabs>
                <w:tab w:val="left" w:pos="600"/>
              </w:tabs>
              <w:jc w:val="center"/>
              <w:rPr>
                <w:b/>
                <w:i/>
              </w:rPr>
            </w:pPr>
            <w:r w:rsidRPr="00350F3B">
              <w:rPr>
                <w:b/>
                <w:i/>
              </w:rPr>
              <w:t xml:space="preserve">Kokioje įmonėje (Paslaugų teikėjo ar </w:t>
            </w:r>
            <w:proofErr w:type="spellStart"/>
            <w:r w:rsidRPr="00350F3B">
              <w:rPr>
                <w:b/>
                <w:i/>
              </w:rPr>
              <w:t>subtiekėjo</w:t>
            </w:r>
            <w:proofErr w:type="spellEnd"/>
            <w:r w:rsidRPr="00350F3B">
              <w:rPr>
                <w:b/>
                <w:i/>
              </w:rPr>
              <w:t>) bus įdarbintas šis specialistas sutarties laimėjimo atveju*</w:t>
            </w:r>
          </w:p>
        </w:tc>
      </w:tr>
      <w:tr w:rsidR="000572F4" w:rsidRPr="003B43B3" w14:paraId="0998243B" w14:textId="77777777" w:rsidTr="00EB147E">
        <w:tc>
          <w:tcPr>
            <w:tcW w:w="675" w:type="dxa"/>
          </w:tcPr>
          <w:p w14:paraId="67692351" w14:textId="77777777" w:rsidR="000572F4" w:rsidRPr="003B43B3" w:rsidRDefault="000572F4" w:rsidP="00EB147E">
            <w:pPr>
              <w:tabs>
                <w:tab w:val="left" w:pos="600"/>
              </w:tabs>
            </w:pPr>
          </w:p>
        </w:tc>
        <w:tc>
          <w:tcPr>
            <w:tcW w:w="2297" w:type="dxa"/>
          </w:tcPr>
          <w:p w14:paraId="477CC3B3" w14:textId="77777777" w:rsidR="000572F4" w:rsidRPr="003B43B3" w:rsidRDefault="000572F4" w:rsidP="00EB147E">
            <w:pPr>
              <w:tabs>
                <w:tab w:val="left" w:pos="600"/>
              </w:tabs>
            </w:pPr>
          </w:p>
        </w:tc>
        <w:tc>
          <w:tcPr>
            <w:tcW w:w="1843" w:type="dxa"/>
          </w:tcPr>
          <w:p w14:paraId="186C8BBD" w14:textId="77777777" w:rsidR="000572F4" w:rsidRPr="003B43B3" w:rsidRDefault="000572F4" w:rsidP="00EB147E">
            <w:pPr>
              <w:tabs>
                <w:tab w:val="left" w:pos="600"/>
              </w:tabs>
            </w:pPr>
          </w:p>
        </w:tc>
        <w:tc>
          <w:tcPr>
            <w:tcW w:w="2551" w:type="dxa"/>
          </w:tcPr>
          <w:p w14:paraId="17397FBE" w14:textId="77777777" w:rsidR="000572F4" w:rsidRPr="003B43B3" w:rsidRDefault="000572F4" w:rsidP="00EB147E">
            <w:pPr>
              <w:tabs>
                <w:tab w:val="left" w:pos="600"/>
              </w:tabs>
            </w:pPr>
          </w:p>
        </w:tc>
        <w:tc>
          <w:tcPr>
            <w:tcW w:w="2410" w:type="dxa"/>
          </w:tcPr>
          <w:p w14:paraId="13E66AB3" w14:textId="77777777" w:rsidR="000572F4" w:rsidRPr="003B43B3" w:rsidRDefault="000572F4" w:rsidP="00EB147E">
            <w:pPr>
              <w:tabs>
                <w:tab w:val="left" w:pos="600"/>
              </w:tabs>
            </w:pPr>
          </w:p>
        </w:tc>
      </w:tr>
      <w:tr w:rsidR="000572F4" w:rsidRPr="003B43B3" w14:paraId="3D9765FE" w14:textId="77777777" w:rsidTr="00EB147E">
        <w:tc>
          <w:tcPr>
            <w:tcW w:w="675" w:type="dxa"/>
          </w:tcPr>
          <w:p w14:paraId="2CB29EB0" w14:textId="77777777" w:rsidR="000572F4" w:rsidRPr="003B43B3" w:rsidRDefault="000572F4" w:rsidP="00EB147E">
            <w:pPr>
              <w:tabs>
                <w:tab w:val="left" w:pos="600"/>
              </w:tabs>
            </w:pPr>
          </w:p>
        </w:tc>
        <w:tc>
          <w:tcPr>
            <w:tcW w:w="2297" w:type="dxa"/>
          </w:tcPr>
          <w:p w14:paraId="5B7E82B4" w14:textId="77777777" w:rsidR="000572F4" w:rsidRPr="003B43B3" w:rsidRDefault="000572F4" w:rsidP="00EB147E">
            <w:pPr>
              <w:tabs>
                <w:tab w:val="left" w:pos="600"/>
              </w:tabs>
            </w:pPr>
          </w:p>
        </w:tc>
        <w:tc>
          <w:tcPr>
            <w:tcW w:w="1843" w:type="dxa"/>
          </w:tcPr>
          <w:p w14:paraId="1F691925" w14:textId="77777777" w:rsidR="000572F4" w:rsidRPr="003B43B3" w:rsidRDefault="000572F4" w:rsidP="00EB147E">
            <w:pPr>
              <w:tabs>
                <w:tab w:val="left" w:pos="600"/>
              </w:tabs>
            </w:pPr>
          </w:p>
        </w:tc>
        <w:tc>
          <w:tcPr>
            <w:tcW w:w="2551" w:type="dxa"/>
          </w:tcPr>
          <w:p w14:paraId="1DF66D8C" w14:textId="77777777" w:rsidR="000572F4" w:rsidRPr="003B43B3" w:rsidRDefault="000572F4" w:rsidP="00EB147E">
            <w:pPr>
              <w:tabs>
                <w:tab w:val="left" w:pos="600"/>
              </w:tabs>
            </w:pPr>
          </w:p>
        </w:tc>
        <w:tc>
          <w:tcPr>
            <w:tcW w:w="2410" w:type="dxa"/>
          </w:tcPr>
          <w:p w14:paraId="11D543D1" w14:textId="77777777" w:rsidR="000572F4" w:rsidRPr="003B43B3" w:rsidRDefault="000572F4" w:rsidP="00EB147E">
            <w:pPr>
              <w:tabs>
                <w:tab w:val="left" w:pos="600"/>
              </w:tabs>
            </w:pPr>
          </w:p>
        </w:tc>
      </w:tr>
      <w:tr w:rsidR="000572F4" w:rsidRPr="003B43B3" w14:paraId="4DDE2247" w14:textId="77777777" w:rsidTr="00EB147E">
        <w:tc>
          <w:tcPr>
            <w:tcW w:w="675" w:type="dxa"/>
          </w:tcPr>
          <w:p w14:paraId="74309C89" w14:textId="77777777" w:rsidR="000572F4" w:rsidRPr="003B43B3" w:rsidRDefault="000572F4" w:rsidP="00EB147E">
            <w:pPr>
              <w:tabs>
                <w:tab w:val="left" w:pos="600"/>
              </w:tabs>
            </w:pPr>
          </w:p>
        </w:tc>
        <w:tc>
          <w:tcPr>
            <w:tcW w:w="2297" w:type="dxa"/>
          </w:tcPr>
          <w:p w14:paraId="07F216C1" w14:textId="77777777" w:rsidR="000572F4" w:rsidRPr="003B43B3" w:rsidRDefault="000572F4" w:rsidP="00EB147E">
            <w:pPr>
              <w:tabs>
                <w:tab w:val="left" w:pos="600"/>
              </w:tabs>
            </w:pPr>
          </w:p>
        </w:tc>
        <w:tc>
          <w:tcPr>
            <w:tcW w:w="1843" w:type="dxa"/>
          </w:tcPr>
          <w:p w14:paraId="6D5F9BA3" w14:textId="77777777" w:rsidR="000572F4" w:rsidRPr="003B43B3" w:rsidRDefault="000572F4" w:rsidP="00EB147E">
            <w:pPr>
              <w:tabs>
                <w:tab w:val="left" w:pos="600"/>
              </w:tabs>
            </w:pPr>
          </w:p>
        </w:tc>
        <w:tc>
          <w:tcPr>
            <w:tcW w:w="2551" w:type="dxa"/>
          </w:tcPr>
          <w:p w14:paraId="07E2BEE5" w14:textId="77777777" w:rsidR="000572F4" w:rsidRPr="003B43B3" w:rsidRDefault="000572F4" w:rsidP="00EB147E">
            <w:pPr>
              <w:tabs>
                <w:tab w:val="left" w:pos="600"/>
              </w:tabs>
            </w:pPr>
          </w:p>
        </w:tc>
        <w:tc>
          <w:tcPr>
            <w:tcW w:w="2410" w:type="dxa"/>
          </w:tcPr>
          <w:p w14:paraId="20C20247" w14:textId="77777777" w:rsidR="000572F4" w:rsidRPr="003B43B3" w:rsidRDefault="000572F4" w:rsidP="00EB147E">
            <w:pPr>
              <w:tabs>
                <w:tab w:val="left" w:pos="600"/>
              </w:tabs>
            </w:pPr>
          </w:p>
        </w:tc>
      </w:tr>
    </w:tbl>
    <w:p w14:paraId="5DD5D861" w14:textId="77777777" w:rsidR="000572F4" w:rsidRPr="003B43B3" w:rsidRDefault="000572F4" w:rsidP="00EB147E">
      <w:pPr>
        <w:rPr>
          <w:bCs/>
          <w:i/>
        </w:rPr>
      </w:pPr>
    </w:p>
    <w:p w14:paraId="6FDAF23A" w14:textId="77777777" w:rsidR="000572F4" w:rsidRPr="003B43B3" w:rsidRDefault="000572F4" w:rsidP="00062E51">
      <w:pPr>
        <w:pStyle w:val="ListParagraph"/>
        <w:numPr>
          <w:ilvl w:val="0"/>
          <w:numId w:val="23"/>
        </w:numPr>
        <w:overflowPunct w:val="0"/>
        <w:autoSpaceDE w:val="0"/>
        <w:autoSpaceDN w:val="0"/>
        <w:adjustRightInd w:val="0"/>
        <w:ind w:left="709" w:hanging="283"/>
        <w:textAlignment w:val="baseline"/>
      </w:pPr>
      <w:r w:rsidRPr="003B43B3">
        <w:t>Šiame pasiūlyme yra pateikta ir konfidenciali informacija:</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9072"/>
      </w:tblGrid>
      <w:tr w:rsidR="000572F4" w:rsidRPr="00350F3B" w14:paraId="7D36D183" w14:textId="77777777" w:rsidTr="00EB147E">
        <w:tc>
          <w:tcPr>
            <w:tcW w:w="675" w:type="dxa"/>
            <w:shd w:val="clear" w:color="auto" w:fill="D9D9D9"/>
          </w:tcPr>
          <w:p w14:paraId="3D8B97FA" w14:textId="77777777" w:rsidR="000572F4" w:rsidRPr="00350F3B" w:rsidRDefault="000572F4" w:rsidP="00EB147E">
            <w:pPr>
              <w:tabs>
                <w:tab w:val="left" w:pos="600"/>
              </w:tabs>
              <w:jc w:val="center"/>
              <w:rPr>
                <w:b/>
                <w:i/>
              </w:rPr>
            </w:pPr>
            <w:r w:rsidRPr="00350F3B">
              <w:rPr>
                <w:b/>
                <w:i/>
              </w:rPr>
              <w:t>Eil.Nr.</w:t>
            </w:r>
          </w:p>
        </w:tc>
        <w:tc>
          <w:tcPr>
            <w:tcW w:w="9072" w:type="dxa"/>
            <w:shd w:val="clear" w:color="auto" w:fill="D9D9D9"/>
          </w:tcPr>
          <w:p w14:paraId="2F5223DE" w14:textId="77777777" w:rsidR="000572F4" w:rsidRPr="00350F3B" w:rsidRDefault="000572F4" w:rsidP="00EB147E">
            <w:pPr>
              <w:tabs>
                <w:tab w:val="left" w:pos="600"/>
              </w:tabs>
              <w:jc w:val="center"/>
              <w:rPr>
                <w:b/>
                <w:i/>
              </w:rPr>
            </w:pPr>
            <w:r w:rsidRPr="00350F3B">
              <w:rPr>
                <w:b/>
                <w:i/>
              </w:rPr>
              <w:t>Pateikto dokumento pavadinimas</w:t>
            </w:r>
          </w:p>
        </w:tc>
      </w:tr>
      <w:tr w:rsidR="000572F4" w:rsidRPr="003B43B3" w14:paraId="4246542A" w14:textId="77777777" w:rsidTr="00EB147E">
        <w:tc>
          <w:tcPr>
            <w:tcW w:w="675" w:type="dxa"/>
          </w:tcPr>
          <w:p w14:paraId="3B1094F0" w14:textId="77777777" w:rsidR="000572F4" w:rsidRPr="003B43B3" w:rsidRDefault="000572F4" w:rsidP="00EB147E">
            <w:pPr>
              <w:tabs>
                <w:tab w:val="left" w:pos="600"/>
              </w:tabs>
            </w:pPr>
          </w:p>
        </w:tc>
        <w:tc>
          <w:tcPr>
            <w:tcW w:w="9072" w:type="dxa"/>
          </w:tcPr>
          <w:p w14:paraId="062E88E4" w14:textId="77777777" w:rsidR="000572F4" w:rsidRPr="003B43B3" w:rsidRDefault="000572F4" w:rsidP="00EB147E">
            <w:pPr>
              <w:tabs>
                <w:tab w:val="left" w:pos="600"/>
              </w:tabs>
            </w:pPr>
          </w:p>
        </w:tc>
      </w:tr>
      <w:tr w:rsidR="000572F4" w:rsidRPr="003B43B3" w14:paraId="04E980A4" w14:textId="77777777" w:rsidTr="00EB147E">
        <w:tc>
          <w:tcPr>
            <w:tcW w:w="675" w:type="dxa"/>
          </w:tcPr>
          <w:p w14:paraId="1F17B816" w14:textId="77777777" w:rsidR="000572F4" w:rsidRPr="003B43B3" w:rsidRDefault="000572F4" w:rsidP="00EB147E">
            <w:pPr>
              <w:tabs>
                <w:tab w:val="left" w:pos="600"/>
              </w:tabs>
            </w:pPr>
          </w:p>
        </w:tc>
        <w:tc>
          <w:tcPr>
            <w:tcW w:w="9072" w:type="dxa"/>
          </w:tcPr>
          <w:p w14:paraId="6BFDDBE3" w14:textId="77777777" w:rsidR="000572F4" w:rsidRPr="003B43B3" w:rsidRDefault="000572F4" w:rsidP="00EB147E">
            <w:pPr>
              <w:widowControl w:val="0"/>
              <w:tabs>
                <w:tab w:val="left" w:pos="600"/>
                <w:tab w:val="left" w:pos="1296"/>
                <w:tab w:val="center" w:pos="4153"/>
                <w:tab w:val="right" w:pos="8306"/>
              </w:tabs>
            </w:pPr>
          </w:p>
        </w:tc>
      </w:tr>
      <w:tr w:rsidR="000572F4" w:rsidRPr="003B43B3" w14:paraId="4C9A8C54" w14:textId="77777777" w:rsidTr="00EB147E">
        <w:tc>
          <w:tcPr>
            <w:tcW w:w="675" w:type="dxa"/>
          </w:tcPr>
          <w:p w14:paraId="0CF8B9B8" w14:textId="77777777" w:rsidR="000572F4" w:rsidRPr="003B43B3" w:rsidRDefault="000572F4" w:rsidP="00EB147E">
            <w:pPr>
              <w:tabs>
                <w:tab w:val="left" w:pos="600"/>
              </w:tabs>
            </w:pPr>
          </w:p>
        </w:tc>
        <w:tc>
          <w:tcPr>
            <w:tcW w:w="9072" w:type="dxa"/>
          </w:tcPr>
          <w:p w14:paraId="3CF98CC7" w14:textId="77777777" w:rsidR="000572F4" w:rsidRPr="003B43B3" w:rsidRDefault="000572F4" w:rsidP="00EB147E">
            <w:pPr>
              <w:widowControl w:val="0"/>
              <w:tabs>
                <w:tab w:val="left" w:pos="600"/>
                <w:tab w:val="left" w:pos="1296"/>
                <w:tab w:val="center" w:pos="4153"/>
                <w:tab w:val="right" w:pos="8306"/>
              </w:tabs>
            </w:pPr>
          </w:p>
        </w:tc>
      </w:tr>
    </w:tbl>
    <w:p w14:paraId="60064AC8" w14:textId="77777777" w:rsidR="000572F4" w:rsidRPr="003B43B3" w:rsidRDefault="000572F4" w:rsidP="00EB147E">
      <w:pPr>
        <w:rPr>
          <w:bCs/>
          <w:i/>
        </w:rPr>
      </w:pPr>
      <w:r w:rsidRPr="003B43B3">
        <w:rPr>
          <w:bCs/>
          <w:i/>
        </w:rPr>
        <w:t>Pildyti tuomet, jei bus pateikta konfidenciali informacija. Paslaugų teikėjas negali nurodyti, kad konfidenciali yra pasiūlymo kaina arba kad visas pasiūlymas yra konfidencialus.</w:t>
      </w:r>
    </w:p>
    <w:p w14:paraId="6C6FB372" w14:textId="0A877FEA" w:rsidR="000572F4" w:rsidRPr="003B43B3" w:rsidRDefault="000572F4" w:rsidP="00EB147E">
      <w:pPr>
        <w:rPr>
          <w:bCs/>
          <w:i/>
          <w:color w:val="FF0000"/>
          <w:u w:val="single"/>
        </w:rPr>
      </w:pPr>
      <w:r w:rsidRPr="003B43B3">
        <w:rPr>
          <w:bCs/>
          <w:i/>
          <w:u w:val="single"/>
        </w:rPr>
        <w:t xml:space="preserve">Paslaugų teikėjui, nenurodžius konfidencialios informacijos, viešai bus skelbiamas visas pasiūlymas, kurį sudarantys dokumentai nurodyti </w:t>
      </w:r>
      <w:r w:rsidRPr="003246A4">
        <w:rPr>
          <w:bCs/>
          <w:i/>
          <w:u w:val="single"/>
        </w:rPr>
        <w:t xml:space="preserve">pirkimo </w:t>
      </w:r>
      <w:r w:rsidRPr="00B00E63">
        <w:rPr>
          <w:bCs/>
          <w:i/>
          <w:u w:val="single"/>
        </w:rPr>
        <w:t>dokumentų 5.1</w:t>
      </w:r>
      <w:r w:rsidR="00A438AF">
        <w:rPr>
          <w:bCs/>
          <w:i/>
          <w:u w:val="single"/>
        </w:rPr>
        <w:t>2</w:t>
      </w:r>
      <w:r w:rsidRPr="00B00E63">
        <w:rPr>
          <w:bCs/>
          <w:i/>
          <w:u w:val="single"/>
        </w:rPr>
        <w:t xml:space="preserve"> punkte.</w:t>
      </w:r>
    </w:p>
    <w:p w14:paraId="1443FF9F" w14:textId="77777777" w:rsidR="000572F4" w:rsidRPr="003B43B3" w:rsidRDefault="000572F4" w:rsidP="00EB147E">
      <w:pPr>
        <w:rPr>
          <w:bCs/>
          <w:i/>
          <w:u w:val="single"/>
        </w:rPr>
      </w:pPr>
    </w:p>
    <w:p w14:paraId="0FB23D1F" w14:textId="77777777" w:rsidR="000572F4" w:rsidRPr="003B43B3" w:rsidRDefault="000572F4" w:rsidP="00062E51">
      <w:pPr>
        <w:pStyle w:val="ListParagraph"/>
        <w:numPr>
          <w:ilvl w:val="0"/>
          <w:numId w:val="23"/>
        </w:numPr>
        <w:tabs>
          <w:tab w:val="left" w:pos="709"/>
        </w:tabs>
        <w:overflowPunct w:val="0"/>
        <w:autoSpaceDE w:val="0"/>
        <w:autoSpaceDN w:val="0"/>
        <w:adjustRightInd w:val="0"/>
        <w:ind w:hanging="861"/>
        <w:textAlignment w:val="baseline"/>
      </w:pPr>
      <w:r w:rsidRPr="003B43B3">
        <w:t>Kartu su pasiūlymu pateikiami šie dokumentai:</w:t>
      </w:r>
    </w:p>
    <w:tbl>
      <w:tblPr>
        <w:tblW w:w="105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2609"/>
        <w:gridCol w:w="604"/>
        <w:gridCol w:w="1980"/>
        <w:gridCol w:w="701"/>
        <w:gridCol w:w="3178"/>
        <w:gridCol w:w="141"/>
        <w:gridCol w:w="648"/>
      </w:tblGrid>
      <w:tr w:rsidR="000572F4" w:rsidRPr="00350F3B" w14:paraId="410DA9E4" w14:textId="77777777" w:rsidTr="00EB147E">
        <w:trPr>
          <w:gridAfter w:val="2"/>
          <w:wAfter w:w="789" w:type="dxa"/>
        </w:trPr>
        <w:tc>
          <w:tcPr>
            <w:tcW w:w="675" w:type="dxa"/>
            <w:shd w:val="clear" w:color="auto" w:fill="D9D9D9"/>
          </w:tcPr>
          <w:p w14:paraId="43DF973E" w14:textId="77777777" w:rsidR="000572F4" w:rsidRPr="00350F3B" w:rsidRDefault="000572F4" w:rsidP="00EB147E">
            <w:pPr>
              <w:jc w:val="center"/>
              <w:rPr>
                <w:b/>
                <w:i/>
              </w:rPr>
            </w:pPr>
            <w:r w:rsidRPr="00350F3B">
              <w:rPr>
                <w:b/>
                <w:i/>
              </w:rPr>
              <w:t>Eil.Nr.</w:t>
            </w:r>
          </w:p>
        </w:tc>
        <w:tc>
          <w:tcPr>
            <w:tcW w:w="9072" w:type="dxa"/>
            <w:gridSpan w:val="5"/>
            <w:shd w:val="clear" w:color="auto" w:fill="D9D9D9"/>
          </w:tcPr>
          <w:p w14:paraId="73B9FC36" w14:textId="77777777" w:rsidR="000572F4" w:rsidRPr="00350F3B" w:rsidRDefault="000572F4" w:rsidP="00EB147E">
            <w:pPr>
              <w:jc w:val="center"/>
              <w:rPr>
                <w:b/>
                <w:i/>
              </w:rPr>
            </w:pPr>
            <w:r w:rsidRPr="00350F3B">
              <w:rPr>
                <w:b/>
                <w:i/>
              </w:rPr>
              <w:t>Pateikto dokumentų pavadinimas</w:t>
            </w:r>
          </w:p>
        </w:tc>
      </w:tr>
      <w:tr w:rsidR="000572F4" w:rsidRPr="003B43B3" w14:paraId="2CA8DF21" w14:textId="77777777" w:rsidTr="00EB147E">
        <w:trPr>
          <w:gridAfter w:val="2"/>
          <w:wAfter w:w="789" w:type="dxa"/>
        </w:trPr>
        <w:tc>
          <w:tcPr>
            <w:tcW w:w="675" w:type="dxa"/>
          </w:tcPr>
          <w:p w14:paraId="443B567C" w14:textId="77777777" w:rsidR="000572F4" w:rsidRPr="003B43B3" w:rsidRDefault="000572F4" w:rsidP="00EB147E"/>
        </w:tc>
        <w:tc>
          <w:tcPr>
            <w:tcW w:w="9072" w:type="dxa"/>
            <w:gridSpan w:val="5"/>
          </w:tcPr>
          <w:p w14:paraId="3371B7E7" w14:textId="77777777" w:rsidR="000572F4" w:rsidRPr="003B43B3" w:rsidRDefault="000572F4" w:rsidP="00EB147E"/>
        </w:tc>
      </w:tr>
      <w:tr w:rsidR="000572F4" w:rsidRPr="003B43B3" w14:paraId="00ED7445" w14:textId="77777777" w:rsidTr="00EB147E">
        <w:trPr>
          <w:gridAfter w:val="2"/>
          <w:wAfter w:w="789" w:type="dxa"/>
        </w:trPr>
        <w:tc>
          <w:tcPr>
            <w:tcW w:w="675" w:type="dxa"/>
          </w:tcPr>
          <w:p w14:paraId="6584B008" w14:textId="77777777" w:rsidR="000572F4" w:rsidRPr="003B43B3" w:rsidRDefault="000572F4" w:rsidP="00EB147E"/>
        </w:tc>
        <w:tc>
          <w:tcPr>
            <w:tcW w:w="9072" w:type="dxa"/>
            <w:gridSpan w:val="5"/>
          </w:tcPr>
          <w:p w14:paraId="2E6201D7" w14:textId="77777777" w:rsidR="000572F4" w:rsidRPr="003B43B3" w:rsidRDefault="000572F4" w:rsidP="00EB147E"/>
        </w:tc>
      </w:tr>
      <w:tr w:rsidR="000572F4" w:rsidRPr="003B43B3" w14:paraId="0D1DC03A" w14:textId="77777777" w:rsidTr="00EB147E">
        <w:trPr>
          <w:gridAfter w:val="2"/>
          <w:wAfter w:w="789" w:type="dxa"/>
        </w:trPr>
        <w:tc>
          <w:tcPr>
            <w:tcW w:w="675" w:type="dxa"/>
          </w:tcPr>
          <w:p w14:paraId="30922268" w14:textId="77777777" w:rsidR="000572F4" w:rsidRPr="003B43B3" w:rsidRDefault="000572F4" w:rsidP="00EB147E"/>
        </w:tc>
        <w:tc>
          <w:tcPr>
            <w:tcW w:w="9072" w:type="dxa"/>
            <w:gridSpan w:val="5"/>
          </w:tcPr>
          <w:p w14:paraId="713EB11E" w14:textId="77777777" w:rsidR="000572F4" w:rsidRPr="003B43B3" w:rsidRDefault="000572F4" w:rsidP="00EB147E"/>
        </w:tc>
      </w:tr>
      <w:tr w:rsidR="000572F4" w:rsidRPr="003B43B3" w14:paraId="0C0066D0" w14:textId="77777777" w:rsidTr="00EB147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5"/>
        </w:trPr>
        <w:tc>
          <w:tcPr>
            <w:tcW w:w="3284" w:type="dxa"/>
            <w:gridSpan w:val="2"/>
            <w:tcBorders>
              <w:top w:val="nil"/>
              <w:left w:val="nil"/>
              <w:bottom w:val="single" w:sz="4" w:space="0" w:color="auto"/>
              <w:right w:val="nil"/>
            </w:tcBorders>
          </w:tcPr>
          <w:p w14:paraId="496437BA" w14:textId="77777777" w:rsidR="000572F4" w:rsidRPr="003B43B3" w:rsidRDefault="000572F4" w:rsidP="00EB147E">
            <w:pPr>
              <w:tabs>
                <w:tab w:val="num" w:pos="0"/>
              </w:tabs>
              <w:ind w:firstLine="720"/>
            </w:pPr>
          </w:p>
          <w:p w14:paraId="24BABF6D" w14:textId="77777777" w:rsidR="000572F4" w:rsidRPr="003B43B3" w:rsidRDefault="000572F4" w:rsidP="00EB147E">
            <w:pPr>
              <w:tabs>
                <w:tab w:val="num" w:pos="0"/>
              </w:tabs>
              <w:ind w:firstLine="720"/>
            </w:pPr>
          </w:p>
          <w:p w14:paraId="2B4E7ECF" w14:textId="77777777" w:rsidR="000572F4" w:rsidRPr="003B43B3" w:rsidRDefault="000572F4" w:rsidP="00EB147E">
            <w:pPr>
              <w:tabs>
                <w:tab w:val="num" w:pos="0"/>
              </w:tabs>
              <w:ind w:firstLine="720"/>
            </w:pPr>
          </w:p>
        </w:tc>
        <w:tc>
          <w:tcPr>
            <w:tcW w:w="604" w:type="dxa"/>
          </w:tcPr>
          <w:p w14:paraId="7D63863D" w14:textId="77777777" w:rsidR="000572F4" w:rsidRPr="003B43B3" w:rsidRDefault="000572F4" w:rsidP="00EB147E">
            <w:pPr>
              <w:tabs>
                <w:tab w:val="num" w:pos="0"/>
              </w:tabs>
              <w:ind w:firstLine="720"/>
              <w:jc w:val="center"/>
            </w:pPr>
          </w:p>
        </w:tc>
        <w:tc>
          <w:tcPr>
            <w:tcW w:w="1980" w:type="dxa"/>
            <w:tcBorders>
              <w:top w:val="nil"/>
              <w:left w:val="nil"/>
              <w:bottom w:val="single" w:sz="4" w:space="0" w:color="auto"/>
              <w:right w:val="nil"/>
            </w:tcBorders>
          </w:tcPr>
          <w:p w14:paraId="6E21D775" w14:textId="77777777" w:rsidR="000572F4" w:rsidRPr="003B43B3" w:rsidRDefault="000572F4" w:rsidP="00EB147E">
            <w:pPr>
              <w:tabs>
                <w:tab w:val="num" w:pos="0"/>
              </w:tabs>
              <w:ind w:firstLine="720"/>
              <w:jc w:val="center"/>
            </w:pPr>
          </w:p>
        </w:tc>
        <w:tc>
          <w:tcPr>
            <w:tcW w:w="701" w:type="dxa"/>
          </w:tcPr>
          <w:p w14:paraId="235382BD" w14:textId="77777777" w:rsidR="000572F4" w:rsidRPr="003B43B3" w:rsidRDefault="000572F4" w:rsidP="00EB147E">
            <w:pPr>
              <w:tabs>
                <w:tab w:val="num" w:pos="0"/>
              </w:tabs>
              <w:ind w:firstLine="720"/>
              <w:jc w:val="center"/>
            </w:pPr>
          </w:p>
        </w:tc>
        <w:tc>
          <w:tcPr>
            <w:tcW w:w="3319" w:type="dxa"/>
            <w:gridSpan w:val="2"/>
            <w:tcBorders>
              <w:top w:val="nil"/>
              <w:left w:val="nil"/>
              <w:bottom w:val="single" w:sz="4" w:space="0" w:color="auto"/>
              <w:right w:val="nil"/>
            </w:tcBorders>
          </w:tcPr>
          <w:p w14:paraId="55CB6167" w14:textId="77777777" w:rsidR="000572F4" w:rsidRPr="003B43B3" w:rsidRDefault="000572F4" w:rsidP="00EB147E">
            <w:pPr>
              <w:tabs>
                <w:tab w:val="num" w:pos="0"/>
              </w:tabs>
              <w:ind w:firstLine="720"/>
              <w:jc w:val="right"/>
            </w:pPr>
          </w:p>
        </w:tc>
        <w:tc>
          <w:tcPr>
            <w:tcW w:w="648" w:type="dxa"/>
          </w:tcPr>
          <w:p w14:paraId="766496F7" w14:textId="77777777" w:rsidR="000572F4" w:rsidRPr="003B43B3" w:rsidRDefault="000572F4" w:rsidP="00EB147E">
            <w:pPr>
              <w:tabs>
                <w:tab w:val="num" w:pos="0"/>
              </w:tabs>
              <w:ind w:firstLine="720"/>
              <w:jc w:val="right"/>
            </w:pPr>
          </w:p>
        </w:tc>
      </w:tr>
      <w:tr w:rsidR="000572F4" w:rsidRPr="00350F3B" w14:paraId="137DD101" w14:textId="77777777" w:rsidTr="00EB147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86"/>
        </w:trPr>
        <w:tc>
          <w:tcPr>
            <w:tcW w:w="3284" w:type="dxa"/>
            <w:gridSpan w:val="2"/>
            <w:tcBorders>
              <w:top w:val="single" w:sz="4" w:space="0" w:color="auto"/>
              <w:left w:val="nil"/>
              <w:bottom w:val="nil"/>
              <w:right w:val="nil"/>
            </w:tcBorders>
          </w:tcPr>
          <w:p w14:paraId="0674EE64" w14:textId="77777777" w:rsidR="000572F4" w:rsidRPr="00350F3B" w:rsidRDefault="000572F4" w:rsidP="00EB147E">
            <w:pPr>
              <w:tabs>
                <w:tab w:val="num" w:pos="0"/>
              </w:tabs>
              <w:rPr>
                <w:snapToGrid w:val="0"/>
              </w:rPr>
            </w:pPr>
            <w:r w:rsidRPr="00350F3B">
              <w:rPr>
                <w:snapToGrid w:val="0"/>
                <w:sz w:val="22"/>
                <w:szCs w:val="22"/>
              </w:rPr>
              <w:t>(Paslaugų teikėjo arba jo įgalioto asmens pareigų pavadinimas)</w:t>
            </w:r>
          </w:p>
        </w:tc>
        <w:tc>
          <w:tcPr>
            <w:tcW w:w="604" w:type="dxa"/>
          </w:tcPr>
          <w:p w14:paraId="4EEA27FA" w14:textId="77777777" w:rsidR="000572F4" w:rsidRPr="00350F3B" w:rsidRDefault="000572F4" w:rsidP="00EB147E">
            <w:pPr>
              <w:tabs>
                <w:tab w:val="num" w:pos="0"/>
              </w:tabs>
              <w:ind w:firstLine="720"/>
              <w:jc w:val="center"/>
            </w:pPr>
          </w:p>
        </w:tc>
        <w:tc>
          <w:tcPr>
            <w:tcW w:w="1980" w:type="dxa"/>
            <w:tcBorders>
              <w:top w:val="single" w:sz="4" w:space="0" w:color="auto"/>
              <w:left w:val="nil"/>
              <w:bottom w:val="nil"/>
              <w:right w:val="nil"/>
            </w:tcBorders>
          </w:tcPr>
          <w:p w14:paraId="080C7DC3" w14:textId="77777777" w:rsidR="000572F4" w:rsidRPr="00350F3B" w:rsidRDefault="000572F4" w:rsidP="00EB147E">
            <w:pPr>
              <w:tabs>
                <w:tab w:val="num" w:pos="0"/>
              </w:tabs>
              <w:ind w:firstLine="720"/>
              <w:jc w:val="center"/>
            </w:pPr>
            <w:r w:rsidRPr="00350F3B">
              <w:rPr>
                <w:sz w:val="22"/>
                <w:szCs w:val="22"/>
              </w:rPr>
              <w:t>(Parašas)</w:t>
            </w:r>
            <w:r w:rsidRPr="00350F3B">
              <w:rPr>
                <w:i/>
                <w:sz w:val="22"/>
                <w:szCs w:val="22"/>
              </w:rPr>
              <w:t xml:space="preserve"> </w:t>
            </w:r>
          </w:p>
        </w:tc>
        <w:tc>
          <w:tcPr>
            <w:tcW w:w="701" w:type="dxa"/>
          </w:tcPr>
          <w:p w14:paraId="62415072" w14:textId="77777777" w:rsidR="000572F4" w:rsidRPr="00350F3B" w:rsidRDefault="000572F4" w:rsidP="00EB147E">
            <w:pPr>
              <w:tabs>
                <w:tab w:val="num" w:pos="0"/>
              </w:tabs>
              <w:ind w:firstLine="720"/>
              <w:jc w:val="center"/>
            </w:pPr>
          </w:p>
        </w:tc>
        <w:tc>
          <w:tcPr>
            <w:tcW w:w="3319" w:type="dxa"/>
            <w:gridSpan w:val="2"/>
            <w:tcBorders>
              <w:top w:val="single" w:sz="4" w:space="0" w:color="auto"/>
              <w:left w:val="nil"/>
              <w:bottom w:val="nil"/>
              <w:right w:val="nil"/>
            </w:tcBorders>
          </w:tcPr>
          <w:p w14:paraId="7EB7FE80" w14:textId="77777777" w:rsidR="000572F4" w:rsidRPr="00350F3B" w:rsidRDefault="000572F4" w:rsidP="00EB147E">
            <w:pPr>
              <w:tabs>
                <w:tab w:val="num" w:pos="0"/>
              </w:tabs>
              <w:jc w:val="center"/>
            </w:pPr>
            <w:r w:rsidRPr="00350F3B">
              <w:rPr>
                <w:sz w:val="22"/>
                <w:szCs w:val="22"/>
              </w:rPr>
              <w:t>(Vardas ir pavardė)</w:t>
            </w:r>
            <w:r w:rsidRPr="00350F3B">
              <w:rPr>
                <w:i/>
                <w:sz w:val="22"/>
                <w:szCs w:val="22"/>
              </w:rPr>
              <w:t xml:space="preserve"> </w:t>
            </w:r>
          </w:p>
        </w:tc>
        <w:tc>
          <w:tcPr>
            <w:tcW w:w="648" w:type="dxa"/>
          </w:tcPr>
          <w:p w14:paraId="73AB7393" w14:textId="77777777" w:rsidR="000572F4" w:rsidRPr="00350F3B" w:rsidRDefault="000572F4" w:rsidP="00EB147E">
            <w:pPr>
              <w:tabs>
                <w:tab w:val="num" w:pos="0"/>
              </w:tabs>
              <w:ind w:firstLine="720"/>
              <w:jc w:val="center"/>
            </w:pPr>
          </w:p>
        </w:tc>
      </w:tr>
    </w:tbl>
    <w:p w14:paraId="5CC7DDEA" w14:textId="77777777" w:rsidR="000572F4" w:rsidRDefault="000572F4" w:rsidP="00EB147E">
      <w:pPr>
        <w:tabs>
          <w:tab w:val="num" w:pos="0"/>
          <w:tab w:val="center" w:pos="4819"/>
          <w:tab w:val="right" w:pos="9638"/>
        </w:tabs>
        <w:ind w:firstLine="720"/>
        <w:rPr>
          <w:rFonts w:eastAsia="MS Mincho"/>
          <w:b/>
          <w:bCs/>
        </w:rPr>
      </w:pPr>
    </w:p>
    <w:p w14:paraId="7A994FF1" w14:textId="77777777" w:rsidR="000572F4" w:rsidRPr="003B43B3" w:rsidRDefault="000572F4" w:rsidP="00EB147E">
      <w:pPr>
        <w:tabs>
          <w:tab w:val="num" w:pos="0"/>
          <w:tab w:val="center" w:pos="4819"/>
          <w:tab w:val="right" w:pos="9638"/>
        </w:tabs>
        <w:ind w:firstLine="720"/>
        <w:rPr>
          <w:rFonts w:eastAsia="MS Mincho"/>
          <w:b/>
          <w:bCs/>
        </w:rPr>
      </w:pPr>
    </w:p>
    <w:p w14:paraId="669CCD01" w14:textId="77777777" w:rsidR="000572F4" w:rsidRPr="003B43B3" w:rsidRDefault="000572F4" w:rsidP="00EB147E">
      <w:pPr>
        <w:tabs>
          <w:tab w:val="num" w:pos="0"/>
          <w:tab w:val="left" w:pos="249"/>
        </w:tabs>
        <w:rPr>
          <w:b/>
          <w:sz w:val="20"/>
          <w:szCs w:val="20"/>
        </w:rPr>
      </w:pPr>
      <w:r w:rsidRPr="003B43B3">
        <w:rPr>
          <w:b/>
          <w:sz w:val="20"/>
          <w:szCs w:val="20"/>
        </w:rPr>
        <w:t>Pastabos:</w:t>
      </w:r>
    </w:p>
    <w:p w14:paraId="28719454" w14:textId="77777777" w:rsidR="000572F4" w:rsidRPr="003B43B3" w:rsidRDefault="000572F4" w:rsidP="00062E51">
      <w:pPr>
        <w:pStyle w:val="ListParagraph"/>
        <w:numPr>
          <w:ilvl w:val="0"/>
          <w:numId w:val="24"/>
        </w:numPr>
        <w:tabs>
          <w:tab w:val="left" w:pos="284"/>
        </w:tabs>
        <w:ind w:left="0" w:firstLine="0"/>
        <w:jc w:val="both"/>
        <w:rPr>
          <w:sz w:val="20"/>
        </w:rPr>
      </w:pPr>
      <w:r w:rsidRPr="003B43B3">
        <w:rPr>
          <w:sz w:val="20"/>
        </w:rPr>
        <w:t xml:space="preserve">Pildydamas šią formą </w:t>
      </w:r>
      <w:r>
        <w:rPr>
          <w:sz w:val="20"/>
        </w:rPr>
        <w:t>P</w:t>
      </w:r>
      <w:r w:rsidRPr="003B43B3">
        <w:rPr>
          <w:sz w:val="20"/>
        </w:rPr>
        <w:t xml:space="preserve">aslaugų teikėjas turi pateikti visą prašomą informaciją. Paslaugų teikėjui išbraukus formoje esančias nuostatas, jo pasiūlymas bus atmestas, išskyrus </w:t>
      </w:r>
      <w:r>
        <w:rPr>
          <w:sz w:val="20"/>
        </w:rPr>
        <w:t xml:space="preserve">7 ir 8 </w:t>
      </w:r>
      <w:r w:rsidRPr="003B43B3">
        <w:rPr>
          <w:sz w:val="20"/>
        </w:rPr>
        <w:t xml:space="preserve">punktą. </w:t>
      </w:r>
      <w:r>
        <w:rPr>
          <w:sz w:val="20"/>
        </w:rPr>
        <w:t xml:space="preserve">7 ir 8 </w:t>
      </w:r>
      <w:r w:rsidRPr="003B43B3">
        <w:rPr>
          <w:sz w:val="20"/>
        </w:rPr>
        <w:t xml:space="preserve">punkto </w:t>
      </w:r>
      <w:r>
        <w:rPr>
          <w:sz w:val="20"/>
        </w:rPr>
        <w:t>P</w:t>
      </w:r>
      <w:r w:rsidRPr="003B43B3">
        <w:rPr>
          <w:sz w:val="20"/>
        </w:rPr>
        <w:t xml:space="preserve">aslaugų teikėjas gali nepildyti arba juos išbraukti. Jei paslaugų teikėjas </w:t>
      </w:r>
      <w:r>
        <w:rPr>
          <w:sz w:val="20"/>
        </w:rPr>
        <w:t xml:space="preserve">7 ir 8 </w:t>
      </w:r>
      <w:r w:rsidRPr="003B43B3">
        <w:rPr>
          <w:sz w:val="20"/>
        </w:rPr>
        <w:t xml:space="preserve">punkto neužpildo arba juos išbraukia, laikoma, kad jis sutarčiai vykdyti </w:t>
      </w:r>
      <w:proofErr w:type="spellStart"/>
      <w:r w:rsidRPr="003B43B3">
        <w:rPr>
          <w:sz w:val="20"/>
        </w:rPr>
        <w:t>subti</w:t>
      </w:r>
      <w:r>
        <w:rPr>
          <w:sz w:val="20"/>
        </w:rPr>
        <w:t>e</w:t>
      </w:r>
      <w:r w:rsidRPr="003B43B3">
        <w:rPr>
          <w:sz w:val="20"/>
        </w:rPr>
        <w:t>kėjų</w:t>
      </w:r>
      <w:proofErr w:type="spellEnd"/>
      <w:r w:rsidRPr="003B43B3">
        <w:rPr>
          <w:sz w:val="20"/>
        </w:rPr>
        <w:t xml:space="preserve"> nepasitelks, ir/ar pasiūlyme konfidencialios informacijos nėra. </w:t>
      </w:r>
    </w:p>
    <w:p w14:paraId="285422C0" w14:textId="77777777" w:rsidR="000572F4" w:rsidRPr="003B43B3" w:rsidRDefault="000572F4" w:rsidP="00EB147E">
      <w:pPr>
        <w:tabs>
          <w:tab w:val="num" w:pos="0"/>
          <w:tab w:val="left" w:pos="249"/>
        </w:tabs>
        <w:ind w:firstLine="720"/>
        <w:rPr>
          <w:sz w:val="20"/>
          <w:szCs w:val="20"/>
        </w:rPr>
      </w:pPr>
    </w:p>
    <w:tbl>
      <w:tblPr>
        <w:tblW w:w="9747" w:type="dxa"/>
        <w:tblLayout w:type="fixed"/>
        <w:tblLook w:val="00A0" w:firstRow="1" w:lastRow="0" w:firstColumn="1" w:lastColumn="0" w:noHBand="0" w:noVBand="0"/>
      </w:tblPr>
      <w:tblGrid>
        <w:gridCol w:w="9747"/>
      </w:tblGrid>
      <w:tr w:rsidR="001865E7" w:rsidRPr="003B43B3" w14:paraId="1937A188" w14:textId="77777777" w:rsidTr="00091C1E">
        <w:trPr>
          <w:trHeight w:val="232"/>
        </w:trPr>
        <w:tc>
          <w:tcPr>
            <w:tcW w:w="9747" w:type="dxa"/>
          </w:tcPr>
          <w:tbl>
            <w:tblPr>
              <w:tblW w:w="9747" w:type="dxa"/>
              <w:jc w:val="center"/>
              <w:tblLayout w:type="fixed"/>
              <w:tblLook w:val="00A0" w:firstRow="1" w:lastRow="0" w:firstColumn="1" w:lastColumn="0" w:noHBand="0" w:noVBand="0"/>
            </w:tblPr>
            <w:tblGrid>
              <w:gridCol w:w="9747"/>
            </w:tblGrid>
            <w:tr w:rsidR="001865E7" w:rsidRPr="003B43B3" w14:paraId="6F0DA59C" w14:textId="77777777" w:rsidTr="00721596">
              <w:trPr>
                <w:trHeight w:val="36"/>
                <w:jc w:val="center"/>
              </w:trPr>
              <w:tc>
                <w:tcPr>
                  <w:tcW w:w="9747" w:type="dxa"/>
                </w:tcPr>
                <w:p w14:paraId="64807F7C" w14:textId="77777777" w:rsidR="001865E7" w:rsidRPr="00D32099" w:rsidRDefault="001865E7" w:rsidP="00091C1E">
                  <w:pPr>
                    <w:ind w:left="5643"/>
                    <w:jc w:val="right"/>
                  </w:pPr>
                  <w:r>
                    <w:t>Pirkimo dokumentų 6</w:t>
                  </w:r>
                  <w:r w:rsidRPr="00D32099">
                    <w:t xml:space="preserve"> priedas</w:t>
                  </w:r>
                </w:p>
                <w:p w14:paraId="30A7958F" w14:textId="77777777" w:rsidR="001865E7" w:rsidRPr="003B43B3" w:rsidRDefault="001865E7" w:rsidP="00091C1E">
                  <w:pPr>
                    <w:ind w:right="-178"/>
                    <w:jc w:val="center"/>
                  </w:pPr>
                </w:p>
                <w:p w14:paraId="28215CCD" w14:textId="77777777" w:rsidR="001865E7" w:rsidRPr="003B43B3" w:rsidRDefault="001865E7" w:rsidP="00091C1E">
                  <w:pPr>
                    <w:ind w:right="-178"/>
                    <w:jc w:val="center"/>
                  </w:pPr>
                  <w:r w:rsidRPr="003B43B3">
                    <w:t>Herbas arba prekių ženklas</w:t>
                  </w:r>
                </w:p>
                <w:p w14:paraId="22F1F3C0" w14:textId="77777777" w:rsidR="001865E7" w:rsidRPr="003B43B3" w:rsidRDefault="001865E7" w:rsidP="00091C1E">
                  <w:pPr>
                    <w:ind w:right="-178"/>
                    <w:jc w:val="center"/>
                  </w:pPr>
                </w:p>
                <w:p w14:paraId="3720C6F8" w14:textId="77777777" w:rsidR="001865E7" w:rsidRPr="003B43B3" w:rsidRDefault="001865E7" w:rsidP="00091C1E">
                  <w:pPr>
                    <w:ind w:right="-178"/>
                    <w:jc w:val="center"/>
                  </w:pPr>
                  <w:r w:rsidRPr="003B43B3">
                    <w:t>(Paslaugų teikėjo pavadinimas)</w:t>
                  </w:r>
                </w:p>
                <w:p w14:paraId="7F7DF719" w14:textId="77777777" w:rsidR="001865E7" w:rsidRPr="003B43B3" w:rsidRDefault="001865E7" w:rsidP="00091C1E">
                  <w:pPr>
                    <w:ind w:right="-178"/>
                    <w:jc w:val="center"/>
                  </w:pPr>
                </w:p>
                <w:p w14:paraId="1E7D8693" w14:textId="77777777" w:rsidR="001865E7" w:rsidRPr="003B43B3" w:rsidRDefault="001865E7" w:rsidP="00091C1E">
                  <w:pPr>
                    <w:ind w:right="-178"/>
                    <w:jc w:val="center"/>
                  </w:pPr>
                  <w:r w:rsidRPr="003B43B3">
                    <w:t>(Juridinio asmens teisinė forma, buveinė, kontaktinė informacija, registro, kuriame kaupiami ir saugomi duomenys apie paslaugų teikėją, pavadinimas, juridinio asmens kodas, pridėtinės vertės mokesčio mokėtojo kodas, jei juridinis asmuo yra pridėtinės vertės mokesčio mokėtojas )</w:t>
                  </w:r>
                </w:p>
                <w:p w14:paraId="50A07F0E" w14:textId="77777777" w:rsidR="001865E7" w:rsidRDefault="001865E7" w:rsidP="00091C1E">
                  <w:pPr>
                    <w:ind w:right="-178"/>
                    <w:jc w:val="center"/>
                  </w:pPr>
                </w:p>
                <w:p w14:paraId="38372B21" w14:textId="77777777" w:rsidR="001865E7" w:rsidRPr="003B43B3" w:rsidRDefault="001865E7" w:rsidP="00091C1E">
                  <w:pPr>
                    <w:ind w:right="-178"/>
                    <w:jc w:val="center"/>
                  </w:pPr>
                </w:p>
                <w:p w14:paraId="377E722C" w14:textId="77777777" w:rsidR="001865E7" w:rsidRPr="00842F2D" w:rsidRDefault="001865E7" w:rsidP="00091C1E">
                  <w:pPr>
                    <w:tabs>
                      <w:tab w:val="center" w:pos="2520"/>
                    </w:tabs>
                    <w:rPr>
                      <w:u w:val="single"/>
                    </w:rPr>
                  </w:pPr>
                  <w:r w:rsidRPr="0025374C">
                    <w:rPr>
                      <w:u w:val="single"/>
                    </w:rPr>
                    <w:t>Kauno prekybos, pramonės ir amatų rūmams</w:t>
                  </w:r>
                </w:p>
                <w:p w14:paraId="08EECC04" w14:textId="77777777" w:rsidR="001865E7" w:rsidRPr="003B43B3" w:rsidRDefault="001865E7" w:rsidP="00091C1E">
                  <w:pPr>
                    <w:pStyle w:val="Header"/>
                    <w:tabs>
                      <w:tab w:val="right" w:pos="8820"/>
                    </w:tabs>
                    <w:jc w:val="right"/>
                    <w:rPr>
                      <w:b/>
                      <w:bCs/>
                      <w:lang w:val="lt-LT"/>
                    </w:rPr>
                  </w:pPr>
                </w:p>
                <w:p w14:paraId="4C157A9D" w14:textId="77777777" w:rsidR="001865E7" w:rsidRPr="003B43B3" w:rsidRDefault="001865E7" w:rsidP="00091C1E">
                  <w:pPr>
                    <w:autoSpaceDE w:val="0"/>
                    <w:autoSpaceDN w:val="0"/>
                    <w:adjustRightInd w:val="0"/>
                    <w:jc w:val="center"/>
                  </w:pPr>
                </w:p>
              </w:tc>
            </w:tr>
            <w:tr w:rsidR="001865E7" w:rsidRPr="003B43B3" w14:paraId="3B16282D" w14:textId="77777777" w:rsidTr="00721596">
              <w:trPr>
                <w:trHeight w:val="126"/>
                <w:jc w:val="center"/>
              </w:trPr>
              <w:tc>
                <w:tcPr>
                  <w:tcW w:w="9747" w:type="dxa"/>
                </w:tcPr>
                <w:p w14:paraId="799743EF" w14:textId="77777777" w:rsidR="001865E7" w:rsidRPr="003B43B3" w:rsidRDefault="001865E7" w:rsidP="00091C1E">
                  <w:pPr>
                    <w:ind w:left="5643"/>
                    <w:jc w:val="right"/>
                    <w:rPr>
                      <w:b/>
                    </w:rPr>
                  </w:pPr>
                </w:p>
              </w:tc>
            </w:tr>
          </w:tbl>
          <w:p w14:paraId="5C102608" w14:textId="77777777" w:rsidR="001865E7" w:rsidRPr="00360774" w:rsidRDefault="001865E7" w:rsidP="00091C1E">
            <w:pPr>
              <w:tabs>
                <w:tab w:val="left" w:pos="1080"/>
              </w:tabs>
              <w:jc w:val="center"/>
              <w:rPr>
                <w:b/>
                <w:bCs/>
              </w:rPr>
            </w:pPr>
            <w:r w:rsidRPr="00B61098">
              <w:rPr>
                <w:b/>
                <w:bCs/>
              </w:rPr>
              <w:t>TIEKĖJ</w:t>
            </w:r>
            <w:r>
              <w:rPr>
                <w:b/>
                <w:bCs/>
              </w:rPr>
              <w:t>O</w:t>
            </w:r>
            <w:r w:rsidRPr="00B61098">
              <w:rPr>
                <w:b/>
                <w:bCs/>
              </w:rPr>
              <w:t xml:space="preserve"> </w:t>
            </w:r>
            <w:r w:rsidRPr="00360774">
              <w:rPr>
                <w:b/>
                <w:bCs/>
              </w:rPr>
              <w:t>ĮVYKDYTŲ</w:t>
            </w:r>
            <w:r>
              <w:rPr>
                <w:b/>
                <w:bCs/>
              </w:rPr>
              <w:t>/VYKDOMŲ</w:t>
            </w:r>
            <w:r w:rsidRPr="00360774">
              <w:rPr>
                <w:b/>
                <w:bCs/>
              </w:rPr>
              <w:t xml:space="preserve"> SUTARČIŲ SĄRAŠAS</w:t>
            </w:r>
          </w:p>
          <w:p w14:paraId="728FD905" w14:textId="77777777" w:rsidR="001865E7" w:rsidRDefault="001865E7" w:rsidP="00091C1E">
            <w:pPr>
              <w:tabs>
                <w:tab w:val="left" w:pos="1080"/>
              </w:tabs>
              <w:jc w:val="center"/>
              <w:rPr>
                <w:b/>
                <w:bCs/>
                <w:i/>
                <w:sz w:val="22"/>
              </w:rPr>
            </w:pPr>
          </w:p>
          <w:p w14:paraId="13858609" w14:textId="77777777" w:rsidR="001865E7" w:rsidRPr="008C0D0C" w:rsidRDefault="001865E7" w:rsidP="00091C1E">
            <w:pPr>
              <w:tabs>
                <w:tab w:val="left" w:pos="1080"/>
              </w:tabs>
              <w:jc w:val="center"/>
              <w:rPr>
                <w:b/>
                <w:bCs/>
                <w:i/>
              </w:rPr>
            </w:pPr>
            <w:r w:rsidRPr="008C0D0C">
              <w:rPr>
                <w:b/>
                <w:bCs/>
                <w:i/>
              </w:rPr>
              <w:t xml:space="preserve">&lt;PIRKIMO </w:t>
            </w:r>
            <w:r>
              <w:rPr>
                <w:b/>
                <w:bCs/>
                <w:i/>
              </w:rPr>
              <w:t>OBJEKTAS</w:t>
            </w:r>
            <w:r w:rsidRPr="008C0D0C">
              <w:rPr>
                <w:b/>
                <w:bCs/>
                <w:i/>
              </w:rPr>
              <w:t>&gt;</w:t>
            </w:r>
          </w:p>
          <w:p w14:paraId="0473CC6F" w14:textId="77777777" w:rsidR="001865E7" w:rsidRDefault="001865E7" w:rsidP="00091C1E">
            <w:pPr>
              <w:tabs>
                <w:tab w:val="left" w:pos="1080"/>
              </w:tabs>
              <w:jc w:val="center"/>
              <w:rPr>
                <w:b/>
                <w:bCs/>
              </w:rPr>
            </w:pPr>
          </w:p>
          <w:p w14:paraId="69766489" w14:textId="77777777" w:rsidR="001865E7" w:rsidRPr="008C0D0C" w:rsidRDefault="001865E7" w:rsidP="00091C1E">
            <w:pPr>
              <w:tabs>
                <w:tab w:val="left" w:pos="1080"/>
              </w:tabs>
              <w:jc w:val="center"/>
              <w:rPr>
                <w:b/>
                <w:bCs/>
              </w:rPr>
            </w:pPr>
          </w:p>
          <w:tbl>
            <w:tblPr>
              <w:tblW w:w="9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8"/>
              <w:gridCol w:w="2636"/>
              <w:gridCol w:w="1373"/>
              <w:gridCol w:w="2160"/>
              <w:gridCol w:w="2551"/>
            </w:tblGrid>
            <w:tr w:rsidR="001865E7" w:rsidRPr="00E9471B" w14:paraId="1702D9EE" w14:textId="77777777" w:rsidTr="00091C1E">
              <w:trPr>
                <w:trHeight w:val="807"/>
              </w:trPr>
              <w:tc>
                <w:tcPr>
                  <w:tcW w:w="738" w:type="dxa"/>
                  <w:shd w:val="clear" w:color="auto" w:fill="D9D9D9"/>
                </w:tcPr>
                <w:p w14:paraId="7DFBCE08" w14:textId="77777777" w:rsidR="001865E7" w:rsidRPr="00E9471B" w:rsidRDefault="001865E7" w:rsidP="00091C1E">
                  <w:pPr>
                    <w:tabs>
                      <w:tab w:val="left" w:pos="5400"/>
                    </w:tabs>
                    <w:jc w:val="center"/>
                    <w:rPr>
                      <w:b/>
                      <w:bCs/>
                      <w:i/>
                    </w:rPr>
                  </w:pPr>
                  <w:r w:rsidRPr="00E9471B">
                    <w:rPr>
                      <w:b/>
                      <w:bCs/>
                      <w:i/>
                    </w:rPr>
                    <w:t>Eil. Nr.</w:t>
                  </w:r>
                </w:p>
              </w:tc>
              <w:tc>
                <w:tcPr>
                  <w:tcW w:w="2636" w:type="dxa"/>
                  <w:shd w:val="clear" w:color="auto" w:fill="D9D9D9"/>
                </w:tcPr>
                <w:p w14:paraId="401C092F" w14:textId="77777777" w:rsidR="001865E7" w:rsidRPr="00E9471B" w:rsidRDefault="001865E7" w:rsidP="00091C1E">
                  <w:pPr>
                    <w:tabs>
                      <w:tab w:val="left" w:pos="5400"/>
                    </w:tabs>
                    <w:jc w:val="center"/>
                    <w:rPr>
                      <w:b/>
                      <w:i/>
                    </w:rPr>
                  </w:pPr>
                  <w:r w:rsidRPr="00E9471B">
                    <w:rPr>
                      <w:b/>
                      <w:i/>
                    </w:rPr>
                    <w:t>Sutarties(-</w:t>
                  </w:r>
                  <w:proofErr w:type="spellStart"/>
                  <w:r w:rsidRPr="00E9471B">
                    <w:rPr>
                      <w:b/>
                      <w:i/>
                    </w:rPr>
                    <w:t>ių</w:t>
                  </w:r>
                  <w:proofErr w:type="spellEnd"/>
                  <w:r w:rsidRPr="00E9471B">
                    <w:rPr>
                      <w:b/>
                      <w:i/>
                    </w:rPr>
                    <w:t>) ar jos(-ų) dalies(-</w:t>
                  </w:r>
                  <w:proofErr w:type="spellStart"/>
                  <w:r w:rsidRPr="00E9471B">
                    <w:rPr>
                      <w:b/>
                      <w:i/>
                    </w:rPr>
                    <w:t>ių</w:t>
                  </w:r>
                  <w:proofErr w:type="spellEnd"/>
                  <w:r w:rsidRPr="00E9471B">
                    <w:rPr>
                      <w:b/>
                      <w:i/>
                    </w:rPr>
                    <w:t>) įvykdymo data (mėnesių tikslumu)</w:t>
                  </w:r>
                </w:p>
              </w:tc>
              <w:tc>
                <w:tcPr>
                  <w:tcW w:w="1373" w:type="dxa"/>
                  <w:shd w:val="clear" w:color="auto" w:fill="D9D9D9"/>
                </w:tcPr>
                <w:p w14:paraId="0E9928B8" w14:textId="77777777" w:rsidR="001865E7" w:rsidRPr="00E9471B" w:rsidRDefault="001865E7" w:rsidP="00091C1E">
                  <w:pPr>
                    <w:tabs>
                      <w:tab w:val="left" w:pos="5400"/>
                    </w:tabs>
                    <w:jc w:val="center"/>
                    <w:rPr>
                      <w:b/>
                      <w:bCs/>
                      <w:i/>
                    </w:rPr>
                  </w:pPr>
                  <w:r>
                    <w:rPr>
                      <w:b/>
                      <w:bCs/>
                      <w:i/>
                    </w:rPr>
                    <w:t>Sutarties dalykas</w:t>
                  </w:r>
                </w:p>
              </w:tc>
              <w:tc>
                <w:tcPr>
                  <w:tcW w:w="2160" w:type="dxa"/>
                  <w:shd w:val="clear" w:color="auto" w:fill="D9D9D9"/>
                </w:tcPr>
                <w:p w14:paraId="24BBC9C0" w14:textId="77777777" w:rsidR="001865E7" w:rsidRPr="00E9471B" w:rsidRDefault="001865E7" w:rsidP="00091C1E">
                  <w:pPr>
                    <w:tabs>
                      <w:tab w:val="left" w:pos="5400"/>
                    </w:tabs>
                    <w:jc w:val="center"/>
                    <w:rPr>
                      <w:b/>
                      <w:bCs/>
                      <w:i/>
                    </w:rPr>
                  </w:pPr>
                  <w:r w:rsidRPr="00E9471B">
                    <w:rPr>
                      <w:b/>
                      <w:i/>
                    </w:rPr>
                    <w:t>Paslaugų gavėjas (užsakovas)</w:t>
                  </w:r>
                </w:p>
              </w:tc>
              <w:tc>
                <w:tcPr>
                  <w:tcW w:w="2551" w:type="dxa"/>
                  <w:shd w:val="clear" w:color="auto" w:fill="D9D9D9"/>
                </w:tcPr>
                <w:p w14:paraId="53379959" w14:textId="77777777" w:rsidR="001865E7" w:rsidRPr="00E9471B" w:rsidRDefault="001865E7" w:rsidP="00091C1E">
                  <w:pPr>
                    <w:tabs>
                      <w:tab w:val="left" w:pos="5400"/>
                    </w:tabs>
                    <w:jc w:val="center"/>
                    <w:rPr>
                      <w:b/>
                      <w:i/>
                    </w:rPr>
                  </w:pPr>
                  <w:r w:rsidRPr="00E9471B">
                    <w:rPr>
                      <w:b/>
                      <w:i/>
                    </w:rPr>
                    <w:t>Įvykdytos(-ų) sutarties(-</w:t>
                  </w:r>
                  <w:proofErr w:type="spellStart"/>
                  <w:r w:rsidRPr="00E9471B">
                    <w:rPr>
                      <w:b/>
                      <w:i/>
                    </w:rPr>
                    <w:t>ių</w:t>
                  </w:r>
                  <w:proofErr w:type="spellEnd"/>
                  <w:r w:rsidRPr="00E9471B">
                    <w:rPr>
                      <w:b/>
                      <w:i/>
                    </w:rPr>
                    <w:t>) ar jos(-ų) dalies(-</w:t>
                  </w:r>
                  <w:proofErr w:type="spellStart"/>
                  <w:r w:rsidRPr="00E9471B">
                    <w:rPr>
                      <w:b/>
                      <w:i/>
                    </w:rPr>
                    <w:t>ių</w:t>
                  </w:r>
                  <w:proofErr w:type="spellEnd"/>
                  <w:r w:rsidRPr="00E9471B">
                    <w:rPr>
                      <w:b/>
                      <w:i/>
                    </w:rPr>
                    <w:t>) vertė</w:t>
                  </w:r>
                  <w:r>
                    <w:rPr>
                      <w:b/>
                      <w:i/>
                    </w:rPr>
                    <w:t xml:space="preserve">, </w:t>
                  </w:r>
                  <w:proofErr w:type="spellStart"/>
                  <w:r>
                    <w:rPr>
                      <w:b/>
                      <w:i/>
                    </w:rPr>
                    <w:t>Eur</w:t>
                  </w:r>
                  <w:proofErr w:type="spellEnd"/>
                  <w:r w:rsidRPr="00E9471B">
                    <w:rPr>
                      <w:b/>
                      <w:i/>
                    </w:rPr>
                    <w:t xml:space="preserve"> </w:t>
                  </w:r>
                  <w:r>
                    <w:rPr>
                      <w:b/>
                      <w:i/>
                    </w:rPr>
                    <w:t>(</w:t>
                  </w:r>
                  <w:r w:rsidRPr="00E9471B">
                    <w:rPr>
                      <w:b/>
                      <w:i/>
                    </w:rPr>
                    <w:t>su PVM)</w:t>
                  </w:r>
                </w:p>
              </w:tc>
            </w:tr>
            <w:tr w:rsidR="001865E7" w:rsidRPr="002E1B61" w14:paraId="589BF453" w14:textId="77777777" w:rsidTr="00091C1E">
              <w:trPr>
                <w:trHeight w:val="629"/>
              </w:trPr>
              <w:tc>
                <w:tcPr>
                  <w:tcW w:w="738" w:type="dxa"/>
                </w:tcPr>
                <w:p w14:paraId="636F36D5" w14:textId="77777777" w:rsidR="001865E7" w:rsidRPr="002E1B61" w:rsidRDefault="001865E7" w:rsidP="00091C1E">
                  <w:pPr>
                    <w:tabs>
                      <w:tab w:val="left" w:pos="5400"/>
                    </w:tabs>
                    <w:rPr>
                      <w:spacing w:val="-6"/>
                      <w:lang w:val="en-US"/>
                    </w:rPr>
                  </w:pPr>
                  <w:r w:rsidRPr="002E1B61">
                    <w:rPr>
                      <w:spacing w:val="-6"/>
                      <w:lang w:val="en-US"/>
                    </w:rPr>
                    <w:t>1</w:t>
                  </w:r>
                </w:p>
              </w:tc>
              <w:tc>
                <w:tcPr>
                  <w:tcW w:w="2636" w:type="dxa"/>
                </w:tcPr>
                <w:p w14:paraId="3C976C23" w14:textId="77777777" w:rsidR="001865E7" w:rsidRPr="002E1B61" w:rsidRDefault="001865E7" w:rsidP="00091C1E">
                  <w:pPr>
                    <w:tabs>
                      <w:tab w:val="left" w:pos="5400"/>
                    </w:tabs>
                    <w:rPr>
                      <w:spacing w:val="-6"/>
                    </w:rPr>
                  </w:pPr>
                </w:p>
              </w:tc>
              <w:tc>
                <w:tcPr>
                  <w:tcW w:w="1373" w:type="dxa"/>
                </w:tcPr>
                <w:p w14:paraId="181C3DA1" w14:textId="77777777" w:rsidR="001865E7" w:rsidRPr="002E1B61" w:rsidRDefault="001865E7" w:rsidP="00091C1E">
                  <w:pPr>
                    <w:tabs>
                      <w:tab w:val="left" w:pos="5400"/>
                    </w:tabs>
                    <w:rPr>
                      <w:spacing w:val="-6"/>
                    </w:rPr>
                  </w:pPr>
                </w:p>
              </w:tc>
              <w:tc>
                <w:tcPr>
                  <w:tcW w:w="2160" w:type="dxa"/>
                </w:tcPr>
                <w:p w14:paraId="0E7504D6" w14:textId="77777777" w:rsidR="001865E7" w:rsidRPr="002E1B61" w:rsidRDefault="001865E7" w:rsidP="00091C1E">
                  <w:pPr>
                    <w:tabs>
                      <w:tab w:val="left" w:pos="5400"/>
                    </w:tabs>
                    <w:rPr>
                      <w:spacing w:val="-6"/>
                    </w:rPr>
                  </w:pPr>
                </w:p>
              </w:tc>
              <w:tc>
                <w:tcPr>
                  <w:tcW w:w="2551" w:type="dxa"/>
                </w:tcPr>
                <w:p w14:paraId="3A4733D3" w14:textId="77777777" w:rsidR="001865E7" w:rsidRPr="002E1B61" w:rsidRDefault="001865E7" w:rsidP="00091C1E">
                  <w:pPr>
                    <w:tabs>
                      <w:tab w:val="left" w:pos="5400"/>
                    </w:tabs>
                    <w:rPr>
                      <w:spacing w:val="-6"/>
                    </w:rPr>
                  </w:pPr>
                </w:p>
              </w:tc>
            </w:tr>
            <w:tr w:rsidR="001865E7" w:rsidRPr="002E1B61" w14:paraId="024E056F" w14:textId="77777777" w:rsidTr="00091C1E">
              <w:trPr>
                <w:trHeight w:val="629"/>
              </w:trPr>
              <w:tc>
                <w:tcPr>
                  <w:tcW w:w="738" w:type="dxa"/>
                </w:tcPr>
                <w:p w14:paraId="71F909B6" w14:textId="77777777" w:rsidR="001865E7" w:rsidRPr="002E1B61" w:rsidRDefault="001865E7" w:rsidP="00091C1E">
                  <w:pPr>
                    <w:tabs>
                      <w:tab w:val="left" w:pos="5400"/>
                    </w:tabs>
                    <w:rPr>
                      <w:spacing w:val="-6"/>
                      <w:lang w:val="en-US"/>
                    </w:rPr>
                  </w:pPr>
                  <w:r>
                    <w:rPr>
                      <w:spacing w:val="-6"/>
                      <w:lang w:val="en-US"/>
                    </w:rPr>
                    <w:t>2.</w:t>
                  </w:r>
                </w:p>
              </w:tc>
              <w:tc>
                <w:tcPr>
                  <w:tcW w:w="2636" w:type="dxa"/>
                </w:tcPr>
                <w:p w14:paraId="79F68B17" w14:textId="77777777" w:rsidR="001865E7" w:rsidRPr="002E1B61" w:rsidRDefault="001865E7" w:rsidP="00091C1E">
                  <w:pPr>
                    <w:tabs>
                      <w:tab w:val="left" w:pos="5400"/>
                    </w:tabs>
                    <w:rPr>
                      <w:spacing w:val="-6"/>
                    </w:rPr>
                  </w:pPr>
                </w:p>
              </w:tc>
              <w:tc>
                <w:tcPr>
                  <w:tcW w:w="1373" w:type="dxa"/>
                </w:tcPr>
                <w:p w14:paraId="0242FADA" w14:textId="77777777" w:rsidR="001865E7" w:rsidRPr="002E1B61" w:rsidRDefault="001865E7" w:rsidP="00091C1E">
                  <w:pPr>
                    <w:tabs>
                      <w:tab w:val="left" w:pos="5400"/>
                    </w:tabs>
                    <w:rPr>
                      <w:spacing w:val="-6"/>
                    </w:rPr>
                  </w:pPr>
                </w:p>
              </w:tc>
              <w:tc>
                <w:tcPr>
                  <w:tcW w:w="2160" w:type="dxa"/>
                </w:tcPr>
                <w:p w14:paraId="5E9E3CA8" w14:textId="77777777" w:rsidR="001865E7" w:rsidRPr="002E1B61" w:rsidRDefault="001865E7" w:rsidP="00091C1E">
                  <w:pPr>
                    <w:tabs>
                      <w:tab w:val="left" w:pos="5400"/>
                    </w:tabs>
                    <w:rPr>
                      <w:spacing w:val="-6"/>
                    </w:rPr>
                  </w:pPr>
                </w:p>
              </w:tc>
              <w:tc>
                <w:tcPr>
                  <w:tcW w:w="2551" w:type="dxa"/>
                </w:tcPr>
                <w:p w14:paraId="7789F377" w14:textId="77777777" w:rsidR="001865E7" w:rsidRPr="002E1B61" w:rsidRDefault="001865E7" w:rsidP="00091C1E">
                  <w:pPr>
                    <w:tabs>
                      <w:tab w:val="left" w:pos="5400"/>
                    </w:tabs>
                    <w:rPr>
                      <w:spacing w:val="-6"/>
                    </w:rPr>
                  </w:pPr>
                </w:p>
              </w:tc>
            </w:tr>
          </w:tbl>
          <w:p w14:paraId="063327B4" w14:textId="77777777" w:rsidR="001865E7" w:rsidRDefault="001865E7" w:rsidP="00091C1E">
            <w:pPr>
              <w:spacing w:after="200" w:line="276" w:lineRule="auto"/>
              <w:jc w:val="left"/>
              <w:rPr>
                <w:b/>
              </w:rPr>
            </w:pPr>
          </w:p>
          <w:p w14:paraId="7386D698" w14:textId="77777777" w:rsidR="001865E7" w:rsidRPr="00FD61DE" w:rsidRDefault="001865E7" w:rsidP="00091C1E">
            <w:pPr>
              <w:pageBreakBefore/>
              <w:ind w:left="5642"/>
              <w:jc w:val="right"/>
              <w:rPr>
                <w:b/>
              </w:rPr>
            </w:pPr>
          </w:p>
          <w:p w14:paraId="16E36A84" w14:textId="77777777" w:rsidR="001865E7" w:rsidRPr="00FD61DE" w:rsidRDefault="001865E7" w:rsidP="00091C1E">
            <w:pPr>
              <w:pageBreakBefore/>
              <w:ind w:left="5642"/>
              <w:jc w:val="right"/>
              <w:rPr>
                <w:b/>
              </w:rPr>
            </w:pPr>
          </w:p>
          <w:p w14:paraId="2D7A0479" w14:textId="77777777" w:rsidR="001865E7" w:rsidRPr="00FD61DE" w:rsidRDefault="001865E7" w:rsidP="00091C1E">
            <w:pPr>
              <w:pageBreakBefore/>
              <w:ind w:left="5642"/>
              <w:jc w:val="right"/>
              <w:rPr>
                <w:b/>
              </w:rPr>
            </w:pPr>
          </w:p>
          <w:p w14:paraId="3D0A6A7A" w14:textId="77777777" w:rsidR="001865E7" w:rsidRPr="00FD61DE" w:rsidRDefault="001865E7" w:rsidP="00091C1E">
            <w:pPr>
              <w:pageBreakBefore/>
              <w:ind w:left="5642"/>
              <w:jc w:val="right"/>
              <w:rPr>
                <w:b/>
              </w:rPr>
            </w:pPr>
          </w:p>
          <w:p w14:paraId="53A39FF6" w14:textId="77777777" w:rsidR="001865E7" w:rsidRPr="00FD61DE" w:rsidRDefault="001865E7" w:rsidP="00091C1E">
            <w:pPr>
              <w:pageBreakBefore/>
              <w:ind w:left="5642"/>
              <w:jc w:val="right"/>
              <w:rPr>
                <w:b/>
              </w:rPr>
            </w:pPr>
          </w:p>
          <w:p w14:paraId="473C91CF" w14:textId="77777777" w:rsidR="001865E7" w:rsidRPr="00FD61DE" w:rsidRDefault="001865E7" w:rsidP="00091C1E">
            <w:pPr>
              <w:pageBreakBefore/>
              <w:ind w:left="5642"/>
              <w:jc w:val="right"/>
              <w:rPr>
                <w:b/>
              </w:rPr>
            </w:pPr>
          </w:p>
          <w:p w14:paraId="79B28C2F" w14:textId="77777777" w:rsidR="001865E7" w:rsidRPr="00FD61DE" w:rsidRDefault="001865E7" w:rsidP="00091C1E">
            <w:pPr>
              <w:pageBreakBefore/>
              <w:ind w:left="5642"/>
              <w:jc w:val="right"/>
              <w:rPr>
                <w:b/>
              </w:rPr>
            </w:pPr>
          </w:p>
          <w:p w14:paraId="51B8ED0C" w14:textId="77777777" w:rsidR="001865E7" w:rsidRPr="00FD61DE" w:rsidRDefault="001865E7" w:rsidP="00091C1E">
            <w:pPr>
              <w:pageBreakBefore/>
              <w:ind w:left="5642"/>
              <w:jc w:val="right"/>
              <w:rPr>
                <w:b/>
              </w:rPr>
            </w:pPr>
          </w:p>
          <w:p w14:paraId="3E6AB682" w14:textId="77777777" w:rsidR="001865E7" w:rsidRPr="00FD61DE" w:rsidRDefault="001865E7" w:rsidP="00091C1E">
            <w:pPr>
              <w:pageBreakBefore/>
              <w:ind w:left="5642"/>
              <w:jc w:val="right"/>
              <w:rPr>
                <w:b/>
              </w:rPr>
            </w:pPr>
          </w:p>
          <w:p w14:paraId="1EE86834" w14:textId="77777777" w:rsidR="001865E7" w:rsidRPr="00FD61DE" w:rsidRDefault="001865E7" w:rsidP="00091C1E">
            <w:pPr>
              <w:pageBreakBefore/>
              <w:ind w:left="5642"/>
              <w:jc w:val="right"/>
              <w:rPr>
                <w:b/>
              </w:rPr>
            </w:pPr>
          </w:p>
          <w:p w14:paraId="54F25799" w14:textId="77777777" w:rsidR="001865E7" w:rsidRPr="00FD61DE" w:rsidRDefault="001865E7" w:rsidP="00091C1E">
            <w:pPr>
              <w:pageBreakBefore/>
              <w:ind w:left="5642"/>
              <w:jc w:val="right"/>
              <w:rPr>
                <w:b/>
              </w:rPr>
            </w:pPr>
          </w:p>
          <w:p w14:paraId="70177813" w14:textId="77777777" w:rsidR="001865E7" w:rsidRDefault="001865E7" w:rsidP="00091C1E">
            <w:pPr>
              <w:pageBreakBefore/>
              <w:ind w:left="5642"/>
              <w:jc w:val="right"/>
              <w:rPr>
                <w:b/>
              </w:rPr>
            </w:pPr>
          </w:p>
          <w:p w14:paraId="5CE71E9C" w14:textId="77777777" w:rsidR="00E347BB" w:rsidRDefault="00E347BB" w:rsidP="00091C1E">
            <w:pPr>
              <w:pageBreakBefore/>
              <w:ind w:left="5642"/>
              <w:jc w:val="right"/>
              <w:rPr>
                <w:b/>
              </w:rPr>
            </w:pPr>
          </w:p>
          <w:p w14:paraId="298E2C47" w14:textId="77777777" w:rsidR="00E347BB" w:rsidRDefault="00E347BB" w:rsidP="00091C1E">
            <w:pPr>
              <w:pageBreakBefore/>
              <w:ind w:left="5642"/>
              <w:jc w:val="right"/>
              <w:rPr>
                <w:b/>
              </w:rPr>
            </w:pPr>
          </w:p>
          <w:p w14:paraId="4E455EF5" w14:textId="77777777" w:rsidR="00E347BB" w:rsidRDefault="00E347BB" w:rsidP="00091C1E">
            <w:pPr>
              <w:pageBreakBefore/>
              <w:ind w:left="5642"/>
              <w:jc w:val="right"/>
              <w:rPr>
                <w:b/>
              </w:rPr>
            </w:pPr>
          </w:p>
          <w:p w14:paraId="5658BB90" w14:textId="77777777" w:rsidR="00E347BB" w:rsidRDefault="00E347BB" w:rsidP="00091C1E">
            <w:pPr>
              <w:pageBreakBefore/>
              <w:ind w:left="5642"/>
              <w:jc w:val="right"/>
              <w:rPr>
                <w:b/>
              </w:rPr>
            </w:pPr>
          </w:p>
          <w:p w14:paraId="252065FF" w14:textId="77777777" w:rsidR="00E347BB" w:rsidRDefault="00E347BB" w:rsidP="00091C1E">
            <w:pPr>
              <w:pageBreakBefore/>
              <w:ind w:left="5642"/>
              <w:jc w:val="right"/>
              <w:rPr>
                <w:b/>
              </w:rPr>
            </w:pPr>
          </w:p>
          <w:p w14:paraId="66F5A394" w14:textId="77777777" w:rsidR="00E347BB" w:rsidRDefault="00E347BB" w:rsidP="00091C1E">
            <w:pPr>
              <w:pageBreakBefore/>
              <w:ind w:left="5642"/>
              <w:jc w:val="right"/>
              <w:rPr>
                <w:b/>
              </w:rPr>
            </w:pPr>
          </w:p>
          <w:p w14:paraId="78914A97" w14:textId="77777777" w:rsidR="00E347BB" w:rsidRDefault="00E347BB" w:rsidP="00091C1E">
            <w:pPr>
              <w:pageBreakBefore/>
              <w:ind w:left="5642"/>
              <w:jc w:val="right"/>
              <w:rPr>
                <w:b/>
              </w:rPr>
            </w:pPr>
          </w:p>
          <w:p w14:paraId="78E77D49" w14:textId="77777777" w:rsidR="00E347BB" w:rsidRPr="00FD61DE" w:rsidRDefault="00E347BB" w:rsidP="00091C1E">
            <w:pPr>
              <w:pageBreakBefore/>
              <w:ind w:left="5642"/>
              <w:jc w:val="right"/>
              <w:rPr>
                <w:b/>
              </w:rPr>
            </w:pPr>
          </w:p>
          <w:p w14:paraId="4F665588" w14:textId="77777777" w:rsidR="001865E7" w:rsidRPr="00FD61DE" w:rsidRDefault="001865E7" w:rsidP="00091C1E">
            <w:pPr>
              <w:pageBreakBefore/>
              <w:ind w:left="5642"/>
              <w:jc w:val="right"/>
              <w:rPr>
                <w:b/>
              </w:rPr>
            </w:pPr>
          </w:p>
          <w:p w14:paraId="23EC1A26" w14:textId="77777777" w:rsidR="001865E7" w:rsidRPr="00FD61DE" w:rsidRDefault="001865E7" w:rsidP="00091C1E">
            <w:pPr>
              <w:pageBreakBefore/>
              <w:ind w:left="5642"/>
              <w:jc w:val="right"/>
              <w:rPr>
                <w:b/>
              </w:rPr>
            </w:pPr>
          </w:p>
          <w:tbl>
            <w:tblPr>
              <w:tblW w:w="9697" w:type="dxa"/>
              <w:jc w:val="center"/>
              <w:tblLayout w:type="fixed"/>
              <w:tblLook w:val="00A0" w:firstRow="1" w:lastRow="0" w:firstColumn="1" w:lastColumn="0" w:noHBand="0" w:noVBand="0"/>
            </w:tblPr>
            <w:tblGrid>
              <w:gridCol w:w="9697"/>
            </w:tblGrid>
            <w:tr w:rsidR="001865E7" w:rsidRPr="003B43B3" w14:paraId="6116E34B" w14:textId="77777777" w:rsidTr="00091C1E">
              <w:trPr>
                <w:trHeight w:val="36"/>
                <w:jc w:val="center"/>
              </w:trPr>
              <w:tc>
                <w:tcPr>
                  <w:tcW w:w="9697" w:type="dxa"/>
                </w:tcPr>
                <w:p w14:paraId="195EA867" w14:textId="77777777" w:rsidR="001865E7" w:rsidRPr="00D32099" w:rsidRDefault="001865E7" w:rsidP="00091C1E">
                  <w:pPr>
                    <w:ind w:left="5643"/>
                    <w:jc w:val="right"/>
                  </w:pPr>
                  <w:r>
                    <w:t>Pirkimo dokumentų 7</w:t>
                  </w:r>
                  <w:r w:rsidRPr="00D32099">
                    <w:t xml:space="preserve"> priedas</w:t>
                  </w:r>
                </w:p>
                <w:p w14:paraId="5F6F3B27" w14:textId="77777777" w:rsidR="001865E7" w:rsidRPr="003B43B3" w:rsidRDefault="001865E7" w:rsidP="00091C1E">
                  <w:pPr>
                    <w:ind w:right="-178"/>
                    <w:jc w:val="center"/>
                  </w:pPr>
                </w:p>
                <w:p w14:paraId="493D28CD" w14:textId="77777777" w:rsidR="001865E7" w:rsidRPr="003B43B3" w:rsidRDefault="001865E7" w:rsidP="00091C1E">
                  <w:pPr>
                    <w:ind w:right="-178"/>
                    <w:jc w:val="center"/>
                  </w:pPr>
                  <w:r w:rsidRPr="003B43B3">
                    <w:t>Herbas arba prekių ženklas</w:t>
                  </w:r>
                </w:p>
                <w:p w14:paraId="4A530DF3" w14:textId="77777777" w:rsidR="001865E7" w:rsidRPr="003B43B3" w:rsidRDefault="001865E7" w:rsidP="00091C1E">
                  <w:pPr>
                    <w:ind w:right="-178"/>
                    <w:jc w:val="center"/>
                  </w:pPr>
                </w:p>
                <w:p w14:paraId="6F4AF612" w14:textId="77777777" w:rsidR="001865E7" w:rsidRPr="003B43B3" w:rsidRDefault="001865E7" w:rsidP="00091C1E">
                  <w:pPr>
                    <w:ind w:right="-178"/>
                    <w:jc w:val="center"/>
                  </w:pPr>
                  <w:r w:rsidRPr="003B43B3">
                    <w:t>(Paslaugų teikėjo pavadinimas)</w:t>
                  </w:r>
                </w:p>
                <w:p w14:paraId="29CF05BB" w14:textId="77777777" w:rsidR="001865E7" w:rsidRPr="003B43B3" w:rsidRDefault="001865E7" w:rsidP="00091C1E">
                  <w:pPr>
                    <w:ind w:right="-178"/>
                    <w:jc w:val="center"/>
                  </w:pPr>
                </w:p>
                <w:p w14:paraId="061B8DB6" w14:textId="77777777" w:rsidR="001865E7" w:rsidRPr="003B43B3" w:rsidRDefault="001865E7" w:rsidP="00091C1E">
                  <w:pPr>
                    <w:ind w:right="-178"/>
                    <w:jc w:val="center"/>
                  </w:pPr>
                  <w:r w:rsidRPr="003B43B3">
                    <w:t>(Juridinio asmens teisinė forma, buveinė, kontaktinė informacija, registro, kuriame kaupiami ir saugomi duomenys apie paslaugų teikėją, pavadinimas, juridinio asmens kodas, pridėtinės vertės mokesčio mokėtojo kodas, jei juridinis asmuo yra pridėtinės vertės mokesčio mokėtojas )</w:t>
                  </w:r>
                </w:p>
                <w:p w14:paraId="6A182A20" w14:textId="77777777" w:rsidR="001865E7" w:rsidRDefault="001865E7" w:rsidP="00091C1E">
                  <w:pPr>
                    <w:ind w:right="-178"/>
                    <w:jc w:val="center"/>
                  </w:pPr>
                </w:p>
                <w:p w14:paraId="3C14F181" w14:textId="77777777" w:rsidR="001865E7" w:rsidRPr="003B43B3" w:rsidRDefault="001865E7" w:rsidP="00091C1E">
                  <w:pPr>
                    <w:ind w:right="-178"/>
                    <w:jc w:val="center"/>
                  </w:pPr>
                </w:p>
                <w:p w14:paraId="0A81C094" w14:textId="77777777" w:rsidR="001865E7" w:rsidRPr="00842F2D" w:rsidRDefault="001865E7" w:rsidP="00091C1E">
                  <w:pPr>
                    <w:tabs>
                      <w:tab w:val="center" w:pos="2520"/>
                    </w:tabs>
                    <w:rPr>
                      <w:u w:val="single"/>
                    </w:rPr>
                  </w:pPr>
                  <w:r w:rsidRPr="0025374C">
                    <w:rPr>
                      <w:u w:val="single"/>
                    </w:rPr>
                    <w:t>Kauno prekybos, pramonės ir amatų rūmams</w:t>
                  </w:r>
                </w:p>
                <w:p w14:paraId="2EC591A8" w14:textId="77777777" w:rsidR="001865E7" w:rsidRPr="003B43B3" w:rsidRDefault="001865E7" w:rsidP="00091C1E">
                  <w:pPr>
                    <w:pStyle w:val="Header"/>
                    <w:tabs>
                      <w:tab w:val="right" w:pos="8820"/>
                    </w:tabs>
                    <w:jc w:val="right"/>
                    <w:rPr>
                      <w:b/>
                      <w:bCs/>
                      <w:lang w:val="lt-LT"/>
                    </w:rPr>
                  </w:pPr>
                </w:p>
                <w:p w14:paraId="6C71B418" w14:textId="77777777" w:rsidR="001865E7" w:rsidRPr="003B43B3" w:rsidRDefault="001865E7" w:rsidP="00091C1E">
                  <w:pPr>
                    <w:autoSpaceDE w:val="0"/>
                    <w:autoSpaceDN w:val="0"/>
                    <w:adjustRightInd w:val="0"/>
                    <w:jc w:val="center"/>
                  </w:pPr>
                </w:p>
              </w:tc>
            </w:tr>
            <w:tr w:rsidR="001865E7" w:rsidRPr="003B43B3" w14:paraId="07A0C770" w14:textId="77777777" w:rsidTr="00091C1E">
              <w:trPr>
                <w:trHeight w:val="126"/>
                <w:jc w:val="center"/>
              </w:trPr>
              <w:tc>
                <w:tcPr>
                  <w:tcW w:w="9697" w:type="dxa"/>
                </w:tcPr>
                <w:p w14:paraId="461AA7B6" w14:textId="77777777" w:rsidR="001865E7" w:rsidRPr="003B43B3" w:rsidRDefault="001865E7" w:rsidP="00091C1E">
                  <w:pPr>
                    <w:ind w:left="5643"/>
                    <w:jc w:val="right"/>
                    <w:rPr>
                      <w:b/>
                    </w:rPr>
                  </w:pPr>
                </w:p>
              </w:tc>
            </w:tr>
          </w:tbl>
          <w:p w14:paraId="3E0FD0C1" w14:textId="77777777" w:rsidR="001865E7" w:rsidRPr="00360774" w:rsidRDefault="001865E7" w:rsidP="00091C1E">
            <w:pPr>
              <w:tabs>
                <w:tab w:val="left" w:pos="1080"/>
              </w:tabs>
              <w:jc w:val="center"/>
              <w:rPr>
                <w:b/>
                <w:bCs/>
              </w:rPr>
            </w:pPr>
            <w:r w:rsidRPr="00B61098">
              <w:rPr>
                <w:b/>
                <w:szCs w:val="20"/>
              </w:rPr>
              <w:t xml:space="preserve">TIEKĖJO </w:t>
            </w:r>
            <w:r w:rsidRPr="00360774">
              <w:rPr>
                <w:b/>
                <w:bCs/>
              </w:rPr>
              <w:t xml:space="preserve">VYKDYTŲ </w:t>
            </w:r>
            <w:r>
              <w:rPr>
                <w:b/>
                <w:bCs/>
              </w:rPr>
              <w:t>MOKYMŲ / KURSŲ</w:t>
            </w:r>
            <w:r w:rsidRPr="00360774">
              <w:rPr>
                <w:b/>
                <w:bCs/>
              </w:rPr>
              <w:t xml:space="preserve"> SĄRAŠAS</w:t>
            </w:r>
          </w:p>
          <w:p w14:paraId="7FC8575F" w14:textId="77777777" w:rsidR="001865E7" w:rsidRDefault="001865E7" w:rsidP="00091C1E">
            <w:pPr>
              <w:tabs>
                <w:tab w:val="left" w:pos="1080"/>
              </w:tabs>
              <w:jc w:val="center"/>
              <w:rPr>
                <w:b/>
                <w:bCs/>
                <w:i/>
                <w:sz w:val="22"/>
              </w:rPr>
            </w:pPr>
          </w:p>
          <w:p w14:paraId="43CCE0DB" w14:textId="77777777" w:rsidR="001865E7" w:rsidRPr="008C0D0C" w:rsidRDefault="001865E7" w:rsidP="00091C1E">
            <w:pPr>
              <w:tabs>
                <w:tab w:val="left" w:pos="1080"/>
              </w:tabs>
              <w:jc w:val="center"/>
              <w:rPr>
                <w:b/>
                <w:bCs/>
                <w:i/>
              </w:rPr>
            </w:pPr>
            <w:r w:rsidRPr="008C0D0C">
              <w:rPr>
                <w:b/>
                <w:bCs/>
                <w:i/>
              </w:rPr>
              <w:t xml:space="preserve">&lt;PIRKIMO </w:t>
            </w:r>
            <w:r>
              <w:rPr>
                <w:b/>
                <w:bCs/>
                <w:i/>
              </w:rPr>
              <w:t>OBJEKTAS</w:t>
            </w:r>
            <w:r w:rsidRPr="008C0D0C">
              <w:rPr>
                <w:b/>
                <w:bCs/>
                <w:i/>
              </w:rPr>
              <w:t>&gt;</w:t>
            </w:r>
          </w:p>
          <w:p w14:paraId="25DB0974" w14:textId="77777777" w:rsidR="001865E7" w:rsidRDefault="001865E7" w:rsidP="00091C1E">
            <w:pPr>
              <w:tabs>
                <w:tab w:val="left" w:pos="1080"/>
              </w:tabs>
              <w:jc w:val="center"/>
              <w:rPr>
                <w:b/>
                <w:bCs/>
              </w:rPr>
            </w:pPr>
          </w:p>
          <w:p w14:paraId="5F065D16" w14:textId="77777777" w:rsidR="001865E7" w:rsidRPr="008C0D0C" w:rsidRDefault="001865E7" w:rsidP="00091C1E">
            <w:pPr>
              <w:tabs>
                <w:tab w:val="left" w:pos="1080"/>
              </w:tabs>
              <w:jc w:val="center"/>
              <w:rPr>
                <w:b/>
                <w:bCs/>
              </w:rPr>
            </w:pPr>
          </w:p>
          <w:tbl>
            <w:tblPr>
              <w:tblW w:w="96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8"/>
              <w:gridCol w:w="2119"/>
              <w:gridCol w:w="2250"/>
              <w:gridCol w:w="2268"/>
              <w:gridCol w:w="2268"/>
            </w:tblGrid>
            <w:tr w:rsidR="001865E7" w:rsidRPr="00E9471B" w14:paraId="76D506C5" w14:textId="77777777" w:rsidTr="00091C1E">
              <w:trPr>
                <w:trHeight w:val="807"/>
              </w:trPr>
              <w:tc>
                <w:tcPr>
                  <w:tcW w:w="738" w:type="dxa"/>
                  <w:shd w:val="clear" w:color="auto" w:fill="D9D9D9"/>
                </w:tcPr>
                <w:p w14:paraId="122E0CCE" w14:textId="77777777" w:rsidR="001865E7" w:rsidRPr="00E9471B" w:rsidRDefault="001865E7" w:rsidP="00091C1E">
                  <w:pPr>
                    <w:tabs>
                      <w:tab w:val="left" w:pos="5400"/>
                    </w:tabs>
                    <w:jc w:val="center"/>
                    <w:rPr>
                      <w:b/>
                      <w:bCs/>
                      <w:i/>
                    </w:rPr>
                  </w:pPr>
                  <w:r w:rsidRPr="00E9471B">
                    <w:rPr>
                      <w:b/>
                      <w:bCs/>
                      <w:i/>
                    </w:rPr>
                    <w:t>Eil. Nr.</w:t>
                  </w:r>
                </w:p>
              </w:tc>
              <w:tc>
                <w:tcPr>
                  <w:tcW w:w="2119" w:type="dxa"/>
                  <w:shd w:val="clear" w:color="auto" w:fill="D9D9D9"/>
                </w:tcPr>
                <w:p w14:paraId="0BADFF53" w14:textId="77777777" w:rsidR="001865E7" w:rsidRPr="00E9471B" w:rsidRDefault="001865E7" w:rsidP="00091C1E">
                  <w:pPr>
                    <w:tabs>
                      <w:tab w:val="left" w:pos="5400"/>
                    </w:tabs>
                    <w:jc w:val="center"/>
                    <w:rPr>
                      <w:b/>
                      <w:i/>
                    </w:rPr>
                  </w:pPr>
                  <w:r w:rsidRPr="00E9471B">
                    <w:rPr>
                      <w:b/>
                      <w:i/>
                    </w:rPr>
                    <w:t>Mokymų / kursų vykdymo data (mėnesių tikslumu)</w:t>
                  </w:r>
                </w:p>
              </w:tc>
              <w:tc>
                <w:tcPr>
                  <w:tcW w:w="2250" w:type="dxa"/>
                  <w:shd w:val="clear" w:color="auto" w:fill="D9D9D9"/>
                </w:tcPr>
                <w:p w14:paraId="2D28C761" w14:textId="77777777" w:rsidR="001865E7" w:rsidRPr="00E9471B" w:rsidRDefault="001865E7" w:rsidP="00091C1E">
                  <w:pPr>
                    <w:tabs>
                      <w:tab w:val="left" w:pos="5400"/>
                    </w:tabs>
                    <w:jc w:val="center"/>
                    <w:rPr>
                      <w:b/>
                      <w:i/>
                    </w:rPr>
                  </w:pPr>
                  <w:r w:rsidRPr="00E9471B">
                    <w:rPr>
                      <w:b/>
                      <w:i/>
                    </w:rPr>
                    <w:t>Mokymų / kursų pavadinimas</w:t>
                  </w:r>
                </w:p>
              </w:tc>
              <w:tc>
                <w:tcPr>
                  <w:tcW w:w="2268" w:type="dxa"/>
                  <w:shd w:val="clear" w:color="auto" w:fill="D9D9D9"/>
                </w:tcPr>
                <w:p w14:paraId="10759EDF" w14:textId="77777777" w:rsidR="001865E7" w:rsidRPr="00E9471B" w:rsidRDefault="001865E7" w:rsidP="00091C1E">
                  <w:pPr>
                    <w:tabs>
                      <w:tab w:val="left" w:pos="5400"/>
                    </w:tabs>
                    <w:jc w:val="center"/>
                    <w:rPr>
                      <w:b/>
                      <w:bCs/>
                      <w:i/>
                    </w:rPr>
                  </w:pPr>
                  <w:r w:rsidRPr="00E9471B">
                    <w:rPr>
                      <w:b/>
                      <w:i/>
                    </w:rPr>
                    <w:t>Paslaugų gavėjas (užsakovas)</w:t>
                  </w:r>
                </w:p>
              </w:tc>
              <w:tc>
                <w:tcPr>
                  <w:tcW w:w="2268" w:type="dxa"/>
                  <w:shd w:val="clear" w:color="auto" w:fill="D9D9D9"/>
                </w:tcPr>
                <w:p w14:paraId="0B5C8132" w14:textId="77777777" w:rsidR="001865E7" w:rsidRPr="00E9471B" w:rsidRDefault="001865E7" w:rsidP="00091C1E">
                  <w:pPr>
                    <w:tabs>
                      <w:tab w:val="left" w:pos="5400"/>
                    </w:tabs>
                    <w:jc w:val="center"/>
                    <w:rPr>
                      <w:b/>
                      <w:bCs/>
                      <w:i/>
                    </w:rPr>
                  </w:pPr>
                  <w:r w:rsidRPr="00E9471B">
                    <w:rPr>
                      <w:b/>
                      <w:i/>
                    </w:rPr>
                    <w:t>Apmokytų asmenų skaičius</w:t>
                  </w:r>
                </w:p>
              </w:tc>
            </w:tr>
            <w:tr w:rsidR="001865E7" w:rsidRPr="002E1B61" w14:paraId="38D8D46A" w14:textId="77777777" w:rsidTr="00091C1E">
              <w:trPr>
                <w:trHeight w:val="629"/>
              </w:trPr>
              <w:tc>
                <w:tcPr>
                  <w:tcW w:w="738" w:type="dxa"/>
                </w:tcPr>
                <w:p w14:paraId="6571A8D4" w14:textId="77777777" w:rsidR="001865E7" w:rsidRPr="002E1B61" w:rsidRDefault="001865E7" w:rsidP="00091C1E">
                  <w:pPr>
                    <w:tabs>
                      <w:tab w:val="left" w:pos="5400"/>
                    </w:tabs>
                    <w:rPr>
                      <w:spacing w:val="-6"/>
                      <w:lang w:val="en-US"/>
                    </w:rPr>
                  </w:pPr>
                  <w:r w:rsidRPr="002E1B61">
                    <w:rPr>
                      <w:spacing w:val="-6"/>
                      <w:lang w:val="en-US"/>
                    </w:rPr>
                    <w:t>1</w:t>
                  </w:r>
                </w:p>
              </w:tc>
              <w:tc>
                <w:tcPr>
                  <w:tcW w:w="2119" w:type="dxa"/>
                </w:tcPr>
                <w:p w14:paraId="5466B132" w14:textId="77777777" w:rsidR="001865E7" w:rsidRPr="002E1B61" w:rsidRDefault="001865E7" w:rsidP="00091C1E">
                  <w:pPr>
                    <w:tabs>
                      <w:tab w:val="left" w:pos="5400"/>
                    </w:tabs>
                    <w:rPr>
                      <w:spacing w:val="-6"/>
                    </w:rPr>
                  </w:pPr>
                </w:p>
              </w:tc>
              <w:tc>
                <w:tcPr>
                  <w:tcW w:w="2250" w:type="dxa"/>
                </w:tcPr>
                <w:p w14:paraId="02A89F63" w14:textId="77777777" w:rsidR="001865E7" w:rsidRPr="002E1B61" w:rsidRDefault="001865E7" w:rsidP="00091C1E">
                  <w:pPr>
                    <w:tabs>
                      <w:tab w:val="left" w:pos="5400"/>
                    </w:tabs>
                    <w:rPr>
                      <w:spacing w:val="-6"/>
                    </w:rPr>
                  </w:pPr>
                </w:p>
              </w:tc>
              <w:tc>
                <w:tcPr>
                  <w:tcW w:w="2268" w:type="dxa"/>
                </w:tcPr>
                <w:p w14:paraId="19F752BD" w14:textId="77777777" w:rsidR="001865E7" w:rsidRPr="002E1B61" w:rsidRDefault="001865E7" w:rsidP="00091C1E">
                  <w:pPr>
                    <w:tabs>
                      <w:tab w:val="left" w:pos="5400"/>
                    </w:tabs>
                    <w:rPr>
                      <w:spacing w:val="-6"/>
                    </w:rPr>
                  </w:pPr>
                </w:p>
              </w:tc>
              <w:tc>
                <w:tcPr>
                  <w:tcW w:w="2268" w:type="dxa"/>
                </w:tcPr>
                <w:p w14:paraId="402DD1DD" w14:textId="77777777" w:rsidR="001865E7" w:rsidRPr="002E1B61" w:rsidRDefault="001865E7" w:rsidP="00091C1E">
                  <w:pPr>
                    <w:tabs>
                      <w:tab w:val="left" w:pos="5400"/>
                    </w:tabs>
                    <w:rPr>
                      <w:spacing w:val="-6"/>
                    </w:rPr>
                  </w:pPr>
                </w:p>
              </w:tc>
            </w:tr>
            <w:tr w:rsidR="001865E7" w:rsidRPr="002E1B61" w14:paraId="4C50A655" w14:textId="77777777" w:rsidTr="00091C1E">
              <w:trPr>
                <w:trHeight w:val="629"/>
              </w:trPr>
              <w:tc>
                <w:tcPr>
                  <w:tcW w:w="738" w:type="dxa"/>
                </w:tcPr>
                <w:p w14:paraId="7159CB22" w14:textId="77777777" w:rsidR="001865E7" w:rsidRPr="002E1B61" w:rsidRDefault="001865E7" w:rsidP="00091C1E">
                  <w:pPr>
                    <w:tabs>
                      <w:tab w:val="left" w:pos="5400"/>
                    </w:tabs>
                    <w:rPr>
                      <w:spacing w:val="-6"/>
                      <w:lang w:val="en-US"/>
                    </w:rPr>
                  </w:pPr>
                  <w:r>
                    <w:rPr>
                      <w:spacing w:val="-6"/>
                      <w:lang w:val="en-US"/>
                    </w:rPr>
                    <w:t>2.</w:t>
                  </w:r>
                </w:p>
              </w:tc>
              <w:tc>
                <w:tcPr>
                  <w:tcW w:w="2119" w:type="dxa"/>
                </w:tcPr>
                <w:p w14:paraId="1CD2D562" w14:textId="77777777" w:rsidR="001865E7" w:rsidRPr="002E1B61" w:rsidRDefault="001865E7" w:rsidP="00091C1E">
                  <w:pPr>
                    <w:tabs>
                      <w:tab w:val="left" w:pos="5400"/>
                    </w:tabs>
                    <w:rPr>
                      <w:spacing w:val="-6"/>
                    </w:rPr>
                  </w:pPr>
                </w:p>
              </w:tc>
              <w:tc>
                <w:tcPr>
                  <w:tcW w:w="2250" w:type="dxa"/>
                </w:tcPr>
                <w:p w14:paraId="5F50D828" w14:textId="77777777" w:rsidR="001865E7" w:rsidRPr="002E1B61" w:rsidRDefault="001865E7" w:rsidP="00091C1E">
                  <w:pPr>
                    <w:tabs>
                      <w:tab w:val="left" w:pos="5400"/>
                    </w:tabs>
                    <w:rPr>
                      <w:spacing w:val="-6"/>
                    </w:rPr>
                  </w:pPr>
                </w:p>
              </w:tc>
              <w:tc>
                <w:tcPr>
                  <w:tcW w:w="2268" w:type="dxa"/>
                </w:tcPr>
                <w:p w14:paraId="3B816247" w14:textId="77777777" w:rsidR="001865E7" w:rsidRPr="002E1B61" w:rsidRDefault="001865E7" w:rsidP="00091C1E">
                  <w:pPr>
                    <w:tabs>
                      <w:tab w:val="left" w:pos="5400"/>
                    </w:tabs>
                    <w:rPr>
                      <w:spacing w:val="-6"/>
                    </w:rPr>
                  </w:pPr>
                </w:p>
              </w:tc>
              <w:tc>
                <w:tcPr>
                  <w:tcW w:w="2268" w:type="dxa"/>
                </w:tcPr>
                <w:p w14:paraId="6DA41F46" w14:textId="77777777" w:rsidR="001865E7" w:rsidRPr="002E1B61" w:rsidRDefault="001865E7" w:rsidP="00091C1E">
                  <w:pPr>
                    <w:tabs>
                      <w:tab w:val="left" w:pos="5400"/>
                    </w:tabs>
                    <w:rPr>
                      <w:spacing w:val="-6"/>
                    </w:rPr>
                  </w:pPr>
                </w:p>
              </w:tc>
            </w:tr>
            <w:tr w:rsidR="001865E7" w:rsidRPr="002E1B61" w14:paraId="26F001DA" w14:textId="77777777" w:rsidTr="00091C1E">
              <w:trPr>
                <w:trHeight w:val="629"/>
              </w:trPr>
              <w:tc>
                <w:tcPr>
                  <w:tcW w:w="738" w:type="dxa"/>
                </w:tcPr>
                <w:p w14:paraId="4D09E5EB" w14:textId="77777777" w:rsidR="001865E7" w:rsidRDefault="001865E7" w:rsidP="00091C1E">
                  <w:pPr>
                    <w:tabs>
                      <w:tab w:val="left" w:pos="5400"/>
                    </w:tabs>
                    <w:rPr>
                      <w:spacing w:val="-6"/>
                      <w:lang w:val="en-US"/>
                    </w:rPr>
                  </w:pPr>
                  <w:r>
                    <w:rPr>
                      <w:spacing w:val="-6"/>
                      <w:lang w:val="en-US"/>
                    </w:rPr>
                    <w:t>3.</w:t>
                  </w:r>
                </w:p>
              </w:tc>
              <w:tc>
                <w:tcPr>
                  <w:tcW w:w="2119" w:type="dxa"/>
                </w:tcPr>
                <w:p w14:paraId="0FC63673" w14:textId="77777777" w:rsidR="001865E7" w:rsidRPr="002E1B61" w:rsidRDefault="001865E7" w:rsidP="00091C1E">
                  <w:pPr>
                    <w:tabs>
                      <w:tab w:val="left" w:pos="5400"/>
                    </w:tabs>
                    <w:rPr>
                      <w:spacing w:val="-6"/>
                    </w:rPr>
                  </w:pPr>
                </w:p>
              </w:tc>
              <w:tc>
                <w:tcPr>
                  <w:tcW w:w="2250" w:type="dxa"/>
                </w:tcPr>
                <w:p w14:paraId="42239798" w14:textId="77777777" w:rsidR="001865E7" w:rsidRPr="002E1B61" w:rsidRDefault="001865E7" w:rsidP="00091C1E">
                  <w:pPr>
                    <w:tabs>
                      <w:tab w:val="left" w:pos="5400"/>
                    </w:tabs>
                    <w:rPr>
                      <w:spacing w:val="-6"/>
                    </w:rPr>
                  </w:pPr>
                </w:p>
              </w:tc>
              <w:tc>
                <w:tcPr>
                  <w:tcW w:w="2268" w:type="dxa"/>
                </w:tcPr>
                <w:p w14:paraId="6A7B7670" w14:textId="77777777" w:rsidR="001865E7" w:rsidRPr="002E1B61" w:rsidRDefault="001865E7" w:rsidP="00091C1E">
                  <w:pPr>
                    <w:tabs>
                      <w:tab w:val="left" w:pos="5400"/>
                    </w:tabs>
                    <w:rPr>
                      <w:spacing w:val="-6"/>
                    </w:rPr>
                  </w:pPr>
                </w:p>
              </w:tc>
              <w:tc>
                <w:tcPr>
                  <w:tcW w:w="2268" w:type="dxa"/>
                </w:tcPr>
                <w:p w14:paraId="1D7B86D3" w14:textId="77777777" w:rsidR="001865E7" w:rsidRPr="002E1B61" w:rsidRDefault="001865E7" w:rsidP="00091C1E">
                  <w:pPr>
                    <w:tabs>
                      <w:tab w:val="left" w:pos="5400"/>
                    </w:tabs>
                    <w:rPr>
                      <w:spacing w:val="-6"/>
                    </w:rPr>
                  </w:pPr>
                </w:p>
              </w:tc>
            </w:tr>
            <w:tr w:rsidR="001865E7" w:rsidRPr="002E1B61" w14:paraId="65601F05" w14:textId="77777777" w:rsidTr="00091C1E">
              <w:trPr>
                <w:trHeight w:val="629"/>
              </w:trPr>
              <w:tc>
                <w:tcPr>
                  <w:tcW w:w="738" w:type="dxa"/>
                </w:tcPr>
                <w:p w14:paraId="6083E0AF" w14:textId="77777777" w:rsidR="001865E7" w:rsidRDefault="001865E7" w:rsidP="00091C1E">
                  <w:pPr>
                    <w:tabs>
                      <w:tab w:val="left" w:pos="5400"/>
                    </w:tabs>
                    <w:rPr>
                      <w:spacing w:val="-6"/>
                      <w:lang w:val="en-US"/>
                    </w:rPr>
                  </w:pPr>
                  <w:r>
                    <w:rPr>
                      <w:spacing w:val="-6"/>
                      <w:lang w:val="en-US"/>
                    </w:rPr>
                    <w:t>4.</w:t>
                  </w:r>
                </w:p>
              </w:tc>
              <w:tc>
                <w:tcPr>
                  <w:tcW w:w="2119" w:type="dxa"/>
                </w:tcPr>
                <w:p w14:paraId="3E4F8745" w14:textId="77777777" w:rsidR="001865E7" w:rsidRPr="002E1B61" w:rsidRDefault="001865E7" w:rsidP="00091C1E">
                  <w:pPr>
                    <w:tabs>
                      <w:tab w:val="left" w:pos="5400"/>
                    </w:tabs>
                    <w:rPr>
                      <w:spacing w:val="-6"/>
                    </w:rPr>
                  </w:pPr>
                </w:p>
              </w:tc>
              <w:tc>
                <w:tcPr>
                  <w:tcW w:w="2250" w:type="dxa"/>
                </w:tcPr>
                <w:p w14:paraId="0C0538E9" w14:textId="77777777" w:rsidR="001865E7" w:rsidRPr="002E1B61" w:rsidRDefault="001865E7" w:rsidP="00091C1E">
                  <w:pPr>
                    <w:tabs>
                      <w:tab w:val="left" w:pos="5400"/>
                    </w:tabs>
                    <w:rPr>
                      <w:spacing w:val="-6"/>
                    </w:rPr>
                  </w:pPr>
                </w:p>
              </w:tc>
              <w:tc>
                <w:tcPr>
                  <w:tcW w:w="2268" w:type="dxa"/>
                </w:tcPr>
                <w:p w14:paraId="3F650A20" w14:textId="77777777" w:rsidR="001865E7" w:rsidRPr="002E1B61" w:rsidRDefault="001865E7" w:rsidP="00091C1E">
                  <w:pPr>
                    <w:tabs>
                      <w:tab w:val="left" w:pos="5400"/>
                    </w:tabs>
                    <w:rPr>
                      <w:spacing w:val="-6"/>
                    </w:rPr>
                  </w:pPr>
                </w:p>
              </w:tc>
              <w:tc>
                <w:tcPr>
                  <w:tcW w:w="2268" w:type="dxa"/>
                </w:tcPr>
                <w:p w14:paraId="22425268" w14:textId="77777777" w:rsidR="001865E7" w:rsidRPr="002E1B61" w:rsidRDefault="001865E7" w:rsidP="00091C1E">
                  <w:pPr>
                    <w:tabs>
                      <w:tab w:val="left" w:pos="5400"/>
                    </w:tabs>
                    <w:rPr>
                      <w:spacing w:val="-6"/>
                    </w:rPr>
                  </w:pPr>
                </w:p>
              </w:tc>
            </w:tr>
          </w:tbl>
          <w:p w14:paraId="3392E858" w14:textId="77777777" w:rsidR="001865E7" w:rsidRDefault="001865E7" w:rsidP="00091C1E">
            <w:pPr>
              <w:spacing w:after="200" w:line="276" w:lineRule="auto"/>
              <w:jc w:val="left"/>
              <w:rPr>
                <w:b/>
              </w:rPr>
            </w:pPr>
          </w:p>
          <w:p w14:paraId="25E85688" w14:textId="77777777" w:rsidR="001865E7" w:rsidRDefault="001865E7" w:rsidP="00091C1E">
            <w:pPr>
              <w:pageBreakBefore/>
              <w:ind w:left="5642"/>
              <w:jc w:val="right"/>
              <w:rPr>
                <w:b/>
              </w:rPr>
            </w:pPr>
          </w:p>
          <w:p w14:paraId="5D4C5BB9" w14:textId="77777777" w:rsidR="001865E7" w:rsidRDefault="001865E7" w:rsidP="00091C1E">
            <w:pPr>
              <w:pageBreakBefore/>
              <w:ind w:left="5642"/>
              <w:jc w:val="right"/>
              <w:rPr>
                <w:b/>
              </w:rPr>
            </w:pPr>
          </w:p>
          <w:p w14:paraId="5567AA83" w14:textId="77777777" w:rsidR="001865E7" w:rsidRDefault="001865E7" w:rsidP="00091C1E">
            <w:pPr>
              <w:pageBreakBefore/>
              <w:ind w:left="5642"/>
              <w:jc w:val="right"/>
              <w:rPr>
                <w:b/>
              </w:rPr>
            </w:pPr>
          </w:p>
          <w:p w14:paraId="0505496C" w14:textId="77777777" w:rsidR="001865E7" w:rsidRDefault="001865E7" w:rsidP="00091C1E">
            <w:pPr>
              <w:pageBreakBefore/>
              <w:ind w:left="5642"/>
              <w:jc w:val="right"/>
              <w:rPr>
                <w:b/>
              </w:rPr>
            </w:pPr>
          </w:p>
          <w:p w14:paraId="36DE61F1" w14:textId="77777777" w:rsidR="001865E7" w:rsidRDefault="001865E7" w:rsidP="00091C1E">
            <w:pPr>
              <w:pageBreakBefore/>
              <w:ind w:left="5642"/>
              <w:jc w:val="right"/>
              <w:rPr>
                <w:b/>
              </w:rPr>
            </w:pPr>
          </w:p>
          <w:p w14:paraId="0C602CC0" w14:textId="77777777" w:rsidR="001865E7" w:rsidRDefault="001865E7" w:rsidP="00091C1E">
            <w:pPr>
              <w:pageBreakBefore/>
              <w:ind w:left="5642"/>
              <w:jc w:val="right"/>
              <w:rPr>
                <w:b/>
              </w:rPr>
            </w:pPr>
          </w:p>
          <w:p w14:paraId="60A17F31" w14:textId="77777777" w:rsidR="001865E7" w:rsidRDefault="001865E7" w:rsidP="00091C1E">
            <w:pPr>
              <w:pageBreakBefore/>
              <w:ind w:left="5642"/>
              <w:jc w:val="right"/>
              <w:rPr>
                <w:b/>
              </w:rPr>
            </w:pPr>
          </w:p>
          <w:p w14:paraId="2E99528B" w14:textId="77777777" w:rsidR="001865E7" w:rsidRDefault="001865E7" w:rsidP="00091C1E">
            <w:pPr>
              <w:pageBreakBefore/>
              <w:ind w:left="5642"/>
              <w:jc w:val="right"/>
              <w:rPr>
                <w:b/>
              </w:rPr>
            </w:pPr>
          </w:p>
          <w:p w14:paraId="4B006CDF" w14:textId="77777777" w:rsidR="001865E7" w:rsidRDefault="001865E7" w:rsidP="00091C1E">
            <w:pPr>
              <w:pageBreakBefore/>
              <w:ind w:left="5642"/>
              <w:jc w:val="right"/>
              <w:rPr>
                <w:b/>
              </w:rPr>
            </w:pPr>
          </w:p>
          <w:p w14:paraId="63BE523A" w14:textId="77777777" w:rsidR="00E347BB" w:rsidRDefault="00E347BB" w:rsidP="00091C1E">
            <w:pPr>
              <w:pageBreakBefore/>
              <w:ind w:left="5642"/>
              <w:jc w:val="right"/>
              <w:rPr>
                <w:b/>
              </w:rPr>
            </w:pPr>
          </w:p>
          <w:p w14:paraId="17656CE4" w14:textId="77777777" w:rsidR="00E347BB" w:rsidRDefault="00E347BB" w:rsidP="00091C1E">
            <w:pPr>
              <w:pageBreakBefore/>
              <w:ind w:left="5642"/>
              <w:jc w:val="right"/>
              <w:rPr>
                <w:b/>
              </w:rPr>
            </w:pPr>
          </w:p>
          <w:p w14:paraId="290F16EF" w14:textId="77777777" w:rsidR="00E347BB" w:rsidRDefault="00E347BB" w:rsidP="00091C1E">
            <w:pPr>
              <w:pageBreakBefore/>
              <w:ind w:left="5642"/>
              <w:jc w:val="right"/>
              <w:rPr>
                <w:b/>
              </w:rPr>
            </w:pPr>
          </w:p>
          <w:p w14:paraId="42EF99D4" w14:textId="77777777" w:rsidR="00E347BB" w:rsidRDefault="00E347BB" w:rsidP="00091C1E">
            <w:pPr>
              <w:pageBreakBefore/>
              <w:ind w:left="5642"/>
              <w:jc w:val="right"/>
              <w:rPr>
                <w:b/>
              </w:rPr>
            </w:pPr>
          </w:p>
          <w:p w14:paraId="7CED2D08" w14:textId="77777777" w:rsidR="00E347BB" w:rsidRDefault="00E347BB" w:rsidP="00091C1E">
            <w:pPr>
              <w:pageBreakBefore/>
              <w:ind w:left="5642"/>
              <w:jc w:val="right"/>
              <w:rPr>
                <w:b/>
              </w:rPr>
            </w:pPr>
          </w:p>
          <w:p w14:paraId="6A5D80B3" w14:textId="77777777" w:rsidR="001865E7" w:rsidRDefault="001865E7" w:rsidP="00091C1E">
            <w:pPr>
              <w:pageBreakBefore/>
              <w:ind w:left="5642"/>
              <w:jc w:val="right"/>
              <w:rPr>
                <w:b/>
              </w:rPr>
            </w:pPr>
          </w:p>
          <w:p w14:paraId="201F3D21" w14:textId="77777777" w:rsidR="001865E7" w:rsidRDefault="001865E7" w:rsidP="00091C1E">
            <w:pPr>
              <w:pageBreakBefore/>
              <w:ind w:left="5642"/>
              <w:jc w:val="right"/>
              <w:rPr>
                <w:b/>
              </w:rPr>
            </w:pPr>
          </w:p>
          <w:p w14:paraId="6978D641" w14:textId="77777777" w:rsidR="001865E7" w:rsidRDefault="001865E7" w:rsidP="00091C1E">
            <w:pPr>
              <w:pageBreakBefore/>
              <w:ind w:left="5642"/>
              <w:jc w:val="right"/>
              <w:rPr>
                <w:b/>
              </w:rPr>
            </w:pPr>
          </w:p>
          <w:p w14:paraId="5BC06F73" w14:textId="77777777" w:rsidR="001865E7" w:rsidRPr="009474C0" w:rsidRDefault="001865E7" w:rsidP="00091C1E">
            <w:pPr>
              <w:pageBreakBefore/>
              <w:ind w:left="5642"/>
              <w:jc w:val="right"/>
            </w:pPr>
            <w:r>
              <w:t>Pirkimo dokumentų 8</w:t>
            </w:r>
            <w:r w:rsidRPr="009474C0">
              <w:t xml:space="preserve"> priedas</w:t>
            </w:r>
          </w:p>
          <w:p w14:paraId="008087F1" w14:textId="77777777" w:rsidR="001865E7" w:rsidRPr="00FD61DE" w:rsidRDefault="001865E7" w:rsidP="00091C1E">
            <w:pPr>
              <w:autoSpaceDE w:val="0"/>
              <w:autoSpaceDN w:val="0"/>
              <w:adjustRightInd w:val="0"/>
              <w:ind w:firstLine="720"/>
              <w:jc w:val="center"/>
              <w:rPr>
                <w:position w:val="6"/>
              </w:rPr>
            </w:pPr>
          </w:p>
          <w:p w14:paraId="5DEBD103" w14:textId="77777777" w:rsidR="001865E7" w:rsidRPr="00FD61DE" w:rsidRDefault="001865E7" w:rsidP="00091C1E">
            <w:pPr>
              <w:autoSpaceDE w:val="0"/>
              <w:autoSpaceDN w:val="0"/>
              <w:adjustRightInd w:val="0"/>
              <w:jc w:val="center"/>
            </w:pPr>
            <w:r w:rsidRPr="00FD61DE">
              <w:rPr>
                <w:position w:val="6"/>
              </w:rPr>
              <w:t>(adresatas (</w:t>
            </w:r>
            <w:r>
              <w:rPr>
                <w:position w:val="6"/>
              </w:rPr>
              <w:t>Pirkėjas</w:t>
            </w:r>
            <w:r w:rsidRPr="00FD61DE">
              <w:rPr>
                <w:position w:val="6"/>
              </w:rPr>
              <w:t>)</w:t>
            </w:r>
          </w:p>
          <w:p w14:paraId="3ABE3D3A" w14:textId="77777777" w:rsidR="001865E7" w:rsidRPr="00FD61DE" w:rsidRDefault="001865E7" w:rsidP="00091C1E">
            <w:pPr>
              <w:autoSpaceDE w:val="0"/>
              <w:autoSpaceDN w:val="0"/>
              <w:adjustRightInd w:val="0"/>
              <w:ind w:firstLine="720"/>
              <w:jc w:val="center"/>
            </w:pPr>
          </w:p>
          <w:p w14:paraId="2F3FB6E8" w14:textId="77777777" w:rsidR="001865E7" w:rsidRPr="00FD61DE" w:rsidRDefault="001865E7" w:rsidP="00091C1E">
            <w:pPr>
              <w:ind w:firstLine="720"/>
              <w:jc w:val="center"/>
              <w:outlineLvl w:val="2"/>
              <w:rPr>
                <w:bCs/>
              </w:rPr>
            </w:pPr>
          </w:p>
          <w:p w14:paraId="3A58BE25" w14:textId="77777777" w:rsidR="001865E7" w:rsidRPr="00FD61DE" w:rsidRDefault="001865E7" w:rsidP="00091C1E">
            <w:pPr>
              <w:jc w:val="center"/>
              <w:outlineLvl w:val="2"/>
              <w:rPr>
                <w:b/>
                <w:bCs/>
              </w:rPr>
            </w:pPr>
            <w:r w:rsidRPr="00FD61DE">
              <w:rPr>
                <w:b/>
                <w:bCs/>
              </w:rPr>
              <w:t>S</w:t>
            </w:r>
            <w:r>
              <w:rPr>
                <w:b/>
                <w:bCs/>
              </w:rPr>
              <w:t xml:space="preserve">PECIALISTO </w:t>
            </w:r>
            <w:r w:rsidRPr="00FD61DE">
              <w:rPr>
                <w:b/>
                <w:bCs/>
              </w:rPr>
              <w:t>DEKLARACIJA</w:t>
            </w:r>
          </w:p>
          <w:p w14:paraId="79835F70" w14:textId="77777777" w:rsidR="001865E7" w:rsidRPr="00FD61DE" w:rsidRDefault="001865E7" w:rsidP="00091C1E">
            <w:pPr>
              <w:jc w:val="center"/>
              <w:rPr>
                <w:color w:val="000000"/>
                <w:sz w:val="16"/>
                <w:szCs w:val="16"/>
              </w:rPr>
            </w:pPr>
          </w:p>
          <w:p w14:paraId="3FF14F43" w14:textId="77777777" w:rsidR="001865E7" w:rsidRPr="00FD61DE" w:rsidRDefault="001865E7" w:rsidP="00091C1E">
            <w:pPr>
              <w:autoSpaceDE w:val="0"/>
              <w:autoSpaceDN w:val="0"/>
              <w:adjustRightInd w:val="0"/>
              <w:jc w:val="center"/>
            </w:pPr>
          </w:p>
          <w:p w14:paraId="277A95AF" w14:textId="77777777" w:rsidR="001865E7" w:rsidRPr="00FD61DE" w:rsidRDefault="001865E7" w:rsidP="00091C1E">
            <w:pPr>
              <w:autoSpaceDE w:val="0"/>
              <w:autoSpaceDN w:val="0"/>
              <w:adjustRightInd w:val="0"/>
              <w:jc w:val="center"/>
            </w:pPr>
            <w:r>
              <w:t>2017</w:t>
            </w:r>
            <w:r w:rsidRPr="00FD61DE">
              <w:t xml:space="preserve"> m. ________________________ d.</w:t>
            </w:r>
          </w:p>
          <w:p w14:paraId="24CD13F9" w14:textId="77777777" w:rsidR="001865E7" w:rsidRPr="00FD61DE" w:rsidRDefault="001865E7" w:rsidP="00091C1E">
            <w:pPr>
              <w:autoSpaceDE w:val="0"/>
              <w:autoSpaceDN w:val="0"/>
              <w:adjustRightInd w:val="0"/>
              <w:jc w:val="center"/>
            </w:pPr>
          </w:p>
          <w:p w14:paraId="6A83F02D" w14:textId="77777777" w:rsidR="001865E7" w:rsidRPr="00FD61DE" w:rsidRDefault="001865E7" w:rsidP="00091C1E">
            <w:pPr>
              <w:autoSpaceDE w:val="0"/>
              <w:autoSpaceDN w:val="0"/>
              <w:adjustRightInd w:val="0"/>
              <w:jc w:val="center"/>
            </w:pPr>
            <w:r w:rsidRPr="00FD61DE">
              <w:rPr>
                <w:sz w:val="22"/>
                <w:szCs w:val="22"/>
              </w:rPr>
              <w:t>________________________</w:t>
            </w:r>
          </w:p>
          <w:p w14:paraId="62A1DB71" w14:textId="77777777" w:rsidR="001865E7" w:rsidRPr="00FD61DE" w:rsidRDefault="001865E7" w:rsidP="00091C1E">
            <w:pPr>
              <w:autoSpaceDE w:val="0"/>
              <w:autoSpaceDN w:val="0"/>
              <w:adjustRightInd w:val="0"/>
              <w:jc w:val="center"/>
              <w:rPr>
                <w:b/>
                <w:bCs/>
              </w:rPr>
            </w:pPr>
            <w:r w:rsidRPr="00FD61DE">
              <w:rPr>
                <w:position w:val="6"/>
                <w:sz w:val="22"/>
                <w:szCs w:val="22"/>
              </w:rPr>
              <w:t>(deklaracijos sudarymo vieta)</w:t>
            </w:r>
          </w:p>
          <w:p w14:paraId="766C69DF" w14:textId="77777777" w:rsidR="001865E7" w:rsidRPr="00FD61DE" w:rsidRDefault="001865E7" w:rsidP="00091C1E">
            <w:pPr>
              <w:ind w:firstLine="720"/>
              <w:jc w:val="center"/>
              <w:rPr>
                <w:color w:val="000000"/>
              </w:rPr>
            </w:pPr>
          </w:p>
          <w:p w14:paraId="38267876" w14:textId="31E8D965" w:rsidR="001865E7" w:rsidRPr="00FD61DE" w:rsidRDefault="001865E7" w:rsidP="00091C1E">
            <w:pPr>
              <w:ind w:firstLine="851"/>
              <w:rPr>
                <w:color w:val="000000"/>
              </w:rPr>
            </w:pPr>
            <w:r w:rsidRPr="00FD61DE">
              <w:rPr>
                <w:color w:val="000000"/>
              </w:rPr>
              <w:t>Aš, žemiau pasirašęs (-</w:t>
            </w:r>
            <w:proofErr w:type="spellStart"/>
            <w:r w:rsidRPr="00FD61DE">
              <w:rPr>
                <w:color w:val="000000"/>
              </w:rPr>
              <w:t>iusi</w:t>
            </w:r>
            <w:proofErr w:type="spellEnd"/>
            <w:r w:rsidRPr="00FD61DE">
              <w:rPr>
                <w:color w:val="000000"/>
              </w:rPr>
              <w:t xml:space="preserve">), deklaruoju, kad sutinku dalyvauti tik su </w:t>
            </w:r>
            <w:r w:rsidRPr="00FF5C7B">
              <w:rPr>
                <w:b/>
                <w:color w:val="C0504D"/>
              </w:rPr>
              <w:t>&lt;dalyvio pavadinimas&gt;</w:t>
            </w:r>
            <w:r w:rsidRPr="00FF5C7B">
              <w:rPr>
                <w:color w:val="C0504D"/>
              </w:rPr>
              <w:t xml:space="preserve"> </w:t>
            </w:r>
            <w:r w:rsidRPr="005F1015">
              <w:t>Kauno prekybos, pramonės ir amatų rūm</w:t>
            </w:r>
            <w:r>
              <w:t xml:space="preserve">ų </w:t>
            </w:r>
            <w:r w:rsidRPr="00FD61DE">
              <w:rPr>
                <w:color w:val="000000"/>
              </w:rPr>
              <w:t xml:space="preserve">vykdomo </w:t>
            </w:r>
            <w:r w:rsidR="00C87C96" w:rsidRPr="003B43B3">
              <w:t>„</w:t>
            </w:r>
            <w:r w:rsidR="00C87C96" w:rsidRPr="005F1015">
              <w:t xml:space="preserve">Specialiųjų sektorinių mokymų </w:t>
            </w:r>
            <w:r w:rsidR="00C87C96">
              <w:t>gamybinių įmonių specialistams vykdymas</w:t>
            </w:r>
            <w:r w:rsidR="00C87C96" w:rsidRPr="003B43B3">
              <w:t>“</w:t>
            </w:r>
            <w:r w:rsidR="00C87C96">
              <w:t>,</w:t>
            </w:r>
            <w:r w:rsidR="00C87C96" w:rsidRPr="003B43B3">
              <w:t xml:space="preserve"> </w:t>
            </w:r>
            <w:r w:rsidR="00C87C96" w:rsidRPr="003B43B3">
              <w:rPr>
                <w:color w:val="000000"/>
                <w:kern w:val="28"/>
              </w:rPr>
              <w:t xml:space="preserve">projekto </w:t>
            </w:r>
            <w:r w:rsidR="00C87C96" w:rsidRPr="003B43B3">
              <w:rPr>
                <w:bCs/>
                <w:iCs/>
                <w:color w:val="000000"/>
                <w:kern w:val="28"/>
              </w:rPr>
              <w:t xml:space="preserve">Nr. </w:t>
            </w:r>
            <w:r w:rsidR="00C87C96" w:rsidRPr="003B43B3">
              <w:t>09.4.</w:t>
            </w:r>
            <w:r w:rsidR="00C87C96">
              <w:t>3</w:t>
            </w:r>
            <w:r w:rsidR="00C87C96" w:rsidRPr="003B43B3">
              <w:t>-ESFA-</w:t>
            </w:r>
            <w:r w:rsidR="00C87C96">
              <w:t>K</w:t>
            </w:r>
            <w:r w:rsidR="00C87C96" w:rsidRPr="003B43B3">
              <w:t>-</w:t>
            </w:r>
            <w:r w:rsidR="00C87C96">
              <w:t>814-02-0017,</w:t>
            </w:r>
            <w:r w:rsidR="00C87C96" w:rsidRPr="003B43B3">
              <w:rPr>
                <w:color w:val="000000"/>
              </w:rPr>
              <w:t xml:space="preserve"> </w:t>
            </w:r>
            <w:r w:rsidRPr="00FD61DE">
              <w:rPr>
                <w:color w:val="000000"/>
              </w:rPr>
              <w:t xml:space="preserve"> paslaugų pirkimo procedūrose. </w:t>
            </w:r>
          </w:p>
          <w:p w14:paraId="36E828CD" w14:textId="77777777" w:rsidR="001865E7" w:rsidRPr="00FD61DE" w:rsidRDefault="001865E7" w:rsidP="00091C1E">
            <w:pPr>
              <w:ind w:firstLine="851"/>
              <w:rPr>
                <w:color w:val="000000"/>
              </w:rPr>
            </w:pPr>
            <w:r w:rsidRPr="00FD61DE">
              <w:rPr>
                <w:color w:val="000000"/>
              </w:rPr>
              <w:t>Įsipareigoju pirkimo laimėjimo atveju atlikti funkcijas, kurių įgyvendinimui buvo įtraukta mano kandidatūra, pagal sutartyje nurodytas sąlygas bei kaip nurodyta techninėje specifikacijoje ir dirbti visą pasiūlyme numatytą laiką iki visiško ir tinkamo įsipareigojimų pagal pirkimo sutartį įvykdymo, t. y.:</w:t>
            </w:r>
          </w:p>
          <w:p w14:paraId="03720376" w14:textId="77777777" w:rsidR="001865E7" w:rsidRPr="00FD61DE" w:rsidRDefault="001865E7" w:rsidP="00091C1E">
            <w:pPr>
              <w:ind w:firstLine="851"/>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64"/>
              <w:gridCol w:w="5552"/>
            </w:tblGrid>
            <w:tr w:rsidR="001865E7" w:rsidRPr="00FD61DE" w14:paraId="0DFAB152" w14:textId="77777777" w:rsidTr="00091C1E">
              <w:trPr>
                <w:trHeight w:val="567"/>
              </w:trPr>
              <w:tc>
                <w:tcPr>
                  <w:tcW w:w="3964" w:type="dxa"/>
                  <w:tcBorders>
                    <w:top w:val="single" w:sz="4" w:space="0" w:color="auto"/>
                    <w:left w:val="single" w:sz="4" w:space="0" w:color="auto"/>
                    <w:bottom w:val="single" w:sz="4" w:space="0" w:color="auto"/>
                    <w:right w:val="single" w:sz="4" w:space="0" w:color="auto"/>
                  </w:tcBorders>
                </w:tcPr>
                <w:p w14:paraId="47FB882E" w14:textId="77777777" w:rsidR="001865E7" w:rsidRPr="00FF5C7B" w:rsidRDefault="001865E7" w:rsidP="00091C1E">
                  <w:pPr>
                    <w:jc w:val="left"/>
                  </w:pPr>
                  <w:r w:rsidRPr="00FF5C7B">
                    <w:t>Pirkimo objektas</w:t>
                  </w:r>
                </w:p>
              </w:tc>
              <w:tc>
                <w:tcPr>
                  <w:tcW w:w="5552" w:type="dxa"/>
                  <w:tcBorders>
                    <w:top w:val="single" w:sz="4" w:space="0" w:color="auto"/>
                    <w:left w:val="single" w:sz="4" w:space="0" w:color="auto"/>
                    <w:bottom w:val="single" w:sz="4" w:space="0" w:color="auto"/>
                    <w:right w:val="single" w:sz="4" w:space="0" w:color="auto"/>
                  </w:tcBorders>
                </w:tcPr>
                <w:p w14:paraId="17A41D09" w14:textId="77777777" w:rsidR="001865E7" w:rsidRPr="00FF5C7B" w:rsidRDefault="001865E7" w:rsidP="00091C1E"/>
              </w:tc>
            </w:tr>
            <w:tr w:rsidR="001865E7" w:rsidRPr="00FD61DE" w14:paraId="7F2FAAF2" w14:textId="77777777" w:rsidTr="00091C1E">
              <w:trPr>
                <w:trHeight w:val="567"/>
              </w:trPr>
              <w:tc>
                <w:tcPr>
                  <w:tcW w:w="3964" w:type="dxa"/>
                  <w:tcBorders>
                    <w:top w:val="single" w:sz="4" w:space="0" w:color="auto"/>
                    <w:left w:val="single" w:sz="4" w:space="0" w:color="auto"/>
                    <w:bottom w:val="single" w:sz="4" w:space="0" w:color="auto"/>
                    <w:right w:val="single" w:sz="4" w:space="0" w:color="auto"/>
                  </w:tcBorders>
                </w:tcPr>
                <w:p w14:paraId="65716277" w14:textId="77777777" w:rsidR="001865E7" w:rsidRPr="00FF5C7B" w:rsidRDefault="001865E7" w:rsidP="00091C1E">
                  <w:pPr>
                    <w:jc w:val="left"/>
                  </w:pPr>
                  <w:r w:rsidRPr="00FF5C7B">
                    <w:t>Funkcijos (koordinatorius, ekspertas, lektorius)</w:t>
                  </w:r>
                </w:p>
              </w:tc>
              <w:tc>
                <w:tcPr>
                  <w:tcW w:w="5552" w:type="dxa"/>
                  <w:tcBorders>
                    <w:top w:val="single" w:sz="4" w:space="0" w:color="auto"/>
                    <w:left w:val="single" w:sz="4" w:space="0" w:color="auto"/>
                    <w:bottom w:val="single" w:sz="4" w:space="0" w:color="auto"/>
                    <w:right w:val="single" w:sz="4" w:space="0" w:color="auto"/>
                  </w:tcBorders>
                </w:tcPr>
                <w:p w14:paraId="49DB5A9A" w14:textId="77777777" w:rsidR="001865E7" w:rsidRPr="00FF5C7B" w:rsidRDefault="001865E7" w:rsidP="00091C1E"/>
              </w:tc>
            </w:tr>
          </w:tbl>
          <w:p w14:paraId="62BE006C" w14:textId="77777777" w:rsidR="001865E7" w:rsidRPr="00FD61DE" w:rsidRDefault="001865E7" w:rsidP="00091C1E">
            <w:pPr>
              <w:tabs>
                <w:tab w:val="left" w:pos="1701"/>
              </w:tabs>
              <w:ind w:firstLine="720"/>
              <w:rPr>
                <w:color w:val="000000"/>
              </w:rPr>
            </w:pPr>
          </w:p>
          <w:p w14:paraId="2E23087A" w14:textId="77777777" w:rsidR="001865E7" w:rsidRPr="00FD61DE" w:rsidRDefault="001865E7" w:rsidP="00091C1E">
            <w:pPr>
              <w:ind w:firstLine="720"/>
              <w:rPr>
                <w:color w:val="000000"/>
              </w:rPr>
            </w:pPr>
            <w:r w:rsidRPr="00FD61DE">
              <w:rPr>
                <w:color w:val="000000"/>
              </w:rPr>
              <w:t xml:space="preserve">Pasirašydamas (-a) šią deklaraciją, aš patvirtinu, kad nesu įtrauktas (-a) į bet kurio kito pirkimo dalyvio, </w:t>
            </w:r>
            <w:r w:rsidRPr="00FD61DE">
              <w:rPr>
                <w:b/>
                <w:color w:val="000000"/>
              </w:rPr>
              <w:t>dalyvaujančio to paties pirkimo</w:t>
            </w:r>
            <w:r w:rsidRPr="00FD61DE">
              <w:rPr>
                <w:color w:val="000000"/>
              </w:rPr>
              <w:t xml:space="preserve">, pasiūlymą. Aš suprantu, kad priešingu atveju </w:t>
            </w:r>
            <w:r w:rsidRPr="00FF5C7B">
              <w:rPr>
                <w:b/>
                <w:color w:val="C0504D"/>
              </w:rPr>
              <w:t>&lt;dalyvio pavadinimas&gt;</w:t>
            </w:r>
            <w:r w:rsidRPr="00FD61DE">
              <w:rPr>
                <w:color w:val="000000"/>
              </w:rPr>
              <w:t xml:space="preserve"> bus pašalintas  iš šio pirkimo procedūros, o atitinkamas pasiūlymas bus atmesti.</w:t>
            </w:r>
          </w:p>
          <w:p w14:paraId="1108F09D" w14:textId="77777777" w:rsidR="001865E7" w:rsidRPr="00FD61DE" w:rsidRDefault="001865E7" w:rsidP="00091C1E">
            <w:pPr>
              <w:ind w:firstLine="720"/>
              <w:rPr>
                <w:color w:val="000000"/>
              </w:rPr>
            </w:pPr>
            <w:r w:rsidRPr="00FD61DE">
              <w:rPr>
                <w:color w:val="000000"/>
              </w:rPr>
              <w:t>Taip pat patvirtinu, kad nedalyvavau rengiant pirkimo dokumentus, jokiu būdu (nei tiesiogiai, nei netiesiogiai) nedalyvavau rengiant techninę specifikaciją šiam pirkimui. Aš suprantu, kad priešingu atveju būsiu pašalintas (-a) iš šio pirkimo procedūros, o atitinkami pasiūlymai bus atmesti.</w:t>
            </w:r>
          </w:p>
          <w:p w14:paraId="1F0364AB" w14:textId="77777777" w:rsidR="001865E7" w:rsidRPr="00FD61DE" w:rsidRDefault="001865E7" w:rsidP="00091C1E">
            <w:pPr>
              <w:ind w:firstLine="720"/>
              <w:rPr>
                <w:color w:val="000000"/>
              </w:rPr>
            </w:pPr>
            <w:r w:rsidRPr="00FD61DE">
              <w:rPr>
                <w:color w:val="000000"/>
              </w:rPr>
              <w:t>Taip pat patvirtinu, kad suprantu, jog abiem aukščiau nurodytais atvejais man gali būti atimta teisė dirbti pagal kitas ES finansuojamas sutartis.</w:t>
            </w:r>
          </w:p>
          <w:p w14:paraId="6039BF59" w14:textId="77777777" w:rsidR="001865E7" w:rsidRPr="00FD61DE" w:rsidRDefault="001865E7" w:rsidP="00091C1E">
            <w:pPr>
              <w:tabs>
                <w:tab w:val="left" w:pos="1701"/>
              </w:tabs>
              <w:ind w:firstLine="720"/>
              <w:rPr>
                <w:color w:val="00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55"/>
              <w:gridCol w:w="7230"/>
            </w:tblGrid>
            <w:tr w:rsidR="001865E7" w:rsidRPr="00FD61DE" w14:paraId="26D759DE" w14:textId="77777777" w:rsidTr="00091C1E">
              <w:trPr>
                <w:trHeight w:val="344"/>
              </w:trPr>
              <w:tc>
                <w:tcPr>
                  <w:tcW w:w="2155" w:type="dxa"/>
                  <w:tcBorders>
                    <w:top w:val="single" w:sz="4" w:space="0" w:color="auto"/>
                    <w:left w:val="single" w:sz="4" w:space="0" w:color="auto"/>
                    <w:bottom w:val="single" w:sz="4" w:space="0" w:color="auto"/>
                    <w:right w:val="single" w:sz="4" w:space="0" w:color="auto"/>
                  </w:tcBorders>
                  <w:shd w:val="pct10" w:color="auto" w:fill="FFFFFF"/>
                </w:tcPr>
                <w:p w14:paraId="226EA142" w14:textId="77777777" w:rsidR="001865E7" w:rsidRPr="00FD61DE" w:rsidRDefault="001865E7" w:rsidP="00091C1E">
                  <w:pPr>
                    <w:tabs>
                      <w:tab w:val="left" w:pos="1701"/>
                    </w:tabs>
                    <w:ind w:firstLine="34"/>
                    <w:rPr>
                      <w:b/>
                      <w:color w:val="000000"/>
                    </w:rPr>
                  </w:pPr>
                  <w:r w:rsidRPr="00FD61DE">
                    <w:rPr>
                      <w:b/>
                      <w:color w:val="000000"/>
                    </w:rPr>
                    <w:t>Vardas, pavardė</w:t>
                  </w:r>
                </w:p>
              </w:tc>
              <w:tc>
                <w:tcPr>
                  <w:tcW w:w="7230" w:type="dxa"/>
                  <w:tcBorders>
                    <w:top w:val="single" w:sz="4" w:space="0" w:color="auto"/>
                    <w:left w:val="single" w:sz="4" w:space="0" w:color="auto"/>
                    <w:bottom w:val="single" w:sz="4" w:space="0" w:color="auto"/>
                    <w:right w:val="single" w:sz="4" w:space="0" w:color="auto"/>
                  </w:tcBorders>
                </w:tcPr>
                <w:p w14:paraId="092D3859" w14:textId="77777777" w:rsidR="001865E7" w:rsidRPr="00FD61DE" w:rsidRDefault="001865E7" w:rsidP="00091C1E">
                  <w:pPr>
                    <w:tabs>
                      <w:tab w:val="left" w:pos="1701"/>
                    </w:tabs>
                    <w:ind w:firstLine="720"/>
                    <w:rPr>
                      <w:color w:val="000000"/>
                    </w:rPr>
                  </w:pPr>
                </w:p>
              </w:tc>
            </w:tr>
            <w:tr w:rsidR="001865E7" w:rsidRPr="00FD61DE" w14:paraId="50CFA726" w14:textId="77777777" w:rsidTr="00091C1E">
              <w:trPr>
                <w:trHeight w:val="561"/>
              </w:trPr>
              <w:tc>
                <w:tcPr>
                  <w:tcW w:w="2155" w:type="dxa"/>
                  <w:tcBorders>
                    <w:top w:val="single" w:sz="4" w:space="0" w:color="auto"/>
                    <w:left w:val="single" w:sz="4" w:space="0" w:color="auto"/>
                    <w:bottom w:val="single" w:sz="4" w:space="0" w:color="auto"/>
                    <w:right w:val="single" w:sz="4" w:space="0" w:color="auto"/>
                  </w:tcBorders>
                  <w:shd w:val="pct10" w:color="auto" w:fill="FFFFFF"/>
                </w:tcPr>
                <w:p w14:paraId="2E9F6195" w14:textId="77777777" w:rsidR="001865E7" w:rsidRPr="00FD61DE" w:rsidRDefault="001865E7" w:rsidP="00091C1E">
                  <w:pPr>
                    <w:tabs>
                      <w:tab w:val="left" w:pos="1701"/>
                    </w:tabs>
                    <w:ind w:firstLine="34"/>
                    <w:rPr>
                      <w:b/>
                      <w:color w:val="000000"/>
                    </w:rPr>
                  </w:pPr>
                  <w:r w:rsidRPr="00FD61DE">
                    <w:rPr>
                      <w:b/>
                      <w:color w:val="000000"/>
                    </w:rPr>
                    <w:t>Parašas</w:t>
                  </w:r>
                </w:p>
              </w:tc>
              <w:tc>
                <w:tcPr>
                  <w:tcW w:w="7230" w:type="dxa"/>
                  <w:tcBorders>
                    <w:top w:val="single" w:sz="4" w:space="0" w:color="auto"/>
                    <w:left w:val="single" w:sz="4" w:space="0" w:color="auto"/>
                    <w:bottom w:val="single" w:sz="4" w:space="0" w:color="auto"/>
                    <w:right w:val="single" w:sz="4" w:space="0" w:color="auto"/>
                  </w:tcBorders>
                </w:tcPr>
                <w:p w14:paraId="336F52FE" w14:textId="77777777" w:rsidR="001865E7" w:rsidRPr="00FD61DE" w:rsidRDefault="001865E7" w:rsidP="00091C1E">
                  <w:pPr>
                    <w:tabs>
                      <w:tab w:val="left" w:pos="1701"/>
                    </w:tabs>
                    <w:ind w:firstLine="720"/>
                    <w:rPr>
                      <w:color w:val="000000"/>
                    </w:rPr>
                  </w:pPr>
                </w:p>
              </w:tc>
            </w:tr>
            <w:tr w:rsidR="001865E7" w:rsidRPr="00FD61DE" w14:paraId="44473517" w14:textId="77777777" w:rsidTr="00091C1E">
              <w:trPr>
                <w:trHeight w:val="410"/>
              </w:trPr>
              <w:tc>
                <w:tcPr>
                  <w:tcW w:w="2155" w:type="dxa"/>
                  <w:tcBorders>
                    <w:top w:val="single" w:sz="4" w:space="0" w:color="auto"/>
                    <w:left w:val="single" w:sz="4" w:space="0" w:color="auto"/>
                    <w:bottom w:val="single" w:sz="4" w:space="0" w:color="auto"/>
                    <w:right w:val="single" w:sz="4" w:space="0" w:color="auto"/>
                  </w:tcBorders>
                  <w:shd w:val="pct10" w:color="auto" w:fill="FFFFFF"/>
                </w:tcPr>
                <w:p w14:paraId="494C4495" w14:textId="77777777" w:rsidR="001865E7" w:rsidRPr="00FD61DE" w:rsidRDefault="001865E7" w:rsidP="00091C1E">
                  <w:pPr>
                    <w:tabs>
                      <w:tab w:val="left" w:pos="1701"/>
                    </w:tabs>
                    <w:ind w:firstLine="34"/>
                    <w:rPr>
                      <w:b/>
                      <w:color w:val="000000"/>
                    </w:rPr>
                  </w:pPr>
                  <w:r w:rsidRPr="00FD61DE">
                    <w:rPr>
                      <w:b/>
                      <w:color w:val="000000"/>
                    </w:rPr>
                    <w:t>Data</w:t>
                  </w:r>
                </w:p>
              </w:tc>
              <w:tc>
                <w:tcPr>
                  <w:tcW w:w="7230" w:type="dxa"/>
                  <w:tcBorders>
                    <w:top w:val="single" w:sz="4" w:space="0" w:color="auto"/>
                    <w:left w:val="single" w:sz="4" w:space="0" w:color="auto"/>
                    <w:bottom w:val="single" w:sz="4" w:space="0" w:color="auto"/>
                    <w:right w:val="single" w:sz="4" w:space="0" w:color="auto"/>
                  </w:tcBorders>
                </w:tcPr>
                <w:p w14:paraId="0DEFD190" w14:textId="77777777" w:rsidR="001865E7" w:rsidRPr="00FD61DE" w:rsidRDefault="001865E7" w:rsidP="00091C1E">
                  <w:pPr>
                    <w:tabs>
                      <w:tab w:val="left" w:pos="1701"/>
                    </w:tabs>
                    <w:ind w:firstLine="720"/>
                    <w:rPr>
                      <w:color w:val="000000"/>
                    </w:rPr>
                  </w:pPr>
                </w:p>
              </w:tc>
            </w:tr>
          </w:tbl>
          <w:p w14:paraId="7ACC7A89" w14:textId="77777777" w:rsidR="001865E7" w:rsidRPr="00FD61DE" w:rsidRDefault="001865E7" w:rsidP="00091C1E">
            <w:pPr>
              <w:ind w:firstLine="720"/>
              <w:rPr>
                <w:color w:val="000000"/>
              </w:rPr>
            </w:pPr>
          </w:p>
          <w:p w14:paraId="1185C90B" w14:textId="77777777" w:rsidR="001865E7" w:rsidRPr="00FD61DE" w:rsidRDefault="001865E7" w:rsidP="00091C1E">
            <w:pPr>
              <w:pageBreakBefore/>
              <w:ind w:left="5642"/>
              <w:jc w:val="right"/>
              <w:rPr>
                <w:b/>
              </w:rPr>
            </w:pPr>
          </w:p>
          <w:p w14:paraId="547E546E" w14:textId="77777777" w:rsidR="001865E7" w:rsidRDefault="001865E7" w:rsidP="00091C1E">
            <w:pPr>
              <w:tabs>
                <w:tab w:val="left" w:pos="1304"/>
                <w:tab w:val="left" w:pos="1457"/>
                <w:tab w:val="left" w:pos="1604"/>
                <w:tab w:val="left" w:pos="1757"/>
              </w:tabs>
              <w:autoSpaceDE w:val="0"/>
              <w:autoSpaceDN w:val="0"/>
              <w:adjustRightInd w:val="0"/>
              <w:ind w:firstLine="720"/>
            </w:pPr>
          </w:p>
          <w:p w14:paraId="31E59600" w14:textId="77777777" w:rsidR="00E347BB" w:rsidRDefault="00E347BB" w:rsidP="00091C1E">
            <w:pPr>
              <w:tabs>
                <w:tab w:val="left" w:pos="1304"/>
                <w:tab w:val="left" w:pos="1457"/>
                <w:tab w:val="left" w:pos="1604"/>
                <w:tab w:val="left" w:pos="1757"/>
              </w:tabs>
              <w:autoSpaceDE w:val="0"/>
              <w:autoSpaceDN w:val="0"/>
              <w:adjustRightInd w:val="0"/>
              <w:ind w:firstLine="720"/>
            </w:pPr>
          </w:p>
          <w:p w14:paraId="4FB84ED9" w14:textId="77777777" w:rsidR="00E347BB" w:rsidRDefault="00E347BB" w:rsidP="00091C1E">
            <w:pPr>
              <w:tabs>
                <w:tab w:val="left" w:pos="1304"/>
                <w:tab w:val="left" w:pos="1457"/>
                <w:tab w:val="left" w:pos="1604"/>
                <w:tab w:val="left" w:pos="1757"/>
              </w:tabs>
              <w:autoSpaceDE w:val="0"/>
              <w:autoSpaceDN w:val="0"/>
              <w:adjustRightInd w:val="0"/>
              <w:ind w:firstLine="720"/>
            </w:pPr>
          </w:p>
          <w:p w14:paraId="6CB5B44B" w14:textId="77777777" w:rsidR="00E347BB" w:rsidRDefault="00E347BB" w:rsidP="00091C1E">
            <w:pPr>
              <w:tabs>
                <w:tab w:val="left" w:pos="1304"/>
                <w:tab w:val="left" w:pos="1457"/>
                <w:tab w:val="left" w:pos="1604"/>
                <w:tab w:val="left" w:pos="1757"/>
              </w:tabs>
              <w:autoSpaceDE w:val="0"/>
              <w:autoSpaceDN w:val="0"/>
              <w:adjustRightInd w:val="0"/>
              <w:ind w:firstLine="720"/>
            </w:pPr>
          </w:p>
          <w:p w14:paraId="11D29CCE" w14:textId="77777777" w:rsidR="00E347BB" w:rsidRDefault="00E347BB" w:rsidP="00091C1E">
            <w:pPr>
              <w:tabs>
                <w:tab w:val="left" w:pos="1304"/>
                <w:tab w:val="left" w:pos="1457"/>
                <w:tab w:val="left" w:pos="1604"/>
                <w:tab w:val="left" w:pos="1757"/>
              </w:tabs>
              <w:autoSpaceDE w:val="0"/>
              <w:autoSpaceDN w:val="0"/>
              <w:adjustRightInd w:val="0"/>
              <w:ind w:firstLine="720"/>
            </w:pPr>
          </w:p>
          <w:p w14:paraId="57D6528B" w14:textId="77777777" w:rsidR="00E347BB" w:rsidRDefault="00E347BB" w:rsidP="00091C1E">
            <w:pPr>
              <w:tabs>
                <w:tab w:val="left" w:pos="1304"/>
                <w:tab w:val="left" w:pos="1457"/>
                <w:tab w:val="left" w:pos="1604"/>
                <w:tab w:val="left" w:pos="1757"/>
              </w:tabs>
              <w:autoSpaceDE w:val="0"/>
              <w:autoSpaceDN w:val="0"/>
              <w:adjustRightInd w:val="0"/>
              <w:ind w:firstLine="720"/>
            </w:pPr>
          </w:p>
          <w:p w14:paraId="542971D1" w14:textId="77777777" w:rsidR="00E347BB" w:rsidRPr="00FD61DE" w:rsidRDefault="00E347BB" w:rsidP="00091C1E">
            <w:pPr>
              <w:tabs>
                <w:tab w:val="left" w:pos="1304"/>
                <w:tab w:val="left" w:pos="1457"/>
                <w:tab w:val="left" w:pos="1604"/>
                <w:tab w:val="left" w:pos="1757"/>
              </w:tabs>
              <w:autoSpaceDE w:val="0"/>
              <w:autoSpaceDN w:val="0"/>
              <w:adjustRightInd w:val="0"/>
              <w:ind w:firstLine="720"/>
            </w:pPr>
          </w:p>
          <w:p w14:paraId="0D79EAF6" w14:textId="77777777" w:rsidR="001865E7" w:rsidRPr="00FD61DE" w:rsidRDefault="001865E7" w:rsidP="00091C1E">
            <w:pPr>
              <w:ind w:firstLine="709"/>
            </w:pPr>
          </w:p>
        </w:tc>
      </w:tr>
      <w:tr w:rsidR="001865E7" w:rsidRPr="003B43B3" w14:paraId="05E28512" w14:textId="77777777" w:rsidTr="00091C1E">
        <w:trPr>
          <w:trHeight w:val="232"/>
        </w:trPr>
        <w:tc>
          <w:tcPr>
            <w:tcW w:w="9747" w:type="dxa"/>
          </w:tcPr>
          <w:tbl>
            <w:tblPr>
              <w:tblW w:w="9747" w:type="dxa"/>
              <w:jc w:val="center"/>
              <w:tblLayout w:type="fixed"/>
              <w:tblLook w:val="00A0" w:firstRow="1" w:lastRow="0" w:firstColumn="1" w:lastColumn="0" w:noHBand="0" w:noVBand="0"/>
            </w:tblPr>
            <w:tblGrid>
              <w:gridCol w:w="9747"/>
            </w:tblGrid>
            <w:tr w:rsidR="001865E7" w:rsidRPr="003B43B3" w14:paraId="0689C39C" w14:textId="77777777" w:rsidTr="00091C1E">
              <w:trPr>
                <w:trHeight w:val="36"/>
                <w:jc w:val="center"/>
              </w:trPr>
              <w:tc>
                <w:tcPr>
                  <w:tcW w:w="9697" w:type="dxa"/>
                </w:tcPr>
                <w:p w14:paraId="063CA0CC" w14:textId="77777777" w:rsidR="001865E7" w:rsidRPr="00D32099" w:rsidRDefault="001865E7" w:rsidP="00091C1E">
                  <w:pPr>
                    <w:ind w:left="5643"/>
                    <w:jc w:val="right"/>
                  </w:pPr>
                  <w:r>
                    <w:rPr>
                      <w:b/>
                    </w:rPr>
                    <w:lastRenderedPageBreak/>
                    <w:br w:type="page"/>
                  </w:r>
                  <w:r w:rsidRPr="00D32099">
                    <w:t>Pirkimo dokumentų 9 priedas</w:t>
                  </w:r>
                </w:p>
                <w:p w14:paraId="5EF16309" w14:textId="77777777" w:rsidR="001865E7" w:rsidRPr="003B43B3" w:rsidRDefault="001865E7" w:rsidP="00091C1E">
                  <w:pPr>
                    <w:ind w:right="-178"/>
                    <w:jc w:val="center"/>
                  </w:pPr>
                </w:p>
                <w:p w14:paraId="6D71418F" w14:textId="77777777" w:rsidR="001865E7" w:rsidRPr="003B43B3" w:rsidRDefault="001865E7" w:rsidP="00091C1E">
                  <w:pPr>
                    <w:ind w:right="-178"/>
                    <w:jc w:val="center"/>
                  </w:pPr>
                  <w:r w:rsidRPr="003B43B3">
                    <w:t>Herbas arba prekių ženklas</w:t>
                  </w:r>
                </w:p>
                <w:p w14:paraId="2CECFD5E" w14:textId="77777777" w:rsidR="001865E7" w:rsidRPr="003B43B3" w:rsidRDefault="001865E7" w:rsidP="00091C1E">
                  <w:pPr>
                    <w:ind w:right="-178"/>
                    <w:jc w:val="center"/>
                  </w:pPr>
                </w:p>
                <w:p w14:paraId="1AC0C0B7" w14:textId="77777777" w:rsidR="001865E7" w:rsidRPr="003B43B3" w:rsidRDefault="001865E7" w:rsidP="00091C1E">
                  <w:pPr>
                    <w:ind w:right="-178"/>
                    <w:jc w:val="center"/>
                  </w:pPr>
                  <w:r w:rsidRPr="003B43B3">
                    <w:t>(Paslaugų teikėjo pavadinimas)</w:t>
                  </w:r>
                </w:p>
                <w:p w14:paraId="6FADDD7B" w14:textId="77777777" w:rsidR="001865E7" w:rsidRPr="003B43B3" w:rsidRDefault="001865E7" w:rsidP="00091C1E">
                  <w:pPr>
                    <w:ind w:right="-178"/>
                    <w:jc w:val="center"/>
                  </w:pPr>
                </w:p>
                <w:p w14:paraId="7C16AFF1" w14:textId="77777777" w:rsidR="001865E7" w:rsidRPr="003B43B3" w:rsidRDefault="001865E7" w:rsidP="00091C1E">
                  <w:pPr>
                    <w:ind w:right="-178"/>
                    <w:jc w:val="center"/>
                  </w:pPr>
                  <w:r w:rsidRPr="003B43B3">
                    <w:t>(Juridinio asmens teisinė forma, buveinė, kontaktinė informacija, registro, kuriame kaupiami ir saugomi duomenys apie paslaugų teikėją, pavadinimas, juridinio asmens kodas, pridėtinės vertės mokesčio mokėtojo kodas, jei juridinis asmuo yra pridėtinės vertės mokesčio mokėtojas )</w:t>
                  </w:r>
                </w:p>
                <w:p w14:paraId="0D689EEC" w14:textId="77777777" w:rsidR="001865E7" w:rsidRDefault="001865E7" w:rsidP="00091C1E">
                  <w:pPr>
                    <w:ind w:right="-178"/>
                    <w:jc w:val="center"/>
                  </w:pPr>
                </w:p>
                <w:p w14:paraId="01A58CA5" w14:textId="77777777" w:rsidR="001865E7" w:rsidRPr="003B43B3" w:rsidRDefault="001865E7" w:rsidP="00091C1E">
                  <w:pPr>
                    <w:ind w:right="-178"/>
                    <w:jc w:val="center"/>
                  </w:pPr>
                </w:p>
                <w:p w14:paraId="47113F4D" w14:textId="77777777" w:rsidR="001865E7" w:rsidRPr="00842F2D" w:rsidRDefault="001865E7" w:rsidP="00091C1E">
                  <w:pPr>
                    <w:tabs>
                      <w:tab w:val="center" w:pos="2520"/>
                    </w:tabs>
                    <w:rPr>
                      <w:u w:val="single"/>
                    </w:rPr>
                  </w:pPr>
                  <w:r w:rsidRPr="0025374C">
                    <w:rPr>
                      <w:u w:val="single"/>
                    </w:rPr>
                    <w:t>Kauno prekybos, pramonės ir amatų rūmams</w:t>
                  </w:r>
                </w:p>
                <w:p w14:paraId="7BB65100" w14:textId="77777777" w:rsidR="001865E7" w:rsidRPr="003B43B3" w:rsidRDefault="001865E7" w:rsidP="00091C1E">
                  <w:pPr>
                    <w:pStyle w:val="Header"/>
                    <w:tabs>
                      <w:tab w:val="right" w:pos="8820"/>
                    </w:tabs>
                    <w:jc w:val="right"/>
                    <w:rPr>
                      <w:b/>
                      <w:bCs/>
                      <w:lang w:val="lt-LT"/>
                    </w:rPr>
                  </w:pPr>
                </w:p>
                <w:p w14:paraId="1C4E651D" w14:textId="77777777" w:rsidR="001865E7" w:rsidRPr="003B43B3" w:rsidRDefault="001865E7" w:rsidP="00091C1E">
                  <w:pPr>
                    <w:autoSpaceDE w:val="0"/>
                    <w:autoSpaceDN w:val="0"/>
                    <w:adjustRightInd w:val="0"/>
                    <w:jc w:val="center"/>
                  </w:pPr>
                </w:p>
              </w:tc>
            </w:tr>
            <w:tr w:rsidR="001865E7" w:rsidRPr="003B43B3" w14:paraId="24F6919C" w14:textId="77777777" w:rsidTr="00091C1E">
              <w:trPr>
                <w:trHeight w:val="126"/>
                <w:jc w:val="center"/>
              </w:trPr>
              <w:tc>
                <w:tcPr>
                  <w:tcW w:w="9697" w:type="dxa"/>
                </w:tcPr>
                <w:p w14:paraId="6E21E261" w14:textId="77777777" w:rsidR="001865E7" w:rsidRPr="003B43B3" w:rsidRDefault="001865E7" w:rsidP="00091C1E">
                  <w:pPr>
                    <w:ind w:left="5643"/>
                    <w:jc w:val="right"/>
                    <w:rPr>
                      <w:b/>
                    </w:rPr>
                  </w:pPr>
                </w:p>
              </w:tc>
            </w:tr>
          </w:tbl>
          <w:p w14:paraId="223CD694" w14:textId="77777777" w:rsidR="001865E7" w:rsidRPr="00360774" w:rsidRDefault="001865E7" w:rsidP="00091C1E">
            <w:pPr>
              <w:tabs>
                <w:tab w:val="left" w:pos="1080"/>
              </w:tabs>
              <w:jc w:val="center"/>
              <w:rPr>
                <w:b/>
                <w:bCs/>
              </w:rPr>
            </w:pPr>
            <w:r>
              <w:rPr>
                <w:b/>
                <w:color w:val="000000"/>
              </w:rPr>
              <w:t xml:space="preserve">PROJEKTŲ VADOVŲ </w:t>
            </w:r>
            <w:r w:rsidRPr="00360774">
              <w:rPr>
                <w:b/>
                <w:bCs/>
              </w:rPr>
              <w:t xml:space="preserve"> SĄRAŠAS</w:t>
            </w:r>
          </w:p>
          <w:p w14:paraId="1300BB7E" w14:textId="77777777" w:rsidR="001865E7" w:rsidRDefault="001865E7" w:rsidP="00091C1E">
            <w:pPr>
              <w:tabs>
                <w:tab w:val="left" w:pos="1080"/>
              </w:tabs>
              <w:jc w:val="center"/>
              <w:rPr>
                <w:b/>
                <w:bCs/>
                <w:i/>
                <w:sz w:val="22"/>
              </w:rPr>
            </w:pPr>
          </w:p>
          <w:p w14:paraId="1E258E71" w14:textId="77777777" w:rsidR="001865E7" w:rsidRPr="008C0D0C" w:rsidRDefault="001865E7" w:rsidP="00091C1E">
            <w:pPr>
              <w:tabs>
                <w:tab w:val="left" w:pos="1080"/>
              </w:tabs>
              <w:jc w:val="center"/>
              <w:rPr>
                <w:b/>
                <w:bCs/>
                <w:i/>
              </w:rPr>
            </w:pPr>
            <w:r w:rsidRPr="008C0D0C">
              <w:rPr>
                <w:b/>
                <w:bCs/>
                <w:i/>
              </w:rPr>
              <w:t xml:space="preserve">&lt;PIRKIMO </w:t>
            </w:r>
            <w:r>
              <w:rPr>
                <w:b/>
                <w:bCs/>
                <w:i/>
              </w:rPr>
              <w:t>OBJEKTAS</w:t>
            </w:r>
            <w:r w:rsidRPr="008C0D0C">
              <w:rPr>
                <w:b/>
                <w:bCs/>
                <w:i/>
              </w:rPr>
              <w:t>&gt;</w:t>
            </w:r>
          </w:p>
          <w:p w14:paraId="21D64B56" w14:textId="77777777" w:rsidR="001865E7" w:rsidRPr="008C0D0C" w:rsidRDefault="001865E7" w:rsidP="00091C1E">
            <w:pPr>
              <w:tabs>
                <w:tab w:val="left" w:pos="1080"/>
              </w:tabs>
              <w:jc w:val="center"/>
              <w:rPr>
                <w:b/>
                <w:bCs/>
              </w:rPr>
            </w:pPr>
          </w:p>
          <w:tbl>
            <w:tblPr>
              <w:tblW w:w="95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1039"/>
              <w:gridCol w:w="1170"/>
              <w:gridCol w:w="1153"/>
              <w:gridCol w:w="1080"/>
              <w:gridCol w:w="1170"/>
              <w:gridCol w:w="1367"/>
              <w:gridCol w:w="1890"/>
            </w:tblGrid>
            <w:tr w:rsidR="004D41FC" w:rsidRPr="00AD6678" w14:paraId="0BD2C647" w14:textId="426404A1" w:rsidTr="004D41FC">
              <w:trPr>
                <w:trHeight w:val="807"/>
              </w:trPr>
              <w:tc>
                <w:tcPr>
                  <w:tcW w:w="648" w:type="dxa"/>
                  <w:shd w:val="clear" w:color="auto" w:fill="D9D9D9"/>
                </w:tcPr>
                <w:p w14:paraId="3514E441" w14:textId="77777777" w:rsidR="004D41FC" w:rsidRPr="00AD6678" w:rsidRDefault="004D41FC" w:rsidP="004D41FC">
                  <w:pPr>
                    <w:tabs>
                      <w:tab w:val="left" w:pos="5400"/>
                    </w:tabs>
                    <w:jc w:val="center"/>
                    <w:rPr>
                      <w:b/>
                      <w:bCs/>
                      <w:i/>
                    </w:rPr>
                  </w:pPr>
                  <w:r w:rsidRPr="00AD6678">
                    <w:rPr>
                      <w:b/>
                      <w:bCs/>
                      <w:i/>
                    </w:rPr>
                    <w:t>Eil. Nr.</w:t>
                  </w:r>
                </w:p>
              </w:tc>
              <w:tc>
                <w:tcPr>
                  <w:tcW w:w="1039" w:type="dxa"/>
                  <w:shd w:val="clear" w:color="auto" w:fill="D9D9D9"/>
                </w:tcPr>
                <w:p w14:paraId="7D856C6C" w14:textId="77777777" w:rsidR="004D41FC" w:rsidRPr="00AD6678" w:rsidRDefault="004D41FC" w:rsidP="004D41FC">
                  <w:pPr>
                    <w:tabs>
                      <w:tab w:val="left" w:pos="5400"/>
                    </w:tabs>
                    <w:jc w:val="center"/>
                    <w:rPr>
                      <w:b/>
                      <w:i/>
                    </w:rPr>
                  </w:pPr>
                  <w:r>
                    <w:rPr>
                      <w:b/>
                      <w:i/>
                      <w:color w:val="000000"/>
                    </w:rPr>
                    <w:t xml:space="preserve">Projektų vadovo </w:t>
                  </w:r>
                  <w:r w:rsidRPr="00AD6678">
                    <w:rPr>
                      <w:b/>
                      <w:i/>
                      <w:color w:val="000000"/>
                    </w:rPr>
                    <w:t>vardas, pavardė</w:t>
                  </w:r>
                </w:p>
              </w:tc>
              <w:tc>
                <w:tcPr>
                  <w:tcW w:w="1170" w:type="dxa"/>
                  <w:shd w:val="clear" w:color="auto" w:fill="D9D9D9"/>
                </w:tcPr>
                <w:p w14:paraId="029D7123" w14:textId="77777777" w:rsidR="004D41FC" w:rsidRPr="00AD6678" w:rsidRDefault="004D41FC" w:rsidP="004D41FC">
                  <w:pPr>
                    <w:tabs>
                      <w:tab w:val="left" w:pos="5400"/>
                    </w:tabs>
                    <w:jc w:val="center"/>
                    <w:rPr>
                      <w:b/>
                      <w:bCs/>
                      <w:i/>
                    </w:rPr>
                  </w:pPr>
                  <w:r>
                    <w:rPr>
                      <w:b/>
                      <w:bCs/>
                      <w:i/>
                    </w:rPr>
                    <w:t>Kursų/mokymų/projektų pavadinimas</w:t>
                  </w:r>
                </w:p>
              </w:tc>
              <w:tc>
                <w:tcPr>
                  <w:tcW w:w="1153" w:type="dxa"/>
                  <w:shd w:val="clear" w:color="auto" w:fill="D9D9D9"/>
                </w:tcPr>
                <w:p w14:paraId="6D09EF9A" w14:textId="77777777" w:rsidR="004D41FC" w:rsidRPr="00AD6678" w:rsidRDefault="004D41FC" w:rsidP="004D41FC">
                  <w:pPr>
                    <w:tabs>
                      <w:tab w:val="left" w:pos="5400"/>
                    </w:tabs>
                    <w:jc w:val="center"/>
                    <w:rPr>
                      <w:b/>
                      <w:bCs/>
                      <w:i/>
                    </w:rPr>
                  </w:pPr>
                  <w:r w:rsidRPr="00AD6678">
                    <w:rPr>
                      <w:b/>
                      <w:bCs/>
                      <w:i/>
                    </w:rPr>
                    <w:t>Vykdytos funkcijos</w:t>
                  </w:r>
                </w:p>
              </w:tc>
              <w:tc>
                <w:tcPr>
                  <w:tcW w:w="1080" w:type="dxa"/>
                  <w:shd w:val="clear" w:color="auto" w:fill="D9D9D9"/>
                </w:tcPr>
                <w:p w14:paraId="3139E760" w14:textId="77777777" w:rsidR="004D41FC" w:rsidRPr="00AD6678" w:rsidRDefault="004D41FC" w:rsidP="004D41FC">
                  <w:pPr>
                    <w:tabs>
                      <w:tab w:val="left" w:pos="5400"/>
                    </w:tabs>
                    <w:jc w:val="center"/>
                    <w:rPr>
                      <w:b/>
                      <w:bCs/>
                      <w:i/>
                    </w:rPr>
                  </w:pPr>
                  <w:r w:rsidRPr="00AD6678">
                    <w:rPr>
                      <w:b/>
                      <w:i/>
                    </w:rPr>
                    <w:t>Paslaugų gavėjas (užsakovas)</w:t>
                  </w:r>
                </w:p>
              </w:tc>
              <w:tc>
                <w:tcPr>
                  <w:tcW w:w="1170" w:type="dxa"/>
                  <w:shd w:val="clear" w:color="auto" w:fill="D9D9D9"/>
                </w:tcPr>
                <w:p w14:paraId="156E252B" w14:textId="77777777" w:rsidR="004D41FC" w:rsidRPr="00AD6678" w:rsidRDefault="004D41FC" w:rsidP="004D41FC">
                  <w:pPr>
                    <w:tabs>
                      <w:tab w:val="left" w:pos="5400"/>
                    </w:tabs>
                    <w:jc w:val="center"/>
                    <w:rPr>
                      <w:b/>
                      <w:bCs/>
                      <w:i/>
                    </w:rPr>
                  </w:pPr>
                  <w:r>
                    <w:rPr>
                      <w:b/>
                      <w:bCs/>
                      <w:i/>
                    </w:rPr>
                    <w:t>K</w:t>
                  </w:r>
                  <w:r w:rsidRPr="00AD6678">
                    <w:rPr>
                      <w:b/>
                      <w:bCs/>
                      <w:i/>
                    </w:rPr>
                    <w:t>ursų / mokymų</w:t>
                  </w:r>
                  <w:r>
                    <w:rPr>
                      <w:b/>
                      <w:bCs/>
                      <w:i/>
                    </w:rPr>
                    <w:t>/projektų</w:t>
                  </w:r>
                  <w:r w:rsidRPr="00AD6678">
                    <w:rPr>
                      <w:b/>
                      <w:i/>
                    </w:rPr>
                    <w:t xml:space="preserve"> įvykdymo data (mėnesių tikslumu)</w:t>
                  </w:r>
                </w:p>
              </w:tc>
              <w:tc>
                <w:tcPr>
                  <w:tcW w:w="1367" w:type="dxa"/>
                  <w:shd w:val="clear" w:color="auto" w:fill="D9D9D9"/>
                </w:tcPr>
                <w:p w14:paraId="3D94AD8D" w14:textId="77777777" w:rsidR="004D41FC" w:rsidRPr="00AD6678" w:rsidRDefault="004D41FC" w:rsidP="004D41FC">
                  <w:pPr>
                    <w:tabs>
                      <w:tab w:val="left" w:pos="5400"/>
                    </w:tabs>
                    <w:jc w:val="center"/>
                    <w:rPr>
                      <w:b/>
                      <w:bCs/>
                      <w:i/>
                    </w:rPr>
                  </w:pPr>
                  <w:r>
                    <w:rPr>
                      <w:b/>
                      <w:bCs/>
                      <w:i/>
                    </w:rPr>
                    <w:t>K</w:t>
                  </w:r>
                  <w:r w:rsidRPr="00AD6678">
                    <w:rPr>
                      <w:b/>
                      <w:bCs/>
                      <w:i/>
                    </w:rPr>
                    <w:t xml:space="preserve">ursų / mokymų </w:t>
                  </w:r>
                  <w:r>
                    <w:rPr>
                      <w:b/>
                      <w:bCs/>
                      <w:i/>
                    </w:rPr>
                    <w:t xml:space="preserve">/ projektų </w:t>
                  </w:r>
                  <w:r w:rsidRPr="00AD6678">
                    <w:rPr>
                      <w:b/>
                      <w:bCs/>
                      <w:i/>
                    </w:rPr>
                    <w:t>trukmė valandomis</w:t>
                  </w:r>
                </w:p>
              </w:tc>
              <w:tc>
                <w:tcPr>
                  <w:tcW w:w="1890" w:type="dxa"/>
                  <w:shd w:val="clear" w:color="auto" w:fill="D9D9D9"/>
                </w:tcPr>
                <w:p w14:paraId="1212785F" w14:textId="18BEA7BF" w:rsidR="004D41FC" w:rsidRDefault="004D41FC" w:rsidP="004D41FC">
                  <w:pPr>
                    <w:tabs>
                      <w:tab w:val="left" w:pos="5400"/>
                    </w:tabs>
                    <w:jc w:val="center"/>
                    <w:rPr>
                      <w:b/>
                      <w:bCs/>
                      <w:i/>
                    </w:rPr>
                  </w:pPr>
                  <w:r w:rsidRPr="0071208C">
                    <w:rPr>
                      <w:b/>
                      <w:i/>
                    </w:rPr>
                    <w:t xml:space="preserve">Bendradarbiavimo su Tiekėju /darbo pagrindas (esama / numatoma darbo sutartis ar </w:t>
                  </w:r>
                  <w:proofErr w:type="spellStart"/>
                  <w:r w:rsidRPr="0071208C">
                    <w:rPr>
                      <w:b/>
                      <w:i/>
                    </w:rPr>
                    <w:t>subtiekimo</w:t>
                  </w:r>
                  <w:proofErr w:type="spellEnd"/>
                  <w:r w:rsidRPr="0071208C">
                    <w:rPr>
                      <w:b/>
                      <w:i/>
                    </w:rPr>
                    <w:t xml:space="preserve"> susitarimas)</w:t>
                  </w:r>
                </w:p>
              </w:tc>
            </w:tr>
            <w:tr w:rsidR="004D41FC" w:rsidRPr="002E1B61" w14:paraId="6AA6C7E3" w14:textId="69A08CDB" w:rsidTr="004D41FC">
              <w:trPr>
                <w:trHeight w:val="629"/>
              </w:trPr>
              <w:tc>
                <w:tcPr>
                  <w:tcW w:w="648" w:type="dxa"/>
                </w:tcPr>
                <w:p w14:paraId="300D5348" w14:textId="77777777" w:rsidR="004D41FC" w:rsidRPr="002E1B61" w:rsidRDefault="004D41FC" w:rsidP="004D41FC">
                  <w:pPr>
                    <w:tabs>
                      <w:tab w:val="left" w:pos="5400"/>
                    </w:tabs>
                    <w:rPr>
                      <w:spacing w:val="-6"/>
                      <w:lang w:val="en-US"/>
                    </w:rPr>
                  </w:pPr>
                  <w:r w:rsidRPr="002E1B61">
                    <w:rPr>
                      <w:spacing w:val="-6"/>
                      <w:lang w:val="en-US"/>
                    </w:rPr>
                    <w:t>1</w:t>
                  </w:r>
                </w:p>
              </w:tc>
              <w:tc>
                <w:tcPr>
                  <w:tcW w:w="1039" w:type="dxa"/>
                </w:tcPr>
                <w:p w14:paraId="0A40C18F" w14:textId="77777777" w:rsidR="004D41FC" w:rsidRPr="002E1B61" w:rsidRDefault="004D41FC" w:rsidP="004D41FC">
                  <w:pPr>
                    <w:tabs>
                      <w:tab w:val="left" w:pos="5400"/>
                    </w:tabs>
                    <w:rPr>
                      <w:spacing w:val="-6"/>
                    </w:rPr>
                  </w:pPr>
                </w:p>
              </w:tc>
              <w:tc>
                <w:tcPr>
                  <w:tcW w:w="1170" w:type="dxa"/>
                </w:tcPr>
                <w:p w14:paraId="714E3A9A" w14:textId="77777777" w:rsidR="004D41FC" w:rsidRPr="002E1B61" w:rsidRDefault="004D41FC" w:rsidP="004D41FC">
                  <w:pPr>
                    <w:tabs>
                      <w:tab w:val="left" w:pos="5400"/>
                    </w:tabs>
                    <w:rPr>
                      <w:spacing w:val="-6"/>
                    </w:rPr>
                  </w:pPr>
                </w:p>
              </w:tc>
              <w:tc>
                <w:tcPr>
                  <w:tcW w:w="1153" w:type="dxa"/>
                </w:tcPr>
                <w:p w14:paraId="612B13DD" w14:textId="77777777" w:rsidR="004D41FC" w:rsidRPr="002E1B61" w:rsidRDefault="004D41FC" w:rsidP="004D41FC">
                  <w:pPr>
                    <w:tabs>
                      <w:tab w:val="left" w:pos="5400"/>
                    </w:tabs>
                    <w:rPr>
                      <w:spacing w:val="-6"/>
                    </w:rPr>
                  </w:pPr>
                </w:p>
              </w:tc>
              <w:tc>
                <w:tcPr>
                  <w:tcW w:w="1080" w:type="dxa"/>
                </w:tcPr>
                <w:p w14:paraId="4CA5F11B" w14:textId="77777777" w:rsidR="004D41FC" w:rsidRPr="002E1B61" w:rsidRDefault="004D41FC" w:rsidP="004D41FC">
                  <w:pPr>
                    <w:tabs>
                      <w:tab w:val="left" w:pos="5400"/>
                    </w:tabs>
                    <w:rPr>
                      <w:spacing w:val="-6"/>
                    </w:rPr>
                  </w:pPr>
                </w:p>
              </w:tc>
              <w:tc>
                <w:tcPr>
                  <w:tcW w:w="1170" w:type="dxa"/>
                </w:tcPr>
                <w:p w14:paraId="151F8143" w14:textId="77777777" w:rsidR="004D41FC" w:rsidRPr="002E1B61" w:rsidRDefault="004D41FC" w:rsidP="004D41FC">
                  <w:pPr>
                    <w:tabs>
                      <w:tab w:val="left" w:pos="5400"/>
                    </w:tabs>
                    <w:rPr>
                      <w:spacing w:val="-6"/>
                    </w:rPr>
                  </w:pPr>
                </w:p>
              </w:tc>
              <w:tc>
                <w:tcPr>
                  <w:tcW w:w="1367" w:type="dxa"/>
                </w:tcPr>
                <w:p w14:paraId="74AEA2C1" w14:textId="77777777" w:rsidR="004D41FC" w:rsidRPr="002E1B61" w:rsidRDefault="004D41FC" w:rsidP="004D41FC">
                  <w:pPr>
                    <w:tabs>
                      <w:tab w:val="left" w:pos="5400"/>
                    </w:tabs>
                    <w:rPr>
                      <w:spacing w:val="-6"/>
                    </w:rPr>
                  </w:pPr>
                </w:p>
              </w:tc>
              <w:tc>
                <w:tcPr>
                  <w:tcW w:w="1890" w:type="dxa"/>
                </w:tcPr>
                <w:p w14:paraId="4F489E2D" w14:textId="77777777" w:rsidR="004D41FC" w:rsidRPr="002E1B61" w:rsidRDefault="004D41FC" w:rsidP="004D41FC">
                  <w:pPr>
                    <w:tabs>
                      <w:tab w:val="left" w:pos="5400"/>
                    </w:tabs>
                    <w:rPr>
                      <w:spacing w:val="-6"/>
                    </w:rPr>
                  </w:pPr>
                </w:p>
              </w:tc>
            </w:tr>
            <w:tr w:rsidR="004D41FC" w:rsidRPr="002E1B61" w14:paraId="7909AF1E" w14:textId="2FE8FE6A" w:rsidTr="004D41FC">
              <w:trPr>
                <w:trHeight w:val="629"/>
              </w:trPr>
              <w:tc>
                <w:tcPr>
                  <w:tcW w:w="648" w:type="dxa"/>
                </w:tcPr>
                <w:p w14:paraId="1B4F4062" w14:textId="77777777" w:rsidR="004D41FC" w:rsidRPr="002E1B61" w:rsidRDefault="004D41FC" w:rsidP="004D41FC">
                  <w:pPr>
                    <w:tabs>
                      <w:tab w:val="left" w:pos="5400"/>
                    </w:tabs>
                    <w:rPr>
                      <w:spacing w:val="-6"/>
                      <w:lang w:val="en-US"/>
                    </w:rPr>
                  </w:pPr>
                  <w:r>
                    <w:rPr>
                      <w:spacing w:val="-6"/>
                      <w:lang w:val="en-US"/>
                    </w:rPr>
                    <w:t>2.</w:t>
                  </w:r>
                </w:p>
              </w:tc>
              <w:tc>
                <w:tcPr>
                  <w:tcW w:w="1039" w:type="dxa"/>
                </w:tcPr>
                <w:p w14:paraId="4A65BF2D" w14:textId="77777777" w:rsidR="004D41FC" w:rsidRPr="002E1B61" w:rsidRDefault="004D41FC" w:rsidP="004D41FC">
                  <w:pPr>
                    <w:tabs>
                      <w:tab w:val="left" w:pos="5400"/>
                    </w:tabs>
                    <w:rPr>
                      <w:spacing w:val="-6"/>
                    </w:rPr>
                  </w:pPr>
                </w:p>
              </w:tc>
              <w:tc>
                <w:tcPr>
                  <w:tcW w:w="1170" w:type="dxa"/>
                </w:tcPr>
                <w:p w14:paraId="3C63F771" w14:textId="77777777" w:rsidR="004D41FC" w:rsidRPr="002E1B61" w:rsidRDefault="004D41FC" w:rsidP="004D41FC">
                  <w:pPr>
                    <w:tabs>
                      <w:tab w:val="left" w:pos="5400"/>
                    </w:tabs>
                    <w:rPr>
                      <w:spacing w:val="-6"/>
                    </w:rPr>
                  </w:pPr>
                </w:p>
              </w:tc>
              <w:tc>
                <w:tcPr>
                  <w:tcW w:w="1153" w:type="dxa"/>
                </w:tcPr>
                <w:p w14:paraId="62187893" w14:textId="77777777" w:rsidR="004D41FC" w:rsidRPr="002E1B61" w:rsidRDefault="004D41FC" w:rsidP="004D41FC">
                  <w:pPr>
                    <w:tabs>
                      <w:tab w:val="left" w:pos="5400"/>
                    </w:tabs>
                    <w:rPr>
                      <w:spacing w:val="-6"/>
                    </w:rPr>
                  </w:pPr>
                </w:p>
              </w:tc>
              <w:tc>
                <w:tcPr>
                  <w:tcW w:w="1080" w:type="dxa"/>
                </w:tcPr>
                <w:p w14:paraId="5FD68707" w14:textId="77777777" w:rsidR="004D41FC" w:rsidRPr="002E1B61" w:rsidRDefault="004D41FC" w:rsidP="004D41FC">
                  <w:pPr>
                    <w:tabs>
                      <w:tab w:val="left" w:pos="5400"/>
                    </w:tabs>
                    <w:rPr>
                      <w:spacing w:val="-6"/>
                    </w:rPr>
                  </w:pPr>
                </w:p>
              </w:tc>
              <w:tc>
                <w:tcPr>
                  <w:tcW w:w="1170" w:type="dxa"/>
                </w:tcPr>
                <w:p w14:paraId="4406F966" w14:textId="77777777" w:rsidR="004D41FC" w:rsidRPr="002E1B61" w:rsidRDefault="004D41FC" w:rsidP="004D41FC">
                  <w:pPr>
                    <w:tabs>
                      <w:tab w:val="left" w:pos="5400"/>
                    </w:tabs>
                    <w:rPr>
                      <w:spacing w:val="-6"/>
                    </w:rPr>
                  </w:pPr>
                </w:p>
              </w:tc>
              <w:tc>
                <w:tcPr>
                  <w:tcW w:w="1367" w:type="dxa"/>
                </w:tcPr>
                <w:p w14:paraId="5A9AA06F" w14:textId="77777777" w:rsidR="004D41FC" w:rsidRPr="002E1B61" w:rsidRDefault="004D41FC" w:rsidP="004D41FC">
                  <w:pPr>
                    <w:tabs>
                      <w:tab w:val="left" w:pos="5400"/>
                    </w:tabs>
                    <w:rPr>
                      <w:spacing w:val="-6"/>
                    </w:rPr>
                  </w:pPr>
                </w:p>
              </w:tc>
              <w:tc>
                <w:tcPr>
                  <w:tcW w:w="1890" w:type="dxa"/>
                </w:tcPr>
                <w:p w14:paraId="1874E8B9" w14:textId="77777777" w:rsidR="004D41FC" w:rsidRPr="002E1B61" w:rsidRDefault="004D41FC" w:rsidP="004D41FC">
                  <w:pPr>
                    <w:tabs>
                      <w:tab w:val="left" w:pos="5400"/>
                    </w:tabs>
                    <w:rPr>
                      <w:spacing w:val="-6"/>
                    </w:rPr>
                  </w:pPr>
                </w:p>
              </w:tc>
            </w:tr>
          </w:tbl>
          <w:p w14:paraId="03900837" w14:textId="77777777" w:rsidR="001865E7" w:rsidRDefault="001865E7" w:rsidP="00091C1E">
            <w:pPr>
              <w:tabs>
                <w:tab w:val="left" w:pos="1080"/>
              </w:tabs>
              <w:ind w:firstLine="540"/>
              <w:jc w:val="center"/>
              <w:rPr>
                <w:b/>
                <w:bCs/>
              </w:rPr>
            </w:pPr>
          </w:p>
          <w:p w14:paraId="4797D243" w14:textId="77777777" w:rsidR="001865E7" w:rsidRDefault="001865E7" w:rsidP="00091C1E">
            <w:pPr>
              <w:tabs>
                <w:tab w:val="left" w:pos="1080"/>
              </w:tabs>
              <w:ind w:firstLine="540"/>
              <w:jc w:val="center"/>
              <w:rPr>
                <w:b/>
                <w:bCs/>
              </w:rPr>
            </w:pPr>
          </w:p>
          <w:p w14:paraId="266A3B98" w14:textId="77777777" w:rsidR="001865E7" w:rsidRDefault="001865E7" w:rsidP="00091C1E">
            <w:pPr>
              <w:tabs>
                <w:tab w:val="left" w:pos="1080"/>
              </w:tabs>
              <w:ind w:firstLine="540"/>
              <w:jc w:val="center"/>
              <w:rPr>
                <w:b/>
                <w:bCs/>
              </w:rPr>
            </w:pPr>
          </w:p>
          <w:p w14:paraId="547CF53C" w14:textId="77777777" w:rsidR="001865E7" w:rsidRDefault="001865E7" w:rsidP="00091C1E">
            <w:pPr>
              <w:spacing w:after="200" w:line="276" w:lineRule="auto"/>
              <w:jc w:val="left"/>
              <w:rPr>
                <w:b/>
              </w:rPr>
            </w:pPr>
            <w:r>
              <w:rPr>
                <w:b/>
              </w:rPr>
              <w:br w:type="page"/>
            </w:r>
          </w:p>
          <w:p w14:paraId="58D8CF6B" w14:textId="77777777" w:rsidR="001865E7" w:rsidRDefault="001865E7" w:rsidP="00091C1E">
            <w:pPr>
              <w:ind w:left="5643"/>
              <w:jc w:val="right"/>
              <w:rPr>
                <w:b/>
              </w:rPr>
            </w:pPr>
          </w:p>
          <w:p w14:paraId="109A26CC" w14:textId="77777777" w:rsidR="001865E7" w:rsidRDefault="001865E7" w:rsidP="00091C1E">
            <w:pPr>
              <w:ind w:left="5643"/>
              <w:jc w:val="right"/>
              <w:rPr>
                <w:b/>
              </w:rPr>
            </w:pPr>
          </w:p>
          <w:p w14:paraId="04CF1B4F" w14:textId="77777777" w:rsidR="001865E7" w:rsidRDefault="001865E7" w:rsidP="00091C1E">
            <w:pPr>
              <w:ind w:left="5643"/>
              <w:jc w:val="right"/>
              <w:rPr>
                <w:b/>
              </w:rPr>
            </w:pPr>
          </w:p>
          <w:p w14:paraId="185745D9" w14:textId="77777777" w:rsidR="001865E7" w:rsidRDefault="001865E7" w:rsidP="00091C1E">
            <w:pPr>
              <w:ind w:left="5643"/>
              <w:jc w:val="right"/>
              <w:rPr>
                <w:b/>
              </w:rPr>
            </w:pPr>
          </w:p>
          <w:p w14:paraId="671F4662" w14:textId="77777777" w:rsidR="001865E7" w:rsidRDefault="001865E7" w:rsidP="00091C1E">
            <w:pPr>
              <w:ind w:left="5643"/>
              <w:jc w:val="right"/>
              <w:rPr>
                <w:b/>
              </w:rPr>
            </w:pPr>
          </w:p>
          <w:p w14:paraId="35DC126A" w14:textId="77777777" w:rsidR="001865E7" w:rsidRDefault="001865E7" w:rsidP="00091C1E">
            <w:pPr>
              <w:ind w:left="5643"/>
              <w:jc w:val="right"/>
              <w:rPr>
                <w:b/>
              </w:rPr>
            </w:pPr>
          </w:p>
          <w:p w14:paraId="56BB4D2A" w14:textId="77777777" w:rsidR="001865E7" w:rsidRDefault="001865E7" w:rsidP="00091C1E">
            <w:pPr>
              <w:ind w:left="5643"/>
              <w:jc w:val="right"/>
              <w:rPr>
                <w:b/>
              </w:rPr>
            </w:pPr>
          </w:p>
          <w:p w14:paraId="6A8C2A3C" w14:textId="77777777" w:rsidR="001865E7" w:rsidRDefault="001865E7" w:rsidP="00091C1E">
            <w:pPr>
              <w:ind w:left="5643"/>
              <w:jc w:val="right"/>
              <w:rPr>
                <w:b/>
              </w:rPr>
            </w:pPr>
          </w:p>
          <w:p w14:paraId="1E3D21CE" w14:textId="77777777" w:rsidR="001865E7" w:rsidRDefault="001865E7" w:rsidP="00091C1E">
            <w:pPr>
              <w:ind w:left="5643"/>
              <w:jc w:val="right"/>
              <w:rPr>
                <w:b/>
              </w:rPr>
            </w:pPr>
          </w:p>
          <w:p w14:paraId="2A46A5CB" w14:textId="77777777" w:rsidR="001865E7" w:rsidRDefault="001865E7" w:rsidP="00091C1E">
            <w:pPr>
              <w:ind w:left="5643"/>
              <w:jc w:val="right"/>
              <w:rPr>
                <w:b/>
              </w:rPr>
            </w:pPr>
          </w:p>
          <w:p w14:paraId="73531AEF" w14:textId="77777777" w:rsidR="001865E7" w:rsidRDefault="001865E7" w:rsidP="00091C1E">
            <w:pPr>
              <w:ind w:left="5643"/>
              <w:jc w:val="right"/>
              <w:rPr>
                <w:b/>
              </w:rPr>
            </w:pPr>
          </w:p>
          <w:p w14:paraId="563D39E2" w14:textId="77777777" w:rsidR="001865E7" w:rsidRPr="003B43B3" w:rsidRDefault="001865E7" w:rsidP="00091C1E">
            <w:pPr>
              <w:ind w:left="5643"/>
              <w:jc w:val="right"/>
              <w:rPr>
                <w:b/>
              </w:rPr>
            </w:pPr>
          </w:p>
        </w:tc>
      </w:tr>
      <w:tr w:rsidR="001865E7" w:rsidRPr="003B43B3" w14:paraId="506A33E4" w14:textId="77777777" w:rsidTr="00091C1E">
        <w:trPr>
          <w:trHeight w:val="232"/>
        </w:trPr>
        <w:tc>
          <w:tcPr>
            <w:tcW w:w="9747" w:type="dxa"/>
          </w:tcPr>
          <w:p w14:paraId="5E17C194" w14:textId="77777777" w:rsidR="001865E7" w:rsidRDefault="001865E7" w:rsidP="00091C1E">
            <w:pPr>
              <w:ind w:left="5643"/>
              <w:jc w:val="right"/>
              <w:rPr>
                <w:b/>
              </w:rPr>
            </w:pPr>
          </w:p>
        </w:tc>
      </w:tr>
    </w:tbl>
    <w:p w14:paraId="608D077E" w14:textId="643061FD" w:rsidR="001865E7" w:rsidRDefault="001865E7" w:rsidP="001865E7">
      <w:pPr>
        <w:spacing w:after="200" w:line="276" w:lineRule="auto"/>
        <w:jc w:val="left"/>
        <w:rPr>
          <w:b/>
        </w:rPr>
      </w:pPr>
    </w:p>
    <w:tbl>
      <w:tblPr>
        <w:tblW w:w="9697" w:type="dxa"/>
        <w:jc w:val="center"/>
        <w:tblLayout w:type="fixed"/>
        <w:tblLook w:val="00A0" w:firstRow="1" w:lastRow="0" w:firstColumn="1" w:lastColumn="0" w:noHBand="0" w:noVBand="0"/>
      </w:tblPr>
      <w:tblGrid>
        <w:gridCol w:w="9697"/>
      </w:tblGrid>
      <w:tr w:rsidR="001865E7" w:rsidRPr="003B43B3" w14:paraId="55E1FB19" w14:textId="77777777" w:rsidTr="00091C1E">
        <w:trPr>
          <w:trHeight w:val="36"/>
          <w:jc w:val="center"/>
        </w:trPr>
        <w:tc>
          <w:tcPr>
            <w:tcW w:w="9697" w:type="dxa"/>
          </w:tcPr>
          <w:p w14:paraId="1D65597F" w14:textId="77777777" w:rsidR="001865E7" w:rsidRPr="00D32099" w:rsidRDefault="001865E7" w:rsidP="00091C1E">
            <w:pPr>
              <w:ind w:left="5643"/>
              <w:jc w:val="right"/>
            </w:pPr>
            <w:r>
              <w:t>Pirkimo dokumentų 11</w:t>
            </w:r>
            <w:r w:rsidRPr="00D32099">
              <w:t xml:space="preserve"> priedas</w:t>
            </w:r>
          </w:p>
          <w:p w14:paraId="5427261E" w14:textId="77777777" w:rsidR="001865E7" w:rsidRPr="003B43B3" w:rsidRDefault="001865E7" w:rsidP="00091C1E">
            <w:pPr>
              <w:ind w:right="-178"/>
              <w:jc w:val="center"/>
            </w:pPr>
          </w:p>
          <w:p w14:paraId="7CEE2396" w14:textId="77777777" w:rsidR="001865E7" w:rsidRPr="003B43B3" w:rsidRDefault="001865E7" w:rsidP="00091C1E">
            <w:pPr>
              <w:ind w:right="-178"/>
              <w:jc w:val="center"/>
            </w:pPr>
            <w:r w:rsidRPr="003B43B3">
              <w:t>Herbas arba prekių ženklas</w:t>
            </w:r>
          </w:p>
          <w:p w14:paraId="56D837C3" w14:textId="77777777" w:rsidR="001865E7" w:rsidRPr="003B43B3" w:rsidRDefault="001865E7" w:rsidP="00091C1E">
            <w:pPr>
              <w:ind w:right="-178"/>
              <w:jc w:val="center"/>
            </w:pPr>
          </w:p>
          <w:p w14:paraId="3FE020DC" w14:textId="77777777" w:rsidR="001865E7" w:rsidRPr="003B43B3" w:rsidRDefault="001865E7" w:rsidP="00091C1E">
            <w:pPr>
              <w:ind w:right="-178"/>
              <w:jc w:val="center"/>
            </w:pPr>
            <w:r w:rsidRPr="003B43B3">
              <w:t>(Paslaugų teikėjo pavadinimas)</w:t>
            </w:r>
          </w:p>
          <w:p w14:paraId="14597CC7" w14:textId="77777777" w:rsidR="001865E7" w:rsidRPr="003B43B3" w:rsidRDefault="001865E7" w:rsidP="00091C1E">
            <w:pPr>
              <w:ind w:right="-178"/>
              <w:jc w:val="center"/>
            </w:pPr>
          </w:p>
          <w:p w14:paraId="4814A480" w14:textId="77777777" w:rsidR="001865E7" w:rsidRPr="003B43B3" w:rsidRDefault="001865E7" w:rsidP="00091C1E">
            <w:pPr>
              <w:ind w:right="-178"/>
              <w:jc w:val="center"/>
            </w:pPr>
            <w:r w:rsidRPr="003B43B3">
              <w:t>(Juridinio asmens teisinė forma, buveinė, kontaktinė informacija, registro, kuriame kaupiami ir saugomi duomenys apie paslaugų teikėją, pavadinimas, juridinio asmens kodas, pridėtinės vertės mokesčio mokėtojo kodas, jei juridinis asmuo yra pridėtinės vertės mokesčio mokėtojas )</w:t>
            </w:r>
          </w:p>
          <w:p w14:paraId="5AF7A3E8" w14:textId="77777777" w:rsidR="001865E7" w:rsidRDefault="001865E7" w:rsidP="00091C1E">
            <w:pPr>
              <w:ind w:right="-178"/>
              <w:jc w:val="center"/>
            </w:pPr>
          </w:p>
          <w:p w14:paraId="6957DA37" w14:textId="77777777" w:rsidR="001865E7" w:rsidRPr="003B43B3" w:rsidRDefault="001865E7" w:rsidP="00091C1E">
            <w:pPr>
              <w:ind w:right="-178"/>
              <w:jc w:val="center"/>
            </w:pPr>
          </w:p>
          <w:p w14:paraId="6A5B4F23" w14:textId="77777777" w:rsidR="001865E7" w:rsidRPr="0025374C" w:rsidRDefault="001865E7" w:rsidP="00091C1E">
            <w:pPr>
              <w:tabs>
                <w:tab w:val="center" w:pos="2520"/>
              </w:tabs>
              <w:rPr>
                <w:u w:val="single"/>
              </w:rPr>
            </w:pPr>
            <w:r w:rsidRPr="0025374C">
              <w:rPr>
                <w:u w:val="single"/>
              </w:rPr>
              <w:t>Kauno prekybos, pramonės ir amatų rūmams</w:t>
            </w:r>
          </w:p>
          <w:p w14:paraId="4BF7E5C7" w14:textId="77777777" w:rsidR="001865E7" w:rsidRPr="003B43B3" w:rsidRDefault="001865E7" w:rsidP="00091C1E">
            <w:pPr>
              <w:pStyle w:val="Header"/>
              <w:tabs>
                <w:tab w:val="right" w:pos="8820"/>
              </w:tabs>
              <w:jc w:val="right"/>
              <w:rPr>
                <w:b/>
                <w:bCs/>
                <w:lang w:val="lt-LT"/>
              </w:rPr>
            </w:pPr>
          </w:p>
          <w:p w14:paraId="0036EAFF" w14:textId="77777777" w:rsidR="001865E7" w:rsidRPr="003B43B3" w:rsidRDefault="001865E7" w:rsidP="00091C1E">
            <w:pPr>
              <w:autoSpaceDE w:val="0"/>
              <w:autoSpaceDN w:val="0"/>
              <w:adjustRightInd w:val="0"/>
              <w:jc w:val="center"/>
            </w:pPr>
          </w:p>
        </w:tc>
      </w:tr>
      <w:tr w:rsidR="001865E7" w:rsidRPr="003B43B3" w14:paraId="712E2129" w14:textId="77777777" w:rsidTr="00091C1E">
        <w:trPr>
          <w:trHeight w:val="126"/>
          <w:jc w:val="center"/>
        </w:trPr>
        <w:tc>
          <w:tcPr>
            <w:tcW w:w="9697" w:type="dxa"/>
          </w:tcPr>
          <w:p w14:paraId="596ACC58" w14:textId="77777777" w:rsidR="001865E7" w:rsidRPr="003B43B3" w:rsidRDefault="001865E7" w:rsidP="00091C1E">
            <w:pPr>
              <w:tabs>
                <w:tab w:val="left" w:pos="1080"/>
              </w:tabs>
              <w:jc w:val="center"/>
              <w:rPr>
                <w:b/>
              </w:rPr>
            </w:pPr>
          </w:p>
        </w:tc>
      </w:tr>
    </w:tbl>
    <w:p w14:paraId="11BB0FE4" w14:textId="77777777" w:rsidR="001865E7" w:rsidRDefault="001865E7" w:rsidP="001865E7">
      <w:pPr>
        <w:tabs>
          <w:tab w:val="left" w:pos="1080"/>
        </w:tabs>
        <w:jc w:val="center"/>
        <w:rPr>
          <w:b/>
        </w:rPr>
      </w:pPr>
      <w:r w:rsidRPr="00382EAE">
        <w:rPr>
          <w:b/>
        </w:rPr>
        <w:t xml:space="preserve">SIŪLOMŲ </w:t>
      </w:r>
      <w:r>
        <w:rPr>
          <w:b/>
        </w:rPr>
        <w:t xml:space="preserve">LEKTORIŲ </w:t>
      </w:r>
      <w:r w:rsidRPr="00382EAE">
        <w:rPr>
          <w:b/>
        </w:rPr>
        <w:t>SĄRAŠAS</w:t>
      </w:r>
    </w:p>
    <w:p w14:paraId="505D6A2E" w14:textId="77777777" w:rsidR="001865E7" w:rsidRPr="00360774" w:rsidRDefault="001865E7" w:rsidP="001865E7">
      <w:pPr>
        <w:tabs>
          <w:tab w:val="left" w:pos="1080"/>
        </w:tabs>
        <w:jc w:val="center"/>
        <w:rPr>
          <w:b/>
          <w:bCs/>
        </w:rPr>
      </w:pPr>
    </w:p>
    <w:p w14:paraId="2ABF4413" w14:textId="77777777" w:rsidR="001865E7" w:rsidRPr="008C0D0C" w:rsidRDefault="001865E7" w:rsidP="001865E7">
      <w:pPr>
        <w:tabs>
          <w:tab w:val="left" w:pos="1080"/>
        </w:tabs>
        <w:jc w:val="center"/>
        <w:rPr>
          <w:b/>
          <w:bCs/>
          <w:i/>
        </w:rPr>
      </w:pPr>
      <w:r w:rsidRPr="008C0D0C">
        <w:rPr>
          <w:b/>
          <w:bCs/>
          <w:i/>
        </w:rPr>
        <w:t xml:space="preserve">&lt;PIRKIMO </w:t>
      </w:r>
      <w:r>
        <w:rPr>
          <w:b/>
          <w:bCs/>
          <w:i/>
        </w:rPr>
        <w:t>OBJEKTAS</w:t>
      </w:r>
      <w:r w:rsidRPr="008C0D0C">
        <w:rPr>
          <w:b/>
          <w:bCs/>
          <w:i/>
        </w:rPr>
        <w:t>&gt;</w:t>
      </w:r>
    </w:p>
    <w:p w14:paraId="06A34CD2" w14:textId="77777777" w:rsidR="001865E7" w:rsidRDefault="001865E7" w:rsidP="001865E7">
      <w:pPr>
        <w:tabs>
          <w:tab w:val="left" w:pos="1080"/>
        </w:tabs>
        <w:jc w:val="center"/>
        <w:rPr>
          <w:b/>
          <w:bCs/>
        </w:rPr>
      </w:pPr>
    </w:p>
    <w:p w14:paraId="41C6C571" w14:textId="77777777" w:rsidR="001865E7" w:rsidRPr="00382EAE" w:rsidRDefault="001865E7" w:rsidP="001865E7">
      <w:pPr>
        <w:tabs>
          <w:tab w:val="left" w:pos="1080"/>
        </w:tabs>
        <w:jc w:val="center"/>
        <w:rPr>
          <w:b/>
        </w:rPr>
      </w:pP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8"/>
        <w:gridCol w:w="2069"/>
        <w:gridCol w:w="1559"/>
        <w:gridCol w:w="1559"/>
        <w:gridCol w:w="1872"/>
        <w:gridCol w:w="2551"/>
      </w:tblGrid>
      <w:tr w:rsidR="001865E7" w:rsidRPr="00AD6678" w14:paraId="3E9A0AE4" w14:textId="77777777" w:rsidTr="00091C1E">
        <w:trPr>
          <w:trHeight w:val="807"/>
        </w:trPr>
        <w:tc>
          <w:tcPr>
            <w:tcW w:w="738" w:type="dxa"/>
            <w:shd w:val="clear" w:color="auto" w:fill="D9D9D9"/>
          </w:tcPr>
          <w:p w14:paraId="01915FE3" w14:textId="77777777" w:rsidR="001865E7" w:rsidRPr="00AD6678" w:rsidRDefault="001865E7" w:rsidP="00091C1E">
            <w:pPr>
              <w:tabs>
                <w:tab w:val="left" w:pos="5400"/>
              </w:tabs>
              <w:jc w:val="center"/>
              <w:rPr>
                <w:b/>
                <w:bCs/>
                <w:i/>
              </w:rPr>
            </w:pPr>
            <w:r w:rsidRPr="00AD6678">
              <w:rPr>
                <w:b/>
                <w:bCs/>
                <w:i/>
              </w:rPr>
              <w:t>Eil. Nr.</w:t>
            </w:r>
          </w:p>
        </w:tc>
        <w:tc>
          <w:tcPr>
            <w:tcW w:w="2069" w:type="dxa"/>
            <w:shd w:val="clear" w:color="auto" w:fill="D9D9D9"/>
          </w:tcPr>
          <w:p w14:paraId="41184727" w14:textId="77777777" w:rsidR="001865E7" w:rsidRPr="00AD6678" w:rsidRDefault="001865E7" w:rsidP="00091C1E">
            <w:pPr>
              <w:tabs>
                <w:tab w:val="left" w:pos="5400"/>
              </w:tabs>
              <w:jc w:val="center"/>
              <w:rPr>
                <w:b/>
                <w:i/>
              </w:rPr>
            </w:pPr>
            <w:r w:rsidRPr="00AD6678">
              <w:rPr>
                <w:b/>
                <w:i/>
              </w:rPr>
              <w:t xml:space="preserve">Siūlomo </w:t>
            </w:r>
            <w:r>
              <w:rPr>
                <w:b/>
                <w:i/>
              </w:rPr>
              <w:t>lektoriaus</w:t>
            </w:r>
            <w:r w:rsidRPr="00AD6678">
              <w:rPr>
                <w:b/>
                <w:i/>
              </w:rPr>
              <w:t xml:space="preserve"> vardas, pavardė</w:t>
            </w:r>
          </w:p>
        </w:tc>
        <w:tc>
          <w:tcPr>
            <w:tcW w:w="1559" w:type="dxa"/>
            <w:shd w:val="clear" w:color="auto" w:fill="D9D9D9"/>
          </w:tcPr>
          <w:p w14:paraId="5B6E8C24" w14:textId="77777777" w:rsidR="001865E7" w:rsidRPr="00AD6678" w:rsidRDefault="001865E7" w:rsidP="00091C1E">
            <w:pPr>
              <w:tabs>
                <w:tab w:val="left" w:pos="5400"/>
              </w:tabs>
              <w:jc w:val="center"/>
              <w:rPr>
                <w:b/>
                <w:bCs/>
                <w:i/>
              </w:rPr>
            </w:pPr>
            <w:r w:rsidRPr="00AD6678">
              <w:rPr>
                <w:b/>
                <w:bCs/>
                <w:i/>
              </w:rPr>
              <w:t xml:space="preserve">Numatomos funkcijos </w:t>
            </w:r>
          </w:p>
        </w:tc>
        <w:tc>
          <w:tcPr>
            <w:tcW w:w="1559" w:type="dxa"/>
            <w:shd w:val="clear" w:color="auto" w:fill="D9D9D9"/>
          </w:tcPr>
          <w:p w14:paraId="3B0338BD" w14:textId="77777777" w:rsidR="001865E7" w:rsidRPr="00AD6678" w:rsidRDefault="001865E7" w:rsidP="00091C1E">
            <w:pPr>
              <w:tabs>
                <w:tab w:val="left" w:pos="5400"/>
              </w:tabs>
              <w:jc w:val="center"/>
              <w:rPr>
                <w:b/>
                <w:bCs/>
                <w:i/>
              </w:rPr>
            </w:pPr>
            <w:r w:rsidRPr="00AD6678">
              <w:rPr>
                <w:b/>
                <w:i/>
              </w:rPr>
              <w:t xml:space="preserve">Mokymų tema ir preliminari </w:t>
            </w:r>
            <w:proofErr w:type="spellStart"/>
            <w:r w:rsidRPr="00AD6678">
              <w:rPr>
                <w:b/>
                <w:i/>
              </w:rPr>
              <w:t>potemė</w:t>
            </w:r>
            <w:proofErr w:type="spellEnd"/>
          </w:p>
        </w:tc>
        <w:tc>
          <w:tcPr>
            <w:tcW w:w="1872" w:type="dxa"/>
            <w:shd w:val="clear" w:color="auto" w:fill="D9D9D9"/>
          </w:tcPr>
          <w:p w14:paraId="05A48793" w14:textId="77777777" w:rsidR="001865E7" w:rsidRPr="00AD6678" w:rsidRDefault="001865E7" w:rsidP="00091C1E">
            <w:pPr>
              <w:tabs>
                <w:tab w:val="left" w:pos="5400"/>
              </w:tabs>
              <w:jc w:val="center"/>
              <w:rPr>
                <w:b/>
                <w:bCs/>
                <w:i/>
              </w:rPr>
            </w:pPr>
            <w:r>
              <w:rPr>
                <w:b/>
                <w:bCs/>
                <w:i/>
              </w:rPr>
              <w:t>Vieta</w:t>
            </w:r>
            <w:r w:rsidRPr="00AD6678">
              <w:rPr>
                <w:b/>
                <w:bCs/>
                <w:i/>
              </w:rPr>
              <w:t xml:space="preserve">, kurioje preliminariai numatoma vesti mokymus </w:t>
            </w:r>
          </w:p>
        </w:tc>
        <w:tc>
          <w:tcPr>
            <w:tcW w:w="2551" w:type="dxa"/>
            <w:shd w:val="clear" w:color="auto" w:fill="D9D9D9"/>
          </w:tcPr>
          <w:p w14:paraId="13F1CEDF" w14:textId="77777777" w:rsidR="001865E7" w:rsidRPr="00AD6678" w:rsidRDefault="001865E7" w:rsidP="00091C1E">
            <w:pPr>
              <w:tabs>
                <w:tab w:val="left" w:pos="1080"/>
              </w:tabs>
              <w:jc w:val="center"/>
              <w:rPr>
                <w:b/>
                <w:bCs/>
                <w:i/>
              </w:rPr>
            </w:pPr>
            <w:r w:rsidRPr="00AD6678">
              <w:rPr>
                <w:b/>
                <w:i/>
              </w:rPr>
              <w:t xml:space="preserve">Bendradarbiavimo su Tiekėju /darbo pagrindas (esama / numatoma darbo sutartis ar </w:t>
            </w:r>
            <w:proofErr w:type="spellStart"/>
            <w:r w:rsidRPr="00AD6678">
              <w:rPr>
                <w:b/>
                <w:i/>
              </w:rPr>
              <w:t>subtiekimo</w:t>
            </w:r>
            <w:proofErr w:type="spellEnd"/>
            <w:r w:rsidRPr="00AD6678">
              <w:rPr>
                <w:b/>
                <w:i/>
              </w:rPr>
              <w:t xml:space="preserve"> susitarimas)</w:t>
            </w:r>
          </w:p>
        </w:tc>
      </w:tr>
      <w:tr w:rsidR="001865E7" w:rsidRPr="002E1B61" w14:paraId="6DD5A689" w14:textId="77777777" w:rsidTr="00091C1E">
        <w:trPr>
          <w:trHeight w:val="629"/>
        </w:trPr>
        <w:tc>
          <w:tcPr>
            <w:tcW w:w="738" w:type="dxa"/>
          </w:tcPr>
          <w:p w14:paraId="36A0AA6A" w14:textId="77777777" w:rsidR="001865E7" w:rsidRPr="002E1B61" w:rsidRDefault="001865E7" w:rsidP="00091C1E">
            <w:pPr>
              <w:tabs>
                <w:tab w:val="left" w:pos="5400"/>
              </w:tabs>
              <w:rPr>
                <w:spacing w:val="-6"/>
                <w:lang w:val="en-US"/>
              </w:rPr>
            </w:pPr>
            <w:r w:rsidRPr="002E1B61">
              <w:rPr>
                <w:spacing w:val="-6"/>
                <w:lang w:val="en-US"/>
              </w:rPr>
              <w:t>1</w:t>
            </w:r>
          </w:p>
        </w:tc>
        <w:tc>
          <w:tcPr>
            <w:tcW w:w="2069" w:type="dxa"/>
          </w:tcPr>
          <w:p w14:paraId="4CB67954" w14:textId="77777777" w:rsidR="001865E7" w:rsidRPr="002E1B61" w:rsidRDefault="001865E7" w:rsidP="00091C1E">
            <w:pPr>
              <w:tabs>
                <w:tab w:val="left" w:pos="5400"/>
              </w:tabs>
              <w:rPr>
                <w:spacing w:val="-6"/>
              </w:rPr>
            </w:pPr>
          </w:p>
        </w:tc>
        <w:tc>
          <w:tcPr>
            <w:tcW w:w="1559" w:type="dxa"/>
          </w:tcPr>
          <w:p w14:paraId="0F5956AC" w14:textId="77777777" w:rsidR="001865E7" w:rsidRPr="002E1B61" w:rsidRDefault="001865E7" w:rsidP="00091C1E">
            <w:pPr>
              <w:tabs>
                <w:tab w:val="left" w:pos="5400"/>
              </w:tabs>
              <w:rPr>
                <w:spacing w:val="-6"/>
              </w:rPr>
            </w:pPr>
          </w:p>
        </w:tc>
        <w:tc>
          <w:tcPr>
            <w:tcW w:w="1559" w:type="dxa"/>
          </w:tcPr>
          <w:p w14:paraId="715EBF13" w14:textId="77777777" w:rsidR="001865E7" w:rsidRPr="002E1B61" w:rsidRDefault="001865E7" w:rsidP="00091C1E">
            <w:pPr>
              <w:tabs>
                <w:tab w:val="left" w:pos="5400"/>
              </w:tabs>
              <w:rPr>
                <w:spacing w:val="-6"/>
              </w:rPr>
            </w:pPr>
          </w:p>
        </w:tc>
        <w:tc>
          <w:tcPr>
            <w:tcW w:w="1872" w:type="dxa"/>
          </w:tcPr>
          <w:p w14:paraId="5AD53DC0" w14:textId="77777777" w:rsidR="001865E7" w:rsidRPr="002E1B61" w:rsidRDefault="001865E7" w:rsidP="00091C1E">
            <w:pPr>
              <w:tabs>
                <w:tab w:val="left" w:pos="5400"/>
              </w:tabs>
              <w:rPr>
                <w:spacing w:val="-6"/>
              </w:rPr>
            </w:pPr>
          </w:p>
        </w:tc>
        <w:tc>
          <w:tcPr>
            <w:tcW w:w="2551" w:type="dxa"/>
          </w:tcPr>
          <w:p w14:paraId="41AEE6B6" w14:textId="77777777" w:rsidR="001865E7" w:rsidRPr="002E1B61" w:rsidRDefault="001865E7" w:rsidP="00091C1E">
            <w:pPr>
              <w:tabs>
                <w:tab w:val="left" w:pos="5400"/>
              </w:tabs>
              <w:rPr>
                <w:spacing w:val="-6"/>
              </w:rPr>
            </w:pPr>
          </w:p>
        </w:tc>
      </w:tr>
      <w:tr w:rsidR="001865E7" w:rsidRPr="002E1B61" w14:paraId="496EE978" w14:textId="77777777" w:rsidTr="00091C1E">
        <w:trPr>
          <w:trHeight w:val="629"/>
        </w:trPr>
        <w:tc>
          <w:tcPr>
            <w:tcW w:w="738" w:type="dxa"/>
          </w:tcPr>
          <w:p w14:paraId="3862CE7B" w14:textId="77777777" w:rsidR="001865E7" w:rsidRPr="002E1B61" w:rsidRDefault="001865E7" w:rsidP="00091C1E">
            <w:pPr>
              <w:tabs>
                <w:tab w:val="left" w:pos="5400"/>
              </w:tabs>
              <w:rPr>
                <w:spacing w:val="-6"/>
                <w:lang w:val="en-US"/>
              </w:rPr>
            </w:pPr>
            <w:r>
              <w:rPr>
                <w:spacing w:val="-6"/>
                <w:lang w:val="en-US"/>
              </w:rPr>
              <w:t>2.</w:t>
            </w:r>
          </w:p>
        </w:tc>
        <w:tc>
          <w:tcPr>
            <w:tcW w:w="2069" w:type="dxa"/>
          </w:tcPr>
          <w:p w14:paraId="41981023" w14:textId="77777777" w:rsidR="001865E7" w:rsidRPr="002E1B61" w:rsidRDefault="001865E7" w:rsidP="00091C1E">
            <w:pPr>
              <w:tabs>
                <w:tab w:val="left" w:pos="5400"/>
              </w:tabs>
              <w:rPr>
                <w:spacing w:val="-6"/>
              </w:rPr>
            </w:pPr>
          </w:p>
        </w:tc>
        <w:tc>
          <w:tcPr>
            <w:tcW w:w="1559" w:type="dxa"/>
          </w:tcPr>
          <w:p w14:paraId="01AFE530" w14:textId="77777777" w:rsidR="001865E7" w:rsidRPr="002E1B61" w:rsidRDefault="001865E7" w:rsidP="00091C1E">
            <w:pPr>
              <w:tabs>
                <w:tab w:val="left" w:pos="5400"/>
              </w:tabs>
              <w:rPr>
                <w:spacing w:val="-6"/>
              </w:rPr>
            </w:pPr>
          </w:p>
        </w:tc>
        <w:tc>
          <w:tcPr>
            <w:tcW w:w="1559" w:type="dxa"/>
          </w:tcPr>
          <w:p w14:paraId="53F80714" w14:textId="77777777" w:rsidR="001865E7" w:rsidRPr="002E1B61" w:rsidRDefault="001865E7" w:rsidP="00091C1E">
            <w:pPr>
              <w:tabs>
                <w:tab w:val="left" w:pos="5400"/>
              </w:tabs>
              <w:rPr>
                <w:spacing w:val="-6"/>
              </w:rPr>
            </w:pPr>
          </w:p>
        </w:tc>
        <w:tc>
          <w:tcPr>
            <w:tcW w:w="1872" w:type="dxa"/>
          </w:tcPr>
          <w:p w14:paraId="6D345D49" w14:textId="77777777" w:rsidR="001865E7" w:rsidRPr="002E1B61" w:rsidRDefault="001865E7" w:rsidP="00091C1E">
            <w:pPr>
              <w:tabs>
                <w:tab w:val="left" w:pos="5400"/>
              </w:tabs>
              <w:rPr>
                <w:spacing w:val="-6"/>
              </w:rPr>
            </w:pPr>
          </w:p>
        </w:tc>
        <w:tc>
          <w:tcPr>
            <w:tcW w:w="2551" w:type="dxa"/>
          </w:tcPr>
          <w:p w14:paraId="0CEBB441" w14:textId="77777777" w:rsidR="001865E7" w:rsidRPr="002E1B61" w:rsidRDefault="001865E7" w:rsidP="00091C1E">
            <w:pPr>
              <w:tabs>
                <w:tab w:val="left" w:pos="5400"/>
              </w:tabs>
              <w:rPr>
                <w:spacing w:val="-6"/>
              </w:rPr>
            </w:pPr>
          </w:p>
        </w:tc>
      </w:tr>
      <w:tr w:rsidR="001865E7" w:rsidRPr="002E1B61" w14:paraId="0EF17C61" w14:textId="77777777" w:rsidTr="00091C1E">
        <w:trPr>
          <w:trHeight w:val="629"/>
        </w:trPr>
        <w:tc>
          <w:tcPr>
            <w:tcW w:w="738" w:type="dxa"/>
          </w:tcPr>
          <w:p w14:paraId="3EFF81DA" w14:textId="77777777" w:rsidR="001865E7" w:rsidRDefault="001865E7" w:rsidP="00091C1E">
            <w:pPr>
              <w:tabs>
                <w:tab w:val="left" w:pos="5400"/>
              </w:tabs>
              <w:rPr>
                <w:spacing w:val="-6"/>
                <w:lang w:val="en-US"/>
              </w:rPr>
            </w:pPr>
            <w:r>
              <w:rPr>
                <w:spacing w:val="-6"/>
                <w:lang w:val="en-US"/>
              </w:rPr>
              <w:t>3.</w:t>
            </w:r>
          </w:p>
        </w:tc>
        <w:tc>
          <w:tcPr>
            <w:tcW w:w="2069" w:type="dxa"/>
          </w:tcPr>
          <w:p w14:paraId="6B255931" w14:textId="77777777" w:rsidR="001865E7" w:rsidRPr="002E1B61" w:rsidRDefault="001865E7" w:rsidP="00091C1E">
            <w:pPr>
              <w:tabs>
                <w:tab w:val="left" w:pos="5400"/>
              </w:tabs>
              <w:rPr>
                <w:spacing w:val="-6"/>
              </w:rPr>
            </w:pPr>
          </w:p>
        </w:tc>
        <w:tc>
          <w:tcPr>
            <w:tcW w:w="1559" w:type="dxa"/>
          </w:tcPr>
          <w:p w14:paraId="12DB9434" w14:textId="77777777" w:rsidR="001865E7" w:rsidRPr="002E1B61" w:rsidRDefault="001865E7" w:rsidP="00091C1E">
            <w:pPr>
              <w:tabs>
                <w:tab w:val="left" w:pos="5400"/>
              </w:tabs>
              <w:rPr>
                <w:spacing w:val="-6"/>
              </w:rPr>
            </w:pPr>
          </w:p>
        </w:tc>
        <w:tc>
          <w:tcPr>
            <w:tcW w:w="1559" w:type="dxa"/>
          </w:tcPr>
          <w:p w14:paraId="0CD15BD8" w14:textId="77777777" w:rsidR="001865E7" w:rsidRPr="002E1B61" w:rsidRDefault="001865E7" w:rsidP="00091C1E">
            <w:pPr>
              <w:tabs>
                <w:tab w:val="left" w:pos="5400"/>
              </w:tabs>
              <w:rPr>
                <w:spacing w:val="-6"/>
              </w:rPr>
            </w:pPr>
          </w:p>
        </w:tc>
        <w:tc>
          <w:tcPr>
            <w:tcW w:w="1872" w:type="dxa"/>
          </w:tcPr>
          <w:p w14:paraId="56BD35D9" w14:textId="77777777" w:rsidR="001865E7" w:rsidRPr="002E1B61" w:rsidRDefault="001865E7" w:rsidP="00091C1E">
            <w:pPr>
              <w:tabs>
                <w:tab w:val="left" w:pos="5400"/>
              </w:tabs>
              <w:rPr>
                <w:spacing w:val="-6"/>
              </w:rPr>
            </w:pPr>
          </w:p>
        </w:tc>
        <w:tc>
          <w:tcPr>
            <w:tcW w:w="2551" w:type="dxa"/>
          </w:tcPr>
          <w:p w14:paraId="33C7B181" w14:textId="77777777" w:rsidR="001865E7" w:rsidRPr="002E1B61" w:rsidRDefault="001865E7" w:rsidP="00091C1E">
            <w:pPr>
              <w:tabs>
                <w:tab w:val="left" w:pos="5400"/>
              </w:tabs>
              <w:rPr>
                <w:spacing w:val="-6"/>
              </w:rPr>
            </w:pPr>
          </w:p>
        </w:tc>
      </w:tr>
      <w:tr w:rsidR="001865E7" w:rsidRPr="002E1B61" w14:paraId="6A78F37A" w14:textId="77777777" w:rsidTr="00091C1E">
        <w:trPr>
          <w:trHeight w:val="629"/>
        </w:trPr>
        <w:tc>
          <w:tcPr>
            <w:tcW w:w="738" w:type="dxa"/>
          </w:tcPr>
          <w:p w14:paraId="613D58E6" w14:textId="77777777" w:rsidR="001865E7" w:rsidRDefault="001865E7" w:rsidP="00091C1E">
            <w:pPr>
              <w:tabs>
                <w:tab w:val="left" w:pos="5400"/>
              </w:tabs>
              <w:rPr>
                <w:spacing w:val="-6"/>
                <w:lang w:val="en-US"/>
              </w:rPr>
            </w:pPr>
            <w:r>
              <w:rPr>
                <w:spacing w:val="-6"/>
                <w:lang w:val="en-US"/>
              </w:rPr>
              <w:t>…</w:t>
            </w:r>
          </w:p>
        </w:tc>
        <w:tc>
          <w:tcPr>
            <w:tcW w:w="2069" w:type="dxa"/>
          </w:tcPr>
          <w:p w14:paraId="09884A39" w14:textId="77777777" w:rsidR="001865E7" w:rsidRPr="002E1B61" w:rsidRDefault="001865E7" w:rsidP="00091C1E">
            <w:pPr>
              <w:tabs>
                <w:tab w:val="left" w:pos="5400"/>
              </w:tabs>
              <w:rPr>
                <w:spacing w:val="-6"/>
              </w:rPr>
            </w:pPr>
          </w:p>
        </w:tc>
        <w:tc>
          <w:tcPr>
            <w:tcW w:w="1559" w:type="dxa"/>
          </w:tcPr>
          <w:p w14:paraId="4C9417F1" w14:textId="77777777" w:rsidR="001865E7" w:rsidRPr="002E1B61" w:rsidRDefault="001865E7" w:rsidP="00091C1E">
            <w:pPr>
              <w:tabs>
                <w:tab w:val="left" w:pos="5400"/>
              </w:tabs>
              <w:rPr>
                <w:spacing w:val="-6"/>
              </w:rPr>
            </w:pPr>
          </w:p>
        </w:tc>
        <w:tc>
          <w:tcPr>
            <w:tcW w:w="1559" w:type="dxa"/>
          </w:tcPr>
          <w:p w14:paraId="68674AF8" w14:textId="77777777" w:rsidR="001865E7" w:rsidRPr="002E1B61" w:rsidRDefault="001865E7" w:rsidP="00091C1E">
            <w:pPr>
              <w:tabs>
                <w:tab w:val="left" w:pos="5400"/>
              </w:tabs>
              <w:rPr>
                <w:spacing w:val="-6"/>
              </w:rPr>
            </w:pPr>
          </w:p>
        </w:tc>
        <w:tc>
          <w:tcPr>
            <w:tcW w:w="1872" w:type="dxa"/>
          </w:tcPr>
          <w:p w14:paraId="5DB404CD" w14:textId="77777777" w:rsidR="001865E7" w:rsidRPr="002E1B61" w:rsidRDefault="001865E7" w:rsidP="00091C1E">
            <w:pPr>
              <w:tabs>
                <w:tab w:val="left" w:pos="5400"/>
              </w:tabs>
              <w:rPr>
                <w:spacing w:val="-6"/>
              </w:rPr>
            </w:pPr>
          </w:p>
        </w:tc>
        <w:tc>
          <w:tcPr>
            <w:tcW w:w="2551" w:type="dxa"/>
          </w:tcPr>
          <w:p w14:paraId="5E291E36" w14:textId="77777777" w:rsidR="001865E7" w:rsidRPr="002E1B61" w:rsidRDefault="001865E7" w:rsidP="00091C1E">
            <w:pPr>
              <w:tabs>
                <w:tab w:val="left" w:pos="5400"/>
              </w:tabs>
              <w:rPr>
                <w:spacing w:val="-6"/>
              </w:rPr>
            </w:pPr>
          </w:p>
        </w:tc>
      </w:tr>
    </w:tbl>
    <w:p w14:paraId="3D2184CF" w14:textId="77777777" w:rsidR="001865E7" w:rsidRDefault="001865E7" w:rsidP="001865E7">
      <w:pPr>
        <w:tabs>
          <w:tab w:val="left" w:pos="1080"/>
        </w:tabs>
        <w:ind w:firstLine="540"/>
        <w:jc w:val="center"/>
        <w:rPr>
          <w:b/>
          <w:bCs/>
        </w:rPr>
      </w:pPr>
    </w:p>
    <w:p w14:paraId="49F0CBD8" w14:textId="77777777" w:rsidR="001865E7" w:rsidRDefault="001865E7" w:rsidP="001865E7">
      <w:pPr>
        <w:spacing w:after="200" w:line="276" w:lineRule="auto"/>
        <w:jc w:val="left"/>
        <w:rPr>
          <w:b/>
        </w:rPr>
      </w:pPr>
      <w:r>
        <w:rPr>
          <w:b/>
        </w:rPr>
        <w:br w:type="page"/>
      </w:r>
    </w:p>
    <w:tbl>
      <w:tblPr>
        <w:tblW w:w="9697" w:type="dxa"/>
        <w:jc w:val="center"/>
        <w:tblLayout w:type="fixed"/>
        <w:tblLook w:val="00A0" w:firstRow="1" w:lastRow="0" w:firstColumn="1" w:lastColumn="0" w:noHBand="0" w:noVBand="0"/>
      </w:tblPr>
      <w:tblGrid>
        <w:gridCol w:w="9697"/>
      </w:tblGrid>
      <w:tr w:rsidR="001865E7" w:rsidRPr="003B43B3" w14:paraId="43828B06" w14:textId="77777777" w:rsidTr="00091C1E">
        <w:trPr>
          <w:trHeight w:val="36"/>
          <w:jc w:val="center"/>
        </w:trPr>
        <w:tc>
          <w:tcPr>
            <w:tcW w:w="9697" w:type="dxa"/>
          </w:tcPr>
          <w:p w14:paraId="35C904B9" w14:textId="77777777" w:rsidR="001865E7" w:rsidRPr="00910255" w:rsidRDefault="001865E7" w:rsidP="00091C1E">
            <w:pPr>
              <w:ind w:left="5643"/>
              <w:jc w:val="right"/>
            </w:pPr>
            <w:r w:rsidRPr="00910255">
              <w:lastRenderedPageBreak/>
              <w:t>Pirkimo dokumentų 1</w:t>
            </w:r>
            <w:r>
              <w:t>2</w:t>
            </w:r>
            <w:r w:rsidRPr="00910255">
              <w:t xml:space="preserve"> priedas</w:t>
            </w:r>
          </w:p>
          <w:p w14:paraId="7BC6EC38" w14:textId="77777777" w:rsidR="001865E7" w:rsidRPr="003B43B3" w:rsidRDefault="001865E7" w:rsidP="00091C1E">
            <w:pPr>
              <w:ind w:right="-178"/>
              <w:jc w:val="center"/>
            </w:pPr>
          </w:p>
          <w:p w14:paraId="19611755" w14:textId="77777777" w:rsidR="001865E7" w:rsidRPr="003B43B3" w:rsidRDefault="001865E7" w:rsidP="00091C1E">
            <w:pPr>
              <w:ind w:right="-178"/>
              <w:jc w:val="center"/>
            </w:pPr>
            <w:r w:rsidRPr="003B43B3">
              <w:t>Herbas arba prekių ženklas</w:t>
            </w:r>
          </w:p>
          <w:p w14:paraId="3CC8DC70" w14:textId="77777777" w:rsidR="001865E7" w:rsidRPr="003B43B3" w:rsidRDefault="001865E7" w:rsidP="00091C1E">
            <w:pPr>
              <w:ind w:right="-178"/>
              <w:jc w:val="center"/>
            </w:pPr>
          </w:p>
          <w:p w14:paraId="00BD9640" w14:textId="77777777" w:rsidR="001865E7" w:rsidRPr="003B43B3" w:rsidRDefault="001865E7" w:rsidP="00091C1E">
            <w:pPr>
              <w:ind w:right="-178"/>
              <w:jc w:val="center"/>
            </w:pPr>
            <w:r w:rsidRPr="003B43B3">
              <w:t>(Paslaugų teikėjo pavadinimas)</w:t>
            </w:r>
          </w:p>
          <w:p w14:paraId="0439B566" w14:textId="77777777" w:rsidR="001865E7" w:rsidRPr="003B43B3" w:rsidRDefault="001865E7" w:rsidP="00091C1E">
            <w:pPr>
              <w:ind w:right="-178"/>
              <w:jc w:val="center"/>
            </w:pPr>
          </w:p>
          <w:p w14:paraId="34F0BA9C" w14:textId="77777777" w:rsidR="001865E7" w:rsidRPr="003B43B3" w:rsidRDefault="001865E7" w:rsidP="00091C1E">
            <w:pPr>
              <w:ind w:right="-178"/>
              <w:jc w:val="center"/>
            </w:pPr>
            <w:r w:rsidRPr="003B43B3">
              <w:t>(Juridinio asmens teisinė forma, buveinė, kontaktinė informacija, registro, kuriame kaupiami ir saugomi duomenys apie paslaugų teikėją, pavadinimas, juridinio asmens kodas, pridėtinės vertės mokesčio mokėtojo kodas, jei juridinis asmuo yra pridėtinės vertės mokesčio mokėtojas )</w:t>
            </w:r>
          </w:p>
          <w:p w14:paraId="1233CC9F" w14:textId="77777777" w:rsidR="001865E7" w:rsidRDefault="001865E7" w:rsidP="00091C1E">
            <w:pPr>
              <w:ind w:right="-178"/>
              <w:jc w:val="center"/>
            </w:pPr>
          </w:p>
          <w:p w14:paraId="683DB10F" w14:textId="77777777" w:rsidR="001865E7" w:rsidRPr="003B43B3" w:rsidRDefault="001865E7" w:rsidP="00091C1E">
            <w:pPr>
              <w:ind w:right="-178"/>
              <w:jc w:val="center"/>
            </w:pPr>
          </w:p>
          <w:p w14:paraId="21BE84F9" w14:textId="77777777" w:rsidR="001865E7" w:rsidRPr="0025374C" w:rsidRDefault="001865E7" w:rsidP="00091C1E">
            <w:pPr>
              <w:tabs>
                <w:tab w:val="center" w:pos="2520"/>
              </w:tabs>
              <w:rPr>
                <w:u w:val="single"/>
              </w:rPr>
            </w:pPr>
            <w:r w:rsidRPr="0025374C">
              <w:rPr>
                <w:u w:val="single"/>
              </w:rPr>
              <w:t>Kauno prekybos, pramonės ir amatų rūmams</w:t>
            </w:r>
          </w:p>
          <w:p w14:paraId="250011A3" w14:textId="77777777" w:rsidR="001865E7" w:rsidRPr="003B43B3" w:rsidRDefault="001865E7" w:rsidP="00091C1E">
            <w:pPr>
              <w:pStyle w:val="Header"/>
              <w:tabs>
                <w:tab w:val="right" w:pos="8820"/>
              </w:tabs>
              <w:jc w:val="right"/>
              <w:rPr>
                <w:b/>
                <w:bCs/>
                <w:lang w:val="lt-LT"/>
              </w:rPr>
            </w:pPr>
            <w:r>
              <w:rPr>
                <w:noProof/>
                <w:lang w:val="en-US" w:eastAsia="en-US"/>
              </w:rPr>
              <mc:AlternateContent>
                <mc:Choice Requires="wps">
                  <w:drawing>
                    <wp:anchor distT="0" distB="0" distL="114300" distR="114300" simplePos="0" relativeHeight="251660800" behindDoc="0" locked="0" layoutInCell="1" allowOverlap="1" wp14:anchorId="2D1EB4B1" wp14:editId="0E06C38B">
                      <wp:simplePos x="0" y="0"/>
                      <wp:positionH relativeFrom="column">
                        <wp:posOffset>-685800</wp:posOffset>
                      </wp:positionH>
                      <wp:positionV relativeFrom="paragraph">
                        <wp:posOffset>1616710</wp:posOffset>
                      </wp:positionV>
                      <wp:extent cx="217170" cy="3048000"/>
                      <wp:effectExtent l="0" t="0" r="1143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 cy="3048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7ED1C9" w14:textId="77777777" w:rsidR="00DC7879" w:rsidRDefault="00DC7879" w:rsidP="001865E7">
                                  <w:pPr>
                                    <w:jc w:val="center"/>
                                    <w:rPr>
                                      <w:sz w:val="22"/>
                                    </w:rPr>
                                  </w:pP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1EB4B1" id="_x0000_t202" coordsize="21600,21600" o:spt="202" path="m,l,21600r21600,l21600,xe">
                      <v:stroke joinstyle="miter"/>
                      <v:path gradientshapeok="t" o:connecttype="rect"/>
                    </v:shapetype>
                    <v:shape id="Text Box 8" o:spid="_x0000_s1026" type="#_x0000_t202" style="position:absolute;left:0;text-align:left;margin-left:-54pt;margin-top:127.3pt;width:17.1pt;height:240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" filled="f" stroked="f">
                      <v:textbox style="layout-flow:vertical;mso-layout-flow-alt:bottom-to-top" inset="0,0,0,0">
                        <w:txbxContent>
                          <w:p w14:paraId="497ED1C9" w14:textId="77777777" w:rsidR="00DC7879" w:rsidRDefault="00DC7879" w:rsidP="001865E7">
                            <w:pPr>
                              <w:jc w:val="center"/>
                              <w:rPr>
                                <w:sz w:val="22"/>
                              </w:rPr>
                            </w:pPr>
                          </w:p>
                        </w:txbxContent>
                      </v:textbox>
                    </v:shape>
                  </w:pict>
                </mc:Fallback>
              </mc:AlternateContent>
            </w:r>
          </w:p>
          <w:p w14:paraId="0EB15124" w14:textId="77777777" w:rsidR="001865E7" w:rsidRPr="003B43B3" w:rsidRDefault="001865E7" w:rsidP="00091C1E">
            <w:pPr>
              <w:autoSpaceDE w:val="0"/>
              <w:autoSpaceDN w:val="0"/>
              <w:adjustRightInd w:val="0"/>
              <w:jc w:val="center"/>
            </w:pPr>
          </w:p>
        </w:tc>
      </w:tr>
    </w:tbl>
    <w:p w14:paraId="021C40D2" w14:textId="2270D485" w:rsidR="001865E7" w:rsidRPr="00E92B73" w:rsidRDefault="001865E7" w:rsidP="001865E7">
      <w:pPr>
        <w:tabs>
          <w:tab w:val="left" w:pos="1080"/>
        </w:tabs>
        <w:jc w:val="center"/>
        <w:rPr>
          <w:b/>
          <w:bCs/>
        </w:rPr>
      </w:pPr>
      <w:r>
        <w:rPr>
          <w:b/>
        </w:rPr>
        <w:t xml:space="preserve">LEKTORIŲ </w:t>
      </w:r>
      <w:r w:rsidR="002C116D">
        <w:rPr>
          <w:b/>
        </w:rPr>
        <w:t>ĮVYKDYTŲ</w:t>
      </w:r>
      <w:r>
        <w:rPr>
          <w:b/>
        </w:rPr>
        <w:t xml:space="preserve"> MOKYMŲ</w:t>
      </w:r>
      <w:r w:rsidRPr="00E92B73">
        <w:rPr>
          <w:b/>
          <w:szCs w:val="20"/>
        </w:rPr>
        <w:t xml:space="preserve"> SĄRAŠAS</w:t>
      </w:r>
    </w:p>
    <w:p w14:paraId="10EF7163" w14:textId="77777777" w:rsidR="001865E7" w:rsidRPr="00E92B73" w:rsidRDefault="001865E7" w:rsidP="001865E7">
      <w:pPr>
        <w:tabs>
          <w:tab w:val="left" w:pos="1080"/>
        </w:tabs>
        <w:jc w:val="center"/>
        <w:rPr>
          <w:b/>
          <w:bCs/>
          <w:i/>
          <w:sz w:val="22"/>
        </w:rPr>
      </w:pPr>
    </w:p>
    <w:p w14:paraId="4CDDA62D" w14:textId="77777777" w:rsidR="001865E7" w:rsidRPr="008C0D0C" w:rsidRDefault="001865E7" w:rsidP="001865E7">
      <w:pPr>
        <w:tabs>
          <w:tab w:val="left" w:pos="1080"/>
        </w:tabs>
        <w:jc w:val="center"/>
        <w:rPr>
          <w:b/>
          <w:bCs/>
          <w:i/>
        </w:rPr>
      </w:pPr>
      <w:r w:rsidRPr="008C0D0C">
        <w:rPr>
          <w:b/>
          <w:bCs/>
          <w:i/>
        </w:rPr>
        <w:t xml:space="preserve">&lt;PIRKIMO </w:t>
      </w:r>
      <w:r>
        <w:rPr>
          <w:b/>
          <w:bCs/>
          <w:i/>
        </w:rPr>
        <w:t>OBJEKTAS</w:t>
      </w:r>
      <w:r w:rsidRPr="008C0D0C">
        <w:rPr>
          <w:b/>
          <w:bCs/>
          <w:i/>
        </w:rPr>
        <w:t>&gt;</w:t>
      </w:r>
    </w:p>
    <w:p w14:paraId="6E3CFA91" w14:textId="77777777" w:rsidR="001865E7" w:rsidRDefault="001865E7" w:rsidP="001865E7">
      <w:pPr>
        <w:tabs>
          <w:tab w:val="left" w:pos="1080"/>
        </w:tabs>
        <w:jc w:val="center"/>
        <w:rPr>
          <w:b/>
          <w:bCs/>
          <w:i/>
        </w:rPr>
      </w:pPr>
    </w:p>
    <w:p w14:paraId="34656DEF" w14:textId="77777777" w:rsidR="001865E7" w:rsidRPr="008C0D0C" w:rsidRDefault="001865E7" w:rsidP="001865E7">
      <w:pPr>
        <w:tabs>
          <w:tab w:val="left" w:pos="1080"/>
        </w:tabs>
        <w:jc w:val="center"/>
        <w:rPr>
          <w:b/>
          <w:bCs/>
        </w:rPr>
      </w:pP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8"/>
        <w:gridCol w:w="1601"/>
        <w:gridCol w:w="2452"/>
        <w:gridCol w:w="1560"/>
        <w:gridCol w:w="1984"/>
        <w:gridCol w:w="2013"/>
      </w:tblGrid>
      <w:tr w:rsidR="001865E7" w:rsidRPr="001923F5" w14:paraId="541DB1EE" w14:textId="77777777" w:rsidTr="00091C1E">
        <w:trPr>
          <w:trHeight w:val="807"/>
        </w:trPr>
        <w:tc>
          <w:tcPr>
            <w:tcW w:w="738" w:type="dxa"/>
            <w:shd w:val="clear" w:color="auto" w:fill="D9D9D9"/>
          </w:tcPr>
          <w:p w14:paraId="32373AF9" w14:textId="77777777" w:rsidR="001865E7" w:rsidRPr="001923F5" w:rsidRDefault="001865E7" w:rsidP="00091C1E">
            <w:pPr>
              <w:tabs>
                <w:tab w:val="left" w:pos="5400"/>
              </w:tabs>
              <w:jc w:val="center"/>
              <w:rPr>
                <w:b/>
                <w:bCs/>
                <w:i/>
              </w:rPr>
            </w:pPr>
            <w:r w:rsidRPr="001923F5">
              <w:rPr>
                <w:b/>
                <w:bCs/>
                <w:i/>
              </w:rPr>
              <w:t>Eil. Nr.</w:t>
            </w:r>
          </w:p>
        </w:tc>
        <w:tc>
          <w:tcPr>
            <w:tcW w:w="1601" w:type="dxa"/>
            <w:shd w:val="clear" w:color="auto" w:fill="D9D9D9"/>
          </w:tcPr>
          <w:p w14:paraId="0BDE316F" w14:textId="77777777" w:rsidR="001865E7" w:rsidRPr="001923F5" w:rsidRDefault="001865E7" w:rsidP="00091C1E">
            <w:pPr>
              <w:tabs>
                <w:tab w:val="left" w:pos="5400"/>
              </w:tabs>
              <w:jc w:val="center"/>
              <w:rPr>
                <w:b/>
                <w:i/>
              </w:rPr>
            </w:pPr>
            <w:r w:rsidRPr="001923F5">
              <w:rPr>
                <w:b/>
                <w:i/>
                <w:color w:val="000000"/>
              </w:rPr>
              <w:t>Lektoriaus vardas, pavardė</w:t>
            </w:r>
          </w:p>
        </w:tc>
        <w:tc>
          <w:tcPr>
            <w:tcW w:w="2452" w:type="dxa"/>
            <w:shd w:val="clear" w:color="auto" w:fill="D9D9D9"/>
          </w:tcPr>
          <w:p w14:paraId="661B3408" w14:textId="7A4428BA" w:rsidR="001865E7" w:rsidRPr="001923F5" w:rsidRDefault="002C116D" w:rsidP="00091C1E">
            <w:pPr>
              <w:tabs>
                <w:tab w:val="left" w:pos="5400"/>
              </w:tabs>
              <w:jc w:val="center"/>
              <w:rPr>
                <w:b/>
                <w:i/>
              </w:rPr>
            </w:pPr>
            <w:r>
              <w:rPr>
                <w:b/>
                <w:i/>
                <w:szCs w:val="20"/>
              </w:rPr>
              <w:t>Įvykdytų</w:t>
            </w:r>
            <w:r w:rsidR="001865E7" w:rsidRPr="001923F5">
              <w:rPr>
                <w:b/>
                <w:i/>
                <w:szCs w:val="20"/>
              </w:rPr>
              <w:t xml:space="preserve"> mokymų pavadinimas</w:t>
            </w:r>
            <w:r w:rsidR="001865E7" w:rsidRPr="001923F5">
              <w:rPr>
                <w:b/>
                <w:i/>
                <w:color w:val="000000"/>
              </w:rPr>
              <w:t xml:space="preserve"> ir temos</w:t>
            </w:r>
          </w:p>
        </w:tc>
        <w:tc>
          <w:tcPr>
            <w:tcW w:w="1560" w:type="dxa"/>
            <w:shd w:val="clear" w:color="auto" w:fill="D9D9D9"/>
          </w:tcPr>
          <w:p w14:paraId="3CA80666" w14:textId="2A8F89E6" w:rsidR="001865E7" w:rsidRPr="001923F5" w:rsidRDefault="002C116D" w:rsidP="00091C1E">
            <w:pPr>
              <w:tabs>
                <w:tab w:val="left" w:pos="5400"/>
              </w:tabs>
              <w:jc w:val="center"/>
              <w:rPr>
                <w:b/>
                <w:bCs/>
                <w:i/>
              </w:rPr>
            </w:pPr>
            <w:r>
              <w:rPr>
                <w:b/>
                <w:i/>
                <w:szCs w:val="20"/>
              </w:rPr>
              <w:t>Įvykdytų</w:t>
            </w:r>
            <w:r w:rsidR="001865E7" w:rsidRPr="001923F5">
              <w:rPr>
                <w:b/>
                <w:i/>
                <w:szCs w:val="20"/>
              </w:rPr>
              <w:t xml:space="preserve"> mokymų užsakovas</w:t>
            </w:r>
          </w:p>
        </w:tc>
        <w:tc>
          <w:tcPr>
            <w:tcW w:w="1984" w:type="dxa"/>
            <w:shd w:val="clear" w:color="auto" w:fill="D9D9D9"/>
          </w:tcPr>
          <w:p w14:paraId="150A5BB0" w14:textId="3202363A" w:rsidR="001865E7" w:rsidRPr="001923F5" w:rsidRDefault="002C116D" w:rsidP="00091C1E">
            <w:pPr>
              <w:tabs>
                <w:tab w:val="left" w:pos="5400"/>
              </w:tabs>
              <w:jc w:val="center"/>
              <w:rPr>
                <w:b/>
                <w:bCs/>
                <w:i/>
              </w:rPr>
            </w:pPr>
            <w:r>
              <w:rPr>
                <w:b/>
                <w:i/>
                <w:szCs w:val="20"/>
              </w:rPr>
              <w:t>Įvykdytų</w:t>
            </w:r>
            <w:r w:rsidRPr="001923F5">
              <w:rPr>
                <w:b/>
                <w:i/>
                <w:szCs w:val="20"/>
              </w:rPr>
              <w:t xml:space="preserve"> </w:t>
            </w:r>
            <w:r w:rsidR="001865E7" w:rsidRPr="001923F5">
              <w:rPr>
                <w:b/>
                <w:i/>
                <w:szCs w:val="20"/>
              </w:rPr>
              <w:t xml:space="preserve">mokymų trukmė </w:t>
            </w:r>
            <w:r>
              <w:rPr>
                <w:b/>
                <w:i/>
                <w:szCs w:val="20"/>
              </w:rPr>
              <w:t xml:space="preserve">ak. </w:t>
            </w:r>
            <w:r w:rsidR="001865E7" w:rsidRPr="001923F5">
              <w:rPr>
                <w:b/>
                <w:i/>
                <w:szCs w:val="20"/>
              </w:rPr>
              <w:t>valandomis</w:t>
            </w:r>
          </w:p>
        </w:tc>
        <w:tc>
          <w:tcPr>
            <w:tcW w:w="2013" w:type="dxa"/>
            <w:shd w:val="clear" w:color="auto" w:fill="D9D9D9"/>
          </w:tcPr>
          <w:p w14:paraId="496C203D" w14:textId="77777777" w:rsidR="001865E7" w:rsidRPr="001923F5" w:rsidRDefault="001865E7" w:rsidP="00091C1E">
            <w:pPr>
              <w:tabs>
                <w:tab w:val="left" w:pos="5400"/>
              </w:tabs>
              <w:jc w:val="center"/>
              <w:rPr>
                <w:b/>
                <w:bCs/>
                <w:i/>
              </w:rPr>
            </w:pPr>
            <w:r w:rsidRPr="001923F5">
              <w:rPr>
                <w:b/>
                <w:i/>
                <w:szCs w:val="20"/>
              </w:rPr>
              <w:t>Mokymų vedimo laikotarpis</w:t>
            </w:r>
          </w:p>
        </w:tc>
      </w:tr>
      <w:tr w:rsidR="001865E7" w:rsidRPr="002E1B61" w14:paraId="6269D0F3" w14:textId="77777777" w:rsidTr="00091C1E">
        <w:trPr>
          <w:trHeight w:val="629"/>
        </w:trPr>
        <w:tc>
          <w:tcPr>
            <w:tcW w:w="738" w:type="dxa"/>
          </w:tcPr>
          <w:p w14:paraId="123FD546" w14:textId="77777777" w:rsidR="001865E7" w:rsidRPr="002E1B61" w:rsidRDefault="001865E7" w:rsidP="00091C1E">
            <w:pPr>
              <w:tabs>
                <w:tab w:val="left" w:pos="5400"/>
              </w:tabs>
              <w:rPr>
                <w:spacing w:val="-6"/>
                <w:lang w:val="en-US"/>
              </w:rPr>
            </w:pPr>
            <w:r w:rsidRPr="002E1B61">
              <w:rPr>
                <w:spacing w:val="-6"/>
                <w:lang w:val="en-US"/>
              </w:rPr>
              <w:t>1</w:t>
            </w:r>
            <w:r>
              <w:rPr>
                <w:spacing w:val="-6"/>
                <w:lang w:val="en-US"/>
              </w:rPr>
              <w:t>.</w:t>
            </w:r>
          </w:p>
        </w:tc>
        <w:tc>
          <w:tcPr>
            <w:tcW w:w="1601" w:type="dxa"/>
          </w:tcPr>
          <w:p w14:paraId="35E5A1CB" w14:textId="77777777" w:rsidR="001865E7" w:rsidRPr="002E1B61" w:rsidRDefault="001865E7" w:rsidP="00091C1E">
            <w:pPr>
              <w:tabs>
                <w:tab w:val="left" w:pos="5400"/>
              </w:tabs>
              <w:rPr>
                <w:spacing w:val="-6"/>
              </w:rPr>
            </w:pPr>
          </w:p>
        </w:tc>
        <w:tc>
          <w:tcPr>
            <w:tcW w:w="2452" w:type="dxa"/>
          </w:tcPr>
          <w:p w14:paraId="457CA789" w14:textId="77777777" w:rsidR="001865E7" w:rsidRPr="002E1B61" w:rsidRDefault="001865E7" w:rsidP="00091C1E">
            <w:pPr>
              <w:tabs>
                <w:tab w:val="left" w:pos="5400"/>
              </w:tabs>
              <w:rPr>
                <w:spacing w:val="-6"/>
              </w:rPr>
            </w:pPr>
          </w:p>
        </w:tc>
        <w:tc>
          <w:tcPr>
            <w:tcW w:w="1560" w:type="dxa"/>
          </w:tcPr>
          <w:p w14:paraId="5A3414D9" w14:textId="77777777" w:rsidR="001865E7" w:rsidRPr="002E1B61" w:rsidRDefault="001865E7" w:rsidP="00091C1E">
            <w:pPr>
              <w:tabs>
                <w:tab w:val="left" w:pos="5400"/>
              </w:tabs>
              <w:rPr>
                <w:spacing w:val="-6"/>
              </w:rPr>
            </w:pPr>
          </w:p>
        </w:tc>
        <w:tc>
          <w:tcPr>
            <w:tcW w:w="1984" w:type="dxa"/>
          </w:tcPr>
          <w:p w14:paraId="1B10C01F" w14:textId="77777777" w:rsidR="001865E7" w:rsidRPr="002E1B61" w:rsidRDefault="001865E7" w:rsidP="00091C1E">
            <w:pPr>
              <w:tabs>
                <w:tab w:val="left" w:pos="5400"/>
              </w:tabs>
              <w:rPr>
                <w:spacing w:val="-6"/>
              </w:rPr>
            </w:pPr>
          </w:p>
        </w:tc>
        <w:tc>
          <w:tcPr>
            <w:tcW w:w="2013" w:type="dxa"/>
          </w:tcPr>
          <w:p w14:paraId="6CA71F54" w14:textId="77777777" w:rsidR="001865E7" w:rsidRPr="002E1B61" w:rsidRDefault="001865E7" w:rsidP="00091C1E">
            <w:pPr>
              <w:tabs>
                <w:tab w:val="left" w:pos="5400"/>
              </w:tabs>
              <w:rPr>
                <w:spacing w:val="-6"/>
              </w:rPr>
            </w:pPr>
          </w:p>
        </w:tc>
      </w:tr>
      <w:tr w:rsidR="001865E7" w:rsidRPr="002E1B61" w14:paraId="12CE49CF" w14:textId="77777777" w:rsidTr="00091C1E">
        <w:trPr>
          <w:trHeight w:val="629"/>
        </w:trPr>
        <w:tc>
          <w:tcPr>
            <w:tcW w:w="738" w:type="dxa"/>
          </w:tcPr>
          <w:p w14:paraId="1081E8CD" w14:textId="77777777" w:rsidR="001865E7" w:rsidRPr="002E1B61" w:rsidRDefault="001865E7" w:rsidP="00091C1E">
            <w:pPr>
              <w:tabs>
                <w:tab w:val="left" w:pos="5400"/>
              </w:tabs>
              <w:rPr>
                <w:spacing w:val="-6"/>
                <w:lang w:val="en-US"/>
              </w:rPr>
            </w:pPr>
            <w:r>
              <w:rPr>
                <w:spacing w:val="-6"/>
                <w:lang w:val="en-US"/>
              </w:rPr>
              <w:t>2.</w:t>
            </w:r>
          </w:p>
        </w:tc>
        <w:tc>
          <w:tcPr>
            <w:tcW w:w="1601" w:type="dxa"/>
          </w:tcPr>
          <w:p w14:paraId="62CCB0E0" w14:textId="77777777" w:rsidR="001865E7" w:rsidRPr="002E1B61" w:rsidRDefault="001865E7" w:rsidP="00091C1E">
            <w:pPr>
              <w:tabs>
                <w:tab w:val="left" w:pos="5400"/>
              </w:tabs>
              <w:rPr>
                <w:spacing w:val="-6"/>
              </w:rPr>
            </w:pPr>
          </w:p>
        </w:tc>
        <w:tc>
          <w:tcPr>
            <w:tcW w:w="2452" w:type="dxa"/>
          </w:tcPr>
          <w:p w14:paraId="61AA6840" w14:textId="77777777" w:rsidR="001865E7" w:rsidRPr="002E1B61" w:rsidRDefault="001865E7" w:rsidP="00091C1E">
            <w:pPr>
              <w:tabs>
                <w:tab w:val="left" w:pos="5400"/>
              </w:tabs>
              <w:rPr>
                <w:spacing w:val="-6"/>
              </w:rPr>
            </w:pPr>
          </w:p>
        </w:tc>
        <w:tc>
          <w:tcPr>
            <w:tcW w:w="1560" w:type="dxa"/>
          </w:tcPr>
          <w:p w14:paraId="616E4826" w14:textId="77777777" w:rsidR="001865E7" w:rsidRPr="002E1B61" w:rsidRDefault="001865E7" w:rsidP="00091C1E">
            <w:pPr>
              <w:tabs>
                <w:tab w:val="left" w:pos="5400"/>
              </w:tabs>
              <w:rPr>
                <w:spacing w:val="-6"/>
              </w:rPr>
            </w:pPr>
          </w:p>
        </w:tc>
        <w:tc>
          <w:tcPr>
            <w:tcW w:w="1984" w:type="dxa"/>
          </w:tcPr>
          <w:p w14:paraId="5ED2BF08" w14:textId="77777777" w:rsidR="001865E7" w:rsidRPr="002E1B61" w:rsidRDefault="001865E7" w:rsidP="00091C1E">
            <w:pPr>
              <w:tabs>
                <w:tab w:val="left" w:pos="5400"/>
              </w:tabs>
              <w:rPr>
                <w:spacing w:val="-6"/>
              </w:rPr>
            </w:pPr>
          </w:p>
        </w:tc>
        <w:tc>
          <w:tcPr>
            <w:tcW w:w="2013" w:type="dxa"/>
          </w:tcPr>
          <w:p w14:paraId="55F77EF4" w14:textId="77777777" w:rsidR="001865E7" w:rsidRPr="002E1B61" w:rsidRDefault="001865E7" w:rsidP="00091C1E">
            <w:pPr>
              <w:tabs>
                <w:tab w:val="left" w:pos="5400"/>
              </w:tabs>
              <w:rPr>
                <w:spacing w:val="-6"/>
              </w:rPr>
            </w:pPr>
          </w:p>
        </w:tc>
      </w:tr>
      <w:tr w:rsidR="001865E7" w:rsidRPr="002E1B61" w14:paraId="179B0CFD" w14:textId="77777777" w:rsidTr="00091C1E">
        <w:trPr>
          <w:trHeight w:val="629"/>
        </w:trPr>
        <w:tc>
          <w:tcPr>
            <w:tcW w:w="738" w:type="dxa"/>
          </w:tcPr>
          <w:p w14:paraId="0EF244A6" w14:textId="77777777" w:rsidR="001865E7" w:rsidRDefault="001865E7" w:rsidP="00091C1E">
            <w:pPr>
              <w:tabs>
                <w:tab w:val="left" w:pos="5400"/>
              </w:tabs>
              <w:rPr>
                <w:spacing w:val="-6"/>
                <w:lang w:val="en-US"/>
              </w:rPr>
            </w:pPr>
            <w:r>
              <w:rPr>
                <w:spacing w:val="-6"/>
                <w:lang w:val="en-US"/>
              </w:rPr>
              <w:t>3.</w:t>
            </w:r>
          </w:p>
        </w:tc>
        <w:tc>
          <w:tcPr>
            <w:tcW w:w="1601" w:type="dxa"/>
          </w:tcPr>
          <w:p w14:paraId="7F403B7D" w14:textId="77777777" w:rsidR="001865E7" w:rsidRPr="002E1B61" w:rsidRDefault="001865E7" w:rsidP="00091C1E">
            <w:pPr>
              <w:tabs>
                <w:tab w:val="left" w:pos="5400"/>
              </w:tabs>
              <w:rPr>
                <w:spacing w:val="-6"/>
              </w:rPr>
            </w:pPr>
          </w:p>
        </w:tc>
        <w:tc>
          <w:tcPr>
            <w:tcW w:w="2452" w:type="dxa"/>
          </w:tcPr>
          <w:p w14:paraId="5E372A89" w14:textId="77777777" w:rsidR="001865E7" w:rsidRPr="002E1B61" w:rsidRDefault="001865E7" w:rsidP="00091C1E">
            <w:pPr>
              <w:tabs>
                <w:tab w:val="left" w:pos="5400"/>
              </w:tabs>
              <w:rPr>
                <w:spacing w:val="-6"/>
              </w:rPr>
            </w:pPr>
          </w:p>
        </w:tc>
        <w:tc>
          <w:tcPr>
            <w:tcW w:w="1560" w:type="dxa"/>
          </w:tcPr>
          <w:p w14:paraId="0567BAFD" w14:textId="77777777" w:rsidR="001865E7" w:rsidRPr="002E1B61" w:rsidRDefault="001865E7" w:rsidP="00091C1E">
            <w:pPr>
              <w:tabs>
                <w:tab w:val="left" w:pos="5400"/>
              </w:tabs>
              <w:rPr>
                <w:spacing w:val="-6"/>
              </w:rPr>
            </w:pPr>
          </w:p>
        </w:tc>
        <w:tc>
          <w:tcPr>
            <w:tcW w:w="1984" w:type="dxa"/>
          </w:tcPr>
          <w:p w14:paraId="777D40FE" w14:textId="77777777" w:rsidR="001865E7" w:rsidRPr="002E1B61" w:rsidRDefault="001865E7" w:rsidP="00091C1E">
            <w:pPr>
              <w:tabs>
                <w:tab w:val="left" w:pos="5400"/>
              </w:tabs>
              <w:rPr>
                <w:spacing w:val="-6"/>
              </w:rPr>
            </w:pPr>
          </w:p>
        </w:tc>
        <w:tc>
          <w:tcPr>
            <w:tcW w:w="2013" w:type="dxa"/>
          </w:tcPr>
          <w:p w14:paraId="1B333C3F" w14:textId="77777777" w:rsidR="001865E7" w:rsidRPr="002E1B61" w:rsidRDefault="001865E7" w:rsidP="00091C1E">
            <w:pPr>
              <w:tabs>
                <w:tab w:val="left" w:pos="5400"/>
              </w:tabs>
              <w:rPr>
                <w:spacing w:val="-6"/>
              </w:rPr>
            </w:pPr>
          </w:p>
        </w:tc>
      </w:tr>
    </w:tbl>
    <w:p w14:paraId="324E000E" w14:textId="77777777" w:rsidR="001865E7" w:rsidRDefault="001865E7" w:rsidP="001865E7">
      <w:pPr>
        <w:spacing w:after="200" w:line="276" w:lineRule="auto"/>
        <w:jc w:val="left"/>
        <w:rPr>
          <w:b/>
        </w:rPr>
      </w:pPr>
      <w:r>
        <w:rPr>
          <w:b/>
        </w:rPr>
        <w:br w:type="page"/>
      </w:r>
    </w:p>
    <w:p w14:paraId="38902971" w14:textId="77777777" w:rsidR="001865E7" w:rsidRPr="00910255" w:rsidRDefault="001865E7" w:rsidP="001865E7">
      <w:pPr>
        <w:ind w:left="5643"/>
        <w:jc w:val="right"/>
      </w:pPr>
      <w:r w:rsidRPr="00910255">
        <w:lastRenderedPageBreak/>
        <w:t>Pirkimo dokumentų 1</w:t>
      </w:r>
      <w:r>
        <w:t>4</w:t>
      </w:r>
      <w:r w:rsidRPr="00910255">
        <w:t xml:space="preserve"> priedas</w:t>
      </w:r>
    </w:p>
    <w:p w14:paraId="0D92AA85" w14:textId="77777777" w:rsidR="001865E7" w:rsidRPr="00910255" w:rsidRDefault="001865E7" w:rsidP="001865E7"/>
    <w:p w14:paraId="4EA47B52" w14:textId="77777777" w:rsidR="001865E7" w:rsidRPr="003B43B3" w:rsidRDefault="001865E7" w:rsidP="001865E7">
      <w:pPr>
        <w:ind w:firstLine="720"/>
        <w:jc w:val="right"/>
        <w:rPr>
          <w:b/>
          <w:color w:val="808080"/>
        </w:rPr>
      </w:pPr>
      <w:r w:rsidRPr="003B43B3">
        <w:rPr>
          <w:b/>
          <w:color w:val="808080"/>
        </w:rPr>
        <w:t>PROJEKTAS</w:t>
      </w:r>
    </w:p>
    <w:tbl>
      <w:tblPr>
        <w:tblW w:w="0" w:type="auto"/>
        <w:tblLook w:val="00A0" w:firstRow="1" w:lastRow="0" w:firstColumn="1" w:lastColumn="0" w:noHBand="0" w:noVBand="0"/>
      </w:tblPr>
      <w:tblGrid>
        <w:gridCol w:w="5807"/>
        <w:gridCol w:w="3821"/>
      </w:tblGrid>
      <w:tr w:rsidR="001865E7" w:rsidRPr="003B43B3" w14:paraId="1D45263C" w14:textId="77777777" w:rsidTr="00091C1E">
        <w:tc>
          <w:tcPr>
            <w:tcW w:w="5807" w:type="dxa"/>
          </w:tcPr>
          <w:p w14:paraId="171BCBD0" w14:textId="77777777" w:rsidR="001865E7" w:rsidRPr="003B43B3" w:rsidRDefault="001865E7" w:rsidP="00091C1E">
            <w:r>
              <w:rPr>
                <w:noProof/>
                <w:lang w:val="en-US" w:eastAsia="en-US"/>
              </w:rPr>
              <w:drawing>
                <wp:anchor distT="0" distB="0" distL="114300" distR="114300" simplePos="0" relativeHeight="251659776" behindDoc="0" locked="0" layoutInCell="1" allowOverlap="1" wp14:anchorId="34886BC9" wp14:editId="709BD203">
                  <wp:simplePos x="0" y="0"/>
                  <wp:positionH relativeFrom="column">
                    <wp:posOffset>822960</wp:posOffset>
                  </wp:positionH>
                  <wp:positionV relativeFrom="paragraph">
                    <wp:posOffset>40005</wp:posOffset>
                  </wp:positionV>
                  <wp:extent cx="2219325" cy="876935"/>
                  <wp:effectExtent l="0" t="0" r="9525" b="0"/>
                  <wp:wrapSquare wrapText="right"/>
                  <wp:docPr id="4" name="Picture 9" descr="ESFIVP-II-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ESFIVP-II-1"/>
                          <pic:cNvPicPr>
                            <a:picLocks noChangeAspect="1" noChangeArrowheads="1"/>
                          </pic:cNvPicPr>
                        </pic:nvPicPr>
                        <pic:blipFill>
                          <a:blip r:embed="rId24">
                            <a:extLst>
                              <a:ext uri="{28A0092B-C50C-407E-A947-70E740481C1C}">
                                <a14:useLocalDpi xmlns:a14="http://schemas.microsoft.com/office/drawing/2010/main" val="0"/>
                              </a:ext>
                            </a:extLst>
                          </a:blip>
                          <a:srcRect l="11154" t="16924" r="8076" b="19231"/>
                          <a:stretch>
                            <a:fillRect/>
                          </a:stretch>
                        </pic:blipFill>
                        <pic:spPr bwMode="auto">
                          <a:xfrm>
                            <a:off x="0" y="0"/>
                            <a:ext cx="2219325" cy="876935"/>
                          </a:xfrm>
                          <a:prstGeom prst="rect">
                            <a:avLst/>
                          </a:prstGeom>
                          <a:noFill/>
                        </pic:spPr>
                      </pic:pic>
                    </a:graphicData>
                  </a:graphic>
                  <wp14:sizeRelH relativeFrom="page">
                    <wp14:pctWidth>0</wp14:pctWidth>
                  </wp14:sizeRelH>
                  <wp14:sizeRelV relativeFrom="page">
                    <wp14:pctHeight>0</wp14:pctHeight>
                  </wp14:sizeRelV>
                </wp:anchor>
              </w:drawing>
            </w:r>
          </w:p>
        </w:tc>
        <w:tc>
          <w:tcPr>
            <w:tcW w:w="3821" w:type="dxa"/>
          </w:tcPr>
          <w:p w14:paraId="2066A7EE" w14:textId="77777777" w:rsidR="001865E7" w:rsidRPr="003B43B3" w:rsidRDefault="001865E7" w:rsidP="00091C1E"/>
        </w:tc>
      </w:tr>
    </w:tbl>
    <w:p w14:paraId="00D89E4C" w14:textId="77777777" w:rsidR="001865E7" w:rsidRPr="003B43B3" w:rsidRDefault="001865E7" w:rsidP="001865E7"/>
    <w:p w14:paraId="113D7C90" w14:textId="77777777" w:rsidR="001865E7" w:rsidRPr="003B43B3" w:rsidRDefault="001865E7" w:rsidP="001865E7"/>
    <w:p w14:paraId="5CE45C8F" w14:textId="77777777" w:rsidR="00C87C96" w:rsidRPr="008F5E00" w:rsidRDefault="00C87C96" w:rsidP="00C87C96">
      <w:pPr>
        <w:jc w:val="center"/>
        <w:rPr>
          <w:b/>
        </w:rPr>
      </w:pPr>
      <w:r w:rsidRPr="008F5E00">
        <w:rPr>
          <w:b/>
        </w:rPr>
        <w:t xml:space="preserve">PROJEKTAS „SPECIALIŲJŲ SEKTORINIŲ MOKYMŲ </w:t>
      </w:r>
      <w:r>
        <w:rPr>
          <w:b/>
        </w:rPr>
        <w:t>GAMYBINIŲ ĮMONIŲ SPECIALISTAMS VYKDYMAS</w:t>
      </w:r>
      <w:r w:rsidRPr="008F5E00">
        <w:rPr>
          <w:b/>
        </w:rPr>
        <w:t>“ PROJEKTO NR. 09.4.3-</w:t>
      </w:r>
      <w:r>
        <w:rPr>
          <w:b/>
        </w:rPr>
        <w:t>E</w:t>
      </w:r>
      <w:r w:rsidRPr="008F5E00">
        <w:rPr>
          <w:b/>
        </w:rPr>
        <w:t>SFA-K-814</w:t>
      </w:r>
      <w:r>
        <w:rPr>
          <w:b/>
        </w:rPr>
        <w:t>-02-0017</w:t>
      </w:r>
    </w:p>
    <w:p w14:paraId="01F2276B" w14:textId="77777777" w:rsidR="001865E7" w:rsidRPr="003B43B3" w:rsidRDefault="001865E7" w:rsidP="001865E7">
      <w:pPr>
        <w:jc w:val="center"/>
      </w:pPr>
    </w:p>
    <w:p w14:paraId="41DEE7CC" w14:textId="4AA86EBE" w:rsidR="001865E7" w:rsidRPr="003B43B3" w:rsidRDefault="00C87C96" w:rsidP="001865E7">
      <w:pPr>
        <w:jc w:val="center"/>
        <w:rPr>
          <w:b/>
        </w:rPr>
      </w:pPr>
      <w:r>
        <w:rPr>
          <w:b/>
        </w:rPr>
        <w:t>STACIONARIŲJŲ ĮRENGIMŲ IR MAŠINŲ OPERATORIŲ</w:t>
      </w:r>
      <w:r w:rsidR="001865E7">
        <w:rPr>
          <w:b/>
        </w:rPr>
        <w:t xml:space="preserve"> SPECIALIŲJŲ KOMPETENCIJŲ UGDYMO MOKYMŲ</w:t>
      </w:r>
      <w:r w:rsidR="001865E7">
        <w:rPr>
          <w:b/>
          <w:szCs w:val="22"/>
        </w:rPr>
        <w:t xml:space="preserve"> PASLAUGŲ</w:t>
      </w:r>
      <w:r w:rsidR="001865E7" w:rsidRPr="003B43B3">
        <w:rPr>
          <w:b/>
          <w:bCs/>
        </w:rPr>
        <w:t xml:space="preserve"> </w:t>
      </w:r>
      <w:r w:rsidR="001865E7">
        <w:rPr>
          <w:b/>
          <w:bCs/>
        </w:rPr>
        <w:t>PIRKIMO</w:t>
      </w:r>
      <w:r w:rsidR="001865E7" w:rsidRPr="008F5E00">
        <w:rPr>
          <w:b/>
          <w:bCs/>
        </w:rPr>
        <w:t xml:space="preserve"> </w:t>
      </w:r>
      <w:r w:rsidR="001865E7" w:rsidRPr="003B43B3">
        <w:rPr>
          <w:b/>
        </w:rPr>
        <w:t>SUTARTIS Nr. _____</w:t>
      </w:r>
      <w:r w:rsidR="001865E7">
        <w:rPr>
          <w:b/>
        </w:rPr>
        <w:t>__</w:t>
      </w:r>
      <w:r w:rsidR="001865E7" w:rsidRPr="003B43B3">
        <w:rPr>
          <w:b/>
        </w:rPr>
        <w:t>___</w:t>
      </w:r>
    </w:p>
    <w:p w14:paraId="1F6F523C" w14:textId="77777777" w:rsidR="001865E7" w:rsidRPr="003B43B3" w:rsidRDefault="001865E7" w:rsidP="001865E7">
      <w:pPr>
        <w:jc w:val="center"/>
        <w:rPr>
          <w:b/>
        </w:rPr>
      </w:pPr>
    </w:p>
    <w:p w14:paraId="0CB2791A" w14:textId="5FFADD33" w:rsidR="001865E7" w:rsidRPr="00BD7A13" w:rsidRDefault="001865E7" w:rsidP="001865E7">
      <w:pPr>
        <w:jc w:val="center"/>
      </w:pPr>
      <w:r w:rsidRPr="00BD7A13">
        <w:t>20</w:t>
      </w:r>
      <w:r w:rsidR="00AD725D">
        <w:t>22</w:t>
      </w:r>
      <w:r w:rsidRPr="00BD7A13">
        <w:t xml:space="preserve"> m. _________________ d.</w:t>
      </w:r>
    </w:p>
    <w:p w14:paraId="35DCA1DA" w14:textId="77777777" w:rsidR="001865E7" w:rsidRPr="003B43B3" w:rsidRDefault="001865E7" w:rsidP="001865E7">
      <w:pPr>
        <w:ind w:firstLine="851"/>
        <w:jc w:val="center"/>
        <w:rPr>
          <w:b/>
        </w:rPr>
      </w:pPr>
    </w:p>
    <w:p w14:paraId="6C3A0601" w14:textId="27EDE981" w:rsidR="001865E7" w:rsidRPr="003B43B3" w:rsidRDefault="001865E7" w:rsidP="001865E7">
      <w:pPr>
        <w:ind w:firstLine="720"/>
      </w:pPr>
      <w:r>
        <w:t>Kauno prekybos, pr</w:t>
      </w:r>
      <w:r w:rsidRPr="00683C0B">
        <w:t xml:space="preserve">amonės ir amatų rūmai, juridinio asmens kodas 110068545, </w:t>
      </w:r>
      <w:r w:rsidR="00683C0B" w:rsidRPr="00683C0B">
        <w:rPr>
          <w:color w:val="202124"/>
          <w:shd w:val="clear" w:color="auto" w:fill="FFFFFF"/>
        </w:rPr>
        <w:t>Gedimino g. 43-1, Kaunas 44240</w:t>
      </w:r>
      <w:r w:rsidRPr="00683C0B">
        <w:t>,</w:t>
      </w:r>
      <w:r w:rsidRPr="003B43B3">
        <w:t xml:space="preserve"> duomenys apie įstaigą kaupiami ir saugomi Lietuvos Respublikos juridinių asmenų registre, (toliau – Užsakovas), atstovaujamas </w:t>
      </w:r>
      <w:r w:rsidRPr="003B43B3">
        <w:rPr>
          <w:i/>
        </w:rPr>
        <w:t>(pareigos, vardas, pavardė)</w:t>
      </w:r>
      <w:r w:rsidRPr="003B43B3">
        <w:t>, veikiančio (-</w:t>
      </w:r>
      <w:proofErr w:type="spellStart"/>
      <w:r w:rsidRPr="003B43B3">
        <w:t>ios</w:t>
      </w:r>
      <w:proofErr w:type="spellEnd"/>
      <w:r w:rsidRPr="003B43B3">
        <w:t xml:space="preserve">) pagal </w:t>
      </w:r>
      <w:r w:rsidRPr="003B43B3">
        <w:rPr>
          <w:i/>
        </w:rPr>
        <w:t>(dokumentas, kurio pagrindu veikia asmuo</w:t>
      </w:r>
      <w:r w:rsidRPr="003B43B3">
        <w:t xml:space="preserve">, ir </w:t>
      </w:r>
    </w:p>
    <w:p w14:paraId="09053E17" w14:textId="36C0C2A4" w:rsidR="001865E7" w:rsidRPr="003B43B3" w:rsidRDefault="001865E7" w:rsidP="001865E7">
      <w:pPr>
        <w:ind w:firstLine="720"/>
      </w:pPr>
      <w:r w:rsidRPr="003B43B3">
        <w:rPr>
          <w:i/>
        </w:rPr>
        <w:t>(paslaugų teikėjas)</w:t>
      </w:r>
      <w:r w:rsidRPr="003B43B3">
        <w:t xml:space="preserve">, juridinio asmens kodas </w:t>
      </w:r>
      <w:r w:rsidRPr="003B43B3">
        <w:rPr>
          <w:i/>
        </w:rPr>
        <w:t>(nurodomas kodas)</w:t>
      </w:r>
      <w:r w:rsidRPr="003B43B3">
        <w:t xml:space="preserve">, </w:t>
      </w:r>
      <w:r w:rsidRPr="003B43B3">
        <w:rPr>
          <w:i/>
        </w:rPr>
        <w:t>(adresas)</w:t>
      </w:r>
      <w:r w:rsidRPr="003B43B3">
        <w:t xml:space="preserve">, duomenys apie įmonę kaupiami ir saugomi Lietuvos Respublikos juridinių asmenų registre, (toliau – </w:t>
      </w:r>
      <w:r w:rsidRPr="003B43B3">
        <w:rPr>
          <w:lang w:eastAsia="ar-SA"/>
        </w:rPr>
        <w:t>Paslaugų teikėjas</w:t>
      </w:r>
      <w:r w:rsidRPr="003B43B3">
        <w:t xml:space="preserve">), atstovaujama </w:t>
      </w:r>
      <w:r w:rsidRPr="003B43B3">
        <w:rPr>
          <w:i/>
        </w:rPr>
        <w:t>(pareigos, vardas, pavardė)</w:t>
      </w:r>
      <w:r w:rsidRPr="003B43B3">
        <w:t>, veikiančio (-</w:t>
      </w:r>
      <w:proofErr w:type="spellStart"/>
      <w:r w:rsidRPr="003B43B3">
        <w:t>ios</w:t>
      </w:r>
      <w:proofErr w:type="spellEnd"/>
      <w:r w:rsidRPr="003B43B3">
        <w:t xml:space="preserve">) pagal </w:t>
      </w:r>
      <w:r w:rsidRPr="003B43B3">
        <w:rPr>
          <w:i/>
        </w:rPr>
        <w:t xml:space="preserve">(dokumentas, kurio pagrindu veikia asmuo) </w:t>
      </w:r>
      <w:r w:rsidRPr="003B43B3">
        <w:t xml:space="preserve">toliau kartu šioje paslaugų sutartyje vadinami Šalimis, o kiekvienas atskirai – Šalimi, sudarė šią </w:t>
      </w:r>
      <w:r w:rsidR="00D37F71">
        <w:t xml:space="preserve">stacionariųjų įrenginių ir mašinų operatorių </w:t>
      </w:r>
      <w:r>
        <w:t>specialiųjų kompetencijų ugdymo mokymo</w:t>
      </w:r>
      <w:r w:rsidRPr="003B43B3">
        <w:t xml:space="preserve"> </w:t>
      </w:r>
      <w:r w:rsidRPr="0006334D">
        <w:t>paslaugų sutartį</w:t>
      </w:r>
      <w:r w:rsidRPr="003B43B3">
        <w:t>, toliau vadinamą Sutartimi, ir susitarė dėl toliau išvardintų sąlygų.</w:t>
      </w:r>
    </w:p>
    <w:p w14:paraId="292BB739" w14:textId="77777777" w:rsidR="001865E7" w:rsidRPr="003B43B3" w:rsidRDefault="001865E7" w:rsidP="001865E7">
      <w:pPr>
        <w:tabs>
          <w:tab w:val="left" w:pos="0"/>
        </w:tabs>
        <w:suppressAutoHyphens/>
        <w:spacing w:after="120"/>
        <w:rPr>
          <w:lang w:eastAsia="ar-SA"/>
        </w:rPr>
      </w:pPr>
    </w:p>
    <w:p w14:paraId="0D20C866" w14:textId="77777777" w:rsidR="001865E7" w:rsidRPr="003B43B3" w:rsidRDefault="001865E7" w:rsidP="00062E51">
      <w:pPr>
        <w:numPr>
          <w:ilvl w:val="0"/>
          <w:numId w:val="27"/>
        </w:numPr>
        <w:tabs>
          <w:tab w:val="left" w:pos="0"/>
          <w:tab w:val="left" w:pos="672"/>
          <w:tab w:val="left" w:pos="1032"/>
          <w:tab w:val="left" w:pos="1304"/>
          <w:tab w:val="left" w:pos="1457"/>
          <w:tab w:val="left" w:pos="1604"/>
          <w:tab w:val="left" w:pos="1757"/>
          <w:tab w:val="left" w:pos="1860"/>
          <w:tab w:val="left" w:pos="1984"/>
          <w:tab w:val="left" w:pos="2098"/>
          <w:tab w:val="left" w:pos="2211"/>
        </w:tabs>
        <w:suppressAutoHyphens/>
        <w:autoSpaceDE w:val="0"/>
        <w:spacing w:after="120"/>
        <w:jc w:val="center"/>
        <w:rPr>
          <w:b/>
          <w:bCs/>
          <w:lang w:eastAsia="ar-SA"/>
        </w:rPr>
      </w:pPr>
      <w:r w:rsidRPr="003B43B3">
        <w:rPr>
          <w:b/>
          <w:bCs/>
          <w:lang w:eastAsia="ar-SA"/>
        </w:rPr>
        <w:t xml:space="preserve"> Pagrindinės Sutarties sąvokos</w:t>
      </w:r>
    </w:p>
    <w:p w14:paraId="3DB4977E" w14:textId="77777777" w:rsidR="001865E7" w:rsidRPr="003B43B3" w:rsidRDefault="001865E7" w:rsidP="00062E51">
      <w:pPr>
        <w:pStyle w:val="ListParagraph"/>
        <w:numPr>
          <w:ilvl w:val="1"/>
          <w:numId w:val="17"/>
        </w:numPr>
        <w:tabs>
          <w:tab w:val="left" w:pos="426"/>
        </w:tabs>
        <w:suppressAutoHyphens/>
        <w:autoSpaceDE w:val="0"/>
        <w:ind w:left="0" w:firstLine="0"/>
        <w:contextualSpacing/>
        <w:jc w:val="both"/>
        <w:rPr>
          <w:lang w:eastAsia="ar-SA"/>
        </w:rPr>
      </w:pPr>
      <w:r w:rsidRPr="003B43B3">
        <w:rPr>
          <w:b/>
          <w:lang w:eastAsia="lt-LT"/>
        </w:rPr>
        <w:t>Paslaugos</w:t>
      </w:r>
      <w:r w:rsidRPr="003B43B3">
        <w:rPr>
          <w:lang w:eastAsia="lt-LT"/>
        </w:rPr>
        <w:t xml:space="preserve"> – šios Sutarties 3.1 punkte nurodytos paslaugos.</w:t>
      </w:r>
    </w:p>
    <w:p w14:paraId="54249D94" w14:textId="77777777" w:rsidR="001865E7" w:rsidRPr="003B43B3" w:rsidRDefault="001865E7" w:rsidP="00062E51">
      <w:pPr>
        <w:pStyle w:val="ListParagraph"/>
        <w:numPr>
          <w:ilvl w:val="1"/>
          <w:numId w:val="17"/>
        </w:numPr>
        <w:tabs>
          <w:tab w:val="left" w:pos="426"/>
        </w:tabs>
        <w:suppressAutoHyphens/>
        <w:autoSpaceDE w:val="0"/>
        <w:ind w:left="0" w:firstLine="0"/>
        <w:contextualSpacing/>
        <w:jc w:val="both"/>
        <w:rPr>
          <w:b/>
          <w:lang w:eastAsia="ar-SA"/>
        </w:rPr>
      </w:pPr>
      <w:r w:rsidRPr="003B43B3">
        <w:rPr>
          <w:b/>
        </w:rPr>
        <w:t>Paslaugų atlikimo terminas</w:t>
      </w:r>
      <w:r w:rsidRPr="003B43B3">
        <w:t xml:space="preserve"> – tai Sutarties 7 straipsnyje nurodytas terminas, iki kurio Paslaugų teikėjas privalo įvykdyti visus savo įsipareigojimus, numatytus šioje Sutartyje bei Techninėje </w:t>
      </w:r>
      <w:r>
        <w:t>specifikacijoje (Sutarties 1 priede)</w:t>
      </w:r>
      <w:r w:rsidRPr="003B43B3">
        <w:t>.</w:t>
      </w:r>
    </w:p>
    <w:p w14:paraId="1BBE2AAF" w14:textId="77777777" w:rsidR="001865E7" w:rsidRPr="003B43B3" w:rsidRDefault="001865E7" w:rsidP="00062E51">
      <w:pPr>
        <w:pStyle w:val="ListParagraph"/>
        <w:numPr>
          <w:ilvl w:val="1"/>
          <w:numId w:val="17"/>
        </w:numPr>
        <w:tabs>
          <w:tab w:val="left" w:pos="426"/>
        </w:tabs>
        <w:suppressAutoHyphens/>
        <w:autoSpaceDE w:val="0"/>
        <w:ind w:left="0" w:firstLine="0"/>
        <w:contextualSpacing/>
        <w:jc w:val="both"/>
        <w:rPr>
          <w:lang w:eastAsia="ar-SA"/>
        </w:rPr>
      </w:pPr>
      <w:r w:rsidRPr="003B43B3">
        <w:rPr>
          <w:b/>
        </w:rPr>
        <w:t>Paslaugų įkainiai</w:t>
      </w:r>
      <w:r w:rsidRPr="003B43B3">
        <w:t xml:space="preserve"> – Sutarties 2 priede nurodyti įkainiai, pagal kuriuos Užsakovas moka už perkamas Paslaugas, įskaitant visas išlaidas ir mokesčius.</w:t>
      </w:r>
    </w:p>
    <w:p w14:paraId="69782EF9" w14:textId="77777777" w:rsidR="001865E7" w:rsidRPr="003B43B3" w:rsidRDefault="001865E7" w:rsidP="00062E51">
      <w:pPr>
        <w:pStyle w:val="ListParagraph"/>
        <w:numPr>
          <w:ilvl w:val="1"/>
          <w:numId w:val="17"/>
        </w:numPr>
        <w:tabs>
          <w:tab w:val="left" w:pos="426"/>
        </w:tabs>
        <w:snapToGrid w:val="0"/>
        <w:ind w:left="0" w:firstLine="0"/>
        <w:contextualSpacing/>
        <w:jc w:val="both"/>
      </w:pPr>
      <w:r w:rsidRPr="003B43B3">
        <w:rPr>
          <w:b/>
        </w:rPr>
        <w:t>Paslaugų teikėjo pasiūlymas</w:t>
      </w:r>
      <w:r w:rsidRPr="003B43B3">
        <w:t xml:space="preserve"> – Paslaugų teikėjo raštu pateiktų dokumentų ir duomenų visuma, įskaitant, bet neapsiribojant pasiūlymo kaina, aprašymais, paaiškinimais, patikslinimais ir kitais dokumentais</w:t>
      </w:r>
      <w:r>
        <w:t xml:space="preserve"> </w:t>
      </w:r>
      <w:r w:rsidRPr="003B43B3">
        <w:t>/</w:t>
      </w:r>
      <w:r>
        <w:t xml:space="preserve"> </w:t>
      </w:r>
      <w:r w:rsidRPr="003B43B3">
        <w:t xml:space="preserve">duomenimis, kuria siūloma teikti Paslaugas pagal </w:t>
      </w:r>
      <w:r>
        <w:t>Užsakovo</w:t>
      </w:r>
      <w:r w:rsidRPr="003B43B3">
        <w:t xml:space="preserve"> nustatytas Pirkimo sąlygas. </w:t>
      </w:r>
    </w:p>
    <w:p w14:paraId="42AEF786" w14:textId="77777777" w:rsidR="001865E7" w:rsidRPr="003B43B3" w:rsidRDefault="001865E7" w:rsidP="00062E51">
      <w:pPr>
        <w:pStyle w:val="ListParagraph"/>
        <w:numPr>
          <w:ilvl w:val="1"/>
          <w:numId w:val="17"/>
        </w:numPr>
        <w:tabs>
          <w:tab w:val="left" w:pos="426"/>
        </w:tabs>
        <w:snapToGrid w:val="0"/>
        <w:ind w:left="0" w:firstLine="0"/>
        <w:contextualSpacing/>
        <w:jc w:val="both"/>
        <w:rPr>
          <w:lang w:eastAsia="ar-SA"/>
        </w:rPr>
      </w:pPr>
      <w:r w:rsidRPr="003B43B3">
        <w:rPr>
          <w:b/>
          <w:lang w:eastAsia="ar-SA"/>
        </w:rPr>
        <w:t>Pirkimas</w:t>
      </w:r>
      <w:r w:rsidRPr="003B43B3">
        <w:rPr>
          <w:lang w:eastAsia="ar-SA"/>
        </w:rPr>
        <w:t xml:space="preserve"> – Užsakovo organizuotas paslaugų pirkimas, siekiant sudaryti paslaugų teikimo sutartį. </w:t>
      </w:r>
    </w:p>
    <w:p w14:paraId="4D5AAD31" w14:textId="77777777" w:rsidR="001865E7" w:rsidRPr="003B43B3" w:rsidRDefault="001865E7" w:rsidP="00062E51">
      <w:pPr>
        <w:pStyle w:val="ListParagraph"/>
        <w:numPr>
          <w:ilvl w:val="1"/>
          <w:numId w:val="17"/>
        </w:numPr>
        <w:tabs>
          <w:tab w:val="left" w:pos="426"/>
        </w:tabs>
        <w:snapToGrid w:val="0"/>
        <w:ind w:left="0" w:firstLine="0"/>
        <w:contextualSpacing/>
        <w:jc w:val="both"/>
        <w:rPr>
          <w:bCs/>
        </w:rPr>
      </w:pPr>
      <w:r w:rsidRPr="003B43B3">
        <w:rPr>
          <w:b/>
          <w:bCs/>
        </w:rPr>
        <w:t>Pirkimo sąlygos</w:t>
      </w:r>
      <w:r w:rsidRPr="001F58E2">
        <w:rPr>
          <w:bCs/>
        </w:rPr>
        <w:t xml:space="preserve"> </w:t>
      </w:r>
      <w:r w:rsidRPr="001F58E2">
        <w:rPr>
          <w:lang w:eastAsia="ar-SA"/>
        </w:rPr>
        <w:t>–</w:t>
      </w:r>
      <w:r w:rsidRPr="001F58E2">
        <w:rPr>
          <w:bCs/>
        </w:rPr>
        <w:t xml:space="preserve"> </w:t>
      </w:r>
      <w:r>
        <w:rPr>
          <w:bCs/>
        </w:rPr>
        <w:t>Pirkėjo</w:t>
      </w:r>
      <w:r w:rsidRPr="003B43B3">
        <w:rPr>
          <w:bCs/>
        </w:rPr>
        <w:t xml:space="preserve"> vykdytų Pirkimo procedūrų metu pateiktų dokumentų visuma, kuriais vadovaujantis Paslaugų teikėjas pateikė pasiūlymą. </w:t>
      </w:r>
    </w:p>
    <w:p w14:paraId="2AB2FEA7" w14:textId="77777777" w:rsidR="001865E7" w:rsidRPr="003B43B3" w:rsidRDefault="001865E7" w:rsidP="00062E51">
      <w:pPr>
        <w:pStyle w:val="ListParagraph"/>
        <w:numPr>
          <w:ilvl w:val="1"/>
          <w:numId w:val="17"/>
        </w:numPr>
        <w:tabs>
          <w:tab w:val="left" w:pos="426"/>
        </w:tabs>
        <w:suppressAutoHyphens/>
        <w:autoSpaceDE w:val="0"/>
        <w:ind w:left="0" w:firstLine="0"/>
        <w:contextualSpacing/>
        <w:jc w:val="both"/>
        <w:rPr>
          <w:lang w:eastAsia="ar-SA"/>
        </w:rPr>
      </w:pPr>
      <w:r w:rsidRPr="003B43B3">
        <w:rPr>
          <w:b/>
          <w:lang w:eastAsia="ar-SA"/>
        </w:rPr>
        <w:t>Specialistas</w:t>
      </w:r>
      <w:r w:rsidRPr="003B43B3">
        <w:rPr>
          <w:lang w:eastAsia="ar-SA"/>
        </w:rPr>
        <w:t xml:space="preserve"> </w:t>
      </w:r>
      <w:r>
        <w:rPr>
          <w:lang w:eastAsia="ar-SA"/>
        </w:rPr>
        <w:t>–</w:t>
      </w:r>
      <w:r w:rsidRPr="003B43B3">
        <w:rPr>
          <w:lang w:eastAsia="ar-SA"/>
        </w:rPr>
        <w:t xml:space="preserve"> </w:t>
      </w:r>
      <w:r w:rsidRPr="001F58E2">
        <w:rPr>
          <w:color w:val="000000"/>
        </w:rPr>
        <w:t>Paslaugų teikėjo pasiūlyme nurodytas fizinis asmuo, kuris Paslaugų teikėjo pasitelkiamas atlikti Sutartyje nurodytas Paslaugas.</w:t>
      </w:r>
    </w:p>
    <w:p w14:paraId="2FE01BF2" w14:textId="77777777" w:rsidR="001865E7" w:rsidRPr="003B43B3" w:rsidRDefault="001865E7" w:rsidP="00062E51">
      <w:pPr>
        <w:pStyle w:val="ListParagraph"/>
        <w:numPr>
          <w:ilvl w:val="1"/>
          <w:numId w:val="17"/>
        </w:numPr>
        <w:tabs>
          <w:tab w:val="left" w:pos="426"/>
        </w:tabs>
        <w:suppressAutoHyphens/>
        <w:autoSpaceDE w:val="0"/>
        <w:ind w:left="0" w:firstLine="0"/>
        <w:contextualSpacing/>
        <w:jc w:val="both"/>
        <w:rPr>
          <w:lang w:eastAsia="ar-SA"/>
        </w:rPr>
      </w:pPr>
      <w:proofErr w:type="spellStart"/>
      <w:r>
        <w:rPr>
          <w:b/>
          <w:lang w:eastAsia="ar-SA"/>
        </w:rPr>
        <w:t>Subt</w:t>
      </w:r>
      <w:r w:rsidRPr="003B43B3">
        <w:rPr>
          <w:b/>
          <w:lang w:eastAsia="ar-SA"/>
        </w:rPr>
        <w:t>i</w:t>
      </w:r>
      <w:r>
        <w:rPr>
          <w:b/>
          <w:lang w:eastAsia="ar-SA"/>
        </w:rPr>
        <w:t>e</w:t>
      </w:r>
      <w:r w:rsidRPr="003B43B3">
        <w:rPr>
          <w:b/>
          <w:lang w:eastAsia="ar-SA"/>
        </w:rPr>
        <w:t>kėjas</w:t>
      </w:r>
      <w:proofErr w:type="spellEnd"/>
      <w:r w:rsidRPr="003B43B3">
        <w:rPr>
          <w:lang w:eastAsia="ar-SA"/>
        </w:rPr>
        <w:t xml:space="preserve"> – </w:t>
      </w:r>
      <w:r w:rsidRPr="003B43B3">
        <w:rPr>
          <w:color w:val="000000"/>
        </w:rPr>
        <w:t xml:space="preserve">Paslaugų teikėjo pasiūlyme nurodytas juridinis arba fizinis asmuo, kuris Paslaugų teikėjo pasitelkiamas atlikti Sutartyje nurodytas Paslaugas. </w:t>
      </w:r>
    </w:p>
    <w:p w14:paraId="439CCD22" w14:textId="77777777" w:rsidR="001865E7" w:rsidRPr="003B43B3" w:rsidRDefault="001865E7" w:rsidP="00062E51">
      <w:pPr>
        <w:pStyle w:val="ListParagraph"/>
        <w:numPr>
          <w:ilvl w:val="1"/>
          <w:numId w:val="17"/>
        </w:numPr>
        <w:tabs>
          <w:tab w:val="left" w:pos="426"/>
        </w:tabs>
        <w:suppressAutoHyphens/>
        <w:autoSpaceDE w:val="0"/>
        <w:ind w:left="0" w:firstLine="0"/>
        <w:contextualSpacing/>
        <w:jc w:val="both"/>
        <w:rPr>
          <w:lang w:eastAsia="ar-SA"/>
        </w:rPr>
      </w:pPr>
      <w:r w:rsidRPr="003B43B3">
        <w:rPr>
          <w:b/>
          <w:lang w:eastAsia="ar-SA"/>
        </w:rPr>
        <w:t>Sutarties kaina</w:t>
      </w:r>
      <w:r w:rsidRPr="001F58E2">
        <w:rPr>
          <w:lang w:eastAsia="ar-SA"/>
        </w:rPr>
        <w:t xml:space="preserve"> </w:t>
      </w:r>
      <w:r w:rsidRPr="003B43B3">
        <w:rPr>
          <w:lang w:eastAsia="ar-SA"/>
        </w:rPr>
        <w:t>– Sutarties 6.</w:t>
      </w:r>
      <w:r>
        <w:rPr>
          <w:lang w:eastAsia="ar-SA"/>
        </w:rPr>
        <w:t>2.</w:t>
      </w:r>
      <w:r w:rsidRPr="003B43B3">
        <w:rPr>
          <w:lang w:eastAsia="ar-SA"/>
        </w:rPr>
        <w:t xml:space="preserve"> punkte nurodyta suma, kurią Užsakovas pagal Sutartį turi sumokėti Paslaugų teikėjui už perkamas Paslaugas, įskaitant visas išlaidas ir mokesčius.</w:t>
      </w:r>
    </w:p>
    <w:p w14:paraId="7176705C" w14:textId="77777777" w:rsidR="001865E7" w:rsidRPr="003B43B3" w:rsidRDefault="001865E7" w:rsidP="00062E51">
      <w:pPr>
        <w:pStyle w:val="ListParagraph"/>
        <w:numPr>
          <w:ilvl w:val="1"/>
          <w:numId w:val="17"/>
        </w:numPr>
        <w:tabs>
          <w:tab w:val="left" w:pos="567"/>
        </w:tabs>
        <w:snapToGrid w:val="0"/>
        <w:ind w:left="0" w:firstLine="0"/>
        <w:contextualSpacing/>
        <w:jc w:val="both"/>
        <w:rPr>
          <w:lang w:eastAsia="lt-LT"/>
        </w:rPr>
      </w:pPr>
      <w:r w:rsidRPr="003B43B3">
        <w:rPr>
          <w:b/>
          <w:lang w:eastAsia="lt-LT"/>
        </w:rPr>
        <w:lastRenderedPageBreak/>
        <w:t>Techninė specifikacija</w:t>
      </w:r>
      <w:r w:rsidRPr="003B43B3">
        <w:rPr>
          <w:lang w:eastAsia="lt-LT"/>
        </w:rPr>
        <w:t xml:space="preserve"> – dokumentas, kuriame nustatytos Paslaugų techninės charakteristikos (Sutarties 1 priedas).</w:t>
      </w:r>
    </w:p>
    <w:p w14:paraId="67C15F8C" w14:textId="77777777" w:rsidR="001865E7" w:rsidRPr="003B43B3" w:rsidRDefault="001865E7" w:rsidP="001865E7">
      <w:pPr>
        <w:tabs>
          <w:tab w:val="left" w:pos="0"/>
        </w:tabs>
        <w:suppressAutoHyphens/>
        <w:autoSpaceDE w:val="0"/>
        <w:rPr>
          <w:lang w:eastAsia="ar-SA"/>
        </w:rPr>
      </w:pPr>
    </w:p>
    <w:p w14:paraId="007B6DE2" w14:textId="77777777" w:rsidR="001865E7" w:rsidRPr="003B43B3" w:rsidRDefault="001865E7" w:rsidP="00062E51">
      <w:pPr>
        <w:numPr>
          <w:ilvl w:val="0"/>
          <w:numId w:val="27"/>
        </w:numPr>
        <w:tabs>
          <w:tab w:val="left" w:pos="1304"/>
          <w:tab w:val="left" w:pos="1457"/>
          <w:tab w:val="left" w:pos="1604"/>
          <w:tab w:val="left" w:pos="1757"/>
          <w:tab w:val="left" w:pos="1860"/>
          <w:tab w:val="left" w:pos="1984"/>
          <w:tab w:val="left" w:pos="2098"/>
          <w:tab w:val="left" w:pos="2211"/>
        </w:tabs>
        <w:suppressAutoHyphens/>
        <w:autoSpaceDE w:val="0"/>
        <w:spacing w:after="120"/>
        <w:jc w:val="center"/>
        <w:rPr>
          <w:b/>
          <w:bCs/>
          <w:lang w:eastAsia="ar-SA"/>
        </w:rPr>
      </w:pPr>
      <w:r w:rsidRPr="003B43B3">
        <w:rPr>
          <w:b/>
          <w:bCs/>
          <w:lang w:eastAsia="ar-SA"/>
        </w:rPr>
        <w:t xml:space="preserve"> Sutarties aiškinimas</w:t>
      </w:r>
    </w:p>
    <w:p w14:paraId="1A33196C" w14:textId="0C106849" w:rsidR="001865E7" w:rsidRDefault="001865E7" w:rsidP="00062E51">
      <w:pPr>
        <w:pStyle w:val="ListParagraph"/>
        <w:numPr>
          <w:ilvl w:val="1"/>
          <w:numId w:val="38"/>
        </w:numPr>
        <w:tabs>
          <w:tab w:val="left" w:pos="426"/>
        </w:tabs>
        <w:jc w:val="both"/>
      </w:pPr>
      <w:r w:rsidRPr="00A34D0B">
        <w:t>Jei Sutarties dokumentai nenustato kitaip, Sutarties tekstas turi būti suprantamas taikant šias p</w:t>
      </w:r>
      <w:r>
        <w:t>agrindines aiškinimo taisykles:</w:t>
      </w:r>
    </w:p>
    <w:p w14:paraId="3562FF0E" w14:textId="77777777" w:rsidR="001865E7" w:rsidRPr="00D76EA6" w:rsidRDefault="001865E7" w:rsidP="00062E51">
      <w:pPr>
        <w:pStyle w:val="ListParagraph"/>
        <w:numPr>
          <w:ilvl w:val="2"/>
          <w:numId w:val="38"/>
        </w:numPr>
        <w:tabs>
          <w:tab w:val="left" w:pos="426"/>
          <w:tab w:val="left" w:pos="709"/>
        </w:tabs>
        <w:ind w:left="0" w:firstLine="0"/>
        <w:jc w:val="both"/>
      </w:pPr>
      <w:r w:rsidRPr="00D76EA6">
        <w:rPr>
          <w:color w:val="000000"/>
        </w:rPr>
        <w:t>Sutarties tekste vienaskaita pateikti žodžiai gali turėti daugiskaitos reikšmę, ir atvirkščiai, jei kontekstas nereikalauja kitaip;</w:t>
      </w:r>
    </w:p>
    <w:p w14:paraId="31DF919E" w14:textId="77777777" w:rsidR="001865E7" w:rsidRPr="00D76EA6" w:rsidRDefault="001865E7" w:rsidP="00062E51">
      <w:pPr>
        <w:pStyle w:val="ListParagraph"/>
        <w:numPr>
          <w:ilvl w:val="2"/>
          <w:numId w:val="38"/>
        </w:numPr>
        <w:tabs>
          <w:tab w:val="left" w:pos="426"/>
          <w:tab w:val="left" w:pos="709"/>
        </w:tabs>
        <w:ind w:left="0" w:firstLine="0"/>
        <w:jc w:val="both"/>
      </w:pPr>
      <w:r w:rsidRPr="00D76EA6">
        <w:rPr>
          <w:color w:val="000000"/>
        </w:rPr>
        <w:t>jei suma skaičiais neatitinka sumos žodžiais, teisinga laikoma suma žodžiais. Jei mokėjimo valiutos pavadinimo trumpinys neatitinka mokėjimo valiutos pilno pavadinimo žodžiais, teisingu laikomas valiutos pilnas pavadinimas žodžiais;</w:t>
      </w:r>
    </w:p>
    <w:p w14:paraId="68E22E2B" w14:textId="77777777" w:rsidR="001865E7" w:rsidRPr="00D76EA6" w:rsidRDefault="001865E7" w:rsidP="00062E51">
      <w:pPr>
        <w:pStyle w:val="ListParagraph"/>
        <w:numPr>
          <w:ilvl w:val="2"/>
          <w:numId w:val="38"/>
        </w:numPr>
        <w:tabs>
          <w:tab w:val="left" w:pos="426"/>
          <w:tab w:val="left" w:pos="709"/>
        </w:tabs>
        <w:ind w:left="0" w:firstLine="0"/>
        <w:jc w:val="both"/>
      </w:pPr>
      <w:r w:rsidRPr="00D76EA6">
        <w:rPr>
          <w:color w:val="000000"/>
        </w:rPr>
        <w:t xml:space="preserve">žodžiai „susitarti“, „susitarė“, „susitarimas“ visuomet reiškia, kad atitinkamas susitarimas Šalių turi būti įformintas raštu; </w:t>
      </w:r>
    </w:p>
    <w:p w14:paraId="4812044F" w14:textId="77777777" w:rsidR="001865E7" w:rsidRPr="00D76EA6" w:rsidRDefault="001865E7" w:rsidP="00062E51">
      <w:pPr>
        <w:pStyle w:val="ListParagraph"/>
        <w:numPr>
          <w:ilvl w:val="2"/>
          <w:numId w:val="38"/>
        </w:numPr>
        <w:tabs>
          <w:tab w:val="left" w:pos="426"/>
          <w:tab w:val="left" w:pos="709"/>
        </w:tabs>
        <w:ind w:left="0" w:firstLine="0"/>
        <w:jc w:val="both"/>
      </w:pPr>
      <w:r w:rsidRPr="00D76EA6">
        <w:rPr>
          <w:color w:val="000000"/>
        </w:rPr>
        <w:t>„raštu“ reiškia visas šios Sutarties dokumentuose nustatytas taisykles, taip pat bet kurios Šalies sudarytus popierinius ir (arba) elektroninius dokumentus bei bet kokius Sutartyje nurodytomis komunikacijos priemonėmis kitai Šaliai pateiktus pranešimus;</w:t>
      </w:r>
    </w:p>
    <w:p w14:paraId="763C189F" w14:textId="77777777" w:rsidR="001865E7" w:rsidRPr="00D76EA6" w:rsidRDefault="001865E7" w:rsidP="00062E51">
      <w:pPr>
        <w:pStyle w:val="ListParagraph"/>
        <w:numPr>
          <w:ilvl w:val="2"/>
          <w:numId w:val="38"/>
        </w:numPr>
        <w:tabs>
          <w:tab w:val="left" w:pos="426"/>
          <w:tab w:val="left" w:pos="709"/>
        </w:tabs>
        <w:ind w:left="0" w:firstLine="0"/>
        <w:jc w:val="both"/>
      </w:pPr>
      <w:r w:rsidRPr="00D76EA6">
        <w:t>visos šioje Sutartyje vartojamos sąvokos ir terminai turi bendrinę reikšmę arba artimiausią Sutarties pobūdžiui specialiąją reikšmę, jei Sutartyje nėra nustatyta ir paaiškinta kitokia jų reikšmė.</w:t>
      </w:r>
    </w:p>
    <w:p w14:paraId="7A89885D" w14:textId="77777777" w:rsidR="001865E7" w:rsidRPr="003B43B3" w:rsidRDefault="001865E7" w:rsidP="001865E7">
      <w:pPr>
        <w:tabs>
          <w:tab w:val="left" w:pos="0"/>
        </w:tabs>
        <w:suppressAutoHyphens/>
        <w:autoSpaceDE w:val="0"/>
        <w:rPr>
          <w:lang w:eastAsia="ar-SA"/>
        </w:rPr>
      </w:pPr>
    </w:p>
    <w:p w14:paraId="09415AB0" w14:textId="77777777" w:rsidR="001865E7" w:rsidRPr="003B43B3" w:rsidRDefault="001865E7" w:rsidP="00062E51">
      <w:pPr>
        <w:numPr>
          <w:ilvl w:val="0"/>
          <w:numId w:val="27"/>
        </w:numPr>
        <w:suppressAutoHyphens/>
        <w:spacing w:after="120"/>
        <w:jc w:val="center"/>
        <w:rPr>
          <w:b/>
          <w:lang w:eastAsia="ar-SA"/>
        </w:rPr>
      </w:pPr>
      <w:r w:rsidRPr="003B43B3">
        <w:rPr>
          <w:b/>
          <w:lang w:eastAsia="ar-SA"/>
        </w:rPr>
        <w:t>Sutarties dalykas</w:t>
      </w:r>
    </w:p>
    <w:p w14:paraId="2B40D201" w14:textId="418FA810" w:rsidR="001865E7" w:rsidRDefault="001865E7" w:rsidP="00062E51">
      <w:pPr>
        <w:pStyle w:val="ListParagraph"/>
        <w:numPr>
          <w:ilvl w:val="1"/>
          <w:numId w:val="32"/>
        </w:numPr>
        <w:tabs>
          <w:tab w:val="left" w:pos="567"/>
        </w:tabs>
        <w:suppressAutoHyphens/>
        <w:ind w:left="0" w:firstLine="0"/>
        <w:jc w:val="both"/>
        <w:rPr>
          <w:lang w:eastAsia="ar-SA"/>
        </w:rPr>
      </w:pPr>
      <w:r w:rsidRPr="003B43B3">
        <w:rPr>
          <w:lang w:eastAsia="ar-SA"/>
        </w:rPr>
        <w:t xml:space="preserve">Sutarties dalykas yra </w:t>
      </w:r>
      <w:r w:rsidR="00D37F71" w:rsidRPr="00D37F71">
        <w:rPr>
          <w:b/>
          <w:bCs/>
        </w:rPr>
        <w:t>Stacionariųjų įrenginių ir mašinų operatorių</w:t>
      </w:r>
      <w:r w:rsidR="00D37F71">
        <w:t xml:space="preserve"> </w:t>
      </w:r>
      <w:r w:rsidRPr="0025374C">
        <w:rPr>
          <w:b/>
        </w:rPr>
        <w:t>specialiųjų kompetencijų ugdymo mokymo paslaugos</w:t>
      </w:r>
      <w:r w:rsidRPr="003B43B3">
        <w:rPr>
          <w:lang w:eastAsia="ar-SA"/>
        </w:rPr>
        <w:t xml:space="preserve"> (toliau – Paslaugos arba mokymai), kurių techninės charakteristikos nurodytos Sutarties 1 priede.</w:t>
      </w:r>
    </w:p>
    <w:p w14:paraId="70C52F73" w14:textId="77777777" w:rsidR="001865E7" w:rsidRPr="003B43B3" w:rsidRDefault="001865E7" w:rsidP="00062E51">
      <w:pPr>
        <w:pStyle w:val="ListParagraph"/>
        <w:numPr>
          <w:ilvl w:val="1"/>
          <w:numId w:val="32"/>
        </w:numPr>
        <w:tabs>
          <w:tab w:val="left" w:pos="567"/>
        </w:tabs>
        <w:suppressAutoHyphens/>
        <w:ind w:left="0" w:firstLine="0"/>
        <w:jc w:val="both"/>
        <w:rPr>
          <w:lang w:eastAsia="ar-SA"/>
        </w:rPr>
      </w:pPr>
      <w:r w:rsidRPr="003B43B3">
        <w:rPr>
          <w:lang w:eastAsia="ar-SA"/>
        </w:rPr>
        <w:t xml:space="preserve">Paslaugų teikėjas įsipareigoja teikti Sutarties 3.1 punkte nurodytas Paslaugas pagal Sutartyje išdėstytas sąlygas ir Sutarties 1 priede nurodytą Techninę specifikaciją, o Užsakovas įsipareigoja priimti kokybiškai suteiktas Paslaugas ir sumokėti už jas Sutartyje nustatyta tvarka ir terminais. </w:t>
      </w:r>
    </w:p>
    <w:p w14:paraId="57BA4CBB" w14:textId="77777777" w:rsidR="001865E7" w:rsidRPr="003B43B3" w:rsidRDefault="001865E7" w:rsidP="001865E7">
      <w:pPr>
        <w:suppressAutoHyphens/>
        <w:rPr>
          <w:b/>
          <w:iCs/>
          <w:lang w:eastAsia="ar-SA"/>
        </w:rPr>
      </w:pPr>
    </w:p>
    <w:p w14:paraId="211E88D0" w14:textId="77777777" w:rsidR="001865E7" w:rsidRPr="001B2332" w:rsidRDefault="001865E7" w:rsidP="00062E51">
      <w:pPr>
        <w:pStyle w:val="ListParagraph"/>
        <w:numPr>
          <w:ilvl w:val="0"/>
          <w:numId w:val="28"/>
        </w:numPr>
        <w:tabs>
          <w:tab w:val="clear" w:pos="2340"/>
          <w:tab w:val="num" w:pos="284"/>
        </w:tabs>
        <w:suppressAutoHyphens/>
        <w:autoSpaceDE w:val="0"/>
        <w:spacing w:after="120"/>
        <w:ind w:hanging="2340"/>
        <w:jc w:val="center"/>
        <w:rPr>
          <w:b/>
          <w:bCs/>
          <w:lang w:eastAsia="ar-SA"/>
        </w:rPr>
      </w:pPr>
      <w:r w:rsidRPr="001B2332">
        <w:rPr>
          <w:b/>
          <w:bCs/>
          <w:lang w:eastAsia="ar-SA"/>
        </w:rPr>
        <w:t>Paslaugų teikėjo teisės ir pareigos</w:t>
      </w:r>
    </w:p>
    <w:p w14:paraId="2B73561A" w14:textId="77777777" w:rsidR="001865E7" w:rsidRPr="003B43B3" w:rsidRDefault="001865E7" w:rsidP="00062E51">
      <w:pPr>
        <w:pStyle w:val="ListParagraph"/>
        <w:numPr>
          <w:ilvl w:val="1"/>
          <w:numId w:val="28"/>
        </w:numPr>
        <w:tabs>
          <w:tab w:val="left" w:pos="0"/>
          <w:tab w:val="left" w:pos="426"/>
        </w:tabs>
        <w:suppressAutoHyphens/>
        <w:autoSpaceDE w:val="0"/>
        <w:ind w:left="0" w:firstLine="0"/>
        <w:rPr>
          <w:lang w:eastAsia="ar-SA"/>
        </w:rPr>
      </w:pPr>
      <w:r w:rsidRPr="003B43B3">
        <w:rPr>
          <w:lang w:eastAsia="ar-SA"/>
        </w:rPr>
        <w:t xml:space="preserve">Paslaugų teikėjas įsipareigoja: </w:t>
      </w:r>
    </w:p>
    <w:p w14:paraId="02BAE250" w14:textId="77777777" w:rsidR="001865E7" w:rsidRPr="003B43B3" w:rsidRDefault="001865E7" w:rsidP="00062E51">
      <w:pPr>
        <w:pStyle w:val="ListParagraph"/>
        <w:numPr>
          <w:ilvl w:val="2"/>
          <w:numId w:val="28"/>
        </w:numPr>
        <w:tabs>
          <w:tab w:val="left" w:pos="0"/>
          <w:tab w:val="left" w:pos="709"/>
        </w:tabs>
        <w:suppressAutoHyphens/>
        <w:autoSpaceDE w:val="0"/>
        <w:ind w:left="0" w:firstLine="0"/>
        <w:jc w:val="both"/>
        <w:rPr>
          <w:lang w:eastAsia="ar-SA"/>
        </w:rPr>
      </w:pPr>
      <w:r w:rsidRPr="003B43B3">
        <w:rPr>
          <w:lang w:eastAsia="ar-SA"/>
        </w:rPr>
        <w:t>tinkamai ir sąžiningai vykdyti Sutartį;</w:t>
      </w:r>
    </w:p>
    <w:p w14:paraId="5688D9BF" w14:textId="77777777" w:rsidR="001865E7" w:rsidRPr="003B43B3" w:rsidRDefault="001865E7" w:rsidP="00062E51">
      <w:pPr>
        <w:pStyle w:val="ListParagraph"/>
        <w:numPr>
          <w:ilvl w:val="2"/>
          <w:numId w:val="28"/>
        </w:numPr>
        <w:tabs>
          <w:tab w:val="left" w:pos="0"/>
          <w:tab w:val="left" w:pos="709"/>
        </w:tabs>
        <w:suppressAutoHyphens/>
        <w:autoSpaceDE w:val="0"/>
        <w:ind w:left="0" w:firstLine="0"/>
        <w:jc w:val="both"/>
        <w:rPr>
          <w:lang w:eastAsia="ar-SA"/>
        </w:rPr>
      </w:pPr>
      <w:r w:rsidRPr="003B43B3">
        <w:rPr>
          <w:lang w:eastAsia="ar-SA"/>
        </w:rPr>
        <w:t xml:space="preserve">atlikti Sutartyje nurodytus įsipareigojimus, vadovaujantis nustatytomis sąlygomis, terminais ir </w:t>
      </w:r>
      <w:r w:rsidRPr="00BC6940">
        <w:rPr>
          <w:lang w:eastAsia="ar-SA"/>
        </w:rPr>
        <w:t xml:space="preserve">vadovaujantis Lietuvos Respublikos įstatymais </w:t>
      </w:r>
      <w:r w:rsidRPr="00BC6940">
        <w:t>ir kitais Lietuvos Respublikos teisės aktais</w:t>
      </w:r>
      <w:r w:rsidRPr="003B43B3">
        <w:rPr>
          <w:lang w:eastAsia="ar-SA"/>
        </w:rPr>
        <w:t>;</w:t>
      </w:r>
    </w:p>
    <w:p w14:paraId="5B16678D" w14:textId="77777777" w:rsidR="001865E7" w:rsidRPr="003B43B3" w:rsidRDefault="001865E7" w:rsidP="00062E51">
      <w:pPr>
        <w:pStyle w:val="ListParagraph"/>
        <w:numPr>
          <w:ilvl w:val="2"/>
          <w:numId w:val="28"/>
        </w:numPr>
        <w:tabs>
          <w:tab w:val="left" w:pos="0"/>
          <w:tab w:val="left" w:pos="709"/>
        </w:tabs>
        <w:suppressAutoHyphens/>
        <w:autoSpaceDE w:val="0"/>
        <w:ind w:left="0" w:firstLine="0"/>
        <w:jc w:val="both"/>
        <w:rPr>
          <w:lang w:eastAsia="ar-SA"/>
        </w:rPr>
      </w:pPr>
      <w:r w:rsidRPr="003B43B3">
        <w:rPr>
          <w:lang w:eastAsia="ar-SA"/>
        </w:rPr>
        <w:t xml:space="preserve">teikti Paslaugas Užsakovui pagal Sutartį ir Užsakovo pateiktus užsakymus savo rizika bei sąskaita kaip įmanoma rūpestingai, kokybiškai bei efektyviai, įskaitant, bet neapsiribojant, Paslaugų teikimą pagal geriausius visuotinai pripažįstamus profesinius, techninius standartus ir praktiką, panaudodamas visus reikiamus įgūdžius, žinias ir atsižvelgdamas į kitus Šalių bendrai aptartus tikslus ir vadovaudamasis </w:t>
      </w:r>
      <w:proofErr w:type="spellStart"/>
      <w:r w:rsidRPr="003B43B3">
        <w:rPr>
          <w:lang w:eastAsia="ar-SA"/>
        </w:rPr>
        <w:t>U˛sakovo</w:t>
      </w:r>
      <w:proofErr w:type="spellEnd"/>
      <w:r w:rsidRPr="003B43B3">
        <w:rPr>
          <w:lang w:eastAsia="ar-SA"/>
        </w:rPr>
        <w:t xml:space="preserve"> </w:t>
      </w:r>
      <w:proofErr w:type="spellStart"/>
      <w:r w:rsidRPr="003B43B3">
        <w:rPr>
          <w:lang w:eastAsia="ar-SA"/>
        </w:rPr>
        <w:t>raytiniais</w:t>
      </w:r>
      <w:proofErr w:type="spellEnd"/>
      <w:r w:rsidRPr="003B43B3">
        <w:rPr>
          <w:lang w:eastAsia="ar-SA"/>
        </w:rPr>
        <w:t xml:space="preserve"> nurodymais;</w:t>
      </w:r>
    </w:p>
    <w:p w14:paraId="058F8409" w14:textId="77777777" w:rsidR="001865E7" w:rsidRPr="003B43B3" w:rsidRDefault="001865E7" w:rsidP="00062E51">
      <w:pPr>
        <w:pStyle w:val="ListParagraph"/>
        <w:numPr>
          <w:ilvl w:val="2"/>
          <w:numId w:val="28"/>
        </w:numPr>
        <w:tabs>
          <w:tab w:val="left" w:pos="0"/>
          <w:tab w:val="left" w:pos="709"/>
        </w:tabs>
        <w:suppressAutoHyphens/>
        <w:autoSpaceDE w:val="0"/>
        <w:ind w:left="0" w:firstLine="0"/>
        <w:jc w:val="both"/>
        <w:rPr>
          <w:lang w:eastAsia="ar-SA"/>
        </w:rPr>
      </w:pPr>
      <w:r w:rsidRPr="003B43B3">
        <w:rPr>
          <w:lang w:eastAsia="ar-SA"/>
        </w:rPr>
        <w:t xml:space="preserve">priimdamas sprendimus, teikdamas pritarimus arba suderinimus, veikti profesionaliai, sąžiningai, teisingai ir nešališkai; </w:t>
      </w:r>
    </w:p>
    <w:p w14:paraId="6DC911C0" w14:textId="77777777" w:rsidR="001865E7" w:rsidRPr="003B43B3" w:rsidRDefault="001865E7" w:rsidP="00062E51">
      <w:pPr>
        <w:pStyle w:val="ListParagraph"/>
        <w:numPr>
          <w:ilvl w:val="2"/>
          <w:numId w:val="28"/>
        </w:numPr>
        <w:tabs>
          <w:tab w:val="left" w:pos="0"/>
          <w:tab w:val="left" w:pos="709"/>
        </w:tabs>
        <w:suppressAutoHyphens/>
        <w:autoSpaceDE w:val="0"/>
        <w:ind w:left="0" w:firstLine="0"/>
        <w:jc w:val="both"/>
        <w:rPr>
          <w:lang w:eastAsia="ar-SA"/>
        </w:rPr>
      </w:pPr>
      <w:r w:rsidRPr="003B43B3">
        <w:rPr>
          <w:lang w:eastAsia="ar-SA"/>
        </w:rPr>
        <w:t>nedelsdamas raštu informuoti Užsakovą apie bet kokias aplinkybes, kurios trukdo ar gali sutrukdyti Paslaugų teikėjui vykdyti ir (ar) užbaigti Paslaugų teikimą nustatytais terminais ir tvarka;</w:t>
      </w:r>
    </w:p>
    <w:p w14:paraId="55BAF3B3" w14:textId="77777777" w:rsidR="001865E7" w:rsidRPr="003B43B3" w:rsidRDefault="001865E7" w:rsidP="00062E51">
      <w:pPr>
        <w:pStyle w:val="ListParagraph"/>
        <w:numPr>
          <w:ilvl w:val="2"/>
          <w:numId w:val="28"/>
        </w:numPr>
        <w:tabs>
          <w:tab w:val="left" w:pos="0"/>
          <w:tab w:val="left" w:pos="709"/>
        </w:tabs>
        <w:suppressAutoHyphens/>
        <w:autoSpaceDE w:val="0"/>
        <w:ind w:left="0" w:firstLine="0"/>
        <w:jc w:val="both"/>
        <w:rPr>
          <w:lang w:eastAsia="ar-SA"/>
        </w:rPr>
      </w:pPr>
      <w:r w:rsidRPr="003B43B3">
        <w:rPr>
          <w:lang w:eastAsia="ar-SA"/>
        </w:rPr>
        <w:t>užtikrinti iš Užsakovo Sutarties vykdymo metu gautos ir su Sutarties vykdymu susijusios informacijos konfidencialumą ir apsaugą;</w:t>
      </w:r>
    </w:p>
    <w:p w14:paraId="00240B19" w14:textId="77777777" w:rsidR="001865E7" w:rsidRPr="003B43B3" w:rsidRDefault="001865E7" w:rsidP="00062E51">
      <w:pPr>
        <w:pStyle w:val="ListParagraph"/>
        <w:numPr>
          <w:ilvl w:val="2"/>
          <w:numId w:val="28"/>
        </w:numPr>
        <w:tabs>
          <w:tab w:val="left" w:pos="0"/>
          <w:tab w:val="left" w:pos="709"/>
        </w:tabs>
        <w:suppressAutoHyphens/>
        <w:autoSpaceDE w:val="0"/>
        <w:ind w:left="0" w:firstLine="0"/>
        <w:jc w:val="both"/>
        <w:rPr>
          <w:lang w:eastAsia="ar-SA"/>
        </w:rPr>
      </w:pPr>
      <w:r w:rsidRPr="003B43B3">
        <w:rPr>
          <w:lang w:eastAsia="ar-SA"/>
        </w:rPr>
        <w:t>pateikti visus dokumentus, numatytus Techninėje specifikacijoje, ir konsultuoti Užsakovą kitais, su Paslaugų teikėjo sutartiniais įsipareigojimais susijusiais, klausimais;</w:t>
      </w:r>
    </w:p>
    <w:p w14:paraId="01CA753C" w14:textId="77777777" w:rsidR="001865E7" w:rsidRPr="003B43B3" w:rsidRDefault="001865E7" w:rsidP="00062E51">
      <w:pPr>
        <w:pStyle w:val="ListParagraph"/>
        <w:numPr>
          <w:ilvl w:val="2"/>
          <w:numId w:val="28"/>
        </w:numPr>
        <w:tabs>
          <w:tab w:val="left" w:pos="0"/>
          <w:tab w:val="left" w:pos="709"/>
        </w:tabs>
        <w:suppressAutoHyphens/>
        <w:autoSpaceDE w:val="0"/>
        <w:ind w:left="0" w:firstLine="0"/>
        <w:jc w:val="both"/>
        <w:rPr>
          <w:lang w:eastAsia="ar-SA"/>
        </w:rPr>
      </w:pPr>
      <w:r w:rsidRPr="003B43B3">
        <w:rPr>
          <w:lang w:eastAsia="ar-SA"/>
        </w:rPr>
        <w:t>užtikrinti, kad Sutarties sudarymo momentu ir visą jos galiojimo laikotarpį Paslaugų teikėjo specialistai turėtų reikiamą kvalifikaciją ir patirtį, reikalingas Paslaugoms teikti;</w:t>
      </w:r>
    </w:p>
    <w:p w14:paraId="4F002649" w14:textId="77777777" w:rsidR="001865E7" w:rsidRPr="003B43B3" w:rsidRDefault="001865E7" w:rsidP="00062E51">
      <w:pPr>
        <w:pStyle w:val="ListParagraph"/>
        <w:numPr>
          <w:ilvl w:val="2"/>
          <w:numId w:val="28"/>
        </w:numPr>
        <w:tabs>
          <w:tab w:val="left" w:pos="0"/>
          <w:tab w:val="left" w:pos="709"/>
        </w:tabs>
        <w:suppressAutoHyphens/>
        <w:autoSpaceDE w:val="0"/>
        <w:ind w:left="0" w:firstLine="0"/>
        <w:jc w:val="both"/>
        <w:rPr>
          <w:lang w:eastAsia="ar-SA"/>
        </w:rPr>
      </w:pPr>
      <w:r w:rsidRPr="003B43B3">
        <w:rPr>
          <w:lang w:eastAsia="ar-SA"/>
        </w:rPr>
        <w:t xml:space="preserve">Paslaugų teikėjas patvirtina, kad Sutarties sudarymo metu jis, įskaitant jo darbuotojus, turi teisę verstis šių Paslaugų teikimu, ir užtikrina, kad tai patvirtinantys dokumentai galios visą Sutarties galiojimo laikotarpį; </w:t>
      </w:r>
    </w:p>
    <w:p w14:paraId="53C99C2B" w14:textId="77777777" w:rsidR="001865E7" w:rsidRPr="003B43B3" w:rsidRDefault="001865E7" w:rsidP="00062E51">
      <w:pPr>
        <w:pStyle w:val="ListParagraph"/>
        <w:numPr>
          <w:ilvl w:val="2"/>
          <w:numId w:val="28"/>
        </w:numPr>
        <w:tabs>
          <w:tab w:val="left" w:pos="0"/>
          <w:tab w:val="left" w:pos="709"/>
        </w:tabs>
        <w:suppressAutoHyphens/>
        <w:autoSpaceDE w:val="0"/>
        <w:ind w:left="0" w:firstLine="0"/>
        <w:jc w:val="both"/>
        <w:rPr>
          <w:lang w:eastAsia="ar-SA"/>
        </w:rPr>
      </w:pPr>
      <w:r w:rsidRPr="003B43B3">
        <w:rPr>
          <w:lang w:eastAsia="ar-SA"/>
        </w:rPr>
        <w:lastRenderedPageBreak/>
        <w:t>garantuoti teikiamų Paslaugų kokybę ir jų atitikimą Užsakovo reikalavimams. Nedelsiant po Užsakovo rašytinio reikalavimo gavimo ar Paslaugų teikėjo iniciatyva, nušalinti nuo Paslaugų teikimo kiekvieną Paslaugų teikėją atstovaujantį asmenį, kuris, dėl netinkamos kvalifikacijos ir (ar) kitu būdu trukdo Paslaugų teikėjui laiku ir (ar) kokybiškai įvykdyti Sutarties sąlygas, savo veiksmais sąlygoja arba realiai gali sąlygoti žalos Užsakovui atsiradimą, arba sukelia ar realiai gali sukelti kitas neigiamas pasekmes Užsakovui ir (ar) tretiesiems asmenims;</w:t>
      </w:r>
    </w:p>
    <w:p w14:paraId="7878F97B" w14:textId="77777777" w:rsidR="001865E7" w:rsidRPr="003B43B3" w:rsidRDefault="001865E7" w:rsidP="00062E51">
      <w:pPr>
        <w:pStyle w:val="ListParagraph"/>
        <w:numPr>
          <w:ilvl w:val="2"/>
          <w:numId w:val="28"/>
        </w:numPr>
        <w:tabs>
          <w:tab w:val="left" w:pos="0"/>
          <w:tab w:val="left" w:pos="709"/>
        </w:tabs>
        <w:suppressAutoHyphens/>
        <w:autoSpaceDE w:val="0"/>
        <w:ind w:left="0" w:firstLine="0"/>
        <w:jc w:val="both"/>
        <w:rPr>
          <w:lang w:eastAsia="ar-SA"/>
        </w:rPr>
      </w:pPr>
      <w:r w:rsidRPr="003B43B3">
        <w:rPr>
          <w:lang w:eastAsia="ar-SA"/>
        </w:rPr>
        <w:t>aprūpinti savo darbuotojus reikiama įranga, siekdamas efektyviai ir tinkamai suteikti Paslaugas;</w:t>
      </w:r>
    </w:p>
    <w:p w14:paraId="5407D80C" w14:textId="77777777" w:rsidR="001865E7" w:rsidRPr="001B2332" w:rsidRDefault="001865E7" w:rsidP="00062E51">
      <w:pPr>
        <w:pStyle w:val="ListParagraph"/>
        <w:numPr>
          <w:ilvl w:val="2"/>
          <w:numId w:val="28"/>
        </w:numPr>
        <w:tabs>
          <w:tab w:val="left" w:pos="709"/>
          <w:tab w:val="left" w:pos="9360"/>
        </w:tabs>
        <w:ind w:left="0" w:firstLine="0"/>
        <w:jc w:val="both"/>
      </w:pPr>
      <w:r w:rsidRPr="001B2332">
        <w:t>užtikrinti saugos darbe, priešgaisrinės saugos, aplinkos apsaugos bei kitų teisės aktų nustatytų reikalavimų, taikomų teikiant Paslaugas, laikymąsi (jei taikoma);</w:t>
      </w:r>
    </w:p>
    <w:p w14:paraId="4BF821A5" w14:textId="77777777" w:rsidR="001865E7" w:rsidRPr="003B43B3" w:rsidRDefault="001865E7" w:rsidP="00062E51">
      <w:pPr>
        <w:pStyle w:val="ListParagraph"/>
        <w:numPr>
          <w:ilvl w:val="2"/>
          <w:numId w:val="28"/>
        </w:numPr>
        <w:tabs>
          <w:tab w:val="left" w:pos="0"/>
          <w:tab w:val="left" w:pos="709"/>
        </w:tabs>
        <w:suppressAutoHyphens/>
        <w:autoSpaceDE w:val="0"/>
        <w:ind w:left="0" w:firstLine="0"/>
        <w:jc w:val="both"/>
        <w:rPr>
          <w:lang w:eastAsia="ar-SA"/>
        </w:rPr>
      </w:pPr>
      <w:r w:rsidRPr="003B43B3">
        <w:rPr>
          <w:lang w:eastAsia="ar-SA"/>
        </w:rPr>
        <w:t>vykdyti Užsakovo teisėtus nurodymus, atsižvelgti į Sutarties vykdymo metu Užsakovo pateiktas pastabas, papildomą informaciją, jei jos bus teikiamos;</w:t>
      </w:r>
    </w:p>
    <w:p w14:paraId="092F9641" w14:textId="77777777" w:rsidR="001865E7" w:rsidRPr="003B43B3" w:rsidRDefault="001865E7" w:rsidP="00062E51">
      <w:pPr>
        <w:pStyle w:val="ListParagraph"/>
        <w:numPr>
          <w:ilvl w:val="2"/>
          <w:numId w:val="28"/>
        </w:numPr>
        <w:tabs>
          <w:tab w:val="left" w:pos="0"/>
          <w:tab w:val="left" w:pos="709"/>
        </w:tabs>
        <w:suppressAutoHyphens/>
        <w:autoSpaceDE w:val="0"/>
        <w:ind w:left="0" w:firstLine="0"/>
        <w:jc w:val="both"/>
        <w:rPr>
          <w:lang w:eastAsia="ar-SA"/>
        </w:rPr>
      </w:pPr>
      <w:r w:rsidRPr="003B43B3">
        <w:rPr>
          <w:lang w:eastAsia="ar-SA"/>
        </w:rPr>
        <w:t>bendradarbiauti su Užsakovu tam, kad teiktų informaciją, kurios pastarasis gali pagrįstai reikalauti tam, kad būtų galima vykdyti Sutartį;</w:t>
      </w:r>
    </w:p>
    <w:p w14:paraId="01A3F0E4" w14:textId="77777777" w:rsidR="001865E7" w:rsidRPr="003B43B3" w:rsidRDefault="001865E7" w:rsidP="00062E51">
      <w:pPr>
        <w:pStyle w:val="ListParagraph"/>
        <w:numPr>
          <w:ilvl w:val="2"/>
          <w:numId w:val="28"/>
        </w:numPr>
        <w:tabs>
          <w:tab w:val="left" w:pos="0"/>
          <w:tab w:val="left" w:pos="709"/>
        </w:tabs>
        <w:suppressAutoHyphens/>
        <w:autoSpaceDE w:val="0"/>
        <w:ind w:left="0" w:firstLine="0"/>
        <w:jc w:val="both"/>
        <w:rPr>
          <w:lang w:eastAsia="ar-SA"/>
        </w:rPr>
      </w:pPr>
      <w:r w:rsidRPr="001B2332">
        <w:t>laikytis Lietuvos Respublikos civilinio kodekso (toliau – Civilinis kodeksas) bei kitų su sutartinių įsipareigojimų vykdymu susijusių Lietuvos Respublikoje galiojančių teisės aktų nuostatų ir užtikrinti, kad Paslaugų teikėjo specialistai, darbuotojai ir atstovai jų laikytųsi. Paslaugų teikėjas garantuoja Užsakovui ir (ar) tretiesiems asmenims nuostolių atlyginimą, jei Paslaugų teikėjas ar jo specialistai, darbuotojai, atstovai nesilaikytų Lietuvos Respublikoje galiojančių teisės aktų reikalavimų ir dėl to Užsakovui ir (ar) tretiesiems asmenims būtų pateikti kokie nors reikalavimai ar pradėti procesiniai veiksmai;</w:t>
      </w:r>
    </w:p>
    <w:p w14:paraId="095D13ED" w14:textId="77777777" w:rsidR="001865E7" w:rsidRPr="003B43B3" w:rsidRDefault="001865E7" w:rsidP="00062E51">
      <w:pPr>
        <w:pStyle w:val="ListParagraph"/>
        <w:numPr>
          <w:ilvl w:val="2"/>
          <w:numId w:val="28"/>
        </w:numPr>
        <w:tabs>
          <w:tab w:val="left" w:pos="0"/>
          <w:tab w:val="left" w:pos="709"/>
        </w:tabs>
        <w:suppressAutoHyphens/>
        <w:autoSpaceDE w:val="0"/>
        <w:ind w:left="0" w:firstLine="0"/>
        <w:jc w:val="both"/>
        <w:rPr>
          <w:lang w:eastAsia="ar-SA"/>
        </w:rPr>
      </w:pPr>
      <w:r w:rsidRPr="003B43B3">
        <w:rPr>
          <w:lang w:eastAsia="ar-SA"/>
        </w:rPr>
        <w:t>imtis visų priemonių, kad nekiltų ar nesitęstų situacija, galinti pakenkti nešališkam ir objektyviam Sutarties vykdymui, kad nebūtų sudaromos sąlygos galimiems interesų konflikto šaltiniams.</w:t>
      </w:r>
    </w:p>
    <w:p w14:paraId="52D22E4F" w14:textId="77777777" w:rsidR="001865E7" w:rsidRPr="003B43B3" w:rsidRDefault="001865E7" w:rsidP="00062E51">
      <w:pPr>
        <w:pStyle w:val="ListParagraph"/>
        <w:numPr>
          <w:ilvl w:val="2"/>
          <w:numId w:val="28"/>
        </w:numPr>
        <w:tabs>
          <w:tab w:val="left" w:pos="0"/>
          <w:tab w:val="left" w:pos="709"/>
        </w:tabs>
        <w:suppressAutoHyphens/>
        <w:autoSpaceDE w:val="0"/>
        <w:ind w:left="0" w:firstLine="0"/>
        <w:jc w:val="both"/>
        <w:rPr>
          <w:lang w:eastAsia="ar-SA"/>
        </w:rPr>
      </w:pPr>
      <w:r w:rsidRPr="003B43B3">
        <w:rPr>
          <w:lang w:eastAsia="ar-SA"/>
        </w:rPr>
        <w:t xml:space="preserve">tinkamai vykdyti kitus įsipareigojimus, numatytus Sutartyje ir galiojančiuose Lietuvos Respublikos teisės aktuose.  </w:t>
      </w:r>
    </w:p>
    <w:p w14:paraId="64476F6A" w14:textId="77777777" w:rsidR="001865E7" w:rsidRPr="003B43B3" w:rsidRDefault="001865E7" w:rsidP="00062E51">
      <w:pPr>
        <w:pStyle w:val="ListParagraph"/>
        <w:numPr>
          <w:ilvl w:val="1"/>
          <w:numId w:val="28"/>
        </w:numPr>
        <w:tabs>
          <w:tab w:val="left" w:pos="426"/>
        </w:tabs>
        <w:suppressAutoHyphens/>
        <w:autoSpaceDE w:val="0"/>
        <w:ind w:left="0" w:firstLine="0"/>
        <w:rPr>
          <w:lang w:eastAsia="ar-SA"/>
        </w:rPr>
      </w:pPr>
      <w:r w:rsidRPr="003B43B3">
        <w:rPr>
          <w:lang w:eastAsia="ar-SA"/>
        </w:rPr>
        <w:t xml:space="preserve">Paslaugų teikėjas turi teisę: </w:t>
      </w:r>
    </w:p>
    <w:p w14:paraId="238A2E72" w14:textId="77777777" w:rsidR="001865E7" w:rsidRPr="003B43B3" w:rsidRDefault="001865E7" w:rsidP="00062E51">
      <w:pPr>
        <w:pStyle w:val="ListParagraph"/>
        <w:numPr>
          <w:ilvl w:val="2"/>
          <w:numId w:val="28"/>
        </w:numPr>
        <w:tabs>
          <w:tab w:val="left" w:pos="0"/>
          <w:tab w:val="left" w:pos="709"/>
        </w:tabs>
        <w:suppressAutoHyphens/>
        <w:autoSpaceDE w:val="0"/>
        <w:ind w:left="0" w:firstLine="0"/>
        <w:jc w:val="both"/>
        <w:rPr>
          <w:lang w:eastAsia="ar-SA"/>
        </w:rPr>
      </w:pPr>
      <w:r w:rsidRPr="003B43B3">
        <w:rPr>
          <w:lang w:eastAsia="ar-SA"/>
        </w:rPr>
        <w:t>gauti apmokėjimą už Paslaugas su sąlyga, kad jis tinkamai vykdo šią Sutartį;</w:t>
      </w:r>
    </w:p>
    <w:p w14:paraId="07248556" w14:textId="77777777" w:rsidR="001865E7" w:rsidRPr="003B43B3" w:rsidRDefault="001865E7" w:rsidP="00062E51">
      <w:pPr>
        <w:pStyle w:val="ListParagraph"/>
        <w:numPr>
          <w:ilvl w:val="2"/>
          <w:numId w:val="28"/>
        </w:numPr>
        <w:tabs>
          <w:tab w:val="left" w:pos="0"/>
          <w:tab w:val="left" w:pos="709"/>
        </w:tabs>
        <w:suppressAutoHyphens/>
        <w:autoSpaceDE w:val="0"/>
        <w:ind w:left="0" w:firstLine="0"/>
        <w:jc w:val="both"/>
        <w:rPr>
          <w:lang w:eastAsia="ar-SA"/>
        </w:rPr>
      </w:pPr>
      <w:r w:rsidRPr="003B43B3">
        <w:rPr>
          <w:lang w:eastAsia="ar-SA"/>
        </w:rPr>
        <w:t>kitas teises, nurodytas šioje Sutartyje ir galiojančiuose Lietuvos Respublikoje teisės aktuose.</w:t>
      </w:r>
    </w:p>
    <w:p w14:paraId="1F1BF761" w14:textId="77777777" w:rsidR="001865E7" w:rsidRPr="003B43B3" w:rsidRDefault="001865E7" w:rsidP="001865E7">
      <w:pPr>
        <w:tabs>
          <w:tab w:val="left" w:pos="0"/>
        </w:tabs>
        <w:suppressAutoHyphens/>
        <w:autoSpaceDE w:val="0"/>
        <w:rPr>
          <w:lang w:eastAsia="ar-SA"/>
        </w:rPr>
      </w:pPr>
    </w:p>
    <w:p w14:paraId="0EEE147D" w14:textId="77777777" w:rsidR="001865E7" w:rsidRPr="003B43B3" w:rsidRDefault="001865E7" w:rsidP="001865E7">
      <w:pPr>
        <w:tabs>
          <w:tab w:val="left" w:pos="0"/>
          <w:tab w:val="left" w:pos="1304"/>
          <w:tab w:val="left" w:pos="1457"/>
          <w:tab w:val="left" w:pos="1604"/>
          <w:tab w:val="left" w:pos="1757"/>
          <w:tab w:val="left" w:pos="1860"/>
          <w:tab w:val="left" w:pos="1984"/>
          <w:tab w:val="left" w:pos="2098"/>
          <w:tab w:val="left" w:pos="2211"/>
        </w:tabs>
        <w:suppressAutoHyphens/>
        <w:autoSpaceDE w:val="0"/>
        <w:spacing w:after="120"/>
        <w:jc w:val="center"/>
        <w:rPr>
          <w:b/>
          <w:bCs/>
          <w:lang w:eastAsia="ar-SA"/>
        </w:rPr>
      </w:pPr>
      <w:r w:rsidRPr="003B43B3">
        <w:rPr>
          <w:b/>
          <w:bCs/>
          <w:lang w:eastAsia="ar-SA"/>
        </w:rPr>
        <w:t>5. Užsakovo teisės ir pareigos</w:t>
      </w:r>
    </w:p>
    <w:p w14:paraId="5E94C77D" w14:textId="77777777" w:rsidR="001865E7" w:rsidRPr="003B43B3" w:rsidRDefault="001865E7" w:rsidP="00062E51">
      <w:pPr>
        <w:pStyle w:val="ListParagraph"/>
        <w:numPr>
          <w:ilvl w:val="1"/>
          <w:numId w:val="33"/>
        </w:numPr>
        <w:tabs>
          <w:tab w:val="left" w:pos="567"/>
        </w:tabs>
        <w:suppressAutoHyphens/>
        <w:autoSpaceDE w:val="0"/>
        <w:rPr>
          <w:lang w:eastAsia="ar-SA"/>
        </w:rPr>
      </w:pPr>
      <w:r w:rsidRPr="003B43B3">
        <w:rPr>
          <w:lang w:eastAsia="ar-SA"/>
        </w:rPr>
        <w:t>Užsakovas įsipareigoja:</w:t>
      </w:r>
    </w:p>
    <w:p w14:paraId="0CB5FC93" w14:textId="77777777" w:rsidR="001865E7" w:rsidRPr="003B43B3" w:rsidRDefault="001865E7" w:rsidP="00062E51">
      <w:pPr>
        <w:pStyle w:val="ListParagraph"/>
        <w:numPr>
          <w:ilvl w:val="2"/>
          <w:numId w:val="33"/>
        </w:numPr>
        <w:tabs>
          <w:tab w:val="left" w:pos="0"/>
          <w:tab w:val="left" w:pos="709"/>
        </w:tabs>
        <w:suppressAutoHyphens/>
        <w:autoSpaceDE w:val="0"/>
        <w:jc w:val="both"/>
        <w:rPr>
          <w:lang w:eastAsia="ar-SA"/>
        </w:rPr>
      </w:pPr>
      <w:r w:rsidRPr="003B43B3">
        <w:rPr>
          <w:lang w:eastAsia="ar-SA"/>
        </w:rPr>
        <w:t>tinkamai ir sąžiningai vykdyti Sutartį;</w:t>
      </w:r>
    </w:p>
    <w:p w14:paraId="3CA7580A" w14:textId="77777777" w:rsidR="001865E7" w:rsidRPr="003B43B3" w:rsidRDefault="001865E7" w:rsidP="00062E51">
      <w:pPr>
        <w:pStyle w:val="ListParagraph"/>
        <w:numPr>
          <w:ilvl w:val="2"/>
          <w:numId w:val="33"/>
        </w:numPr>
        <w:tabs>
          <w:tab w:val="left" w:pos="0"/>
          <w:tab w:val="left" w:pos="709"/>
        </w:tabs>
        <w:suppressAutoHyphens/>
        <w:autoSpaceDE w:val="0"/>
        <w:ind w:left="0" w:firstLine="0"/>
        <w:jc w:val="both"/>
        <w:rPr>
          <w:lang w:eastAsia="ar-SA"/>
        </w:rPr>
      </w:pPr>
      <w:r w:rsidRPr="003B43B3">
        <w:rPr>
          <w:lang w:eastAsia="ar-SA"/>
        </w:rPr>
        <w:t>priimti suteiktas Paslaugas, jeigu jos atitinka Sutartyje nustatytus reikalavimus Paslaugoms;</w:t>
      </w:r>
    </w:p>
    <w:p w14:paraId="7AE939CB" w14:textId="77777777" w:rsidR="001865E7" w:rsidRPr="003B43B3" w:rsidRDefault="001865E7" w:rsidP="00062E51">
      <w:pPr>
        <w:pStyle w:val="ListParagraph"/>
        <w:numPr>
          <w:ilvl w:val="2"/>
          <w:numId w:val="33"/>
        </w:numPr>
        <w:tabs>
          <w:tab w:val="left" w:pos="0"/>
          <w:tab w:val="left" w:pos="709"/>
        </w:tabs>
        <w:suppressAutoHyphens/>
        <w:autoSpaceDE w:val="0"/>
        <w:ind w:left="0" w:firstLine="0"/>
        <w:jc w:val="both"/>
        <w:rPr>
          <w:lang w:eastAsia="ar-SA"/>
        </w:rPr>
      </w:pPr>
      <w:r w:rsidRPr="003B43B3">
        <w:rPr>
          <w:lang w:eastAsia="ar-SA"/>
        </w:rPr>
        <w:t xml:space="preserve">Paslaugų teikėjui tinkamai įvykdžius įsipareigojimus pagal Sutartį, sumokėti Paslaugų teikėjui už Sutartyje nustatyta tvarka ir terminais suteiktas Paslaugas pagal šios Sutarties sąlygas; </w:t>
      </w:r>
    </w:p>
    <w:p w14:paraId="605B097F" w14:textId="77777777" w:rsidR="001865E7" w:rsidRPr="00BC6940" w:rsidRDefault="001865E7" w:rsidP="00062E51">
      <w:pPr>
        <w:pStyle w:val="ListParagraph"/>
        <w:numPr>
          <w:ilvl w:val="2"/>
          <w:numId w:val="33"/>
        </w:numPr>
        <w:tabs>
          <w:tab w:val="left" w:pos="0"/>
          <w:tab w:val="left" w:pos="709"/>
        </w:tabs>
        <w:suppressAutoHyphens/>
        <w:autoSpaceDE w:val="0"/>
        <w:ind w:left="0" w:firstLine="0"/>
        <w:jc w:val="both"/>
        <w:rPr>
          <w:iCs/>
          <w:lang w:eastAsia="ar-SA"/>
        </w:rPr>
      </w:pPr>
      <w:r w:rsidRPr="00BC6940">
        <w:rPr>
          <w:iCs/>
          <w:lang w:eastAsia="ar-SA"/>
        </w:rPr>
        <w:t xml:space="preserve">suteikti </w:t>
      </w:r>
      <w:r w:rsidRPr="003B43B3">
        <w:rPr>
          <w:lang w:eastAsia="ar-SA"/>
        </w:rPr>
        <w:t>Paslaugų teikėjui</w:t>
      </w:r>
      <w:r w:rsidRPr="00BC6940">
        <w:rPr>
          <w:iCs/>
          <w:lang w:eastAsia="ar-SA"/>
        </w:rPr>
        <w:t xml:space="preserve"> Sutarties vykdymui pagrįstai reikalingą informaciją ir (ar) dokumentaciją, esančią jo dispozicijoje;</w:t>
      </w:r>
    </w:p>
    <w:p w14:paraId="1F882495" w14:textId="77777777" w:rsidR="001865E7" w:rsidRPr="00BC6940" w:rsidRDefault="001865E7" w:rsidP="00062E51">
      <w:pPr>
        <w:pStyle w:val="ListParagraph"/>
        <w:numPr>
          <w:ilvl w:val="2"/>
          <w:numId w:val="33"/>
        </w:numPr>
        <w:tabs>
          <w:tab w:val="left" w:pos="0"/>
          <w:tab w:val="left" w:pos="709"/>
        </w:tabs>
        <w:suppressAutoHyphens/>
        <w:autoSpaceDE w:val="0"/>
        <w:ind w:left="0" w:firstLine="0"/>
        <w:jc w:val="both"/>
        <w:rPr>
          <w:iCs/>
          <w:lang w:eastAsia="ar-SA"/>
        </w:rPr>
      </w:pPr>
      <w:r w:rsidRPr="00BC6940">
        <w:rPr>
          <w:iCs/>
          <w:lang w:eastAsia="ar-SA"/>
        </w:rPr>
        <w:t xml:space="preserve">bendradarbiauti su </w:t>
      </w:r>
      <w:r w:rsidRPr="003B43B3">
        <w:rPr>
          <w:lang w:eastAsia="ar-SA"/>
        </w:rPr>
        <w:t>Paslaugų teikėju</w:t>
      </w:r>
      <w:r w:rsidRPr="00BC6940">
        <w:rPr>
          <w:iCs/>
          <w:lang w:eastAsia="ar-SA"/>
        </w:rPr>
        <w:t xml:space="preserve"> </w:t>
      </w:r>
      <w:r>
        <w:rPr>
          <w:iCs/>
          <w:lang w:eastAsia="ar-SA"/>
        </w:rPr>
        <w:t>ir</w:t>
      </w:r>
      <w:r w:rsidRPr="00BC6940">
        <w:rPr>
          <w:iCs/>
          <w:lang w:eastAsia="ar-SA"/>
        </w:rPr>
        <w:t xml:space="preserve"> teikt</w:t>
      </w:r>
      <w:r>
        <w:rPr>
          <w:iCs/>
          <w:lang w:eastAsia="ar-SA"/>
        </w:rPr>
        <w:t>i</w:t>
      </w:r>
      <w:r w:rsidRPr="00BC6940">
        <w:rPr>
          <w:iCs/>
          <w:lang w:eastAsia="ar-SA"/>
        </w:rPr>
        <w:t xml:space="preserve"> informaciją, kurios pastarasis gali pagrįstai reikalauti tam, kad būtų galima tinkamai vykdyti Sutartį;</w:t>
      </w:r>
    </w:p>
    <w:p w14:paraId="44F01AA1" w14:textId="77777777" w:rsidR="001865E7" w:rsidRPr="003B43B3" w:rsidRDefault="001865E7" w:rsidP="00062E51">
      <w:pPr>
        <w:pStyle w:val="ListParagraph"/>
        <w:numPr>
          <w:ilvl w:val="2"/>
          <w:numId w:val="33"/>
        </w:numPr>
        <w:tabs>
          <w:tab w:val="left" w:pos="0"/>
          <w:tab w:val="left" w:pos="709"/>
        </w:tabs>
        <w:suppressAutoHyphens/>
        <w:autoSpaceDE w:val="0"/>
        <w:ind w:left="0" w:firstLine="0"/>
        <w:jc w:val="both"/>
        <w:rPr>
          <w:lang w:eastAsia="ar-SA"/>
        </w:rPr>
      </w:pPr>
      <w:r w:rsidRPr="00BC6940">
        <w:rPr>
          <w:iCs/>
          <w:lang w:eastAsia="ar-SA"/>
        </w:rPr>
        <w:t>tinkamai vykdyti kitus įsipareigojimus, numatytus Sutartyje ir galiojančiuose Lietuvos Respublikos teisės aktuose.</w:t>
      </w:r>
    </w:p>
    <w:p w14:paraId="4A3A7CA9" w14:textId="77777777" w:rsidR="001865E7" w:rsidRPr="001B2332" w:rsidRDefault="001865E7" w:rsidP="00062E51">
      <w:pPr>
        <w:pStyle w:val="ListParagraph"/>
        <w:numPr>
          <w:ilvl w:val="1"/>
          <w:numId w:val="33"/>
        </w:numPr>
        <w:tabs>
          <w:tab w:val="left" w:pos="284"/>
          <w:tab w:val="left" w:pos="709"/>
          <w:tab w:val="left" w:pos="9360"/>
        </w:tabs>
        <w:ind w:left="0" w:firstLine="0"/>
      </w:pPr>
      <w:r w:rsidRPr="001B2332">
        <w:t>Užsakovas turi teisę:</w:t>
      </w:r>
    </w:p>
    <w:p w14:paraId="40CD47FF" w14:textId="77777777" w:rsidR="001865E7" w:rsidRPr="003B43B3" w:rsidRDefault="001865E7" w:rsidP="00062E51">
      <w:pPr>
        <w:pStyle w:val="ListParagraph"/>
        <w:numPr>
          <w:ilvl w:val="2"/>
          <w:numId w:val="33"/>
        </w:numPr>
        <w:tabs>
          <w:tab w:val="left" w:pos="284"/>
          <w:tab w:val="left" w:pos="709"/>
        </w:tabs>
        <w:ind w:left="0" w:firstLine="0"/>
        <w:jc w:val="both"/>
      </w:pPr>
      <w:r w:rsidRPr="003B43B3">
        <w:t>be atskiro pranešimo atlikti bet kokius patikrinimus, kurie Užsakovui atrodo reikalingi</w:t>
      </w:r>
      <w:r>
        <w:t>;</w:t>
      </w:r>
    </w:p>
    <w:p w14:paraId="1E4FCAFE" w14:textId="77777777" w:rsidR="001865E7" w:rsidRPr="003B43B3" w:rsidRDefault="001865E7" w:rsidP="00062E51">
      <w:pPr>
        <w:pStyle w:val="ListParagraph"/>
        <w:numPr>
          <w:ilvl w:val="2"/>
          <w:numId w:val="33"/>
        </w:numPr>
        <w:tabs>
          <w:tab w:val="left" w:pos="284"/>
          <w:tab w:val="left" w:pos="709"/>
        </w:tabs>
        <w:ind w:left="0" w:firstLine="0"/>
        <w:jc w:val="both"/>
      </w:pPr>
      <w:r w:rsidRPr="003B43B3">
        <w:t xml:space="preserve">Paslaugų teikimo metu raštu pateikto ir motyvuoto prašymo pagrindu reikalauti Paslaugų teikėjo pasitelkto </w:t>
      </w:r>
      <w:proofErr w:type="spellStart"/>
      <w:r w:rsidRPr="003B43B3">
        <w:t>subti</w:t>
      </w:r>
      <w:r>
        <w:t>e</w:t>
      </w:r>
      <w:r w:rsidRPr="003B43B3">
        <w:t>kėjo</w:t>
      </w:r>
      <w:proofErr w:type="spellEnd"/>
      <w:r w:rsidRPr="003B43B3">
        <w:t xml:space="preserve"> arba specialisto pakeitimo, jei mano, kad šis asmuo nėra stropus ar netinkamai vykdo pareigas;</w:t>
      </w:r>
    </w:p>
    <w:p w14:paraId="762B4571" w14:textId="77777777" w:rsidR="001865E7" w:rsidRPr="003B43B3" w:rsidRDefault="001865E7" w:rsidP="00062E51">
      <w:pPr>
        <w:pStyle w:val="ListParagraph"/>
        <w:numPr>
          <w:ilvl w:val="2"/>
          <w:numId w:val="33"/>
        </w:numPr>
        <w:tabs>
          <w:tab w:val="left" w:pos="284"/>
          <w:tab w:val="left" w:pos="709"/>
        </w:tabs>
        <w:ind w:left="0" w:firstLine="0"/>
        <w:jc w:val="both"/>
      </w:pPr>
      <w:r w:rsidRPr="003B43B3">
        <w:t xml:space="preserve">duoti nurodymus ir pateikti papildomus dokumentus ar instrukcijas, jei tai būtina tinkamam Sutarties įvykdymui; </w:t>
      </w:r>
    </w:p>
    <w:p w14:paraId="7513F1B7" w14:textId="77777777" w:rsidR="001865E7" w:rsidRPr="003B43B3" w:rsidRDefault="001865E7" w:rsidP="00062E51">
      <w:pPr>
        <w:pStyle w:val="ListParagraph"/>
        <w:numPr>
          <w:ilvl w:val="2"/>
          <w:numId w:val="33"/>
        </w:numPr>
        <w:tabs>
          <w:tab w:val="left" w:pos="284"/>
          <w:tab w:val="left" w:pos="709"/>
        </w:tabs>
        <w:ind w:left="0" w:firstLine="0"/>
        <w:jc w:val="both"/>
      </w:pPr>
      <w:r w:rsidRPr="003B43B3">
        <w:t>teikti pastabas, susijusias su Paslaugų teikėjo teikiamomis Paslaugomis ir jų kokybe, į kurias Paslaugų teikėjas privalo atsižvelgti;</w:t>
      </w:r>
    </w:p>
    <w:p w14:paraId="192CE874" w14:textId="77777777" w:rsidR="001865E7" w:rsidRPr="003B43B3" w:rsidRDefault="001865E7" w:rsidP="00062E51">
      <w:pPr>
        <w:pStyle w:val="ListParagraph"/>
        <w:numPr>
          <w:ilvl w:val="2"/>
          <w:numId w:val="33"/>
        </w:numPr>
        <w:tabs>
          <w:tab w:val="left" w:pos="284"/>
          <w:tab w:val="left" w:pos="709"/>
          <w:tab w:val="left" w:pos="9360"/>
        </w:tabs>
        <w:ind w:left="0" w:firstLine="0"/>
        <w:jc w:val="both"/>
      </w:pPr>
      <w:r w:rsidRPr="003B43B3">
        <w:t xml:space="preserve">kitas teises, nurodytas šioje Sutartyje ir </w:t>
      </w:r>
      <w:r w:rsidRPr="001B2332">
        <w:t>galiojančiuose Lietuvos Respublikos teisės aktuose</w:t>
      </w:r>
      <w:r w:rsidRPr="003B43B3">
        <w:t>.</w:t>
      </w:r>
    </w:p>
    <w:p w14:paraId="6ADE5E10" w14:textId="77777777" w:rsidR="001865E7" w:rsidRDefault="001865E7" w:rsidP="001865E7">
      <w:pPr>
        <w:tabs>
          <w:tab w:val="left" w:pos="0"/>
          <w:tab w:val="left" w:pos="1304"/>
          <w:tab w:val="left" w:pos="1457"/>
          <w:tab w:val="left" w:pos="1604"/>
          <w:tab w:val="left" w:pos="1757"/>
          <w:tab w:val="left" w:pos="1860"/>
          <w:tab w:val="left" w:pos="1984"/>
          <w:tab w:val="left" w:pos="2098"/>
          <w:tab w:val="left" w:pos="2211"/>
        </w:tabs>
        <w:suppressAutoHyphens/>
        <w:autoSpaceDE w:val="0"/>
        <w:spacing w:after="120"/>
        <w:jc w:val="center"/>
        <w:rPr>
          <w:b/>
          <w:bCs/>
          <w:lang w:eastAsia="ar-SA"/>
        </w:rPr>
      </w:pPr>
    </w:p>
    <w:p w14:paraId="6FCB874B" w14:textId="77777777" w:rsidR="001865E7" w:rsidRPr="003B43B3" w:rsidRDefault="001865E7" w:rsidP="001865E7">
      <w:pPr>
        <w:tabs>
          <w:tab w:val="left" w:pos="0"/>
          <w:tab w:val="left" w:pos="1304"/>
          <w:tab w:val="left" w:pos="1457"/>
          <w:tab w:val="left" w:pos="1604"/>
          <w:tab w:val="left" w:pos="1757"/>
          <w:tab w:val="left" w:pos="1860"/>
          <w:tab w:val="left" w:pos="1984"/>
          <w:tab w:val="left" w:pos="2098"/>
          <w:tab w:val="left" w:pos="2211"/>
        </w:tabs>
        <w:suppressAutoHyphens/>
        <w:autoSpaceDE w:val="0"/>
        <w:spacing w:after="120"/>
        <w:jc w:val="center"/>
        <w:rPr>
          <w:b/>
          <w:bCs/>
          <w:lang w:eastAsia="ar-SA"/>
        </w:rPr>
      </w:pPr>
      <w:r w:rsidRPr="003B43B3">
        <w:rPr>
          <w:b/>
          <w:bCs/>
          <w:lang w:eastAsia="ar-SA"/>
        </w:rPr>
        <w:t>6. Sutarties kaina (kainodaros taisyklės) ir mokėjimo sąlygos</w:t>
      </w:r>
    </w:p>
    <w:p w14:paraId="6E122F45" w14:textId="005F7F3A" w:rsidR="001865E7" w:rsidRPr="00FF4C6E" w:rsidRDefault="001865E7" w:rsidP="00062E51">
      <w:pPr>
        <w:pStyle w:val="ListParagraph"/>
        <w:numPr>
          <w:ilvl w:val="1"/>
          <w:numId w:val="34"/>
        </w:numPr>
        <w:tabs>
          <w:tab w:val="left" w:pos="567"/>
        </w:tabs>
        <w:ind w:left="0" w:firstLine="0"/>
        <w:jc w:val="both"/>
        <w:rPr>
          <w:bCs/>
          <w:color w:val="000000"/>
        </w:rPr>
      </w:pPr>
      <w:r w:rsidRPr="0058120E">
        <w:t xml:space="preserve">Sutarties preliminari kaina </w:t>
      </w:r>
      <w:r w:rsidR="00FF4C6E">
        <w:t>ir detalizavimas pateikiamas lentelėje:</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3"/>
        <w:gridCol w:w="992"/>
        <w:gridCol w:w="1134"/>
        <w:gridCol w:w="1559"/>
        <w:gridCol w:w="1695"/>
        <w:gridCol w:w="1706"/>
      </w:tblGrid>
      <w:tr w:rsidR="00FF4C6E" w:rsidRPr="00350F3B" w14:paraId="24CFC518" w14:textId="77777777" w:rsidTr="004667F8">
        <w:trPr>
          <w:trHeight w:val="797"/>
          <w:jc w:val="center"/>
        </w:trPr>
        <w:tc>
          <w:tcPr>
            <w:tcW w:w="2553" w:type="dxa"/>
            <w:shd w:val="clear" w:color="auto" w:fill="D9D9D9"/>
            <w:vAlign w:val="center"/>
          </w:tcPr>
          <w:p w14:paraId="53205D16" w14:textId="77777777" w:rsidR="00FF4C6E" w:rsidRPr="00350F3B" w:rsidRDefault="00FF4C6E" w:rsidP="004667F8">
            <w:pPr>
              <w:jc w:val="center"/>
              <w:rPr>
                <w:b/>
                <w:i/>
                <w:color w:val="000000"/>
              </w:rPr>
            </w:pPr>
            <w:r w:rsidRPr="00350F3B">
              <w:rPr>
                <w:b/>
                <w:i/>
                <w:color w:val="000000"/>
                <w:sz w:val="22"/>
                <w:szCs w:val="22"/>
              </w:rPr>
              <w:t>Paslaugos pavadinimas</w:t>
            </w:r>
          </w:p>
        </w:tc>
        <w:tc>
          <w:tcPr>
            <w:tcW w:w="992" w:type="dxa"/>
            <w:shd w:val="clear" w:color="auto" w:fill="D9D9D9"/>
            <w:vAlign w:val="center"/>
          </w:tcPr>
          <w:p w14:paraId="1B9FF727" w14:textId="77777777" w:rsidR="00FF4C6E" w:rsidRPr="00350F3B" w:rsidRDefault="00FF4C6E" w:rsidP="004667F8">
            <w:pPr>
              <w:jc w:val="center"/>
              <w:rPr>
                <w:b/>
                <w:i/>
                <w:color w:val="000000"/>
              </w:rPr>
            </w:pPr>
            <w:r w:rsidRPr="00350F3B">
              <w:rPr>
                <w:b/>
                <w:i/>
                <w:color w:val="000000"/>
                <w:sz w:val="22"/>
                <w:szCs w:val="22"/>
              </w:rPr>
              <w:t>Mato vnt.</w:t>
            </w:r>
          </w:p>
        </w:tc>
        <w:tc>
          <w:tcPr>
            <w:tcW w:w="1134" w:type="dxa"/>
            <w:shd w:val="clear" w:color="auto" w:fill="D9D9D9"/>
            <w:vAlign w:val="center"/>
          </w:tcPr>
          <w:p w14:paraId="62D95BB2" w14:textId="77777777" w:rsidR="00FF4C6E" w:rsidRPr="00350F3B" w:rsidRDefault="00FF4C6E" w:rsidP="004667F8">
            <w:pPr>
              <w:jc w:val="center"/>
              <w:rPr>
                <w:b/>
                <w:i/>
                <w:color w:val="000000"/>
              </w:rPr>
            </w:pPr>
            <w:r w:rsidRPr="00350F3B">
              <w:rPr>
                <w:b/>
                <w:i/>
                <w:color w:val="000000"/>
                <w:sz w:val="22"/>
                <w:szCs w:val="22"/>
              </w:rPr>
              <w:t>Vnt. kiekis</w:t>
            </w:r>
          </w:p>
        </w:tc>
        <w:tc>
          <w:tcPr>
            <w:tcW w:w="1559" w:type="dxa"/>
            <w:shd w:val="clear" w:color="auto" w:fill="D9D9D9"/>
            <w:vAlign w:val="center"/>
          </w:tcPr>
          <w:p w14:paraId="479FB546" w14:textId="77777777" w:rsidR="00FF4C6E" w:rsidRPr="00350F3B" w:rsidRDefault="00FF4C6E" w:rsidP="004667F8">
            <w:pPr>
              <w:jc w:val="center"/>
              <w:rPr>
                <w:b/>
                <w:i/>
                <w:color w:val="000000"/>
              </w:rPr>
            </w:pPr>
            <w:r w:rsidRPr="00350F3B">
              <w:rPr>
                <w:b/>
                <w:i/>
                <w:color w:val="000000"/>
                <w:sz w:val="22"/>
                <w:szCs w:val="22"/>
              </w:rPr>
              <w:t>Preliminari vieneto kaina</w:t>
            </w:r>
            <w:r>
              <w:rPr>
                <w:b/>
                <w:i/>
                <w:color w:val="000000"/>
                <w:sz w:val="22"/>
                <w:szCs w:val="22"/>
              </w:rPr>
              <w:t xml:space="preserve">, </w:t>
            </w:r>
            <w:proofErr w:type="spellStart"/>
            <w:r>
              <w:rPr>
                <w:b/>
                <w:i/>
                <w:color w:val="000000"/>
                <w:sz w:val="22"/>
                <w:szCs w:val="22"/>
              </w:rPr>
              <w:t>Eur</w:t>
            </w:r>
            <w:proofErr w:type="spellEnd"/>
            <w:r w:rsidRPr="00350F3B">
              <w:rPr>
                <w:b/>
                <w:i/>
                <w:color w:val="000000"/>
                <w:sz w:val="22"/>
                <w:szCs w:val="22"/>
              </w:rPr>
              <w:t xml:space="preserve"> </w:t>
            </w:r>
            <w:r>
              <w:rPr>
                <w:b/>
                <w:i/>
                <w:color w:val="000000"/>
                <w:sz w:val="22"/>
                <w:szCs w:val="22"/>
              </w:rPr>
              <w:t>(</w:t>
            </w:r>
            <w:r w:rsidRPr="00350F3B">
              <w:rPr>
                <w:b/>
                <w:i/>
                <w:color w:val="000000"/>
                <w:sz w:val="22"/>
                <w:szCs w:val="22"/>
              </w:rPr>
              <w:t>be PVM</w:t>
            </w:r>
            <w:r>
              <w:rPr>
                <w:b/>
                <w:i/>
                <w:color w:val="000000"/>
                <w:sz w:val="22"/>
                <w:szCs w:val="22"/>
              </w:rPr>
              <w:t>)</w:t>
            </w:r>
          </w:p>
        </w:tc>
        <w:tc>
          <w:tcPr>
            <w:tcW w:w="1695" w:type="dxa"/>
            <w:shd w:val="clear" w:color="auto" w:fill="D9D9D9"/>
            <w:vAlign w:val="center"/>
          </w:tcPr>
          <w:p w14:paraId="54FA10B3" w14:textId="77777777" w:rsidR="00FF4C6E" w:rsidRPr="00350F3B" w:rsidRDefault="00FF4C6E" w:rsidP="004667F8">
            <w:pPr>
              <w:jc w:val="center"/>
              <w:rPr>
                <w:b/>
                <w:i/>
                <w:color w:val="000000"/>
              </w:rPr>
            </w:pPr>
            <w:r w:rsidRPr="00350F3B">
              <w:rPr>
                <w:b/>
                <w:i/>
                <w:color w:val="000000"/>
                <w:sz w:val="22"/>
                <w:szCs w:val="22"/>
              </w:rPr>
              <w:t>Preliminari bendra kaina</w:t>
            </w:r>
            <w:r>
              <w:rPr>
                <w:b/>
                <w:i/>
                <w:color w:val="000000"/>
                <w:sz w:val="22"/>
                <w:szCs w:val="22"/>
              </w:rPr>
              <w:t xml:space="preserve">, </w:t>
            </w:r>
            <w:proofErr w:type="spellStart"/>
            <w:r>
              <w:rPr>
                <w:b/>
                <w:i/>
                <w:color w:val="000000"/>
                <w:sz w:val="22"/>
                <w:szCs w:val="22"/>
              </w:rPr>
              <w:t>Eur</w:t>
            </w:r>
            <w:proofErr w:type="spellEnd"/>
            <w:r w:rsidRPr="00350F3B">
              <w:rPr>
                <w:b/>
                <w:i/>
                <w:color w:val="000000"/>
                <w:sz w:val="22"/>
                <w:szCs w:val="22"/>
              </w:rPr>
              <w:t xml:space="preserve"> </w:t>
            </w:r>
            <w:r>
              <w:rPr>
                <w:b/>
                <w:i/>
                <w:color w:val="000000"/>
                <w:sz w:val="22"/>
                <w:szCs w:val="22"/>
              </w:rPr>
              <w:t>(</w:t>
            </w:r>
            <w:r w:rsidRPr="00350F3B">
              <w:rPr>
                <w:b/>
                <w:i/>
                <w:color w:val="000000"/>
                <w:sz w:val="22"/>
                <w:szCs w:val="22"/>
              </w:rPr>
              <w:t>be PVM</w:t>
            </w:r>
            <w:r>
              <w:rPr>
                <w:b/>
                <w:i/>
                <w:color w:val="000000"/>
                <w:sz w:val="22"/>
                <w:szCs w:val="22"/>
              </w:rPr>
              <w:t>)</w:t>
            </w:r>
          </w:p>
        </w:tc>
        <w:tc>
          <w:tcPr>
            <w:tcW w:w="1706" w:type="dxa"/>
            <w:shd w:val="clear" w:color="auto" w:fill="D9D9D9"/>
            <w:vAlign w:val="center"/>
          </w:tcPr>
          <w:p w14:paraId="185F8DCE" w14:textId="77777777" w:rsidR="00FF4C6E" w:rsidRPr="00350F3B" w:rsidRDefault="00FF4C6E" w:rsidP="004667F8">
            <w:pPr>
              <w:jc w:val="center"/>
              <w:rPr>
                <w:b/>
                <w:i/>
                <w:color w:val="000000"/>
              </w:rPr>
            </w:pPr>
            <w:r w:rsidRPr="00350F3B">
              <w:rPr>
                <w:b/>
                <w:i/>
                <w:color w:val="000000"/>
                <w:sz w:val="22"/>
                <w:szCs w:val="22"/>
              </w:rPr>
              <w:t>Preliminari bendra kaina</w:t>
            </w:r>
            <w:r>
              <w:rPr>
                <w:b/>
                <w:i/>
                <w:color w:val="000000"/>
                <w:sz w:val="22"/>
                <w:szCs w:val="22"/>
              </w:rPr>
              <w:t xml:space="preserve">, </w:t>
            </w:r>
            <w:proofErr w:type="spellStart"/>
            <w:r>
              <w:rPr>
                <w:b/>
                <w:i/>
                <w:color w:val="000000"/>
                <w:sz w:val="22"/>
                <w:szCs w:val="22"/>
              </w:rPr>
              <w:t>Eur</w:t>
            </w:r>
            <w:proofErr w:type="spellEnd"/>
            <w:r w:rsidRPr="00350F3B">
              <w:rPr>
                <w:b/>
                <w:i/>
                <w:color w:val="000000"/>
                <w:sz w:val="22"/>
                <w:szCs w:val="22"/>
              </w:rPr>
              <w:t xml:space="preserve"> </w:t>
            </w:r>
            <w:r>
              <w:rPr>
                <w:b/>
                <w:i/>
                <w:color w:val="000000"/>
                <w:sz w:val="22"/>
                <w:szCs w:val="22"/>
              </w:rPr>
              <w:t>(su PVM)</w:t>
            </w:r>
          </w:p>
        </w:tc>
      </w:tr>
      <w:tr w:rsidR="00FF4C6E" w:rsidRPr="003B43B3" w14:paraId="20A47A5A" w14:textId="77777777" w:rsidTr="004667F8">
        <w:trPr>
          <w:trHeight w:val="251"/>
          <w:jc w:val="center"/>
        </w:trPr>
        <w:tc>
          <w:tcPr>
            <w:tcW w:w="2553" w:type="dxa"/>
          </w:tcPr>
          <w:p w14:paraId="51C8F878" w14:textId="77777777" w:rsidR="00FF4C6E" w:rsidRPr="003B43B3" w:rsidRDefault="00FF4C6E" w:rsidP="004667F8">
            <w:pPr>
              <w:jc w:val="center"/>
              <w:rPr>
                <w:i/>
                <w:color w:val="000000"/>
              </w:rPr>
            </w:pPr>
            <w:r w:rsidRPr="003B43B3">
              <w:rPr>
                <w:i/>
                <w:color w:val="000000"/>
                <w:sz w:val="22"/>
                <w:szCs w:val="22"/>
              </w:rPr>
              <w:t>1</w:t>
            </w:r>
          </w:p>
        </w:tc>
        <w:tc>
          <w:tcPr>
            <w:tcW w:w="992" w:type="dxa"/>
          </w:tcPr>
          <w:p w14:paraId="25F0E9C3" w14:textId="77777777" w:rsidR="00FF4C6E" w:rsidRPr="003B43B3" w:rsidRDefault="00FF4C6E" w:rsidP="004667F8">
            <w:pPr>
              <w:widowControl w:val="0"/>
              <w:adjustRightInd w:val="0"/>
              <w:jc w:val="center"/>
              <w:rPr>
                <w:i/>
                <w:color w:val="000000"/>
              </w:rPr>
            </w:pPr>
            <w:r w:rsidRPr="003B43B3">
              <w:rPr>
                <w:i/>
                <w:color w:val="000000"/>
                <w:sz w:val="22"/>
                <w:szCs w:val="22"/>
              </w:rPr>
              <w:t>2</w:t>
            </w:r>
          </w:p>
        </w:tc>
        <w:tc>
          <w:tcPr>
            <w:tcW w:w="1134" w:type="dxa"/>
          </w:tcPr>
          <w:p w14:paraId="2644B356" w14:textId="77777777" w:rsidR="00FF4C6E" w:rsidRPr="003B43B3" w:rsidRDefault="00FF4C6E" w:rsidP="004667F8">
            <w:pPr>
              <w:widowControl w:val="0"/>
              <w:adjustRightInd w:val="0"/>
              <w:jc w:val="center"/>
              <w:rPr>
                <w:i/>
                <w:color w:val="000000"/>
              </w:rPr>
            </w:pPr>
            <w:r w:rsidRPr="003B43B3">
              <w:rPr>
                <w:i/>
                <w:color w:val="000000"/>
                <w:sz w:val="22"/>
                <w:szCs w:val="22"/>
              </w:rPr>
              <w:t>3</w:t>
            </w:r>
          </w:p>
        </w:tc>
        <w:tc>
          <w:tcPr>
            <w:tcW w:w="1559" w:type="dxa"/>
          </w:tcPr>
          <w:p w14:paraId="34A0A762" w14:textId="77777777" w:rsidR="00FF4C6E" w:rsidRPr="003B43B3" w:rsidRDefault="00FF4C6E" w:rsidP="004667F8">
            <w:pPr>
              <w:widowControl w:val="0"/>
              <w:adjustRightInd w:val="0"/>
              <w:jc w:val="center"/>
              <w:rPr>
                <w:i/>
                <w:color w:val="000000"/>
              </w:rPr>
            </w:pPr>
            <w:r w:rsidRPr="003B43B3">
              <w:rPr>
                <w:i/>
                <w:color w:val="000000"/>
                <w:sz w:val="22"/>
                <w:szCs w:val="22"/>
              </w:rPr>
              <w:t>4</w:t>
            </w:r>
          </w:p>
        </w:tc>
        <w:tc>
          <w:tcPr>
            <w:tcW w:w="1695" w:type="dxa"/>
          </w:tcPr>
          <w:p w14:paraId="12423CD6" w14:textId="77777777" w:rsidR="00FF4C6E" w:rsidRPr="003B43B3" w:rsidRDefault="00FF4C6E" w:rsidP="004667F8">
            <w:pPr>
              <w:widowControl w:val="0"/>
              <w:adjustRightInd w:val="0"/>
              <w:jc w:val="center"/>
              <w:rPr>
                <w:i/>
                <w:color w:val="000000"/>
              </w:rPr>
            </w:pPr>
            <w:r w:rsidRPr="003B43B3">
              <w:rPr>
                <w:i/>
                <w:color w:val="000000"/>
                <w:sz w:val="22"/>
                <w:szCs w:val="22"/>
              </w:rPr>
              <w:t>5 (3x4)</w:t>
            </w:r>
          </w:p>
        </w:tc>
        <w:tc>
          <w:tcPr>
            <w:tcW w:w="1706" w:type="dxa"/>
          </w:tcPr>
          <w:p w14:paraId="1224963E" w14:textId="77777777" w:rsidR="00FF4C6E" w:rsidRPr="003B43B3" w:rsidRDefault="00FF4C6E" w:rsidP="004667F8">
            <w:pPr>
              <w:widowControl w:val="0"/>
              <w:adjustRightInd w:val="0"/>
              <w:jc w:val="center"/>
              <w:rPr>
                <w:i/>
                <w:color w:val="000000"/>
              </w:rPr>
            </w:pPr>
            <w:r w:rsidRPr="003B43B3">
              <w:rPr>
                <w:i/>
                <w:color w:val="000000"/>
                <w:sz w:val="22"/>
                <w:szCs w:val="22"/>
              </w:rPr>
              <w:t>6</w:t>
            </w:r>
          </w:p>
        </w:tc>
      </w:tr>
      <w:tr w:rsidR="00FF4C6E" w:rsidRPr="003B43B3" w14:paraId="7078CF47" w14:textId="77777777" w:rsidTr="004667F8">
        <w:trPr>
          <w:trHeight w:val="399"/>
          <w:jc w:val="center"/>
        </w:trPr>
        <w:tc>
          <w:tcPr>
            <w:tcW w:w="9639" w:type="dxa"/>
            <w:gridSpan w:val="6"/>
          </w:tcPr>
          <w:p w14:paraId="60F6A084" w14:textId="77777777" w:rsidR="00FF4C6E" w:rsidRPr="003B43B3" w:rsidRDefault="00FF4C6E" w:rsidP="004667F8">
            <w:pPr>
              <w:rPr>
                <w:color w:val="000000"/>
              </w:rPr>
            </w:pPr>
            <w:r>
              <w:t>Stacionariųjų įrenginių ir mašinų operatorių  specialiųjų kompetencijų ugdymo mokymai, iš jų:</w:t>
            </w:r>
          </w:p>
        </w:tc>
      </w:tr>
      <w:tr w:rsidR="00FF4C6E" w:rsidRPr="003B43B3" w14:paraId="063E3DED" w14:textId="77777777" w:rsidTr="004667F8">
        <w:trPr>
          <w:trHeight w:val="186"/>
          <w:jc w:val="center"/>
        </w:trPr>
        <w:tc>
          <w:tcPr>
            <w:tcW w:w="2553" w:type="dxa"/>
          </w:tcPr>
          <w:p w14:paraId="65B4C323" w14:textId="77777777" w:rsidR="00FF4C6E" w:rsidRDefault="00FF4C6E" w:rsidP="004667F8">
            <w:pPr>
              <w:jc w:val="left"/>
            </w:pPr>
            <w:r w:rsidRPr="00531142">
              <w:t>Gamybos</w:t>
            </w:r>
            <w:r w:rsidRPr="00531142">
              <w:rPr>
                <w:spacing w:val="-11"/>
              </w:rPr>
              <w:t xml:space="preserve"> </w:t>
            </w:r>
            <w:r w:rsidRPr="00531142">
              <w:t>procesų</w:t>
            </w:r>
            <w:r w:rsidRPr="00531142">
              <w:rPr>
                <w:spacing w:val="-11"/>
              </w:rPr>
              <w:t xml:space="preserve"> </w:t>
            </w:r>
            <w:r w:rsidRPr="00531142">
              <w:t>tobulinim</w:t>
            </w:r>
            <w:r>
              <w:t>o mokymai</w:t>
            </w:r>
          </w:p>
        </w:tc>
        <w:tc>
          <w:tcPr>
            <w:tcW w:w="992" w:type="dxa"/>
          </w:tcPr>
          <w:p w14:paraId="62AF08BA" w14:textId="77777777" w:rsidR="00FF4C6E" w:rsidRPr="003B43B3" w:rsidRDefault="00FF4C6E" w:rsidP="004667F8">
            <w:pPr>
              <w:jc w:val="center"/>
              <w:rPr>
                <w:color w:val="000000"/>
              </w:rPr>
            </w:pPr>
            <w:r>
              <w:rPr>
                <w:color w:val="000000"/>
                <w:sz w:val="22"/>
                <w:szCs w:val="22"/>
              </w:rPr>
              <w:t>Kaina dalyviui</w:t>
            </w:r>
          </w:p>
        </w:tc>
        <w:tc>
          <w:tcPr>
            <w:tcW w:w="1134" w:type="dxa"/>
          </w:tcPr>
          <w:p w14:paraId="6FEEC0CD" w14:textId="77777777" w:rsidR="00FF4C6E" w:rsidRDefault="00FF4C6E" w:rsidP="004667F8">
            <w:pPr>
              <w:ind w:hanging="7"/>
              <w:jc w:val="center"/>
              <w:rPr>
                <w:i/>
                <w:color w:val="000000"/>
                <w:sz w:val="22"/>
                <w:szCs w:val="22"/>
              </w:rPr>
            </w:pPr>
            <w:r>
              <w:rPr>
                <w:i/>
                <w:color w:val="000000"/>
                <w:sz w:val="22"/>
                <w:szCs w:val="22"/>
              </w:rPr>
              <w:t>210</w:t>
            </w:r>
          </w:p>
        </w:tc>
        <w:tc>
          <w:tcPr>
            <w:tcW w:w="1559" w:type="dxa"/>
          </w:tcPr>
          <w:p w14:paraId="356774A1" w14:textId="77777777" w:rsidR="00FF4C6E" w:rsidRPr="003B43B3" w:rsidRDefault="00FF4C6E" w:rsidP="004667F8">
            <w:pPr>
              <w:jc w:val="center"/>
              <w:rPr>
                <w:color w:val="000000"/>
              </w:rPr>
            </w:pPr>
            <w:r>
              <w:rPr>
                <w:bCs/>
                <w:i/>
                <w:iCs/>
                <w:sz w:val="22"/>
                <w:szCs w:val="22"/>
              </w:rPr>
              <w:t>(skaičiais</w:t>
            </w:r>
            <w:r w:rsidRPr="003B43B3">
              <w:rPr>
                <w:bCs/>
                <w:i/>
                <w:iCs/>
                <w:sz w:val="22"/>
                <w:szCs w:val="22"/>
              </w:rPr>
              <w:t>)</w:t>
            </w:r>
          </w:p>
        </w:tc>
        <w:tc>
          <w:tcPr>
            <w:tcW w:w="1695" w:type="dxa"/>
          </w:tcPr>
          <w:p w14:paraId="5CF21D94" w14:textId="77777777" w:rsidR="00FF4C6E" w:rsidRPr="003B43B3" w:rsidRDefault="00FF4C6E" w:rsidP="004667F8">
            <w:pPr>
              <w:jc w:val="center"/>
              <w:rPr>
                <w:color w:val="000000"/>
              </w:rPr>
            </w:pPr>
            <w:r>
              <w:rPr>
                <w:bCs/>
                <w:i/>
                <w:iCs/>
                <w:sz w:val="22"/>
                <w:szCs w:val="22"/>
              </w:rPr>
              <w:t>(skaičiais</w:t>
            </w:r>
            <w:r w:rsidRPr="003B43B3">
              <w:rPr>
                <w:bCs/>
                <w:i/>
                <w:iCs/>
                <w:sz w:val="22"/>
                <w:szCs w:val="22"/>
              </w:rPr>
              <w:t>)</w:t>
            </w:r>
          </w:p>
        </w:tc>
        <w:tc>
          <w:tcPr>
            <w:tcW w:w="1706" w:type="dxa"/>
          </w:tcPr>
          <w:p w14:paraId="4F658F7B" w14:textId="77777777" w:rsidR="00FF4C6E" w:rsidRPr="003B43B3" w:rsidRDefault="00FF4C6E" w:rsidP="004667F8">
            <w:pPr>
              <w:jc w:val="center"/>
              <w:rPr>
                <w:color w:val="000000"/>
              </w:rPr>
            </w:pPr>
            <w:r w:rsidRPr="003B43B3">
              <w:rPr>
                <w:bCs/>
                <w:i/>
                <w:iCs/>
                <w:sz w:val="22"/>
                <w:szCs w:val="22"/>
              </w:rPr>
              <w:t>(skaičiais)</w:t>
            </w:r>
          </w:p>
        </w:tc>
      </w:tr>
      <w:tr w:rsidR="00FF4C6E" w:rsidRPr="003B43B3" w14:paraId="2C5F06F0" w14:textId="77777777" w:rsidTr="004667F8">
        <w:trPr>
          <w:trHeight w:val="225"/>
          <w:jc w:val="center"/>
        </w:trPr>
        <w:tc>
          <w:tcPr>
            <w:tcW w:w="2553" w:type="dxa"/>
          </w:tcPr>
          <w:p w14:paraId="1CDA5137" w14:textId="77777777" w:rsidR="00FF4C6E" w:rsidRDefault="00FF4C6E" w:rsidP="004667F8">
            <w:pPr>
              <w:jc w:val="left"/>
            </w:pPr>
            <w:r w:rsidRPr="00531142">
              <w:t>Gamybos rodiklių valdym</w:t>
            </w:r>
            <w:r>
              <w:t>o mokymai</w:t>
            </w:r>
          </w:p>
        </w:tc>
        <w:tc>
          <w:tcPr>
            <w:tcW w:w="992" w:type="dxa"/>
          </w:tcPr>
          <w:p w14:paraId="7E6A7395" w14:textId="77777777" w:rsidR="00FF4C6E" w:rsidRPr="003B43B3" w:rsidRDefault="00FF4C6E" w:rsidP="004667F8">
            <w:pPr>
              <w:jc w:val="center"/>
              <w:rPr>
                <w:color w:val="000000"/>
              </w:rPr>
            </w:pPr>
            <w:r>
              <w:rPr>
                <w:color w:val="000000"/>
                <w:sz w:val="22"/>
                <w:szCs w:val="22"/>
              </w:rPr>
              <w:t>Kaina dalyviui</w:t>
            </w:r>
          </w:p>
        </w:tc>
        <w:tc>
          <w:tcPr>
            <w:tcW w:w="1134" w:type="dxa"/>
          </w:tcPr>
          <w:p w14:paraId="54E11BB4" w14:textId="77777777" w:rsidR="00FF4C6E" w:rsidRDefault="00FF4C6E" w:rsidP="004667F8">
            <w:pPr>
              <w:ind w:hanging="7"/>
              <w:jc w:val="center"/>
              <w:rPr>
                <w:i/>
                <w:color w:val="000000"/>
                <w:sz w:val="22"/>
                <w:szCs w:val="22"/>
              </w:rPr>
            </w:pPr>
            <w:r>
              <w:rPr>
                <w:i/>
                <w:color w:val="000000"/>
                <w:sz w:val="22"/>
                <w:szCs w:val="22"/>
              </w:rPr>
              <w:t>210</w:t>
            </w:r>
          </w:p>
        </w:tc>
        <w:tc>
          <w:tcPr>
            <w:tcW w:w="1559" w:type="dxa"/>
          </w:tcPr>
          <w:p w14:paraId="5AF0BCE7" w14:textId="77777777" w:rsidR="00FF4C6E" w:rsidRPr="003B43B3" w:rsidRDefault="00FF4C6E" w:rsidP="004667F8">
            <w:pPr>
              <w:jc w:val="center"/>
              <w:rPr>
                <w:color w:val="000000"/>
              </w:rPr>
            </w:pPr>
            <w:r>
              <w:rPr>
                <w:bCs/>
                <w:i/>
                <w:iCs/>
                <w:sz w:val="22"/>
                <w:szCs w:val="22"/>
              </w:rPr>
              <w:t>(skaičiais</w:t>
            </w:r>
            <w:r w:rsidRPr="003B43B3">
              <w:rPr>
                <w:bCs/>
                <w:i/>
                <w:iCs/>
                <w:sz w:val="22"/>
                <w:szCs w:val="22"/>
              </w:rPr>
              <w:t>)</w:t>
            </w:r>
          </w:p>
        </w:tc>
        <w:tc>
          <w:tcPr>
            <w:tcW w:w="1695" w:type="dxa"/>
          </w:tcPr>
          <w:p w14:paraId="608BD510" w14:textId="77777777" w:rsidR="00FF4C6E" w:rsidRPr="003B43B3" w:rsidRDefault="00FF4C6E" w:rsidP="004667F8">
            <w:pPr>
              <w:jc w:val="center"/>
              <w:rPr>
                <w:color w:val="000000"/>
              </w:rPr>
            </w:pPr>
            <w:r>
              <w:rPr>
                <w:bCs/>
                <w:i/>
                <w:iCs/>
                <w:sz w:val="22"/>
                <w:szCs w:val="22"/>
              </w:rPr>
              <w:t>(skaičiais</w:t>
            </w:r>
            <w:r w:rsidRPr="003B43B3">
              <w:rPr>
                <w:bCs/>
                <w:i/>
                <w:iCs/>
                <w:sz w:val="22"/>
                <w:szCs w:val="22"/>
              </w:rPr>
              <w:t>)</w:t>
            </w:r>
          </w:p>
        </w:tc>
        <w:tc>
          <w:tcPr>
            <w:tcW w:w="1706" w:type="dxa"/>
          </w:tcPr>
          <w:p w14:paraId="6F79BD46" w14:textId="77777777" w:rsidR="00FF4C6E" w:rsidRPr="003B43B3" w:rsidRDefault="00FF4C6E" w:rsidP="004667F8">
            <w:pPr>
              <w:jc w:val="center"/>
              <w:rPr>
                <w:color w:val="000000"/>
              </w:rPr>
            </w:pPr>
            <w:r w:rsidRPr="003B43B3">
              <w:rPr>
                <w:bCs/>
                <w:i/>
                <w:iCs/>
                <w:sz w:val="22"/>
                <w:szCs w:val="22"/>
              </w:rPr>
              <w:t>(skaičiais)</w:t>
            </w:r>
          </w:p>
        </w:tc>
      </w:tr>
      <w:tr w:rsidR="00FF4C6E" w:rsidRPr="003B43B3" w14:paraId="16C39C3A" w14:textId="77777777" w:rsidTr="004667F8">
        <w:trPr>
          <w:trHeight w:val="105"/>
          <w:jc w:val="center"/>
        </w:trPr>
        <w:tc>
          <w:tcPr>
            <w:tcW w:w="2553" w:type="dxa"/>
          </w:tcPr>
          <w:p w14:paraId="5499FD3A" w14:textId="77777777" w:rsidR="00FF4C6E" w:rsidRDefault="00FF4C6E" w:rsidP="004667F8">
            <w:pPr>
              <w:jc w:val="left"/>
            </w:pPr>
            <w:r w:rsidRPr="00531142">
              <w:t>Gamybos planavimo atlikim</w:t>
            </w:r>
            <w:r>
              <w:t>o mokymai</w:t>
            </w:r>
          </w:p>
        </w:tc>
        <w:tc>
          <w:tcPr>
            <w:tcW w:w="992" w:type="dxa"/>
          </w:tcPr>
          <w:p w14:paraId="32948452" w14:textId="77777777" w:rsidR="00FF4C6E" w:rsidRPr="003B43B3" w:rsidRDefault="00FF4C6E" w:rsidP="004667F8">
            <w:pPr>
              <w:jc w:val="center"/>
              <w:rPr>
                <w:color w:val="000000"/>
              </w:rPr>
            </w:pPr>
            <w:r>
              <w:rPr>
                <w:color w:val="000000"/>
                <w:sz w:val="22"/>
                <w:szCs w:val="22"/>
              </w:rPr>
              <w:t>Kaina dalyviui</w:t>
            </w:r>
          </w:p>
        </w:tc>
        <w:tc>
          <w:tcPr>
            <w:tcW w:w="1134" w:type="dxa"/>
          </w:tcPr>
          <w:p w14:paraId="06A506FF" w14:textId="77777777" w:rsidR="00FF4C6E" w:rsidRDefault="00FF4C6E" w:rsidP="004667F8">
            <w:pPr>
              <w:ind w:hanging="7"/>
              <w:jc w:val="center"/>
              <w:rPr>
                <w:i/>
                <w:color w:val="000000"/>
                <w:sz w:val="22"/>
                <w:szCs w:val="22"/>
              </w:rPr>
            </w:pPr>
            <w:r>
              <w:rPr>
                <w:i/>
                <w:color w:val="000000"/>
                <w:sz w:val="22"/>
                <w:szCs w:val="22"/>
              </w:rPr>
              <w:t>210</w:t>
            </w:r>
          </w:p>
        </w:tc>
        <w:tc>
          <w:tcPr>
            <w:tcW w:w="1559" w:type="dxa"/>
          </w:tcPr>
          <w:p w14:paraId="040A29E0" w14:textId="77777777" w:rsidR="00FF4C6E" w:rsidRPr="003B43B3" w:rsidRDefault="00FF4C6E" w:rsidP="004667F8">
            <w:pPr>
              <w:jc w:val="center"/>
              <w:rPr>
                <w:color w:val="000000"/>
              </w:rPr>
            </w:pPr>
            <w:r>
              <w:rPr>
                <w:bCs/>
                <w:i/>
                <w:iCs/>
                <w:sz w:val="22"/>
                <w:szCs w:val="22"/>
              </w:rPr>
              <w:t>(skaičiais</w:t>
            </w:r>
            <w:r w:rsidRPr="003B43B3">
              <w:rPr>
                <w:bCs/>
                <w:i/>
                <w:iCs/>
                <w:sz w:val="22"/>
                <w:szCs w:val="22"/>
              </w:rPr>
              <w:t>)</w:t>
            </w:r>
          </w:p>
        </w:tc>
        <w:tc>
          <w:tcPr>
            <w:tcW w:w="1695" w:type="dxa"/>
          </w:tcPr>
          <w:p w14:paraId="14F5238F" w14:textId="77777777" w:rsidR="00FF4C6E" w:rsidRPr="003B43B3" w:rsidRDefault="00FF4C6E" w:rsidP="004667F8">
            <w:pPr>
              <w:jc w:val="center"/>
              <w:rPr>
                <w:color w:val="000000"/>
              </w:rPr>
            </w:pPr>
            <w:r>
              <w:rPr>
                <w:bCs/>
                <w:i/>
                <w:iCs/>
                <w:sz w:val="22"/>
                <w:szCs w:val="22"/>
              </w:rPr>
              <w:t>(skaičiais</w:t>
            </w:r>
            <w:r w:rsidRPr="003B43B3">
              <w:rPr>
                <w:bCs/>
                <w:i/>
                <w:iCs/>
                <w:sz w:val="22"/>
                <w:szCs w:val="22"/>
              </w:rPr>
              <w:t>)</w:t>
            </w:r>
          </w:p>
        </w:tc>
        <w:tc>
          <w:tcPr>
            <w:tcW w:w="1706" w:type="dxa"/>
          </w:tcPr>
          <w:p w14:paraId="1B61ECBC" w14:textId="77777777" w:rsidR="00FF4C6E" w:rsidRPr="003B43B3" w:rsidRDefault="00FF4C6E" w:rsidP="004667F8">
            <w:pPr>
              <w:jc w:val="center"/>
              <w:rPr>
                <w:color w:val="000000"/>
              </w:rPr>
            </w:pPr>
            <w:r w:rsidRPr="003B43B3">
              <w:rPr>
                <w:bCs/>
                <w:i/>
                <w:iCs/>
                <w:sz w:val="22"/>
                <w:szCs w:val="22"/>
              </w:rPr>
              <w:t>(skaičiais)</w:t>
            </w:r>
          </w:p>
        </w:tc>
      </w:tr>
      <w:tr w:rsidR="00FF4C6E" w:rsidRPr="003B43B3" w14:paraId="706C1C42" w14:textId="77777777" w:rsidTr="004667F8">
        <w:trPr>
          <w:trHeight w:val="195"/>
          <w:jc w:val="center"/>
        </w:trPr>
        <w:tc>
          <w:tcPr>
            <w:tcW w:w="2553" w:type="dxa"/>
          </w:tcPr>
          <w:p w14:paraId="694D0BD3" w14:textId="77777777" w:rsidR="00FF4C6E" w:rsidRDefault="00FF4C6E" w:rsidP="004667F8">
            <w:pPr>
              <w:jc w:val="left"/>
            </w:pPr>
            <w:r w:rsidRPr="00531142">
              <w:t>Gamybos apskaitos vykdym</w:t>
            </w:r>
            <w:r>
              <w:t>o mokymai</w:t>
            </w:r>
          </w:p>
        </w:tc>
        <w:tc>
          <w:tcPr>
            <w:tcW w:w="992" w:type="dxa"/>
          </w:tcPr>
          <w:p w14:paraId="4BCB84AE" w14:textId="77777777" w:rsidR="00FF4C6E" w:rsidRPr="003B43B3" w:rsidRDefault="00FF4C6E" w:rsidP="004667F8">
            <w:pPr>
              <w:jc w:val="center"/>
              <w:rPr>
                <w:color w:val="000000"/>
              </w:rPr>
            </w:pPr>
            <w:r>
              <w:rPr>
                <w:color w:val="000000"/>
                <w:sz w:val="22"/>
                <w:szCs w:val="22"/>
              </w:rPr>
              <w:t>Kaina dalyviui</w:t>
            </w:r>
          </w:p>
        </w:tc>
        <w:tc>
          <w:tcPr>
            <w:tcW w:w="1134" w:type="dxa"/>
          </w:tcPr>
          <w:p w14:paraId="59ADD7AF" w14:textId="77777777" w:rsidR="00FF4C6E" w:rsidRDefault="00FF4C6E" w:rsidP="004667F8">
            <w:pPr>
              <w:ind w:hanging="7"/>
              <w:jc w:val="center"/>
              <w:rPr>
                <w:i/>
                <w:color w:val="000000"/>
                <w:sz w:val="22"/>
                <w:szCs w:val="22"/>
              </w:rPr>
            </w:pPr>
            <w:r>
              <w:rPr>
                <w:i/>
                <w:color w:val="000000"/>
                <w:sz w:val="22"/>
                <w:szCs w:val="22"/>
              </w:rPr>
              <w:t>210</w:t>
            </w:r>
          </w:p>
        </w:tc>
        <w:tc>
          <w:tcPr>
            <w:tcW w:w="1559" w:type="dxa"/>
          </w:tcPr>
          <w:p w14:paraId="7D38318F" w14:textId="77777777" w:rsidR="00FF4C6E" w:rsidRPr="003B43B3" w:rsidRDefault="00FF4C6E" w:rsidP="004667F8">
            <w:pPr>
              <w:jc w:val="center"/>
              <w:rPr>
                <w:color w:val="000000"/>
              </w:rPr>
            </w:pPr>
            <w:r>
              <w:rPr>
                <w:bCs/>
                <w:i/>
                <w:iCs/>
                <w:sz w:val="22"/>
                <w:szCs w:val="22"/>
              </w:rPr>
              <w:t>(skaičiais</w:t>
            </w:r>
            <w:r w:rsidRPr="003B43B3">
              <w:rPr>
                <w:bCs/>
                <w:i/>
                <w:iCs/>
                <w:sz w:val="22"/>
                <w:szCs w:val="22"/>
              </w:rPr>
              <w:t>)</w:t>
            </w:r>
          </w:p>
        </w:tc>
        <w:tc>
          <w:tcPr>
            <w:tcW w:w="1695" w:type="dxa"/>
          </w:tcPr>
          <w:p w14:paraId="6FD224BF" w14:textId="77777777" w:rsidR="00FF4C6E" w:rsidRPr="003B43B3" w:rsidRDefault="00FF4C6E" w:rsidP="004667F8">
            <w:pPr>
              <w:jc w:val="center"/>
              <w:rPr>
                <w:color w:val="000000"/>
              </w:rPr>
            </w:pPr>
            <w:r>
              <w:rPr>
                <w:bCs/>
                <w:i/>
                <w:iCs/>
                <w:sz w:val="22"/>
                <w:szCs w:val="22"/>
              </w:rPr>
              <w:t>(skaičiais</w:t>
            </w:r>
            <w:r w:rsidRPr="003B43B3">
              <w:rPr>
                <w:bCs/>
                <w:i/>
                <w:iCs/>
                <w:sz w:val="22"/>
                <w:szCs w:val="22"/>
              </w:rPr>
              <w:t>)</w:t>
            </w:r>
          </w:p>
        </w:tc>
        <w:tc>
          <w:tcPr>
            <w:tcW w:w="1706" w:type="dxa"/>
          </w:tcPr>
          <w:p w14:paraId="6BD89F82" w14:textId="77777777" w:rsidR="00FF4C6E" w:rsidRPr="003B43B3" w:rsidRDefault="00FF4C6E" w:rsidP="004667F8">
            <w:pPr>
              <w:jc w:val="center"/>
              <w:rPr>
                <w:color w:val="000000"/>
              </w:rPr>
            </w:pPr>
            <w:r w:rsidRPr="003B43B3">
              <w:rPr>
                <w:bCs/>
                <w:i/>
                <w:iCs/>
                <w:sz w:val="22"/>
                <w:szCs w:val="22"/>
              </w:rPr>
              <w:t>(skaičiais)</w:t>
            </w:r>
          </w:p>
        </w:tc>
      </w:tr>
      <w:tr w:rsidR="00FF4C6E" w:rsidRPr="003B43B3" w14:paraId="6547F3CB" w14:textId="77777777" w:rsidTr="004667F8">
        <w:trPr>
          <w:trHeight w:val="360"/>
          <w:jc w:val="center"/>
        </w:trPr>
        <w:tc>
          <w:tcPr>
            <w:tcW w:w="2553" w:type="dxa"/>
          </w:tcPr>
          <w:p w14:paraId="7E850EAD" w14:textId="77777777" w:rsidR="00FF4C6E" w:rsidRDefault="00FF4C6E" w:rsidP="004667F8">
            <w:pPr>
              <w:jc w:val="left"/>
            </w:pPr>
            <w:r w:rsidRPr="00531142">
              <w:t>Gamybinių programų kūrim</w:t>
            </w:r>
            <w:r>
              <w:t>o mokymai</w:t>
            </w:r>
          </w:p>
        </w:tc>
        <w:tc>
          <w:tcPr>
            <w:tcW w:w="992" w:type="dxa"/>
          </w:tcPr>
          <w:p w14:paraId="5191090B" w14:textId="77777777" w:rsidR="00FF4C6E" w:rsidRPr="003B43B3" w:rsidRDefault="00FF4C6E" w:rsidP="004667F8">
            <w:pPr>
              <w:jc w:val="center"/>
              <w:rPr>
                <w:color w:val="000000"/>
              </w:rPr>
            </w:pPr>
            <w:r>
              <w:rPr>
                <w:color w:val="000000"/>
                <w:sz w:val="22"/>
                <w:szCs w:val="22"/>
              </w:rPr>
              <w:t>Kaina dalyviui</w:t>
            </w:r>
          </w:p>
        </w:tc>
        <w:tc>
          <w:tcPr>
            <w:tcW w:w="1134" w:type="dxa"/>
          </w:tcPr>
          <w:p w14:paraId="4414D120" w14:textId="77777777" w:rsidR="00FF4C6E" w:rsidRDefault="00FF4C6E" w:rsidP="004667F8">
            <w:pPr>
              <w:ind w:hanging="7"/>
              <w:jc w:val="center"/>
              <w:rPr>
                <w:i/>
                <w:color w:val="000000"/>
                <w:sz w:val="22"/>
                <w:szCs w:val="22"/>
              </w:rPr>
            </w:pPr>
            <w:r>
              <w:rPr>
                <w:i/>
                <w:color w:val="000000"/>
                <w:sz w:val="22"/>
                <w:szCs w:val="22"/>
              </w:rPr>
              <w:t>210</w:t>
            </w:r>
          </w:p>
        </w:tc>
        <w:tc>
          <w:tcPr>
            <w:tcW w:w="1559" w:type="dxa"/>
          </w:tcPr>
          <w:p w14:paraId="6DA78234" w14:textId="77777777" w:rsidR="00FF4C6E" w:rsidRPr="003B43B3" w:rsidRDefault="00FF4C6E" w:rsidP="004667F8">
            <w:pPr>
              <w:jc w:val="center"/>
              <w:rPr>
                <w:color w:val="000000"/>
              </w:rPr>
            </w:pPr>
            <w:r>
              <w:rPr>
                <w:bCs/>
                <w:i/>
                <w:iCs/>
                <w:sz w:val="22"/>
                <w:szCs w:val="22"/>
              </w:rPr>
              <w:t>(skaičiais</w:t>
            </w:r>
            <w:r w:rsidRPr="003B43B3">
              <w:rPr>
                <w:bCs/>
                <w:i/>
                <w:iCs/>
                <w:sz w:val="22"/>
                <w:szCs w:val="22"/>
              </w:rPr>
              <w:t>)</w:t>
            </w:r>
          </w:p>
        </w:tc>
        <w:tc>
          <w:tcPr>
            <w:tcW w:w="1695" w:type="dxa"/>
          </w:tcPr>
          <w:p w14:paraId="4E3AECF7" w14:textId="77777777" w:rsidR="00FF4C6E" w:rsidRPr="003B43B3" w:rsidRDefault="00FF4C6E" w:rsidP="004667F8">
            <w:pPr>
              <w:jc w:val="center"/>
              <w:rPr>
                <w:color w:val="000000"/>
              </w:rPr>
            </w:pPr>
            <w:r>
              <w:rPr>
                <w:bCs/>
                <w:i/>
                <w:iCs/>
                <w:sz w:val="22"/>
                <w:szCs w:val="22"/>
              </w:rPr>
              <w:t>(skaičiais</w:t>
            </w:r>
            <w:r w:rsidRPr="003B43B3">
              <w:rPr>
                <w:bCs/>
                <w:i/>
                <w:iCs/>
                <w:sz w:val="22"/>
                <w:szCs w:val="22"/>
              </w:rPr>
              <w:t>)</w:t>
            </w:r>
          </w:p>
        </w:tc>
        <w:tc>
          <w:tcPr>
            <w:tcW w:w="1706" w:type="dxa"/>
          </w:tcPr>
          <w:p w14:paraId="45A1A51C" w14:textId="77777777" w:rsidR="00FF4C6E" w:rsidRPr="003B43B3" w:rsidRDefault="00FF4C6E" w:rsidP="004667F8">
            <w:pPr>
              <w:jc w:val="center"/>
              <w:rPr>
                <w:color w:val="000000"/>
              </w:rPr>
            </w:pPr>
            <w:r w:rsidRPr="003B43B3">
              <w:rPr>
                <w:bCs/>
                <w:i/>
                <w:iCs/>
                <w:sz w:val="22"/>
                <w:szCs w:val="22"/>
              </w:rPr>
              <w:t>(skaičiais)</w:t>
            </w:r>
          </w:p>
        </w:tc>
      </w:tr>
      <w:tr w:rsidR="00FF4C6E" w:rsidRPr="003B43B3" w14:paraId="48A01BD4" w14:textId="77777777" w:rsidTr="004667F8">
        <w:trPr>
          <w:trHeight w:val="753"/>
          <w:jc w:val="center"/>
        </w:trPr>
        <w:tc>
          <w:tcPr>
            <w:tcW w:w="2553" w:type="dxa"/>
          </w:tcPr>
          <w:p w14:paraId="14609DAC" w14:textId="77777777" w:rsidR="00FF4C6E" w:rsidRDefault="00FF4C6E" w:rsidP="004667F8">
            <w:pPr>
              <w:jc w:val="left"/>
            </w:pPr>
            <w:r>
              <w:t xml:space="preserve">Maitinimo paslaugos </w:t>
            </w:r>
            <w:r w:rsidRPr="00C10622">
              <w:rPr>
                <w:rFonts w:eastAsiaTheme="minorHAnsi"/>
              </w:rPr>
              <w:t>(1 mokymų diena)</w:t>
            </w:r>
          </w:p>
          <w:p w14:paraId="598D8AAD" w14:textId="77777777" w:rsidR="00FF4C6E" w:rsidRDefault="00FF4C6E" w:rsidP="004667F8">
            <w:pPr>
              <w:jc w:val="left"/>
            </w:pPr>
          </w:p>
          <w:p w14:paraId="260DFBB8" w14:textId="77777777" w:rsidR="00FF4C6E" w:rsidRDefault="00FF4C6E" w:rsidP="004667F8">
            <w:pPr>
              <w:jc w:val="left"/>
            </w:pPr>
          </w:p>
        </w:tc>
        <w:tc>
          <w:tcPr>
            <w:tcW w:w="992" w:type="dxa"/>
          </w:tcPr>
          <w:p w14:paraId="017E98C4" w14:textId="77777777" w:rsidR="00FF4C6E" w:rsidRPr="003B43B3" w:rsidRDefault="00FF4C6E" w:rsidP="004667F8">
            <w:pPr>
              <w:jc w:val="center"/>
              <w:rPr>
                <w:color w:val="000000"/>
              </w:rPr>
            </w:pPr>
            <w:r>
              <w:rPr>
                <w:color w:val="000000"/>
                <w:sz w:val="22"/>
                <w:szCs w:val="22"/>
              </w:rPr>
              <w:t>Kaina dalyviui</w:t>
            </w:r>
          </w:p>
        </w:tc>
        <w:tc>
          <w:tcPr>
            <w:tcW w:w="1134" w:type="dxa"/>
          </w:tcPr>
          <w:p w14:paraId="70B73F4A" w14:textId="77777777" w:rsidR="00FF4C6E" w:rsidRPr="00CF0253" w:rsidRDefault="00FF4C6E" w:rsidP="004667F8">
            <w:pPr>
              <w:ind w:hanging="7"/>
              <w:jc w:val="center"/>
              <w:rPr>
                <w:i/>
                <w:color w:val="000000"/>
              </w:rPr>
            </w:pPr>
            <w:r>
              <w:rPr>
                <w:i/>
                <w:color w:val="000000"/>
                <w:sz w:val="22"/>
                <w:szCs w:val="22"/>
              </w:rPr>
              <w:t>1050</w:t>
            </w:r>
          </w:p>
        </w:tc>
        <w:tc>
          <w:tcPr>
            <w:tcW w:w="1559" w:type="dxa"/>
          </w:tcPr>
          <w:p w14:paraId="4103DA8B" w14:textId="77777777" w:rsidR="00FF4C6E" w:rsidRDefault="00FF4C6E" w:rsidP="004667F8">
            <w:pPr>
              <w:jc w:val="center"/>
              <w:rPr>
                <w:bCs/>
                <w:i/>
                <w:iCs/>
              </w:rPr>
            </w:pPr>
            <w:r>
              <w:rPr>
                <w:bCs/>
                <w:i/>
                <w:iCs/>
                <w:sz w:val="22"/>
                <w:szCs w:val="22"/>
              </w:rPr>
              <w:t>(skaičiais</w:t>
            </w:r>
            <w:r w:rsidRPr="003B43B3">
              <w:rPr>
                <w:bCs/>
                <w:i/>
                <w:iCs/>
                <w:sz w:val="22"/>
                <w:szCs w:val="22"/>
              </w:rPr>
              <w:t>)</w:t>
            </w:r>
          </w:p>
        </w:tc>
        <w:tc>
          <w:tcPr>
            <w:tcW w:w="1695" w:type="dxa"/>
          </w:tcPr>
          <w:p w14:paraId="4BE3D1A6" w14:textId="77777777" w:rsidR="00FF4C6E" w:rsidRDefault="00FF4C6E" w:rsidP="004667F8">
            <w:pPr>
              <w:jc w:val="center"/>
              <w:rPr>
                <w:bCs/>
                <w:i/>
                <w:iCs/>
              </w:rPr>
            </w:pPr>
            <w:r>
              <w:rPr>
                <w:bCs/>
                <w:i/>
                <w:iCs/>
                <w:sz w:val="22"/>
                <w:szCs w:val="22"/>
              </w:rPr>
              <w:t>(skaičiais</w:t>
            </w:r>
            <w:r w:rsidRPr="003B43B3">
              <w:rPr>
                <w:bCs/>
                <w:i/>
                <w:iCs/>
                <w:sz w:val="22"/>
                <w:szCs w:val="22"/>
              </w:rPr>
              <w:t>)</w:t>
            </w:r>
          </w:p>
        </w:tc>
        <w:tc>
          <w:tcPr>
            <w:tcW w:w="1706" w:type="dxa"/>
          </w:tcPr>
          <w:p w14:paraId="7DEEAE42" w14:textId="77777777" w:rsidR="00FF4C6E" w:rsidRPr="003B43B3" w:rsidRDefault="00FF4C6E" w:rsidP="004667F8">
            <w:pPr>
              <w:jc w:val="center"/>
              <w:rPr>
                <w:bCs/>
                <w:i/>
                <w:iCs/>
              </w:rPr>
            </w:pPr>
            <w:r w:rsidRPr="003B43B3">
              <w:rPr>
                <w:bCs/>
                <w:i/>
                <w:iCs/>
                <w:sz w:val="22"/>
                <w:szCs w:val="22"/>
              </w:rPr>
              <w:t>(skaičiais)</w:t>
            </w:r>
          </w:p>
        </w:tc>
      </w:tr>
      <w:tr w:rsidR="00FF4C6E" w:rsidRPr="003B43B3" w14:paraId="1DE071D9" w14:textId="77777777" w:rsidTr="004667F8">
        <w:trPr>
          <w:trHeight w:val="285"/>
          <w:jc w:val="center"/>
        </w:trPr>
        <w:tc>
          <w:tcPr>
            <w:tcW w:w="2553" w:type="dxa"/>
          </w:tcPr>
          <w:p w14:paraId="4158659D" w14:textId="77777777" w:rsidR="00FF4C6E" w:rsidRDefault="00FF4C6E" w:rsidP="004667F8">
            <w:pPr>
              <w:jc w:val="left"/>
            </w:pPr>
            <w:r>
              <w:rPr>
                <w:rFonts w:eastAsiaTheme="minorHAnsi"/>
              </w:rPr>
              <w:t xml:space="preserve">2.1 Kavos pertraukos vienam dalyviui, 2 </w:t>
            </w:r>
            <w:proofErr w:type="spellStart"/>
            <w:r>
              <w:rPr>
                <w:rFonts w:eastAsiaTheme="minorHAnsi"/>
              </w:rPr>
              <w:t>vnt</w:t>
            </w:r>
            <w:proofErr w:type="spellEnd"/>
            <w:r>
              <w:rPr>
                <w:rFonts w:eastAsiaTheme="minorHAnsi"/>
              </w:rPr>
              <w:t xml:space="preserve"> (viena mokymų diena) </w:t>
            </w:r>
          </w:p>
        </w:tc>
        <w:tc>
          <w:tcPr>
            <w:tcW w:w="992" w:type="dxa"/>
          </w:tcPr>
          <w:p w14:paraId="773F0A74" w14:textId="77777777" w:rsidR="00FF4C6E" w:rsidRDefault="00FF4C6E" w:rsidP="004667F8">
            <w:pPr>
              <w:jc w:val="center"/>
              <w:rPr>
                <w:color w:val="000000"/>
                <w:sz w:val="22"/>
                <w:szCs w:val="22"/>
              </w:rPr>
            </w:pPr>
            <w:proofErr w:type="spellStart"/>
            <w:r w:rsidRPr="00C10622">
              <w:rPr>
                <w:color w:val="000000"/>
                <w:lang w:val="en-GB"/>
              </w:rPr>
              <w:t>Kaina</w:t>
            </w:r>
            <w:proofErr w:type="spellEnd"/>
            <w:r w:rsidRPr="00C10622">
              <w:rPr>
                <w:color w:val="000000"/>
                <w:lang w:val="en-GB"/>
              </w:rPr>
              <w:t xml:space="preserve"> </w:t>
            </w:r>
            <w:proofErr w:type="spellStart"/>
            <w:r w:rsidRPr="00C10622">
              <w:rPr>
                <w:color w:val="000000"/>
                <w:lang w:val="en-GB"/>
              </w:rPr>
              <w:t>dalyviui</w:t>
            </w:r>
            <w:proofErr w:type="spellEnd"/>
          </w:p>
        </w:tc>
        <w:tc>
          <w:tcPr>
            <w:tcW w:w="1134" w:type="dxa"/>
          </w:tcPr>
          <w:p w14:paraId="4880FCDA" w14:textId="77777777" w:rsidR="00FF4C6E" w:rsidRDefault="00FF4C6E" w:rsidP="004667F8">
            <w:pPr>
              <w:ind w:hanging="7"/>
              <w:jc w:val="center"/>
              <w:rPr>
                <w:i/>
                <w:color w:val="000000"/>
                <w:sz w:val="22"/>
                <w:szCs w:val="22"/>
              </w:rPr>
            </w:pPr>
            <w:r>
              <w:rPr>
                <w:i/>
                <w:color w:val="000000"/>
                <w:sz w:val="22"/>
                <w:szCs w:val="22"/>
              </w:rPr>
              <w:t>2100</w:t>
            </w:r>
          </w:p>
        </w:tc>
        <w:tc>
          <w:tcPr>
            <w:tcW w:w="1559" w:type="dxa"/>
          </w:tcPr>
          <w:p w14:paraId="177102A7" w14:textId="77777777" w:rsidR="00FF4C6E" w:rsidRDefault="00FF4C6E" w:rsidP="004667F8">
            <w:pPr>
              <w:jc w:val="center"/>
              <w:rPr>
                <w:bCs/>
                <w:i/>
                <w:iCs/>
                <w:sz w:val="22"/>
                <w:szCs w:val="22"/>
              </w:rPr>
            </w:pPr>
            <w:r>
              <w:rPr>
                <w:bCs/>
                <w:i/>
                <w:iCs/>
                <w:sz w:val="22"/>
                <w:szCs w:val="22"/>
              </w:rPr>
              <w:t>(skaičiais</w:t>
            </w:r>
            <w:r w:rsidRPr="003B43B3">
              <w:rPr>
                <w:bCs/>
                <w:i/>
                <w:iCs/>
                <w:sz w:val="22"/>
                <w:szCs w:val="22"/>
              </w:rPr>
              <w:t>)</w:t>
            </w:r>
          </w:p>
        </w:tc>
        <w:tc>
          <w:tcPr>
            <w:tcW w:w="1695" w:type="dxa"/>
          </w:tcPr>
          <w:p w14:paraId="657F70C5" w14:textId="77777777" w:rsidR="00FF4C6E" w:rsidRDefault="00FF4C6E" w:rsidP="004667F8">
            <w:pPr>
              <w:jc w:val="center"/>
              <w:rPr>
                <w:bCs/>
                <w:i/>
                <w:iCs/>
                <w:sz w:val="22"/>
                <w:szCs w:val="22"/>
              </w:rPr>
            </w:pPr>
            <w:r>
              <w:rPr>
                <w:bCs/>
                <w:i/>
                <w:iCs/>
                <w:sz w:val="22"/>
                <w:szCs w:val="22"/>
              </w:rPr>
              <w:t>(skaičiais</w:t>
            </w:r>
            <w:r w:rsidRPr="003B43B3">
              <w:rPr>
                <w:bCs/>
                <w:i/>
                <w:iCs/>
                <w:sz w:val="22"/>
                <w:szCs w:val="22"/>
              </w:rPr>
              <w:t>)</w:t>
            </w:r>
          </w:p>
        </w:tc>
        <w:tc>
          <w:tcPr>
            <w:tcW w:w="1706" w:type="dxa"/>
          </w:tcPr>
          <w:p w14:paraId="651626EE" w14:textId="77777777" w:rsidR="00FF4C6E" w:rsidRPr="003B43B3" w:rsidRDefault="00FF4C6E" w:rsidP="004667F8">
            <w:pPr>
              <w:jc w:val="center"/>
              <w:rPr>
                <w:bCs/>
                <w:i/>
                <w:iCs/>
                <w:sz w:val="22"/>
                <w:szCs w:val="22"/>
              </w:rPr>
            </w:pPr>
            <w:r w:rsidRPr="003B43B3">
              <w:rPr>
                <w:bCs/>
                <w:i/>
                <w:iCs/>
                <w:sz w:val="22"/>
                <w:szCs w:val="22"/>
              </w:rPr>
              <w:t>(skaičiais)</w:t>
            </w:r>
          </w:p>
        </w:tc>
      </w:tr>
      <w:tr w:rsidR="00FF4C6E" w:rsidRPr="003B43B3" w14:paraId="73041159" w14:textId="77777777" w:rsidTr="004667F8">
        <w:trPr>
          <w:trHeight w:val="195"/>
          <w:jc w:val="center"/>
        </w:trPr>
        <w:tc>
          <w:tcPr>
            <w:tcW w:w="2553" w:type="dxa"/>
          </w:tcPr>
          <w:p w14:paraId="467C4F33" w14:textId="77777777" w:rsidR="00FF4C6E" w:rsidRDefault="00FF4C6E" w:rsidP="004667F8">
            <w:pPr>
              <w:jc w:val="left"/>
            </w:pPr>
            <w:r>
              <w:rPr>
                <w:rFonts w:eastAsiaTheme="minorHAnsi"/>
              </w:rPr>
              <w:t xml:space="preserve">3. Patalpų nuomos išlaidos </w:t>
            </w:r>
            <w:proofErr w:type="spellStart"/>
            <w:r>
              <w:rPr>
                <w:rFonts w:eastAsiaTheme="minorHAnsi"/>
              </w:rPr>
              <w:t>veinam</w:t>
            </w:r>
            <w:proofErr w:type="spellEnd"/>
            <w:r>
              <w:rPr>
                <w:rFonts w:eastAsiaTheme="minorHAnsi"/>
              </w:rPr>
              <w:t xml:space="preserve"> dalyviui </w:t>
            </w:r>
            <w:r w:rsidRPr="00C10622">
              <w:rPr>
                <w:rFonts w:eastAsiaTheme="minorHAnsi"/>
              </w:rPr>
              <w:t>(1 mokymų diena)</w:t>
            </w:r>
          </w:p>
        </w:tc>
        <w:tc>
          <w:tcPr>
            <w:tcW w:w="992" w:type="dxa"/>
          </w:tcPr>
          <w:p w14:paraId="29F7284D" w14:textId="77777777" w:rsidR="00FF4C6E" w:rsidRDefault="00FF4C6E" w:rsidP="004667F8">
            <w:pPr>
              <w:jc w:val="center"/>
              <w:rPr>
                <w:color w:val="000000"/>
                <w:sz w:val="22"/>
                <w:szCs w:val="22"/>
              </w:rPr>
            </w:pPr>
            <w:proofErr w:type="spellStart"/>
            <w:r w:rsidRPr="00C10622">
              <w:rPr>
                <w:color w:val="000000"/>
                <w:lang w:val="en-GB"/>
              </w:rPr>
              <w:t>Kaina</w:t>
            </w:r>
            <w:proofErr w:type="spellEnd"/>
            <w:r w:rsidRPr="00C10622">
              <w:rPr>
                <w:color w:val="000000"/>
                <w:lang w:val="en-GB"/>
              </w:rPr>
              <w:t xml:space="preserve"> </w:t>
            </w:r>
            <w:proofErr w:type="spellStart"/>
            <w:r w:rsidRPr="00C10622">
              <w:rPr>
                <w:color w:val="000000"/>
                <w:lang w:val="en-GB"/>
              </w:rPr>
              <w:t>dalyviui</w:t>
            </w:r>
            <w:proofErr w:type="spellEnd"/>
          </w:p>
        </w:tc>
        <w:tc>
          <w:tcPr>
            <w:tcW w:w="1134" w:type="dxa"/>
          </w:tcPr>
          <w:p w14:paraId="09D1E479" w14:textId="77777777" w:rsidR="00FF4C6E" w:rsidRDefault="00FF4C6E" w:rsidP="004667F8">
            <w:pPr>
              <w:ind w:hanging="7"/>
              <w:jc w:val="center"/>
              <w:rPr>
                <w:i/>
                <w:color w:val="000000"/>
                <w:sz w:val="22"/>
                <w:szCs w:val="22"/>
              </w:rPr>
            </w:pPr>
            <w:r>
              <w:rPr>
                <w:i/>
                <w:color w:val="000000"/>
                <w:sz w:val="22"/>
                <w:szCs w:val="22"/>
              </w:rPr>
              <w:t>1050</w:t>
            </w:r>
          </w:p>
        </w:tc>
        <w:tc>
          <w:tcPr>
            <w:tcW w:w="1559" w:type="dxa"/>
          </w:tcPr>
          <w:p w14:paraId="5436A8E8" w14:textId="77777777" w:rsidR="00FF4C6E" w:rsidRDefault="00FF4C6E" w:rsidP="004667F8">
            <w:pPr>
              <w:jc w:val="center"/>
              <w:rPr>
                <w:bCs/>
                <w:i/>
                <w:iCs/>
                <w:sz w:val="22"/>
                <w:szCs w:val="22"/>
              </w:rPr>
            </w:pPr>
            <w:r>
              <w:rPr>
                <w:bCs/>
                <w:i/>
                <w:iCs/>
                <w:sz w:val="22"/>
                <w:szCs w:val="22"/>
              </w:rPr>
              <w:t>(skaičiais</w:t>
            </w:r>
            <w:r w:rsidRPr="003B43B3">
              <w:rPr>
                <w:bCs/>
                <w:i/>
                <w:iCs/>
                <w:sz w:val="22"/>
                <w:szCs w:val="22"/>
              </w:rPr>
              <w:t>)</w:t>
            </w:r>
          </w:p>
        </w:tc>
        <w:tc>
          <w:tcPr>
            <w:tcW w:w="1695" w:type="dxa"/>
          </w:tcPr>
          <w:p w14:paraId="4FFAB9E7" w14:textId="77777777" w:rsidR="00FF4C6E" w:rsidRDefault="00FF4C6E" w:rsidP="004667F8">
            <w:pPr>
              <w:jc w:val="center"/>
              <w:rPr>
                <w:bCs/>
                <w:i/>
                <w:iCs/>
                <w:sz w:val="22"/>
                <w:szCs w:val="22"/>
              </w:rPr>
            </w:pPr>
            <w:r>
              <w:rPr>
                <w:bCs/>
                <w:i/>
                <w:iCs/>
                <w:sz w:val="22"/>
                <w:szCs w:val="22"/>
              </w:rPr>
              <w:t>(skaičiais</w:t>
            </w:r>
            <w:r w:rsidRPr="003B43B3">
              <w:rPr>
                <w:bCs/>
                <w:i/>
                <w:iCs/>
                <w:sz w:val="22"/>
                <w:szCs w:val="22"/>
              </w:rPr>
              <w:t>)</w:t>
            </w:r>
          </w:p>
        </w:tc>
        <w:tc>
          <w:tcPr>
            <w:tcW w:w="1706" w:type="dxa"/>
          </w:tcPr>
          <w:p w14:paraId="60BAA2CA" w14:textId="77777777" w:rsidR="00FF4C6E" w:rsidRPr="003B43B3" w:rsidRDefault="00FF4C6E" w:rsidP="004667F8">
            <w:pPr>
              <w:jc w:val="center"/>
              <w:rPr>
                <w:bCs/>
                <w:i/>
                <w:iCs/>
                <w:sz w:val="22"/>
                <w:szCs w:val="22"/>
              </w:rPr>
            </w:pPr>
            <w:r w:rsidRPr="003B43B3">
              <w:rPr>
                <w:bCs/>
                <w:i/>
                <w:iCs/>
                <w:sz w:val="22"/>
                <w:szCs w:val="22"/>
              </w:rPr>
              <w:t>(skaičiais)</w:t>
            </w:r>
          </w:p>
        </w:tc>
      </w:tr>
      <w:tr w:rsidR="00FF4C6E" w:rsidRPr="003B43B3" w14:paraId="0D91627A" w14:textId="77777777" w:rsidTr="004667F8">
        <w:trPr>
          <w:trHeight w:val="345"/>
          <w:jc w:val="center"/>
        </w:trPr>
        <w:tc>
          <w:tcPr>
            <w:tcW w:w="2553" w:type="dxa"/>
          </w:tcPr>
          <w:p w14:paraId="7E1A67BC" w14:textId="77777777" w:rsidR="00FF4C6E" w:rsidRDefault="00FF4C6E" w:rsidP="004667F8">
            <w:pPr>
              <w:jc w:val="left"/>
            </w:pPr>
            <w:r>
              <w:rPr>
                <w:rFonts w:eastAsiaTheme="minorHAnsi"/>
              </w:rPr>
              <w:t xml:space="preserve">4. Dalyvių mokymo priemonės vienam </w:t>
            </w:r>
            <w:proofErr w:type="spellStart"/>
            <w:r>
              <w:rPr>
                <w:rFonts w:eastAsiaTheme="minorHAnsi"/>
              </w:rPr>
              <w:t>dalyvui</w:t>
            </w:r>
            <w:proofErr w:type="spellEnd"/>
            <w:r>
              <w:rPr>
                <w:rFonts w:eastAsiaTheme="minorHAnsi"/>
              </w:rPr>
              <w:t xml:space="preserve"> </w:t>
            </w:r>
            <w:r w:rsidRPr="00C10622">
              <w:rPr>
                <w:rFonts w:eastAsiaTheme="minorHAnsi"/>
              </w:rPr>
              <w:t>(1 mokymų diena)</w:t>
            </w:r>
          </w:p>
        </w:tc>
        <w:tc>
          <w:tcPr>
            <w:tcW w:w="992" w:type="dxa"/>
          </w:tcPr>
          <w:p w14:paraId="560A806C" w14:textId="77777777" w:rsidR="00FF4C6E" w:rsidRDefault="00FF4C6E" w:rsidP="004667F8">
            <w:pPr>
              <w:jc w:val="center"/>
              <w:rPr>
                <w:color w:val="000000"/>
                <w:sz w:val="22"/>
                <w:szCs w:val="22"/>
              </w:rPr>
            </w:pPr>
            <w:proofErr w:type="spellStart"/>
            <w:r w:rsidRPr="00C10622">
              <w:rPr>
                <w:color w:val="000000"/>
                <w:lang w:val="en-GB"/>
              </w:rPr>
              <w:t>Kaina</w:t>
            </w:r>
            <w:proofErr w:type="spellEnd"/>
            <w:r w:rsidRPr="00C10622">
              <w:rPr>
                <w:color w:val="000000"/>
                <w:lang w:val="en-GB"/>
              </w:rPr>
              <w:t xml:space="preserve"> </w:t>
            </w:r>
            <w:proofErr w:type="spellStart"/>
            <w:r w:rsidRPr="00C10622">
              <w:rPr>
                <w:color w:val="000000"/>
                <w:lang w:val="en-GB"/>
              </w:rPr>
              <w:t>dalyviui</w:t>
            </w:r>
            <w:proofErr w:type="spellEnd"/>
          </w:p>
        </w:tc>
        <w:tc>
          <w:tcPr>
            <w:tcW w:w="1134" w:type="dxa"/>
          </w:tcPr>
          <w:p w14:paraId="6BED8314" w14:textId="77777777" w:rsidR="00FF4C6E" w:rsidRDefault="00FF4C6E" w:rsidP="004667F8">
            <w:pPr>
              <w:ind w:hanging="7"/>
              <w:jc w:val="center"/>
              <w:rPr>
                <w:i/>
                <w:color w:val="000000"/>
                <w:sz w:val="22"/>
                <w:szCs w:val="22"/>
              </w:rPr>
            </w:pPr>
            <w:r>
              <w:rPr>
                <w:i/>
                <w:color w:val="000000"/>
                <w:sz w:val="22"/>
                <w:szCs w:val="22"/>
              </w:rPr>
              <w:t>1050</w:t>
            </w:r>
          </w:p>
        </w:tc>
        <w:tc>
          <w:tcPr>
            <w:tcW w:w="1559" w:type="dxa"/>
          </w:tcPr>
          <w:p w14:paraId="11CA79EC" w14:textId="77777777" w:rsidR="00FF4C6E" w:rsidRDefault="00FF4C6E" w:rsidP="004667F8">
            <w:pPr>
              <w:jc w:val="center"/>
              <w:rPr>
                <w:bCs/>
                <w:i/>
                <w:iCs/>
                <w:sz w:val="22"/>
                <w:szCs w:val="22"/>
              </w:rPr>
            </w:pPr>
            <w:r>
              <w:rPr>
                <w:bCs/>
                <w:i/>
                <w:iCs/>
                <w:sz w:val="22"/>
                <w:szCs w:val="22"/>
              </w:rPr>
              <w:t>(skaičiais</w:t>
            </w:r>
            <w:r w:rsidRPr="003B43B3">
              <w:rPr>
                <w:bCs/>
                <w:i/>
                <w:iCs/>
                <w:sz w:val="22"/>
                <w:szCs w:val="22"/>
              </w:rPr>
              <w:t>)</w:t>
            </w:r>
          </w:p>
        </w:tc>
        <w:tc>
          <w:tcPr>
            <w:tcW w:w="1695" w:type="dxa"/>
          </w:tcPr>
          <w:p w14:paraId="1FB41CB1" w14:textId="77777777" w:rsidR="00FF4C6E" w:rsidRDefault="00FF4C6E" w:rsidP="004667F8">
            <w:pPr>
              <w:jc w:val="center"/>
              <w:rPr>
                <w:bCs/>
                <w:i/>
                <w:iCs/>
                <w:sz w:val="22"/>
                <w:szCs w:val="22"/>
              </w:rPr>
            </w:pPr>
            <w:r>
              <w:rPr>
                <w:bCs/>
                <w:i/>
                <w:iCs/>
                <w:sz w:val="22"/>
                <w:szCs w:val="22"/>
              </w:rPr>
              <w:t>(skaičiais</w:t>
            </w:r>
            <w:r w:rsidRPr="003B43B3">
              <w:rPr>
                <w:bCs/>
                <w:i/>
                <w:iCs/>
                <w:sz w:val="22"/>
                <w:szCs w:val="22"/>
              </w:rPr>
              <w:t>)</w:t>
            </w:r>
          </w:p>
        </w:tc>
        <w:tc>
          <w:tcPr>
            <w:tcW w:w="1706" w:type="dxa"/>
          </w:tcPr>
          <w:p w14:paraId="5BBD707D" w14:textId="77777777" w:rsidR="00FF4C6E" w:rsidRPr="003B43B3" w:rsidRDefault="00FF4C6E" w:rsidP="004667F8">
            <w:pPr>
              <w:jc w:val="center"/>
              <w:rPr>
                <w:bCs/>
                <w:i/>
                <w:iCs/>
                <w:sz w:val="22"/>
                <w:szCs w:val="22"/>
              </w:rPr>
            </w:pPr>
            <w:r w:rsidRPr="003B43B3">
              <w:rPr>
                <w:bCs/>
                <w:i/>
                <w:iCs/>
                <w:sz w:val="22"/>
                <w:szCs w:val="22"/>
              </w:rPr>
              <w:t>(skaičiais)</w:t>
            </w:r>
          </w:p>
        </w:tc>
      </w:tr>
      <w:tr w:rsidR="00FF4C6E" w:rsidRPr="00350F3B" w14:paraId="07D2B1DC" w14:textId="77777777" w:rsidTr="004667F8">
        <w:trPr>
          <w:trHeight w:val="493"/>
          <w:jc w:val="center"/>
        </w:trPr>
        <w:tc>
          <w:tcPr>
            <w:tcW w:w="6238" w:type="dxa"/>
            <w:gridSpan w:val="4"/>
            <w:shd w:val="clear" w:color="auto" w:fill="D9D9D9"/>
          </w:tcPr>
          <w:p w14:paraId="1D7B877D" w14:textId="77777777" w:rsidR="00FF4C6E" w:rsidRPr="00350F3B" w:rsidRDefault="00FF4C6E" w:rsidP="004667F8">
            <w:pPr>
              <w:jc w:val="left"/>
              <w:rPr>
                <w:b/>
                <w:i/>
                <w:color w:val="000000"/>
              </w:rPr>
            </w:pPr>
            <w:r w:rsidRPr="00350F3B">
              <w:rPr>
                <w:b/>
                <w:bCs/>
                <w:i/>
                <w:iCs/>
                <w:szCs w:val="20"/>
              </w:rPr>
              <w:t>Iš viso (preliminari bendra kaina be PVM ir preliminari bendra kaina su PVM)</w:t>
            </w:r>
          </w:p>
        </w:tc>
        <w:tc>
          <w:tcPr>
            <w:tcW w:w="1695" w:type="dxa"/>
            <w:shd w:val="clear" w:color="auto" w:fill="D9D9D9"/>
          </w:tcPr>
          <w:p w14:paraId="27097D7C" w14:textId="77777777" w:rsidR="00FF4C6E" w:rsidRPr="007C4B37" w:rsidRDefault="00FF4C6E" w:rsidP="004667F8">
            <w:pPr>
              <w:jc w:val="center"/>
              <w:rPr>
                <w:bCs/>
                <w:i/>
                <w:iCs/>
              </w:rPr>
            </w:pPr>
            <w:r w:rsidRPr="007C4B37">
              <w:rPr>
                <w:bCs/>
                <w:i/>
                <w:iCs/>
                <w:sz w:val="22"/>
                <w:szCs w:val="22"/>
              </w:rPr>
              <w:t>(skaičiais ir žodžiais)</w:t>
            </w:r>
          </w:p>
        </w:tc>
        <w:tc>
          <w:tcPr>
            <w:tcW w:w="1706" w:type="dxa"/>
            <w:shd w:val="clear" w:color="auto" w:fill="D9D9D9"/>
          </w:tcPr>
          <w:p w14:paraId="321FC4EE" w14:textId="77777777" w:rsidR="00FF4C6E" w:rsidRPr="007C4B37" w:rsidRDefault="00FF4C6E" w:rsidP="004667F8">
            <w:pPr>
              <w:jc w:val="center"/>
              <w:rPr>
                <w:bCs/>
                <w:i/>
                <w:iCs/>
              </w:rPr>
            </w:pPr>
            <w:r w:rsidRPr="007C4B37">
              <w:rPr>
                <w:bCs/>
                <w:i/>
                <w:iCs/>
                <w:sz w:val="22"/>
                <w:szCs w:val="22"/>
              </w:rPr>
              <w:t>(skaičiais ir žodžiais)</w:t>
            </w:r>
          </w:p>
        </w:tc>
      </w:tr>
    </w:tbl>
    <w:p w14:paraId="76B78BEB" w14:textId="77777777" w:rsidR="00FF4C6E" w:rsidRPr="00FF4C6E" w:rsidRDefault="00FF4C6E" w:rsidP="00FF4C6E">
      <w:pPr>
        <w:tabs>
          <w:tab w:val="left" w:pos="567"/>
        </w:tabs>
        <w:rPr>
          <w:bCs/>
          <w:color w:val="000000"/>
        </w:rPr>
      </w:pPr>
    </w:p>
    <w:p w14:paraId="0592639A" w14:textId="77777777" w:rsidR="00AA596C" w:rsidRPr="00250BDF" w:rsidRDefault="00AA596C" w:rsidP="00AA596C">
      <w:pPr>
        <w:pStyle w:val="ListParagraph"/>
        <w:numPr>
          <w:ilvl w:val="1"/>
          <w:numId w:val="34"/>
        </w:numPr>
        <w:tabs>
          <w:tab w:val="left" w:pos="567"/>
        </w:tabs>
        <w:suppressAutoHyphens/>
        <w:ind w:left="0" w:firstLine="0"/>
        <w:jc w:val="both"/>
      </w:pPr>
      <w:r w:rsidRPr="00250BDF">
        <w:rPr>
          <w:bCs/>
          <w:color w:val="000000"/>
        </w:rPr>
        <w:t xml:space="preserve">Šiai sutarčiai taikomas </w:t>
      </w:r>
      <w:r>
        <w:rPr>
          <w:bCs/>
          <w:color w:val="000000"/>
        </w:rPr>
        <w:t>vieno apmokomo dalyvio įkainis.</w:t>
      </w:r>
      <w:r w:rsidRPr="00250BDF">
        <w:rPr>
          <w:bCs/>
          <w:color w:val="000000"/>
        </w:rPr>
        <w:t xml:space="preserve"> Įkainiai nurodyti šios Sutarties 2 priede. Bendra galutinė teikiamų Paslaugų kaina priklausys nuo faktiškai </w:t>
      </w:r>
      <w:r>
        <w:rPr>
          <w:bCs/>
          <w:color w:val="000000"/>
        </w:rPr>
        <w:t xml:space="preserve">apmokytų dalyvių </w:t>
      </w:r>
      <w:r w:rsidRPr="00250BDF">
        <w:rPr>
          <w:bCs/>
          <w:color w:val="000000"/>
        </w:rPr>
        <w:t xml:space="preserve">skaičiaus. </w:t>
      </w:r>
    </w:p>
    <w:p w14:paraId="52113AD9" w14:textId="77777777" w:rsidR="001865E7" w:rsidRPr="00250BDF" w:rsidRDefault="001865E7" w:rsidP="00062E51">
      <w:pPr>
        <w:pStyle w:val="ListParagraph"/>
        <w:numPr>
          <w:ilvl w:val="1"/>
          <w:numId w:val="34"/>
        </w:numPr>
        <w:tabs>
          <w:tab w:val="left" w:pos="567"/>
        </w:tabs>
        <w:suppressAutoHyphens/>
        <w:ind w:left="0" w:firstLine="0"/>
        <w:jc w:val="both"/>
        <w:rPr>
          <w:bCs/>
          <w:color w:val="000000"/>
        </w:rPr>
      </w:pPr>
      <w:r w:rsidRPr="00250BDF">
        <w:rPr>
          <w:bCs/>
          <w:color w:val="000000"/>
        </w:rPr>
        <w:t>Kaina</w:t>
      </w:r>
      <w:r>
        <w:rPr>
          <w:bCs/>
          <w:color w:val="000000"/>
        </w:rPr>
        <w:t xml:space="preserve"> </w:t>
      </w:r>
      <w:r w:rsidRPr="00250BDF">
        <w:rPr>
          <w:bCs/>
          <w:color w:val="000000"/>
        </w:rPr>
        <w:t>/</w:t>
      </w:r>
      <w:r>
        <w:rPr>
          <w:bCs/>
          <w:color w:val="000000"/>
        </w:rPr>
        <w:t xml:space="preserve"> </w:t>
      </w:r>
      <w:r w:rsidRPr="00250BDF">
        <w:rPr>
          <w:bCs/>
          <w:color w:val="000000"/>
        </w:rPr>
        <w:t>įkainis Sutarties galiojimo laikotarpiu nekeičiama</w:t>
      </w:r>
      <w:r>
        <w:rPr>
          <w:bCs/>
          <w:color w:val="000000"/>
        </w:rPr>
        <w:t xml:space="preserve"> </w:t>
      </w:r>
      <w:r w:rsidRPr="00250BDF">
        <w:rPr>
          <w:bCs/>
          <w:color w:val="000000"/>
        </w:rPr>
        <w:t xml:space="preserve">(s), išskyrus: </w:t>
      </w:r>
    </w:p>
    <w:p w14:paraId="7A0B837A" w14:textId="77777777" w:rsidR="001865E7" w:rsidRPr="00BC6940" w:rsidRDefault="001865E7" w:rsidP="00062E51">
      <w:pPr>
        <w:pStyle w:val="ListParagraph"/>
        <w:numPr>
          <w:ilvl w:val="2"/>
          <w:numId w:val="34"/>
        </w:numPr>
        <w:tabs>
          <w:tab w:val="left" w:pos="709"/>
        </w:tabs>
        <w:suppressAutoHyphens/>
        <w:ind w:left="0" w:firstLine="0"/>
        <w:jc w:val="both"/>
        <w:rPr>
          <w:iCs/>
          <w:lang w:eastAsia="ar-SA"/>
        </w:rPr>
      </w:pPr>
      <w:r w:rsidRPr="003B43B3">
        <w:rPr>
          <w:lang w:eastAsia="ar-SA"/>
        </w:rPr>
        <w:t>Padidėjus arba sumažėjus pridėtinės vertės mokesčio tarifui, įkainis su PVM atitinkamai didinama</w:t>
      </w:r>
      <w:r>
        <w:rPr>
          <w:lang w:eastAsia="ar-SA"/>
        </w:rPr>
        <w:t xml:space="preserve"> </w:t>
      </w:r>
      <w:r w:rsidRPr="003B43B3">
        <w:rPr>
          <w:lang w:eastAsia="ar-SA"/>
        </w:rPr>
        <w:t>(s) arba mažinama</w:t>
      </w:r>
      <w:r>
        <w:rPr>
          <w:lang w:eastAsia="ar-SA"/>
        </w:rPr>
        <w:t xml:space="preserve"> </w:t>
      </w:r>
      <w:r w:rsidRPr="003B43B3">
        <w:rPr>
          <w:lang w:eastAsia="ar-SA"/>
        </w:rPr>
        <w:t>(s): įkainis be PVM nesikeičia ir jam taikomas PVM sąskaitos faktūros išrašymo metu galiojantis PVM tarifas. Kaina</w:t>
      </w:r>
      <w:r>
        <w:rPr>
          <w:lang w:eastAsia="ar-SA"/>
        </w:rPr>
        <w:t xml:space="preserve"> </w:t>
      </w:r>
      <w:r w:rsidRPr="003B43B3">
        <w:rPr>
          <w:lang w:eastAsia="ar-SA"/>
        </w:rPr>
        <w:t>/</w:t>
      </w:r>
      <w:r>
        <w:rPr>
          <w:lang w:eastAsia="ar-SA"/>
        </w:rPr>
        <w:t xml:space="preserve"> </w:t>
      </w:r>
      <w:r w:rsidRPr="003B43B3">
        <w:rPr>
          <w:lang w:eastAsia="ar-SA"/>
        </w:rPr>
        <w:t>įkainis atitinkamai perskaičiuojama</w:t>
      </w:r>
      <w:r>
        <w:rPr>
          <w:lang w:eastAsia="ar-SA"/>
        </w:rPr>
        <w:t xml:space="preserve"> </w:t>
      </w:r>
      <w:r w:rsidRPr="003B43B3">
        <w:rPr>
          <w:lang w:eastAsia="ar-SA"/>
        </w:rPr>
        <w:t xml:space="preserve">(s) per 1 (vieną) darbo dieną po atitinkamo teisės akto paskelbimo „Teisės aktų registre“, tačiau jeigu pačiame teisės akte numatyta vėlesnė įsigaliojimo data, tokiu atveju per 1 (vieną) darbo dieną po atitinkamo teisės akto įsigaliojimo datos. </w:t>
      </w:r>
      <w:r w:rsidRPr="00BC6940">
        <w:rPr>
          <w:iCs/>
          <w:lang w:eastAsia="ar-SA"/>
        </w:rPr>
        <w:t>Pridėtinės vertės mokestis mokamas vadovaujantis Lietuvos Respublikos pridėtinės vertės mokesčio įstatymu. Punktas taikomas, jeigu Paslaugų teikėjas pasiūlyme kainą nurodė su PVM.</w:t>
      </w:r>
    </w:p>
    <w:p w14:paraId="26BFC7B3" w14:textId="77777777" w:rsidR="001865E7" w:rsidRPr="00BC6940" w:rsidRDefault="001865E7" w:rsidP="00062E51">
      <w:pPr>
        <w:pStyle w:val="ListParagraph"/>
        <w:numPr>
          <w:ilvl w:val="2"/>
          <w:numId w:val="34"/>
        </w:numPr>
        <w:tabs>
          <w:tab w:val="left" w:pos="709"/>
        </w:tabs>
        <w:suppressAutoHyphens/>
        <w:ind w:left="0" w:firstLine="0"/>
        <w:jc w:val="both"/>
        <w:rPr>
          <w:iCs/>
          <w:lang w:eastAsia="ar-SA"/>
        </w:rPr>
      </w:pPr>
      <w:r w:rsidRPr="00BC6940">
        <w:rPr>
          <w:iCs/>
          <w:lang w:eastAsia="ar-SA"/>
        </w:rPr>
        <w:t xml:space="preserve">Užsakovas </w:t>
      </w:r>
      <w:r>
        <w:rPr>
          <w:iCs/>
          <w:lang w:eastAsia="ar-SA"/>
        </w:rPr>
        <w:t xml:space="preserve">iki Paslaugų suteikimo </w:t>
      </w:r>
      <w:r w:rsidRPr="00BC6940">
        <w:rPr>
          <w:iCs/>
          <w:lang w:eastAsia="ar-SA"/>
        </w:rPr>
        <w:t>gali atsisakyti bet kurios Paslaugos, nurodytos Sutarties 3.1 punkte, jeigu vykdant Sutartį atsirado aplinkybių, kurių nebuvo iš anksto galima numatyti, įskaitant, bet neapsiribojant:</w:t>
      </w:r>
    </w:p>
    <w:p w14:paraId="265CD28E" w14:textId="77777777" w:rsidR="001865E7" w:rsidRPr="00BC6940" w:rsidRDefault="001865E7" w:rsidP="00062E51">
      <w:pPr>
        <w:pStyle w:val="ListParagraph"/>
        <w:numPr>
          <w:ilvl w:val="3"/>
          <w:numId w:val="34"/>
        </w:numPr>
        <w:tabs>
          <w:tab w:val="left" w:pos="851"/>
        </w:tabs>
        <w:suppressAutoHyphens/>
        <w:ind w:left="0" w:firstLine="0"/>
        <w:jc w:val="both"/>
        <w:rPr>
          <w:iCs/>
          <w:lang w:eastAsia="ar-SA"/>
        </w:rPr>
      </w:pPr>
      <w:r w:rsidRPr="00BC6940">
        <w:rPr>
          <w:iCs/>
          <w:lang w:eastAsia="ar-SA"/>
        </w:rPr>
        <w:lastRenderedPageBreak/>
        <w:t>atsisakomos Paslaugos tapo Užsakovui nebereikalingos;</w:t>
      </w:r>
    </w:p>
    <w:p w14:paraId="520651B9" w14:textId="77777777" w:rsidR="001865E7" w:rsidRPr="00BC6940" w:rsidRDefault="001865E7" w:rsidP="00062E51">
      <w:pPr>
        <w:pStyle w:val="ListParagraph"/>
        <w:numPr>
          <w:ilvl w:val="3"/>
          <w:numId w:val="34"/>
        </w:numPr>
        <w:tabs>
          <w:tab w:val="left" w:pos="851"/>
        </w:tabs>
        <w:suppressAutoHyphens/>
        <w:ind w:left="0" w:firstLine="0"/>
        <w:jc w:val="both"/>
        <w:rPr>
          <w:iCs/>
          <w:lang w:eastAsia="ar-SA"/>
        </w:rPr>
      </w:pPr>
      <w:r w:rsidRPr="00BC6940">
        <w:rPr>
          <w:iCs/>
          <w:lang w:eastAsia="ar-SA"/>
        </w:rPr>
        <w:t>nėra lėšų apmokėti;</w:t>
      </w:r>
    </w:p>
    <w:p w14:paraId="577A12A1" w14:textId="77777777" w:rsidR="001865E7" w:rsidRPr="00BC6940" w:rsidRDefault="001865E7" w:rsidP="00062E51">
      <w:pPr>
        <w:pStyle w:val="ListParagraph"/>
        <w:numPr>
          <w:ilvl w:val="3"/>
          <w:numId w:val="34"/>
        </w:numPr>
        <w:tabs>
          <w:tab w:val="left" w:pos="851"/>
        </w:tabs>
        <w:suppressAutoHyphens/>
        <w:ind w:left="0" w:firstLine="0"/>
        <w:jc w:val="both"/>
        <w:rPr>
          <w:iCs/>
          <w:lang w:eastAsia="ar-SA"/>
        </w:rPr>
      </w:pPr>
      <w:r w:rsidRPr="00BC6940">
        <w:rPr>
          <w:iCs/>
          <w:lang w:eastAsia="ar-SA"/>
        </w:rPr>
        <w:t>valdžios institucijų veiksmai (naujų Lietuvos Respublikos įstatymų įsigaliojimą ir galiojančių Lietuvos Respublikos įstatymų panaikinimą arba pakeitimus, arba tokių Lietuvos Respublikos įstatymų teisinio ar oficialaus išaiškinimo, padaromo vyriausybinių institucijų ar teismo, ir turinčio įtakos Paslaugų teikėjo prievolių vykdymui, kt.);</w:t>
      </w:r>
    </w:p>
    <w:p w14:paraId="01297DF6" w14:textId="77777777" w:rsidR="001865E7" w:rsidRPr="00BC6940" w:rsidRDefault="001865E7" w:rsidP="00062E51">
      <w:pPr>
        <w:pStyle w:val="ListParagraph"/>
        <w:numPr>
          <w:ilvl w:val="3"/>
          <w:numId w:val="34"/>
        </w:numPr>
        <w:tabs>
          <w:tab w:val="left" w:pos="851"/>
        </w:tabs>
        <w:suppressAutoHyphens/>
        <w:ind w:left="0" w:firstLine="0"/>
        <w:jc w:val="both"/>
        <w:rPr>
          <w:iCs/>
          <w:lang w:eastAsia="ar-SA"/>
        </w:rPr>
      </w:pPr>
      <w:r w:rsidRPr="00BC6940">
        <w:rPr>
          <w:iCs/>
          <w:lang w:eastAsia="ar-SA"/>
        </w:rPr>
        <w:t>kitos aplinkybės.</w:t>
      </w:r>
    </w:p>
    <w:p w14:paraId="2FD2072E" w14:textId="77777777" w:rsidR="001865E7" w:rsidRPr="00BC6940" w:rsidRDefault="001865E7" w:rsidP="00062E51">
      <w:pPr>
        <w:pStyle w:val="ListParagraph"/>
        <w:numPr>
          <w:ilvl w:val="2"/>
          <w:numId w:val="34"/>
        </w:numPr>
        <w:tabs>
          <w:tab w:val="left" w:pos="709"/>
        </w:tabs>
        <w:suppressAutoHyphens/>
        <w:ind w:left="0" w:firstLine="0"/>
        <w:jc w:val="both"/>
        <w:rPr>
          <w:iCs/>
          <w:lang w:eastAsia="ar-SA"/>
        </w:rPr>
      </w:pPr>
      <w:r w:rsidRPr="00BC6940">
        <w:rPr>
          <w:iCs/>
          <w:lang w:eastAsia="ar-SA"/>
        </w:rPr>
        <w:t>Atsisakomų Paslaugų kainos nustatymas:</w:t>
      </w:r>
    </w:p>
    <w:p w14:paraId="276A4E20" w14:textId="77777777" w:rsidR="001865E7" w:rsidRDefault="001865E7" w:rsidP="00062E51">
      <w:pPr>
        <w:pStyle w:val="ListParagraph"/>
        <w:numPr>
          <w:ilvl w:val="3"/>
          <w:numId w:val="34"/>
        </w:numPr>
        <w:tabs>
          <w:tab w:val="left" w:pos="993"/>
        </w:tabs>
        <w:suppressAutoHyphens/>
        <w:ind w:left="0" w:firstLine="0"/>
        <w:jc w:val="both"/>
        <w:rPr>
          <w:iCs/>
          <w:lang w:eastAsia="ar-SA"/>
        </w:rPr>
      </w:pPr>
      <w:r w:rsidRPr="00BC6940">
        <w:rPr>
          <w:iCs/>
          <w:lang w:eastAsia="ar-SA"/>
        </w:rPr>
        <w:t>Atsisakomų Paslaugų kaina nustatoma, vadovaujantis Sutarties 6.2 punktu;</w:t>
      </w:r>
    </w:p>
    <w:p w14:paraId="3443DB82" w14:textId="77777777" w:rsidR="001865E7" w:rsidRPr="0058120E" w:rsidRDefault="001865E7" w:rsidP="00062E51">
      <w:pPr>
        <w:pStyle w:val="ListParagraph"/>
        <w:numPr>
          <w:ilvl w:val="3"/>
          <w:numId w:val="34"/>
        </w:numPr>
        <w:tabs>
          <w:tab w:val="left" w:pos="993"/>
        </w:tabs>
        <w:suppressAutoHyphens/>
        <w:ind w:left="0" w:firstLine="0"/>
        <w:jc w:val="both"/>
        <w:rPr>
          <w:iCs/>
          <w:lang w:eastAsia="ar-SA"/>
        </w:rPr>
      </w:pPr>
      <w:r w:rsidRPr="0058120E">
        <w:rPr>
          <w:iCs/>
          <w:lang w:eastAsia="ar-SA"/>
        </w:rPr>
        <w:t>Paslaugų kainos</w:t>
      </w:r>
      <w:r w:rsidRPr="003B43B3">
        <w:rPr>
          <w:lang w:eastAsia="ar-SA"/>
        </w:rPr>
        <w:t xml:space="preserve"> perskaičiavimas įforminamas Šalių rašytiniu susitarimu.</w:t>
      </w:r>
    </w:p>
    <w:p w14:paraId="2A48DD10" w14:textId="77777777" w:rsidR="001865E7" w:rsidRPr="0058120E" w:rsidRDefault="001865E7" w:rsidP="00062E51">
      <w:pPr>
        <w:pStyle w:val="ListParagraph"/>
        <w:numPr>
          <w:ilvl w:val="1"/>
          <w:numId w:val="34"/>
        </w:numPr>
        <w:tabs>
          <w:tab w:val="left" w:pos="567"/>
        </w:tabs>
        <w:suppressAutoHyphens/>
        <w:ind w:left="0" w:firstLine="0"/>
        <w:jc w:val="both"/>
        <w:rPr>
          <w:iCs/>
          <w:lang w:eastAsia="ar-SA"/>
        </w:rPr>
      </w:pPr>
      <w:r w:rsidRPr="003B43B3">
        <w:t>Pasikeitus kitiems mokesčiams, kaina</w:t>
      </w:r>
      <w:r>
        <w:t xml:space="preserve"> </w:t>
      </w:r>
      <w:r w:rsidRPr="003B43B3">
        <w:t>/</w:t>
      </w:r>
      <w:r>
        <w:t xml:space="preserve"> </w:t>
      </w:r>
      <w:r w:rsidRPr="003B43B3">
        <w:t>įkainis neperskaičiuojama</w:t>
      </w:r>
      <w:r>
        <w:t xml:space="preserve"> </w:t>
      </w:r>
      <w:r w:rsidRPr="003B43B3">
        <w:t>(s)</w:t>
      </w:r>
      <w:r w:rsidRPr="003B43B3">
        <w:rPr>
          <w:lang w:eastAsia="ar-SA"/>
        </w:rPr>
        <w:t xml:space="preserve">. </w:t>
      </w:r>
      <w:r w:rsidRPr="00BC6940">
        <w:rPr>
          <w:bCs/>
          <w:color w:val="000000"/>
        </w:rPr>
        <w:t>Kaina</w:t>
      </w:r>
      <w:r>
        <w:rPr>
          <w:bCs/>
          <w:color w:val="000000"/>
        </w:rPr>
        <w:t xml:space="preserve"> </w:t>
      </w:r>
      <w:r w:rsidRPr="00BC6940">
        <w:rPr>
          <w:bCs/>
          <w:color w:val="000000"/>
        </w:rPr>
        <w:t>/</w:t>
      </w:r>
      <w:r>
        <w:rPr>
          <w:bCs/>
          <w:color w:val="000000"/>
        </w:rPr>
        <w:t xml:space="preserve"> </w:t>
      </w:r>
      <w:r w:rsidRPr="00BC6940">
        <w:rPr>
          <w:bCs/>
          <w:color w:val="000000"/>
        </w:rPr>
        <w:t>įkainis pagal bendrą kainų lygio kitimą ar Paslaugų grupių kainų pokyčius perskaičiuojama</w:t>
      </w:r>
      <w:r>
        <w:rPr>
          <w:bCs/>
          <w:color w:val="000000"/>
        </w:rPr>
        <w:t xml:space="preserve"> (s) nebus.</w:t>
      </w:r>
    </w:p>
    <w:p w14:paraId="48556DF0" w14:textId="77777777" w:rsidR="001865E7" w:rsidRDefault="001865E7" w:rsidP="00062E51">
      <w:pPr>
        <w:pStyle w:val="ListParagraph"/>
        <w:numPr>
          <w:ilvl w:val="1"/>
          <w:numId w:val="34"/>
        </w:numPr>
        <w:tabs>
          <w:tab w:val="left" w:pos="567"/>
        </w:tabs>
        <w:suppressAutoHyphens/>
        <w:ind w:left="0" w:firstLine="0"/>
        <w:jc w:val="both"/>
        <w:rPr>
          <w:iCs/>
          <w:lang w:eastAsia="ar-SA"/>
        </w:rPr>
      </w:pPr>
      <w:r w:rsidRPr="003B43B3">
        <w:rPr>
          <w:lang w:eastAsia="ar-SA"/>
        </w:rPr>
        <w:t>Į kainą</w:t>
      </w:r>
      <w:r>
        <w:rPr>
          <w:lang w:eastAsia="ar-SA"/>
        </w:rPr>
        <w:t xml:space="preserve"> </w:t>
      </w:r>
      <w:r w:rsidRPr="003B43B3">
        <w:rPr>
          <w:lang w:eastAsia="ar-SA"/>
        </w:rPr>
        <w:t>/</w:t>
      </w:r>
      <w:r>
        <w:rPr>
          <w:lang w:eastAsia="ar-SA"/>
        </w:rPr>
        <w:t xml:space="preserve"> </w:t>
      </w:r>
      <w:r w:rsidRPr="003B43B3">
        <w:rPr>
          <w:lang w:eastAsia="ar-SA"/>
        </w:rPr>
        <w:t>įkainį įeina visi mokesčiai ir visos kitos Paslaugų teikėjo tiesioginės ir netiesioginės išlaidos, apimančios viską, ko reikia visiškam ir tinkamam Sutarties įvykdymui, įskaitant, bet neapsiribojant:</w:t>
      </w:r>
    </w:p>
    <w:p w14:paraId="10677E73" w14:textId="77777777" w:rsidR="001865E7" w:rsidRPr="0058120E" w:rsidRDefault="001865E7" w:rsidP="00062E51">
      <w:pPr>
        <w:pStyle w:val="ListParagraph"/>
        <w:numPr>
          <w:ilvl w:val="2"/>
          <w:numId w:val="34"/>
        </w:numPr>
        <w:tabs>
          <w:tab w:val="left" w:pos="567"/>
        </w:tabs>
        <w:suppressAutoHyphens/>
        <w:ind w:left="0" w:firstLine="0"/>
        <w:jc w:val="both"/>
        <w:rPr>
          <w:iCs/>
          <w:lang w:eastAsia="ar-SA"/>
        </w:rPr>
      </w:pPr>
      <w:r w:rsidRPr="003B43B3">
        <w:rPr>
          <w:lang w:eastAsia="ar-SA"/>
        </w:rPr>
        <w:t>išlaidas, susijusias su Sutartyje ir Techninėje specifikacijoje numatytų įsipareigojimų vykdymu;</w:t>
      </w:r>
    </w:p>
    <w:p w14:paraId="3664F01F" w14:textId="77777777" w:rsidR="001865E7" w:rsidRDefault="001865E7" w:rsidP="00062E51">
      <w:pPr>
        <w:pStyle w:val="ListParagraph"/>
        <w:numPr>
          <w:ilvl w:val="2"/>
          <w:numId w:val="34"/>
        </w:numPr>
        <w:tabs>
          <w:tab w:val="left" w:pos="567"/>
        </w:tabs>
        <w:suppressAutoHyphens/>
        <w:ind w:left="0" w:firstLine="0"/>
        <w:jc w:val="both"/>
        <w:rPr>
          <w:iCs/>
          <w:lang w:eastAsia="ar-SA"/>
        </w:rPr>
      </w:pPr>
      <w:r w:rsidRPr="003B43B3">
        <w:rPr>
          <w:lang w:eastAsia="ar-SA"/>
        </w:rPr>
        <w:t>šios Sutarties sudarymo ir vykdymo išlaidas;</w:t>
      </w:r>
    </w:p>
    <w:p w14:paraId="528877B2" w14:textId="77777777" w:rsidR="001865E7" w:rsidRDefault="001865E7" w:rsidP="00062E51">
      <w:pPr>
        <w:pStyle w:val="ListParagraph"/>
        <w:numPr>
          <w:ilvl w:val="2"/>
          <w:numId w:val="34"/>
        </w:numPr>
        <w:tabs>
          <w:tab w:val="left" w:pos="567"/>
        </w:tabs>
        <w:suppressAutoHyphens/>
        <w:ind w:left="0" w:firstLine="0"/>
        <w:jc w:val="both"/>
        <w:rPr>
          <w:iCs/>
          <w:lang w:eastAsia="ar-SA"/>
        </w:rPr>
      </w:pPr>
      <w:r w:rsidRPr="003B43B3">
        <w:rPr>
          <w:lang w:eastAsia="ar-SA"/>
        </w:rPr>
        <w:t xml:space="preserve">kitas su Paslaugų teikimu susijusias išlaidas. </w:t>
      </w:r>
    </w:p>
    <w:p w14:paraId="5864CBC4" w14:textId="77777777" w:rsidR="001865E7" w:rsidRPr="003265F6" w:rsidRDefault="001865E7" w:rsidP="00062E51">
      <w:pPr>
        <w:pStyle w:val="ListParagraph"/>
        <w:numPr>
          <w:ilvl w:val="1"/>
          <w:numId w:val="34"/>
        </w:numPr>
        <w:tabs>
          <w:tab w:val="left" w:pos="567"/>
        </w:tabs>
        <w:suppressAutoHyphens/>
        <w:ind w:left="0" w:firstLine="0"/>
        <w:jc w:val="both"/>
        <w:rPr>
          <w:iCs/>
          <w:lang w:eastAsia="ar-SA"/>
        </w:rPr>
      </w:pPr>
      <w:r w:rsidRPr="003B43B3">
        <w:rPr>
          <w:lang w:eastAsia="ar-SA"/>
        </w:rPr>
        <w:t>Mokėjimo sąlygos:</w:t>
      </w:r>
    </w:p>
    <w:p w14:paraId="2DEA11D2" w14:textId="732ACA7C" w:rsidR="001865E7" w:rsidRPr="003265F6" w:rsidRDefault="001865E7" w:rsidP="00062E51">
      <w:pPr>
        <w:pStyle w:val="ListParagraph"/>
        <w:numPr>
          <w:ilvl w:val="2"/>
          <w:numId w:val="34"/>
        </w:numPr>
        <w:tabs>
          <w:tab w:val="left" w:pos="567"/>
        </w:tabs>
        <w:suppressAutoHyphens/>
        <w:ind w:left="0" w:firstLine="0"/>
        <w:jc w:val="both"/>
        <w:rPr>
          <w:bCs/>
        </w:rPr>
      </w:pPr>
      <w:r w:rsidRPr="003265F6">
        <w:rPr>
          <w:bCs/>
        </w:rPr>
        <w:t>Apmokėjimas vykdomas dalimis: pasirašius perdavimo-priėmimo aktus bei pateikus sąskaitas-faktūras</w:t>
      </w:r>
      <w:r>
        <w:rPr>
          <w:bCs/>
        </w:rPr>
        <w:t xml:space="preserve"> kiekvieno mėnesio pabaigoje už einamąjį mėnesį įvykdytus mokymus</w:t>
      </w:r>
      <w:r w:rsidRPr="003265F6">
        <w:rPr>
          <w:bCs/>
        </w:rPr>
        <w:t xml:space="preserve">, apmokama per </w:t>
      </w:r>
      <w:r w:rsidRPr="003265F6">
        <w:rPr>
          <w:bCs/>
          <w:szCs w:val="22"/>
        </w:rPr>
        <w:t xml:space="preserve">5 (penkias) darbo dienas po to, kai </w:t>
      </w:r>
      <w:r w:rsidR="00D37F71">
        <w:rPr>
          <w:bCs/>
          <w:szCs w:val="22"/>
        </w:rPr>
        <w:t>P</w:t>
      </w:r>
      <w:r w:rsidRPr="003265F6">
        <w:rPr>
          <w:bCs/>
          <w:szCs w:val="22"/>
        </w:rPr>
        <w:t xml:space="preserve">rojekto įgyvendinimui skirtos lėšos iš LR finansų ministerijos bus pervestos į </w:t>
      </w:r>
      <w:r>
        <w:rPr>
          <w:bCs/>
          <w:szCs w:val="22"/>
        </w:rPr>
        <w:t>Pirkėjo</w:t>
      </w:r>
      <w:r w:rsidRPr="003265F6">
        <w:rPr>
          <w:bCs/>
          <w:szCs w:val="22"/>
        </w:rPr>
        <w:t xml:space="preserve"> sąskaitą, bet ne vėliau kaip per 60 (šešiasdešimt) kalendorinių dienų nuo sąskaitos-faktūros gavimo </w:t>
      </w:r>
      <w:r w:rsidRPr="003265F6">
        <w:rPr>
          <w:bCs/>
        </w:rPr>
        <w:t>dienos</w:t>
      </w:r>
      <w:r w:rsidRPr="003B43B3">
        <w:rPr>
          <w:vertAlign w:val="superscript"/>
        </w:rPr>
        <w:footnoteReference w:id="3"/>
      </w:r>
      <w:r w:rsidRPr="003B43B3">
        <w:t xml:space="preserve">; </w:t>
      </w:r>
    </w:p>
    <w:p w14:paraId="07BA632F" w14:textId="77777777" w:rsidR="001865E7" w:rsidRDefault="001865E7" w:rsidP="00062E51">
      <w:pPr>
        <w:pStyle w:val="ListParagraph"/>
        <w:numPr>
          <w:ilvl w:val="2"/>
          <w:numId w:val="34"/>
        </w:numPr>
        <w:tabs>
          <w:tab w:val="left" w:pos="567"/>
        </w:tabs>
        <w:suppressAutoHyphens/>
        <w:ind w:left="0" w:firstLine="0"/>
        <w:jc w:val="both"/>
        <w:rPr>
          <w:iCs/>
          <w:lang w:eastAsia="ar-SA"/>
        </w:rPr>
      </w:pPr>
      <w:r w:rsidRPr="003B43B3">
        <w:rPr>
          <w:lang w:eastAsia="ar-SA"/>
        </w:rPr>
        <w:t xml:space="preserve">Mokėjimai atliekami </w:t>
      </w:r>
      <w:r w:rsidRPr="0058120E">
        <w:rPr>
          <w:iCs/>
        </w:rPr>
        <w:t>Lietuvos Respublikos nacionaline valiuta.</w:t>
      </w:r>
    </w:p>
    <w:p w14:paraId="147BB6E7" w14:textId="77777777" w:rsidR="001865E7" w:rsidRDefault="001865E7" w:rsidP="00062E51">
      <w:pPr>
        <w:pStyle w:val="ListParagraph"/>
        <w:numPr>
          <w:ilvl w:val="2"/>
          <w:numId w:val="34"/>
        </w:numPr>
        <w:tabs>
          <w:tab w:val="left" w:pos="567"/>
        </w:tabs>
        <w:suppressAutoHyphens/>
        <w:ind w:left="0" w:firstLine="0"/>
        <w:jc w:val="both"/>
        <w:rPr>
          <w:iCs/>
          <w:lang w:eastAsia="ar-SA"/>
        </w:rPr>
      </w:pPr>
      <w:r w:rsidRPr="003B43B3">
        <w:t xml:space="preserve">Užsakovas už Paslaugas Paslaugų teikėjui </w:t>
      </w:r>
      <w:r w:rsidRPr="0058120E">
        <w:rPr>
          <w:iCs/>
        </w:rPr>
        <w:t xml:space="preserve">atsiskaito mokėjimo pavedimu į </w:t>
      </w:r>
      <w:r w:rsidRPr="003B43B3">
        <w:t>Paslaugų teikėjo</w:t>
      </w:r>
      <w:r w:rsidRPr="0058120E">
        <w:rPr>
          <w:iCs/>
        </w:rPr>
        <w:t xml:space="preserve"> pateiktoje sąskaitoje nurodytą banko sąskaitą. </w:t>
      </w:r>
    </w:p>
    <w:p w14:paraId="69247190" w14:textId="77777777" w:rsidR="001865E7" w:rsidRDefault="001865E7" w:rsidP="00062E51">
      <w:pPr>
        <w:pStyle w:val="ListParagraph"/>
        <w:numPr>
          <w:ilvl w:val="2"/>
          <w:numId w:val="34"/>
        </w:numPr>
        <w:tabs>
          <w:tab w:val="left" w:pos="567"/>
        </w:tabs>
        <w:suppressAutoHyphens/>
        <w:ind w:left="0" w:firstLine="0"/>
        <w:jc w:val="both"/>
        <w:rPr>
          <w:iCs/>
          <w:lang w:eastAsia="ar-SA"/>
        </w:rPr>
      </w:pPr>
      <w:r w:rsidRPr="0058120E">
        <w:rPr>
          <w:iCs/>
        </w:rPr>
        <w:t>Apmokėjimas pagal šią Sutartį laikomas įvykdytu, kai pinigai pervedami iš Užsakovo sąskaitos.</w:t>
      </w:r>
    </w:p>
    <w:p w14:paraId="3625A39D" w14:textId="6F1D7FCD" w:rsidR="001865E7" w:rsidRPr="00BE3C98" w:rsidRDefault="001865E7" w:rsidP="00062E51">
      <w:pPr>
        <w:pStyle w:val="ListParagraph"/>
        <w:numPr>
          <w:ilvl w:val="1"/>
          <w:numId w:val="34"/>
        </w:numPr>
        <w:tabs>
          <w:tab w:val="left" w:pos="426"/>
        </w:tabs>
        <w:ind w:left="0" w:firstLine="0"/>
        <w:contextualSpacing/>
        <w:jc w:val="both"/>
      </w:pPr>
      <w:r w:rsidRPr="003B43B3">
        <w:t>Paslaugų priė</w:t>
      </w:r>
      <w:r>
        <w:t>mimo-perdavimo aktą ir sąskaitą-</w:t>
      </w:r>
      <w:r w:rsidRPr="003B43B3">
        <w:t>faktūrą</w:t>
      </w:r>
      <w:r w:rsidRPr="00BB10A8">
        <w:rPr>
          <w:bCs/>
        </w:rPr>
        <w:t xml:space="preserve"> </w:t>
      </w:r>
      <w:r>
        <w:rPr>
          <w:bCs/>
        </w:rPr>
        <w:t>kiekvieno mėnesio pabaigoje už einamąjį mėnesį įvykdytus mokymus</w:t>
      </w:r>
      <w:r w:rsidRPr="003B43B3">
        <w:t xml:space="preserve"> </w:t>
      </w:r>
      <w:r w:rsidRPr="00BE3C98">
        <w:t xml:space="preserve">tiekėjas gali pateikti tik pateikęs ir su Pirkėju suderinęs dokumentus, </w:t>
      </w:r>
      <w:r w:rsidRPr="00E347BB">
        <w:t xml:space="preserve">numatytus </w:t>
      </w:r>
      <w:r w:rsidRPr="00E347BB">
        <w:rPr>
          <w:i/>
        </w:rPr>
        <w:t xml:space="preserve">Sutarties 1 priedo (techninėje specifikacijoje)  </w:t>
      </w:r>
      <w:r w:rsidR="00AA596C">
        <w:rPr>
          <w:i/>
        </w:rPr>
        <w:t>4</w:t>
      </w:r>
      <w:r w:rsidRPr="00E347BB">
        <w:rPr>
          <w:i/>
        </w:rPr>
        <w:t>.18</w:t>
      </w:r>
      <w:r w:rsidRPr="00E347BB">
        <w:t xml:space="preserve"> punkt</w:t>
      </w:r>
      <w:r w:rsidR="00AA596C">
        <w:t>e</w:t>
      </w:r>
      <w:r w:rsidRPr="00BE3C98">
        <w:t>.</w:t>
      </w:r>
    </w:p>
    <w:p w14:paraId="5D029301" w14:textId="77777777" w:rsidR="001865E7" w:rsidRPr="003B43B3" w:rsidRDefault="001865E7" w:rsidP="001865E7">
      <w:pPr>
        <w:tabs>
          <w:tab w:val="left" w:pos="0"/>
          <w:tab w:val="left" w:pos="426"/>
        </w:tabs>
        <w:contextualSpacing/>
        <w:rPr>
          <w:iCs/>
        </w:rPr>
      </w:pPr>
    </w:p>
    <w:p w14:paraId="46CE6674" w14:textId="77777777" w:rsidR="001865E7" w:rsidRPr="003B43B3" w:rsidRDefault="001865E7" w:rsidP="001865E7">
      <w:pPr>
        <w:tabs>
          <w:tab w:val="left" w:pos="0"/>
          <w:tab w:val="left" w:pos="1304"/>
          <w:tab w:val="left" w:pos="1457"/>
          <w:tab w:val="left" w:pos="1604"/>
          <w:tab w:val="left" w:pos="1757"/>
          <w:tab w:val="left" w:pos="1860"/>
          <w:tab w:val="left" w:pos="1984"/>
          <w:tab w:val="left" w:pos="2098"/>
          <w:tab w:val="left" w:pos="2211"/>
        </w:tabs>
        <w:suppressAutoHyphens/>
        <w:autoSpaceDE w:val="0"/>
        <w:spacing w:after="120"/>
        <w:jc w:val="center"/>
        <w:rPr>
          <w:b/>
          <w:bCs/>
          <w:lang w:eastAsia="ar-SA"/>
        </w:rPr>
      </w:pPr>
      <w:r w:rsidRPr="003B43B3">
        <w:rPr>
          <w:b/>
          <w:bCs/>
          <w:lang w:eastAsia="ar-SA"/>
        </w:rPr>
        <w:t xml:space="preserve">7. </w:t>
      </w:r>
      <w:r w:rsidRPr="003B43B3">
        <w:rPr>
          <w:b/>
          <w:bCs/>
          <w:iCs/>
          <w:lang w:eastAsia="ar-SA"/>
        </w:rPr>
        <w:t>Atlikimo terminai ir perdavimo tvarka</w:t>
      </w:r>
    </w:p>
    <w:p w14:paraId="773D48DA" w14:textId="77777777" w:rsidR="001865E7" w:rsidRDefault="001865E7" w:rsidP="00062E51">
      <w:pPr>
        <w:pStyle w:val="ListParagraph"/>
        <w:numPr>
          <w:ilvl w:val="1"/>
          <w:numId w:val="35"/>
        </w:numPr>
        <w:tabs>
          <w:tab w:val="left" w:pos="426"/>
        </w:tabs>
        <w:suppressAutoHyphens/>
        <w:ind w:left="0" w:firstLine="0"/>
        <w:jc w:val="both"/>
        <w:rPr>
          <w:iCs/>
          <w:lang w:eastAsia="ar-SA"/>
        </w:rPr>
      </w:pPr>
      <w:r w:rsidRPr="004131A5">
        <w:rPr>
          <w:iCs/>
          <w:lang w:eastAsia="ar-SA"/>
        </w:rPr>
        <w:t xml:space="preserve">Paslaugų teikimo pradžia </w:t>
      </w:r>
      <w:r>
        <w:rPr>
          <w:iCs/>
          <w:lang w:eastAsia="ar-SA"/>
        </w:rPr>
        <w:t>– Sutarties įsigaliojimo diena.</w:t>
      </w:r>
    </w:p>
    <w:p w14:paraId="0520D5CD" w14:textId="77777777" w:rsidR="001865E7" w:rsidRDefault="001865E7" w:rsidP="00062E51">
      <w:pPr>
        <w:pStyle w:val="ListParagraph"/>
        <w:numPr>
          <w:ilvl w:val="1"/>
          <w:numId w:val="35"/>
        </w:numPr>
        <w:tabs>
          <w:tab w:val="left" w:pos="426"/>
        </w:tabs>
        <w:suppressAutoHyphens/>
        <w:ind w:left="0" w:firstLine="0"/>
        <w:jc w:val="both"/>
        <w:rPr>
          <w:iCs/>
          <w:lang w:eastAsia="ar-SA"/>
        </w:rPr>
      </w:pPr>
      <w:r w:rsidRPr="004131A5">
        <w:rPr>
          <w:iCs/>
          <w:lang w:eastAsia="ar-SA"/>
        </w:rPr>
        <w:t>Šalys susitaria, kad šios Sutarties 3.1 punkte nurodytas Paslaugas Paslaugų teikėjas suteiks tokia tvarka:</w:t>
      </w:r>
    </w:p>
    <w:p w14:paraId="57B6BDA9" w14:textId="77777777" w:rsidR="001865E7" w:rsidRDefault="001865E7" w:rsidP="00062E51">
      <w:pPr>
        <w:pStyle w:val="ListParagraph"/>
        <w:numPr>
          <w:ilvl w:val="2"/>
          <w:numId w:val="35"/>
        </w:numPr>
        <w:tabs>
          <w:tab w:val="left" w:pos="426"/>
          <w:tab w:val="left" w:pos="709"/>
        </w:tabs>
        <w:suppressAutoHyphens/>
        <w:ind w:left="0" w:firstLine="0"/>
        <w:jc w:val="both"/>
        <w:rPr>
          <w:iCs/>
          <w:lang w:eastAsia="ar-SA"/>
        </w:rPr>
      </w:pPr>
      <w:r w:rsidRPr="0031646B">
        <w:rPr>
          <w:lang w:eastAsia="ar-SA"/>
        </w:rPr>
        <w:t xml:space="preserve">mokymų pabaigimu laikoma paslaugų priėmimo-perdavimo akto ir sąskaitos faktūros pateikimo </w:t>
      </w:r>
      <w:r>
        <w:rPr>
          <w:lang w:eastAsia="ar-SA"/>
        </w:rPr>
        <w:t>Pirkėjui</w:t>
      </w:r>
      <w:r w:rsidRPr="0031646B">
        <w:rPr>
          <w:lang w:eastAsia="ar-SA"/>
        </w:rPr>
        <w:t xml:space="preserve"> diena;</w:t>
      </w:r>
    </w:p>
    <w:p w14:paraId="1896F256" w14:textId="2D45612D" w:rsidR="001865E7" w:rsidRDefault="001865E7" w:rsidP="00062E51">
      <w:pPr>
        <w:pStyle w:val="ListParagraph"/>
        <w:numPr>
          <w:ilvl w:val="2"/>
          <w:numId w:val="35"/>
        </w:numPr>
        <w:tabs>
          <w:tab w:val="left" w:pos="426"/>
          <w:tab w:val="left" w:pos="709"/>
        </w:tabs>
        <w:suppressAutoHyphens/>
        <w:ind w:left="0" w:firstLine="0"/>
        <w:jc w:val="both"/>
        <w:rPr>
          <w:lang w:eastAsia="ar-SA"/>
        </w:rPr>
      </w:pPr>
      <w:r>
        <w:rPr>
          <w:lang w:eastAsia="ar-SA"/>
        </w:rPr>
        <w:t xml:space="preserve">Paslaugų </w:t>
      </w:r>
      <w:r w:rsidRPr="0031646B">
        <w:rPr>
          <w:lang w:eastAsia="ar-SA"/>
        </w:rPr>
        <w:t>te</w:t>
      </w:r>
      <w:r>
        <w:rPr>
          <w:lang w:eastAsia="ar-SA"/>
        </w:rPr>
        <w:t>i</w:t>
      </w:r>
      <w:r w:rsidRPr="0031646B">
        <w:rPr>
          <w:lang w:eastAsia="ar-SA"/>
        </w:rPr>
        <w:t xml:space="preserve">kėjas turi pradėti mokymus ne vėliau kaip per 30 </w:t>
      </w:r>
      <w:r w:rsidRPr="00233DAE">
        <w:rPr>
          <w:bCs/>
          <w:lang w:eastAsia="ar-SA"/>
        </w:rPr>
        <w:t xml:space="preserve">(trisdešimt) kalendorinių </w:t>
      </w:r>
      <w:r w:rsidRPr="0031646B">
        <w:rPr>
          <w:lang w:eastAsia="ar-SA"/>
        </w:rPr>
        <w:t>di</w:t>
      </w:r>
      <w:r>
        <w:rPr>
          <w:lang w:eastAsia="ar-SA"/>
        </w:rPr>
        <w:t>enų nuo Sutarties įsigaliojimo dienos;</w:t>
      </w:r>
    </w:p>
    <w:p w14:paraId="25DF9E36" w14:textId="5D499883" w:rsidR="00AD725D" w:rsidRPr="00A765B6" w:rsidRDefault="00AD725D" w:rsidP="00AD725D">
      <w:pPr>
        <w:pStyle w:val="ListParagraph"/>
        <w:numPr>
          <w:ilvl w:val="2"/>
          <w:numId w:val="57"/>
        </w:numPr>
        <w:tabs>
          <w:tab w:val="left" w:pos="1134"/>
          <w:tab w:val="left" w:pos="1276"/>
        </w:tabs>
        <w:spacing w:line="264" w:lineRule="auto"/>
        <w:ind w:left="0" w:firstLine="0"/>
        <w:rPr>
          <w:bCs/>
        </w:rPr>
      </w:pPr>
      <w:r w:rsidRPr="00A765B6">
        <w:t>M</w:t>
      </w:r>
      <w:r w:rsidRPr="00A765B6">
        <w:rPr>
          <w:bCs/>
        </w:rPr>
        <w:t xml:space="preserve">okymai turi būti įvykdyti iki 2022-06-13. Mokymų sutartis šalių sutarimu gali būti pratęsta maksimaliam 6 mėnesių terminui, bet ne ilgiau nei projekto „Specialiųjų sektorinių mokymų gamybinių įmonių specialistams vykdymas“, Nr.  09.4.3-ESFA-K-814-02-0017 projekto veiklų įgyvendinimo pabaiga. Projekto sutarties pakeitimui reikalingas Europos socialinio fondo agentūros pritarimas </w:t>
      </w:r>
    </w:p>
    <w:p w14:paraId="0C562AFC" w14:textId="0FECDDCF" w:rsidR="001865E7" w:rsidRPr="00A765B6" w:rsidRDefault="001865E7" w:rsidP="001865E7">
      <w:pPr>
        <w:pStyle w:val="ListParagraph"/>
        <w:tabs>
          <w:tab w:val="left" w:pos="709"/>
        </w:tabs>
        <w:suppressAutoHyphens/>
        <w:ind w:left="0"/>
        <w:jc w:val="both"/>
        <w:rPr>
          <w:lang w:eastAsia="ar-SA"/>
        </w:rPr>
      </w:pPr>
      <w:r w:rsidRPr="00A765B6">
        <w:rPr>
          <w:lang w:eastAsia="ar-SA"/>
        </w:rPr>
        <w:t>7.2.</w:t>
      </w:r>
      <w:r w:rsidR="002E3E5B" w:rsidRPr="00A765B6">
        <w:rPr>
          <w:lang w:eastAsia="ar-SA"/>
        </w:rPr>
        <w:t>4</w:t>
      </w:r>
      <w:r w:rsidRPr="00A765B6">
        <w:rPr>
          <w:lang w:eastAsia="ar-SA"/>
        </w:rPr>
        <w:t>.</w:t>
      </w:r>
      <w:r w:rsidRPr="00A765B6">
        <w:rPr>
          <w:lang w:eastAsia="ar-SA"/>
        </w:rPr>
        <w:tab/>
        <w:t xml:space="preserve">Užsakovas turi teisę rinktis mokymų datas (toliau – Paslaugų teikimo grafikas). </w:t>
      </w:r>
    </w:p>
    <w:p w14:paraId="60BBC6CF" w14:textId="672B1CE6" w:rsidR="001865E7" w:rsidRPr="00A765B6" w:rsidRDefault="001865E7" w:rsidP="001865E7">
      <w:pPr>
        <w:tabs>
          <w:tab w:val="left" w:pos="426"/>
        </w:tabs>
      </w:pPr>
      <w:r w:rsidRPr="00A765B6">
        <w:rPr>
          <w:lang w:eastAsia="ar-SA"/>
        </w:rPr>
        <w:lastRenderedPageBreak/>
        <w:t xml:space="preserve">7.3. </w:t>
      </w:r>
      <w:r w:rsidR="00AD725D" w:rsidRPr="00A765B6">
        <w:rPr>
          <w:bCs/>
        </w:rPr>
        <w:t>Atsiradus nenumatytoms aplinkybėms, susijusiomis su COVID-19 pandemija ir dėl kurių mokymų negalima vykdyti pagal suplanuotas aplinkybes, sutartis šalių sutarimu gali būti pratęsta maksimaliam 6 mėnesių terminui, bet ne ilgiau nei projekto „Specialiųjų sektorinių mokymų gamybinių įmonių specialistams vykdymas“, Nr.  09.4.3-ESFA-K-814-02-0017 projekto veiklų įgyvendinimo pabaiga.</w:t>
      </w:r>
    </w:p>
    <w:p w14:paraId="1EC6D50F" w14:textId="77777777" w:rsidR="001865E7" w:rsidRPr="003B43B3" w:rsidRDefault="001865E7" w:rsidP="001865E7">
      <w:pPr>
        <w:autoSpaceDE w:val="0"/>
        <w:autoSpaceDN w:val="0"/>
        <w:adjustRightInd w:val="0"/>
        <w:rPr>
          <w:color w:val="000000"/>
        </w:rPr>
      </w:pPr>
      <w:r w:rsidRPr="00A765B6">
        <w:t xml:space="preserve">7.3.1. </w:t>
      </w:r>
      <w:r w:rsidRPr="00A765B6">
        <w:rPr>
          <w:iCs/>
          <w:color w:val="000000"/>
        </w:rPr>
        <w:t>Paslaugų teikimo termino</w:t>
      </w:r>
      <w:r w:rsidRPr="003B43B3">
        <w:rPr>
          <w:iCs/>
          <w:color w:val="000000"/>
        </w:rPr>
        <w:t xml:space="preserve"> pratęsimas galimas </w:t>
      </w:r>
      <w:r w:rsidRPr="003B43B3">
        <w:rPr>
          <w:color w:val="000000"/>
        </w:rPr>
        <w:t xml:space="preserve">esant šioms aplinkybėms (bet kuriai ar kelioms), įskaitant, bet neapsiribojant: </w:t>
      </w:r>
    </w:p>
    <w:p w14:paraId="4CE85C77" w14:textId="77777777" w:rsidR="001865E7" w:rsidRPr="003B43B3" w:rsidRDefault="001865E7" w:rsidP="001865E7">
      <w:pPr>
        <w:autoSpaceDE w:val="0"/>
        <w:autoSpaceDN w:val="0"/>
        <w:adjustRightInd w:val="0"/>
        <w:rPr>
          <w:color w:val="000000"/>
        </w:rPr>
      </w:pPr>
      <w:r w:rsidRPr="003B43B3">
        <w:rPr>
          <w:color w:val="000000"/>
        </w:rPr>
        <w:t>7.3.1.1. atsiradus poreikiui mokymus perkelti vėlesniam laikui (Užsakovo iniciatyva);</w:t>
      </w:r>
    </w:p>
    <w:p w14:paraId="09302E08" w14:textId="77777777" w:rsidR="001865E7" w:rsidRPr="003B43B3" w:rsidRDefault="001865E7" w:rsidP="001865E7">
      <w:pPr>
        <w:autoSpaceDE w:val="0"/>
        <w:autoSpaceDN w:val="0"/>
        <w:adjustRightInd w:val="0"/>
        <w:rPr>
          <w:color w:val="000000"/>
        </w:rPr>
      </w:pPr>
      <w:r w:rsidRPr="003B43B3">
        <w:rPr>
          <w:color w:val="000000"/>
        </w:rPr>
        <w:t>7.3.1.2. dėl valstybės institucijų pareigūnų veikimo/neveikimo, kuris tiesiogiai turi įtakos šios Sutarties vykdymui;</w:t>
      </w:r>
    </w:p>
    <w:p w14:paraId="1862927F" w14:textId="77777777" w:rsidR="001865E7" w:rsidRPr="003B43B3" w:rsidRDefault="001865E7" w:rsidP="001865E7">
      <w:pPr>
        <w:autoSpaceDE w:val="0"/>
        <w:autoSpaceDN w:val="0"/>
        <w:adjustRightInd w:val="0"/>
        <w:rPr>
          <w:color w:val="000000"/>
        </w:rPr>
      </w:pPr>
      <w:r w:rsidRPr="003B43B3">
        <w:rPr>
          <w:color w:val="000000"/>
        </w:rPr>
        <w:t>7.3.1.3. dėl Projekto grafiko pakeitimų;</w:t>
      </w:r>
    </w:p>
    <w:p w14:paraId="189ABE59" w14:textId="77777777" w:rsidR="001865E7" w:rsidRPr="003B43B3" w:rsidRDefault="001865E7" w:rsidP="001865E7">
      <w:pPr>
        <w:autoSpaceDE w:val="0"/>
        <w:autoSpaceDN w:val="0"/>
        <w:adjustRightInd w:val="0"/>
        <w:rPr>
          <w:color w:val="000000"/>
        </w:rPr>
      </w:pPr>
      <w:r w:rsidRPr="003B43B3">
        <w:rPr>
          <w:color w:val="000000"/>
        </w:rPr>
        <w:t xml:space="preserve">7.3.1.4. kai Užsakovas nevykdo savo įsipareigojimų pagal Sutartį ir todėl Paslaugų teikėjas negali teikti Paslaugų; </w:t>
      </w:r>
    </w:p>
    <w:p w14:paraId="03851641" w14:textId="77777777" w:rsidR="001865E7" w:rsidRPr="003B43B3" w:rsidRDefault="001865E7" w:rsidP="001865E7">
      <w:pPr>
        <w:autoSpaceDE w:val="0"/>
        <w:autoSpaceDN w:val="0"/>
        <w:adjustRightInd w:val="0"/>
        <w:rPr>
          <w:color w:val="000000"/>
        </w:rPr>
      </w:pPr>
      <w:r w:rsidRPr="003B43B3">
        <w:rPr>
          <w:color w:val="000000"/>
        </w:rPr>
        <w:t>7.3.1.5. dėl teisės aktų, kurie turi įtakos šios Sutarties vykdymui, pasikeitimo, panaikinimo, naujų teisės aktų įsigaliojimo;</w:t>
      </w:r>
    </w:p>
    <w:p w14:paraId="23B37EC0" w14:textId="77777777" w:rsidR="001865E7" w:rsidRPr="003B43B3" w:rsidRDefault="001865E7" w:rsidP="001865E7">
      <w:pPr>
        <w:autoSpaceDE w:val="0"/>
        <w:autoSpaceDN w:val="0"/>
        <w:adjustRightInd w:val="0"/>
        <w:rPr>
          <w:color w:val="000000"/>
        </w:rPr>
      </w:pPr>
      <w:r w:rsidRPr="003B43B3">
        <w:rPr>
          <w:color w:val="000000"/>
        </w:rPr>
        <w:t>7.3.1.6. kitos aplinkybės.</w:t>
      </w:r>
    </w:p>
    <w:p w14:paraId="38125C00" w14:textId="77777777" w:rsidR="001865E7" w:rsidRPr="003B43B3" w:rsidRDefault="001865E7" w:rsidP="001865E7">
      <w:pPr>
        <w:autoSpaceDE w:val="0"/>
        <w:autoSpaceDN w:val="0"/>
        <w:adjustRightInd w:val="0"/>
        <w:spacing w:after="120"/>
        <w:rPr>
          <w:color w:val="000000"/>
        </w:rPr>
      </w:pPr>
      <w:r w:rsidRPr="003B43B3">
        <w:rPr>
          <w:color w:val="000000"/>
        </w:rPr>
        <w:t>7.4. Jei Paslaugų teikėjas nusprendžia turįs teisę į Paslaugų teikimo termino pratęsimą, jis turi apie tai raštu informuoti Užsakovą. Užsakovas, gavęs tokį raštą, ne vėliau kaip per 10 (dešimt) darbo dienų privalo išnagrinėti raštą bei priimti motyvuotą sprendimą, kurį raštu pateikia Paslaugų teikėjui. Šalims nesutarus dėl Sutarties sąlygų keitimo, sprendimo teisė priklauso Užsakovui. Šalims susitarus, turi būti sudaromas rašytinis Šalių susitarimas.</w:t>
      </w:r>
    </w:p>
    <w:p w14:paraId="33603415" w14:textId="77777777" w:rsidR="001865E7" w:rsidRPr="003B43B3" w:rsidRDefault="001865E7" w:rsidP="001865E7">
      <w:pPr>
        <w:suppressAutoHyphens/>
        <w:spacing w:after="120"/>
        <w:rPr>
          <w:iCs/>
          <w:lang w:eastAsia="ar-SA"/>
        </w:rPr>
      </w:pPr>
      <w:r w:rsidRPr="003B43B3">
        <w:rPr>
          <w:iCs/>
          <w:lang w:eastAsia="ar-SA"/>
        </w:rPr>
        <w:t xml:space="preserve">7.5. </w:t>
      </w:r>
      <w:r w:rsidRPr="003B43B3">
        <w:rPr>
          <w:color w:val="000000"/>
        </w:rPr>
        <w:t>Jei Užsakovas nusprendžia turįs teisę į Paslaugų teikimo termino pratęsimą, jis turi apie tai raštu informuoti Paslaugų teikėją. Paslaugų teikėjas, gavęs tokį raštą, ne vėliau kaip per 10 (dešimt) darbo dienų privalo išnagrinėti raštą bei priimti motyvuotą sprendimą, kurį raštu pateikia Užsakovui. Šalims susitarus, turi būti sudaromas rašytinis Šalių susitarimas.</w:t>
      </w:r>
    </w:p>
    <w:p w14:paraId="0CBAD96E" w14:textId="77777777" w:rsidR="001865E7" w:rsidRPr="003B43B3" w:rsidRDefault="001865E7" w:rsidP="001865E7">
      <w:pPr>
        <w:suppressAutoHyphens/>
        <w:spacing w:after="120"/>
        <w:rPr>
          <w:iCs/>
          <w:lang w:eastAsia="ar-SA"/>
        </w:rPr>
      </w:pPr>
      <w:r w:rsidRPr="003B43B3">
        <w:rPr>
          <w:iCs/>
          <w:lang w:eastAsia="ar-SA"/>
        </w:rPr>
        <w:t>7.6. Paslaugų rezultato perdavimo tvarka:</w:t>
      </w:r>
    </w:p>
    <w:p w14:paraId="77341598" w14:textId="77777777" w:rsidR="001865E7" w:rsidRDefault="001865E7" w:rsidP="001865E7">
      <w:pPr>
        <w:suppressAutoHyphens/>
        <w:spacing w:after="120"/>
      </w:pPr>
      <w:r w:rsidRPr="003B43B3">
        <w:rPr>
          <w:lang w:eastAsia="ar-SA"/>
        </w:rPr>
        <w:t xml:space="preserve">7.6.1. </w:t>
      </w:r>
      <w:r w:rsidRPr="003B43B3">
        <w:t xml:space="preserve">Paslaugų teikėjas </w:t>
      </w:r>
      <w:r>
        <w:rPr>
          <w:bCs/>
        </w:rPr>
        <w:t>kiekvieno mėnesio pabaigoje už einamąjį mėnesį įvykdytus mokymus su</w:t>
      </w:r>
      <w:r w:rsidRPr="003B43B3">
        <w:t xml:space="preserve">  </w:t>
      </w:r>
      <w:r>
        <w:t>p</w:t>
      </w:r>
      <w:r w:rsidRPr="003B43B3">
        <w:t xml:space="preserve">aslaugų perdavimo–priėmimo aktu bei sąskaita </w:t>
      </w:r>
      <w:r>
        <w:t xml:space="preserve">- </w:t>
      </w:r>
      <w:r w:rsidRPr="003B43B3">
        <w:t>faktūra ar lygiaverčiu dokumentu kreipiasi į Užsakovą, Sutarties 6.7 punkte nustatyta tvarka.</w:t>
      </w:r>
    </w:p>
    <w:p w14:paraId="242D50BF" w14:textId="77777777" w:rsidR="001865E7" w:rsidRPr="003B43B3" w:rsidRDefault="001865E7" w:rsidP="001865E7">
      <w:pPr>
        <w:suppressAutoHyphens/>
        <w:spacing w:after="120"/>
        <w:rPr>
          <w:iCs/>
          <w:lang w:eastAsia="ar-SA"/>
        </w:rPr>
      </w:pPr>
      <w:r w:rsidRPr="003B43B3">
        <w:rPr>
          <w:iCs/>
          <w:lang w:eastAsia="ar-SA"/>
        </w:rPr>
        <w:t xml:space="preserve">7.6.2. Užsakovas, gavęs </w:t>
      </w:r>
      <w:r w:rsidRPr="003B43B3">
        <w:rPr>
          <w:lang w:eastAsia="ar-SA"/>
        </w:rPr>
        <w:t>Sutarties 7.6.1 papunktyje nurodytus dokumentus</w:t>
      </w:r>
      <w:r w:rsidRPr="003B43B3">
        <w:rPr>
          <w:iCs/>
          <w:lang w:eastAsia="ar-SA"/>
        </w:rPr>
        <w:t xml:space="preserve"> </w:t>
      </w:r>
      <w:r w:rsidRPr="003B43B3">
        <w:rPr>
          <w:color w:val="000000"/>
        </w:rPr>
        <w:t>ne vėliau kaip per 10 (dešimt) darbo dienų</w:t>
      </w:r>
      <w:r w:rsidRPr="003B43B3">
        <w:rPr>
          <w:iCs/>
          <w:lang w:eastAsia="ar-SA"/>
        </w:rPr>
        <w:t xml:space="preserve"> privalo:</w:t>
      </w:r>
    </w:p>
    <w:p w14:paraId="797F71D8" w14:textId="77777777" w:rsidR="001865E7" w:rsidRPr="003B43B3" w:rsidRDefault="001865E7" w:rsidP="001865E7">
      <w:pPr>
        <w:suppressAutoHyphens/>
        <w:spacing w:after="120"/>
        <w:rPr>
          <w:iCs/>
          <w:lang w:eastAsia="ar-SA"/>
        </w:rPr>
      </w:pPr>
      <w:r w:rsidRPr="003B43B3">
        <w:rPr>
          <w:iCs/>
          <w:lang w:eastAsia="ar-SA"/>
        </w:rPr>
        <w:t xml:space="preserve">7.6.2.1. pasirašyti </w:t>
      </w:r>
      <w:r w:rsidRPr="003B43B3">
        <w:rPr>
          <w:iCs/>
          <w:color w:val="000000"/>
          <w:lang w:eastAsia="ar-SA"/>
        </w:rPr>
        <w:t xml:space="preserve">Paslaugų </w:t>
      </w:r>
      <w:r w:rsidRPr="003B43B3">
        <w:rPr>
          <w:iCs/>
          <w:lang w:eastAsia="ar-SA"/>
        </w:rPr>
        <w:t xml:space="preserve">perdavimo–priėmimo </w:t>
      </w:r>
      <w:r w:rsidRPr="003B43B3">
        <w:rPr>
          <w:iCs/>
          <w:color w:val="000000"/>
          <w:lang w:eastAsia="ar-SA"/>
        </w:rPr>
        <w:t>aktą</w:t>
      </w:r>
      <w:r w:rsidRPr="003B43B3">
        <w:rPr>
          <w:iCs/>
          <w:lang w:eastAsia="ar-SA"/>
        </w:rPr>
        <w:t xml:space="preserve"> arba</w:t>
      </w:r>
    </w:p>
    <w:p w14:paraId="293F7018" w14:textId="77777777" w:rsidR="001865E7" w:rsidRPr="003B43B3" w:rsidRDefault="001865E7" w:rsidP="001865E7">
      <w:pPr>
        <w:suppressAutoHyphens/>
        <w:spacing w:after="120"/>
        <w:rPr>
          <w:iCs/>
          <w:lang w:eastAsia="ar-SA"/>
        </w:rPr>
      </w:pPr>
      <w:r w:rsidRPr="003B43B3">
        <w:rPr>
          <w:iCs/>
          <w:lang w:eastAsia="ar-SA"/>
        </w:rPr>
        <w:t xml:space="preserve">7.6.2.2. nepasirašyti </w:t>
      </w:r>
      <w:r w:rsidRPr="003B43B3">
        <w:rPr>
          <w:iCs/>
          <w:color w:val="000000"/>
          <w:lang w:eastAsia="ar-SA"/>
        </w:rPr>
        <w:t xml:space="preserve">Paslaugų </w:t>
      </w:r>
      <w:r w:rsidRPr="003B43B3">
        <w:rPr>
          <w:iCs/>
          <w:lang w:eastAsia="ar-SA"/>
        </w:rPr>
        <w:t>perdavimo–priėmimo</w:t>
      </w:r>
      <w:r w:rsidRPr="003B43B3">
        <w:rPr>
          <w:iCs/>
          <w:color w:val="000000"/>
          <w:lang w:eastAsia="ar-SA"/>
        </w:rPr>
        <w:t xml:space="preserve"> akto</w:t>
      </w:r>
      <w:r w:rsidRPr="003B43B3">
        <w:rPr>
          <w:iCs/>
          <w:lang w:eastAsia="ar-SA"/>
        </w:rPr>
        <w:t xml:space="preserve">, pateikiant nepasirašymo pagrindą ir nurodant trūkumus, klaidas ir pan. bei terminą, per kurį </w:t>
      </w:r>
      <w:r w:rsidRPr="003B43B3">
        <w:rPr>
          <w:lang w:eastAsia="ar-SA"/>
        </w:rPr>
        <w:t>Paslaugų teikėjas</w:t>
      </w:r>
      <w:r w:rsidRPr="003B43B3">
        <w:rPr>
          <w:iCs/>
          <w:lang w:eastAsia="ar-SA"/>
        </w:rPr>
        <w:t xml:space="preserve"> privalo ištaisyti trūkumus, klaidas ir pan., bei pradėti </w:t>
      </w:r>
      <w:r w:rsidRPr="0092026E">
        <w:rPr>
          <w:iCs/>
          <w:lang w:eastAsia="ar-SA"/>
        </w:rPr>
        <w:t xml:space="preserve">taikyti sutartinę atsakomybę, jei yra Sutarties 10 straipsnyje numatytos aplinkybės. Tokiu atveju </w:t>
      </w:r>
      <w:r w:rsidRPr="0092026E">
        <w:rPr>
          <w:lang w:eastAsia="ar-SA"/>
        </w:rPr>
        <w:t>Paslaugų teikėjas</w:t>
      </w:r>
      <w:r w:rsidRPr="0092026E">
        <w:rPr>
          <w:iCs/>
          <w:lang w:eastAsia="ar-SA"/>
        </w:rPr>
        <w:t xml:space="preserve"> tik ištaisęs</w:t>
      </w:r>
      <w:r w:rsidRPr="003B43B3">
        <w:rPr>
          <w:iCs/>
          <w:lang w:eastAsia="ar-SA"/>
        </w:rPr>
        <w:t xml:space="preserve"> trūkumus, klaidas ir pan., vėl įgyja teisę kreiptis į Užsakovą su kitu Paslaugų perdavimo–priėmimo aktu.   </w:t>
      </w:r>
    </w:p>
    <w:p w14:paraId="01BC0FAE" w14:textId="77777777" w:rsidR="001865E7" w:rsidRPr="003B43B3" w:rsidRDefault="001865E7" w:rsidP="001865E7">
      <w:pPr>
        <w:suppressAutoHyphens/>
        <w:rPr>
          <w:lang w:eastAsia="ar-SA"/>
        </w:rPr>
      </w:pPr>
      <w:r w:rsidRPr="003B43B3">
        <w:rPr>
          <w:lang w:eastAsia="ar-SA"/>
        </w:rPr>
        <w:t>7.6.3. Paslaugų teikėjas garantuoja, kad Paslaugų rezultato perdavimo–priėmimo akto(-ų) pasirašymo metu Paslaugos atitiks Sutartyje nustatytus reikalavimus Paslaugoms, jos bus suteiktos kokybiškai ir be klaidų, kurios panaikintų ar sumažintų Paslaugų vertę.</w:t>
      </w:r>
    </w:p>
    <w:p w14:paraId="26B23A37" w14:textId="77777777" w:rsidR="001865E7" w:rsidRPr="003B43B3" w:rsidRDefault="001865E7" w:rsidP="001865E7">
      <w:pPr>
        <w:suppressAutoHyphens/>
        <w:rPr>
          <w:lang w:eastAsia="ar-SA"/>
        </w:rPr>
      </w:pPr>
    </w:p>
    <w:p w14:paraId="1E7005B5" w14:textId="77777777" w:rsidR="001865E7" w:rsidRPr="003B43B3" w:rsidRDefault="001865E7" w:rsidP="001865E7">
      <w:pPr>
        <w:tabs>
          <w:tab w:val="left" w:pos="0"/>
          <w:tab w:val="left" w:pos="1304"/>
          <w:tab w:val="left" w:pos="1457"/>
          <w:tab w:val="left" w:pos="1604"/>
          <w:tab w:val="left" w:pos="1757"/>
          <w:tab w:val="left" w:pos="1860"/>
          <w:tab w:val="left" w:pos="1984"/>
          <w:tab w:val="left" w:pos="2098"/>
          <w:tab w:val="left" w:pos="2211"/>
        </w:tabs>
        <w:suppressAutoHyphens/>
        <w:autoSpaceDE w:val="0"/>
        <w:spacing w:after="120"/>
        <w:jc w:val="center"/>
        <w:rPr>
          <w:b/>
          <w:bCs/>
          <w:lang w:eastAsia="ar-SA"/>
        </w:rPr>
      </w:pPr>
      <w:r w:rsidRPr="003B43B3">
        <w:rPr>
          <w:b/>
          <w:bCs/>
          <w:lang w:eastAsia="ar-SA"/>
        </w:rPr>
        <w:t xml:space="preserve">8. </w:t>
      </w:r>
      <w:proofErr w:type="spellStart"/>
      <w:r w:rsidRPr="003B43B3">
        <w:rPr>
          <w:b/>
          <w:bCs/>
          <w:lang w:eastAsia="ar-SA"/>
        </w:rPr>
        <w:t>Subti</w:t>
      </w:r>
      <w:r>
        <w:rPr>
          <w:b/>
          <w:bCs/>
          <w:lang w:eastAsia="ar-SA"/>
        </w:rPr>
        <w:t>e</w:t>
      </w:r>
      <w:r w:rsidRPr="003B43B3">
        <w:rPr>
          <w:b/>
          <w:bCs/>
          <w:lang w:eastAsia="ar-SA"/>
        </w:rPr>
        <w:t>kėjai</w:t>
      </w:r>
      <w:proofErr w:type="spellEnd"/>
      <w:r w:rsidRPr="003B43B3">
        <w:rPr>
          <w:b/>
          <w:bCs/>
          <w:lang w:eastAsia="ar-SA"/>
        </w:rPr>
        <w:t xml:space="preserve"> ir specialistai</w:t>
      </w:r>
    </w:p>
    <w:tbl>
      <w:tblPr>
        <w:tblW w:w="9781"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781"/>
      </w:tblGrid>
      <w:tr w:rsidR="001865E7" w:rsidRPr="00BC2544" w14:paraId="3B5285C1" w14:textId="77777777" w:rsidTr="00091C1E">
        <w:tc>
          <w:tcPr>
            <w:tcW w:w="9781" w:type="dxa"/>
            <w:tcBorders>
              <w:top w:val="nil"/>
              <w:left w:val="nil"/>
              <w:bottom w:val="nil"/>
              <w:right w:val="nil"/>
            </w:tcBorders>
          </w:tcPr>
          <w:p w14:paraId="4A97C44C" w14:textId="77777777" w:rsidR="001865E7" w:rsidRPr="00BC2544" w:rsidRDefault="001865E7" w:rsidP="00091C1E">
            <w:pPr>
              <w:spacing w:after="120"/>
              <w:rPr>
                <w:rFonts w:eastAsia="MS Mincho"/>
                <w:iCs/>
                <w:color w:val="FF0000"/>
              </w:rPr>
            </w:pPr>
            <w:r w:rsidRPr="00B020E9">
              <w:rPr>
                <w:iCs/>
              </w:rPr>
              <w:t>/</w:t>
            </w:r>
            <w:r w:rsidRPr="00B020E9">
              <w:rPr>
                <w:i/>
                <w:iCs/>
              </w:rPr>
              <w:t xml:space="preserve">Jei Sutartyje numatytų Paslaugų teikimui Paslaugų teikėjas pasitelks </w:t>
            </w:r>
            <w:proofErr w:type="spellStart"/>
            <w:r w:rsidRPr="00B020E9">
              <w:rPr>
                <w:i/>
                <w:iCs/>
              </w:rPr>
              <w:t>subtiekėją</w:t>
            </w:r>
            <w:proofErr w:type="spellEnd"/>
            <w:r w:rsidRPr="00B020E9">
              <w:rPr>
                <w:i/>
                <w:iCs/>
              </w:rPr>
              <w:t xml:space="preserve"> (-</w:t>
            </w:r>
            <w:proofErr w:type="spellStart"/>
            <w:r w:rsidRPr="00B020E9">
              <w:rPr>
                <w:i/>
                <w:iCs/>
              </w:rPr>
              <w:t>us</w:t>
            </w:r>
            <w:proofErr w:type="spellEnd"/>
            <w:r w:rsidRPr="00B020E9">
              <w:rPr>
                <w:i/>
                <w:iCs/>
              </w:rPr>
              <w:t>), tokiu atveju bus taikomi Sutarties 8.1.1</w:t>
            </w:r>
            <w:r w:rsidRPr="004B6D63">
              <w:rPr>
                <w:i/>
                <w:iCs/>
              </w:rPr>
              <w:t>–</w:t>
            </w:r>
            <w:r w:rsidRPr="00B020E9">
              <w:rPr>
                <w:i/>
                <w:iCs/>
              </w:rPr>
              <w:t xml:space="preserve">8.1.6 papunkčiai, o Sutarties 8.1 punkte nurodoma: </w:t>
            </w:r>
          </w:p>
        </w:tc>
      </w:tr>
      <w:tr w:rsidR="001865E7" w:rsidRPr="003B43B3" w14:paraId="67A89F89" w14:textId="77777777" w:rsidTr="00091C1E">
        <w:trPr>
          <w:trHeight w:val="306"/>
        </w:trPr>
        <w:tc>
          <w:tcPr>
            <w:tcW w:w="9781" w:type="dxa"/>
            <w:tcBorders>
              <w:top w:val="nil"/>
              <w:left w:val="nil"/>
              <w:bottom w:val="nil"/>
              <w:right w:val="nil"/>
            </w:tcBorders>
          </w:tcPr>
          <w:p w14:paraId="67E21766" w14:textId="77777777" w:rsidR="001865E7" w:rsidRPr="003B43B3" w:rsidRDefault="001865E7" w:rsidP="00091C1E">
            <w:pPr>
              <w:spacing w:after="120"/>
              <w:rPr>
                <w:rFonts w:eastAsia="MS Mincho"/>
                <w:iCs/>
              </w:rPr>
            </w:pPr>
            <w:r w:rsidRPr="003B43B3">
              <w:rPr>
                <w:iCs/>
              </w:rPr>
              <w:t>8.1. Sutartyje numatytų Paslaugų teikimui Pasl</w:t>
            </w:r>
            <w:r>
              <w:rPr>
                <w:iCs/>
              </w:rPr>
              <w:t xml:space="preserve">augų teikėjas pasitelks šį </w:t>
            </w:r>
            <w:proofErr w:type="spellStart"/>
            <w:r>
              <w:rPr>
                <w:iCs/>
              </w:rPr>
              <w:t>subt</w:t>
            </w:r>
            <w:r w:rsidRPr="003B43B3">
              <w:rPr>
                <w:iCs/>
              </w:rPr>
              <w:t>i</w:t>
            </w:r>
            <w:r>
              <w:rPr>
                <w:iCs/>
              </w:rPr>
              <w:t>e</w:t>
            </w:r>
            <w:r w:rsidRPr="003B43B3">
              <w:rPr>
                <w:iCs/>
              </w:rPr>
              <w:t>kėją</w:t>
            </w:r>
            <w:proofErr w:type="spellEnd"/>
            <w:r w:rsidRPr="003B43B3">
              <w:rPr>
                <w:iCs/>
              </w:rPr>
              <w:t xml:space="preserve"> (-</w:t>
            </w:r>
            <w:proofErr w:type="spellStart"/>
            <w:r w:rsidRPr="003B43B3">
              <w:rPr>
                <w:iCs/>
              </w:rPr>
              <w:t>us</w:t>
            </w:r>
            <w:proofErr w:type="spellEnd"/>
            <w:r w:rsidRPr="003B43B3">
              <w:rPr>
                <w:iCs/>
              </w:rPr>
              <w:t>), nurodytą (-</w:t>
            </w:r>
            <w:proofErr w:type="spellStart"/>
            <w:r w:rsidRPr="003B43B3">
              <w:rPr>
                <w:iCs/>
              </w:rPr>
              <w:t>us</w:t>
            </w:r>
            <w:proofErr w:type="spellEnd"/>
            <w:r w:rsidRPr="003B43B3">
              <w:rPr>
                <w:iCs/>
              </w:rPr>
              <w:t>) Sutarties ............ priede.</w:t>
            </w:r>
          </w:p>
        </w:tc>
      </w:tr>
      <w:tr w:rsidR="001865E7" w:rsidRPr="00BC2544" w14:paraId="6E6C2F94" w14:textId="77777777" w:rsidTr="00091C1E">
        <w:trPr>
          <w:trHeight w:val="615"/>
        </w:trPr>
        <w:tc>
          <w:tcPr>
            <w:tcW w:w="9781" w:type="dxa"/>
            <w:tcBorders>
              <w:top w:val="nil"/>
              <w:left w:val="nil"/>
              <w:bottom w:val="nil"/>
              <w:right w:val="nil"/>
            </w:tcBorders>
          </w:tcPr>
          <w:p w14:paraId="4AFD31CC" w14:textId="77777777" w:rsidR="001865E7" w:rsidRPr="00BC2544" w:rsidRDefault="001865E7" w:rsidP="00091C1E">
            <w:pPr>
              <w:rPr>
                <w:rFonts w:eastAsia="MS Mincho"/>
                <w:i/>
                <w:iCs/>
                <w:color w:val="FF0000"/>
              </w:rPr>
            </w:pPr>
            <w:r w:rsidRPr="00B020E9">
              <w:rPr>
                <w:i/>
              </w:rPr>
              <w:lastRenderedPageBreak/>
              <w:t xml:space="preserve">Jei Sutartyje numatytų Paslaugų teikimui Paslaugų teikėjas nepasitelks </w:t>
            </w:r>
            <w:proofErr w:type="spellStart"/>
            <w:r w:rsidRPr="00B020E9">
              <w:rPr>
                <w:i/>
              </w:rPr>
              <w:t>subtiekėjo</w:t>
            </w:r>
            <w:proofErr w:type="spellEnd"/>
            <w:r w:rsidRPr="00B020E9">
              <w:rPr>
                <w:i/>
              </w:rPr>
              <w:t xml:space="preserve"> (-ų), tokiu atveju Sutarties </w:t>
            </w:r>
            <w:r w:rsidRPr="00B020E9">
              <w:rPr>
                <w:i/>
                <w:iCs/>
              </w:rPr>
              <w:t>8.1.1</w:t>
            </w:r>
            <w:r w:rsidRPr="004B6D63">
              <w:rPr>
                <w:i/>
                <w:iCs/>
              </w:rPr>
              <w:t>–</w:t>
            </w:r>
            <w:r w:rsidRPr="00B020E9">
              <w:rPr>
                <w:i/>
                <w:iCs/>
              </w:rPr>
              <w:t>8.1.6 papunkčiai taikomi tik dėl pasitelktų specialistų</w:t>
            </w:r>
            <w:r w:rsidRPr="00B020E9">
              <w:rPr>
                <w:i/>
              </w:rPr>
              <w:t xml:space="preserve">, o Sutarties 8.1 punkte nurodoma: </w:t>
            </w:r>
          </w:p>
        </w:tc>
      </w:tr>
      <w:tr w:rsidR="001865E7" w:rsidRPr="003B43B3" w14:paraId="52C3F668" w14:textId="77777777" w:rsidTr="00091C1E">
        <w:trPr>
          <w:trHeight w:val="270"/>
        </w:trPr>
        <w:tc>
          <w:tcPr>
            <w:tcW w:w="9781" w:type="dxa"/>
            <w:tcBorders>
              <w:top w:val="nil"/>
              <w:left w:val="nil"/>
              <w:bottom w:val="nil"/>
              <w:right w:val="nil"/>
            </w:tcBorders>
          </w:tcPr>
          <w:p w14:paraId="476A441D" w14:textId="77777777" w:rsidR="001865E7" w:rsidRPr="003B43B3" w:rsidRDefault="001865E7" w:rsidP="00091C1E">
            <w:pPr>
              <w:spacing w:after="120"/>
              <w:rPr>
                <w:rFonts w:eastAsia="MS Mincho"/>
                <w:iCs/>
              </w:rPr>
            </w:pPr>
            <w:r w:rsidRPr="003B43B3">
              <w:rPr>
                <w:iCs/>
              </w:rPr>
              <w:t xml:space="preserve">8.1. Sutartyje numatytų Paslaugų teikimui Paslaugų teikėjas </w:t>
            </w:r>
            <w:proofErr w:type="spellStart"/>
            <w:r w:rsidRPr="003B43B3">
              <w:rPr>
                <w:iCs/>
              </w:rPr>
              <w:t>subti</w:t>
            </w:r>
            <w:r>
              <w:rPr>
                <w:iCs/>
              </w:rPr>
              <w:t>e</w:t>
            </w:r>
            <w:r w:rsidRPr="003B43B3">
              <w:rPr>
                <w:iCs/>
              </w:rPr>
              <w:t>kėjo</w:t>
            </w:r>
            <w:proofErr w:type="spellEnd"/>
            <w:r w:rsidRPr="003B43B3">
              <w:rPr>
                <w:iCs/>
              </w:rPr>
              <w:t xml:space="preserve"> (-ų) nepasitelks./</w:t>
            </w:r>
          </w:p>
        </w:tc>
      </w:tr>
    </w:tbl>
    <w:p w14:paraId="42D0E6DF" w14:textId="77777777" w:rsidR="001865E7" w:rsidRPr="003B43B3" w:rsidRDefault="001865E7" w:rsidP="001865E7">
      <w:pPr>
        <w:widowControl w:val="0"/>
        <w:spacing w:after="120"/>
      </w:pPr>
      <w:r w:rsidRPr="003B43B3">
        <w:t xml:space="preserve">8.1.1. Paslaugų teikėjas Sutarčiai vykdyti, išskyrus Sutarties 8.1.4 papunktyje numatytą atvejį, turi pasitelkti tik </w:t>
      </w:r>
      <w:proofErr w:type="spellStart"/>
      <w:r w:rsidRPr="003B43B3">
        <w:t>subti</w:t>
      </w:r>
      <w:r>
        <w:t>e</w:t>
      </w:r>
      <w:r w:rsidRPr="003B43B3">
        <w:t>kėją</w:t>
      </w:r>
      <w:proofErr w:type="spellEnd"/>
      <w:r w:rsidRPr="003B43B3">
        <w:t xml:space="preserve"> (-</w:t>
      </w:r>
      <w:proofErr w:type="spellStart"/>
      <w:r w:rsidRPr="003B43B3">
        <w:t>us</w:t>
      </w:r>
      <w:proofErr w:type="spellEnd"/>
      <w:r w:rsidRPr="003B43B3">
        <w:t>) ir specialistus, kurie numatyt</w:t>
      </w:r>
      <w:r>
        <w:t>i</w:t>
      </w:r>
      <w:r w:rsidRPr="003B43B3">
        <w:t xml:space="preserve"> Paslaugų teikėjo pasiūlyme. Be išankstinio rašytinio Užsakovo sutikimo Paslaugų teikėjas negali sudaryti </w:t>
      </w:r>
      <w:proofErr w:type="spellStart"/>
      <w:r w:rsidRPr="003B43B3">
        <w:t>subti</w:t>
      </w:r>
      <w:r>
        <w:t>e</w:t>
      </w:r>
      <w:r w:rsidRPr="003B43B3">
        <w:t>kimo</w:t>
      </w:r>
      <w:proofErr w:type="spellEnd"/>
      <w:r w:rsidRPr="003B43B3">
        <w:t xml:space="preserve"> sutarties ir pakeisti Paslaugų </w:t>
      </w:r>
      <w:r>
        <w:t xml:space="preserve">teikėjo pasiūlyme nurodytų </w:t>
      </w:r>
      <w:proofErr w:type="spellStart"/>
      <w:r>
        <w:t>subt</w:t>
      </w:r>
      <w:r w:rsidRPr="003B43B3">
        <w:t>i</w:t>
      </w:r>
      <w:r>
        <w:t>e</w:t>
      </w:r>
      <w:r w:rsidRPr="003B43B3">
        <w:t>kėjų</w:t>
      </w:r>
      <w:proofErr w:type="spellEnd"/>
      <w:r w:rsidRPr="003B43B3">
        <w:t xml:space="preserve"> ar specialistų. </w:t>
      </w:r>
    </w:p>
    <w:p w14:paraId="6335D2D9" w14:textId="77777777" w:rsidR="001865E7" w:rsidRPr="003B43B3" w:rsidRDefault="001865E7" w:rsidP="001865E7">
      <w:pPr>
        <w:widowControl w:val="0"/>
        <w:spacing w:after="120"/>
      </w:pPr>
      <w:r w:rsidRPr="003B43B3">
        <w:t xml:space="preserve">8.1.2. Jei Paslaugų teikėjas sudaro </w:t>
      </w:r>
      <w:proofErr w:type="spellStart"/>
      <w:r w:rsidRPr="003B43B3">
        <w:t>subti</w:t>
      </w:r>
      <w:r>
        <w:t>e</w:t>
      </w:r>
      <w:r w:rsidRPr="003B43B3">
        <w:t>kimo</w:t>
      </w:r>
      <w:proofErr w:type="spellEnd"/>
      <w:r w:rsidRPr="003B43B3">
        <w:t xml:space="preserve"> sutartį arba </w:t>
      </w:r>
      <w:r w:rsidRPr="0092026E">
        <w:t>pakeičia specialistą be rašytinio Užsakovo sutikimo, Užsakovas turi teisę be jokio oficialaus įspėjimo taikyti Sutarties 17.2 punkte nustatytas</w:t>
      </w:r>
      <w:r w:rsidRPr="003B43B3">
        <w:t xml:space="preserve"> sankcijas dėl Sutarties pažeidimo.</w:t>
      </w:r>
    </w:p>
    <w:p w14:paraId="22E6C6DF" w14:textId="77777777" w:rsidR="001865E7" w:rsidRPr="003B43B3" w:rsidRDefault="001865E7" w:rsidP="001865E7">
      <w:pPr>
        <w:widowControl w:val="0"/>
        <w:spacing w:after="120"/>
        <w:rPr>
          <w:color w:val="000000"/>
        </w:rPr>
      </w:pPr>
      <w:r w:rsidRPr="003B43B3">
        <w:t xml:space="preserve">8.1.3. </w:t>
      </w:r>
      <w:proofErr w:type="spellStart"/>
      <w:r w:rsidRPr="003B43B3">
        <w:t>Subti</w:t>
      </w:r>
      <w:r>
        <w:t>e</w:t>
      </w:r>
      <w:r w:rsidRPr="003B43B3">
        <w:t>kimas</w:t>
      </w:r>
      <w:proofErr w:type="spellEnd"/>
      <w:r w:rsidRPr="003B43B3">
        <w:t xml:space="preserve"> nesukuria sutartinių santykių tarp Užsakovo ir </w:t>
      </w:r>
      <w:proofErr w:type="spellStart"/>
      <w:r w:rsidRPr="003B43B3">
        <w:t>subti</w:t>
      </w:r>
      <w:r>
        <w:t>e</w:t>
      </w:r>
      <w:r w:rsidRPr="003B43B3">
        <w:t>kėjo</w:t>
      </w:r>
      <w:proofErr w:type="spellEnd"/>
      <w:r w:rsidRPr="003B43B3">
        <w:t xml:space="preserve">. </w:t>
      </w:r>
      <w:proofErr w:type="spellStart"/>
      <w:r w:rsidRPr="003B43B3">
        <w:rPr>
          <w:color w:val="000000"/>
        </w:rPr>
        <w:t>Subti</w:t>
      </w:r>
      <w:r>
        <w:rPr>
          <w:color w:val="000000"/>
        </w:rPr>
        <w:t>e</w:t>
      </w:r>
      <w:r w:rsidRPr="003B43B3">
        <w:rPr>
          <w:color w:val="000000"/>
        </w:rPr>
        <w:t>kėjo</w:t>
      </w:r>
      <w:proofErr w:type="spellEnd"/>
      <w:r w:rsidRPr="003B43B3">
        <w:rPr>
          <w:color w:val="000000"/>
        </w:rPr>
        <w:t xml:space="preserve"> (-ų) pasitelkimas nekeičia Paslaugų teikėjo atsakomybės dėl šios Sutarties įvykdymo, todėl bet kokiu atveju Paslaugų teikėjas visiš</w:t>
      </w:r>
      <w:r>
        <w:rPr>
          <w:color w:val="000000"/>
        </w:rPr>
        <w:t xml:space="preserve">kai prisiima atsakomybę už </w:t>
      </w:r>
      <w:proofErr w:type="spellStart"/>
      <w:r>
        <w:rPr>
          <w:color w:val="000000"/>
        </w:rPr>
        <w:t>subt</w:t>
      </w:r>
      <w:r w:rsidRPr="003B43B3">
        <w:rPr>
          <w:color w:val="000000"/>
        </w:rPr>
        <w:t>i</w:t>
      </w:r>
      <w:r>
        <w:rPr>
          <w:color w:val="000000"/>
        </w:rPr>
        <w:t>e</w:t>
      </w:r>
      <w:r w:rsidRPr="003B43B3">
        <w:rPr>
          <w:color w:val="000000"/>
        </w:rPr>
        <w:t>kėjo</w:t>
      </w:r>
      <w:proofErr w:type="spellEnd"/>
      <w:r w:rsidRPr="003B43B3">
        <w:rPr>
          <w:color w:val="000000"/>
        </w:rPr>
        <w:t xml:space="preserve"> (-ų) veiklą vykdant šią Sutartį.</w:t>
      </w:r>
    </w:p>
    <w:p w14:paraId="0A680C0B" w14:textId="77777777" w:rsidR="001865E7" w:rsidRPr="003B43B3" w:rsidRDefault="001865E7" w:rsidP="001865E7">
      <w:pPr>
        <w:widowControl w:val="0"/>
        <w:tabs>
          <w:tab w:val="left" w:pos="851"/>
        </w:tabs>
        <w:spacing w:after="120"/>
        <w:rPr>
          <w:color w:val="000000"/>
        </w:rPr>
      </w:pPr>
      <w:r w:rsidRPr="003B43B3">
        <w:rPr>
          <w:color w:val="000000"/>
        </w:rPr>
        <w:t xml:space="preserve">8.1.4. Paslaugų teikėjas raštu kreipdamasis į Užsakovą dėl </w:t>
      </w:r>
      <w:proofErr w:type="spellStart"/>
      <w:r w:rsidRPr="003B43B3">
        <w:rPr>
          <w:color w:val="000000"/>
        </w:rPr>
        <w:t>subti</w:t>
      </w:r>
      <w:r>
        <w:rPr>
          <w:color w:val="000000"/>
        </w:rPr>
        <w:t>ekėj</w:t>
      </w:r>
      <w:r w:rsidRPr="003B43B3">
        <w:rPr>
          <w:color w:val="000000"/>
        </w:rPr>
        <w:t>o</w:t>
      </w:r>
      <w:proofErr w:type="spellEnd"/>
      <w:r w:rsidRPr="003B43B3">
        <w:rPr>
          <w:color w:val="000000"/>
        </w:rPr>
        <w:t xml:space="preserve"> arba specialisto keitimo, privalo nurodyti šias aplinkybes, įskaitant, bet neapsiribojant:</w:t>
      </w:r>
    </w:p>
    <w:p w14:paraId="54A2A9DB" w14:textId="77777777" w:rsidR="001865E7" w:rsidRPr="003B43B3" w:rsidRDefault="001865E7" w:rsidP="00062E51">
      <w:pPr>
        <w:pStyle w:val="ListParagraph"/>
        <w:widowControl w:val="0"/>
        <w:numPr>
          <w:ilvl w:val="3"/>
          <w:numId w:val="22"/>
        </w:numPr>
        <w:tabs>
          <w:tab w:val="left" w:pos="851"/>
        </w:tabs>
        <w:contextualSpacing/>
        <w:jc w:val="both"/>
        <w:rPr>
          <w:color w:val="000000"/>
        </w:rPr>
      </w:pPr>
      <w:r>
        <w:rPr>
          <w:color w:val="000000"/>
        </w:rPr>
        <w:t xml:space="preserve"> </w:t>
      </w:r>
      <w:proofErr w:type="spellStart"/>
      <w:r w:rsidRPr="003B43B3">
        <w:rPr>
          <w:color w:val="000000"/>
        </w:rPr>
        <w:t>subti</w:t>
      </w:r>
      <w:r>
        <w:rPr>
          <w:color w:val="000000"/>
        </w:rPr>
        <w:t>e</w:t>
      </w:r>
      <w:r w:rsidRPr="003B43B3">
        <w:rPr>
          <w:color w:val="000000"/>
        </w:rPr>
        <w:t>kėjas</w:t>
      </w:r>
      <w:proofErr w:type="spellEnd"/>
      <w:r w:rsidRPr="003B43B3">
        <w:rPr>
          <w:color w:val="000000"/>
        </w:rPr>
        <w:t xml:space="preserve"> yra bankrutavęs;</w:t>
      </w:r>
    </w:p>
    <w:p w14:paraId="7F5B28AC" w14:textId="77777777" w:rsidR="001865E7" w:rsidRPr="003B43B3" w:rsidRDefault="001865E7" w:rsidP="00062E51">
      <w:pPr>
        <w:pStyle w:val="ListParagraph"/>
        <w:widowControl w:val="0"/>
        <w:numPr>
          <w:ilvl w:val="3"/>
          <w:numId w:val="22"/>
        </w:numPr>
        <w:tabs>
          <w:tab w:val="left" w:pos="851"/>
        </w:tabs>
        <w:contextualSpacing/>
        <w:jc w:val="both"/>
        <w:rPr>
          <w:color w:val="000000"/>
        </w:rPr>
      </w:pPr>
      <w:r>
        <w:rPr>
          <w:color w:val="000000"/>
        </w:rPr>
        <w:t xml:space="preserve"> </w:t>
      </w:r>
      <w:proofErr w:type="spellStart"/>
      <w:r w:rsidRPr="003B43B3">
        <w:rPr>
          <w:color w:val="000000"/>
        </w:rPr>
        <w:t>subti</w:t>
      </w:r>
      <w:r>
        <w:rPr>
          <w:color w:val="000000"/>
        </w:rPr>
        <w:t>e</w:t>
      </w:r>
      <w:r w:rsidRPr="003B43B3">
        <w:rPr>
          <w:color w:val="000000"/>
        </w:rPr>
        <w:t>kėjas</w:t>
      </w:r>
      <w:proofErr w:type="spellEnd"/>
      <w:r w:rsidRPr="003B43B3">
        <w:rPr>
          <w:color w:val="000000"/>
        </w:rPr>
        <w:t xml:space="preserve"> yra likviduojamas;</w:t>
      </w:r>
    </w:p>
    <w:p w14:paraId="673440D3" w14:textId="77777777" w:rsidR="001865E7" w:rsidRPr="003B43B3" w:rsidRDefault="001865E7" w:rsidP="00062E51">
      <w:pPr>
        <w:pStyle w:val="ListParagraph"/>
        <w:widowControl w:val="0"/>
        <w:numPr>
          <w:ilvl w:val="3"/>
          <w:numId w:val="22"/>
        </w:numPr>
        <w:tabs>
          <w:tab w:val="left" w:pos="851"/>
        </w:tabs>
        <w:ind w:left="0" w:firstLine="0"/>
        <w:contextualSpacing/>
        <w:jc w:val="both"/>
        <w:rPr>
          <w:color w:val="000000"/>
        </w:rPr>
      </w:pPr>
      <w:proofErr w:type="spellStart"/>
      <w:r w:rsidRPr="003B43B3">
        <w:rPr>
          <w:color w:val="000000"/>
        </w:rPr>
        <w:t>subti</w:t>
      </w:r>
      <w:r>
        <w:rPr>
          <w:color w:val="000000"/>
        </w:rPr>
        <w:t>e</w:t>
      </w:r>
      <w:r w:rsidRPr="003B43B3">
        <w:rPr>
          <w:color w:val="000000"/>
        </w:rPr>
        <w:t>kėj</w:t>
      </w:r>
      <w:r>
        <w:rPr>
          <w:color w:val="000000"/>
        </w:rPr>
        <w:t>ui</w:t>
      </w:r>
      <w:proofErr w:type="spellEnd"/>
      <w:r w:rsidRPr="003B43B3">
        <w:rPr>
          <w:color w:val="000000"/>
        </w:rPr>
        <w:t xml:space="preserve"> yra iškelta restruktūrizavimo byla;</w:t>
      </w:r>
    </w:p>
    <w:p w14:paraId="5AA7BFAF" w14:textId="77777777" w:rsidR="001865E7" w:rsidRPr="003B43B3" w:rsidRDefault="001865E7" w:rsidP="00062E51">
      <w:pPr>
        <w:pStyle w:val="ListParagraph"/>
        <w:widowControl w:val="0"/>
        <w:numPr>
          <w:ilvl w:val="3"/>
          <w:numId w:val="22"/>
        </w:numPr>
        <w:tabs>
          <w:tab w:val="left" w:pos="851"/>
        </w:tabs>
        <w:ind w:left="0" w:firstLine="0"/>
        <w:contextualSpacing/>
        <w:jc w:val="both"/>
        <w:rPr>
          <w:color w:val="000000"/>
        </w:rPr>
      </w:pPr>
      <w:proofErr w:type="spellStart"/>
      <w:r w:rsidRPr="003B43B3">
        <w:rPr>
          <w:color w:val="000000"/>
        </w:rPr>
        <w:t>subti</w:t>
      </w:r>
      <w:r>
        <w:rPr>
          <w:color w:val="000000"/>
        </w:rPr>
        <w:t>e</w:t>
      </w:r>
      <w:r w:rsidRPr="003B43B3">
        <w:rPr>
          <w:color w:val="000000"/>
        </w:rPr>
        <w:t>kėjui</w:t>
      </w:r>
      <w:proofErr w:type="spellEnd"/>
      <w:r w:rsidRPr="003B43B3">
        <w:rPr>
          <w:color w:val="000000"/>
        </w:rPr>
        <w:t xml:space="preserve"> yra iškelta bankroto byla;</w:t>
      </w:r>
    </w:p>
    <w:p w14:paraId="70717F07" w14:textId="77777777" w:rsidR="001865E7" w:rsidRPr="003B43B3" w:rsidRDefault="001865E7" w:rsidP="00062E51">
      <w:pPr>
        <w:pStyle w:val="ListParagraph"/>
        <w:widowControl w:val="0"/>
        <w:numPr>
          <w:ilvl w:val="3"/>
          <w:numId w:val="22"/>
        </w:numPr>
        <w:tabs>
          <w:tab w:val="left" w:pos="851"/>
        </w:tabs>
        <w:ind w:left="0" w:firstLine="0"/>
        <w:contextualSpacing/>
        <w:jc w:val="both"/>
        <w:rPr>
          <w:color w:val="000000"/>
        </w:rPr>
      </w:pPr>
      <w:proofErr w:type="spellStart"/>
      <w:r w:rsidRPr="003B43B3">
        <w:rPr>
          <w:color w:val="000000"/>
        </w:rPr>
        <w:t>subti</w:t>
      </w:r>
      <w:r>
        <w:rPr>
          <w:color w:val="000000"/>
        </w:rPr>
        <w:t>e</w:t>
      </w:r>
      <w:r w:rsidRPr="003B43B3">
        <w:rPr>
          <w:color w:val="000000"/>
        </w:rPr>
        <w:t>kėjui</w:t>
      </w:r>
      <w:proofErr w:type="spellEnd"/>
      <w:r w:rsidRPr="003B43B3">
        <w:rPr>
          <w:color w:val="000000"/>
        </w:rPr>
        <w:t xml:space="preserve"> bankroto procesas vykdomas ne teismo tvarka;</w:t>
      </w:r>
    </w:p>
    <w:p w14:paraId="4D23234F" w14:textId="77777777" w:rsidR="001865E7" w:rsidRPr="003B43B3" w:rsidRDefault="001865E7" w:rsidP="00062E51">
      <w:pPr>
        <w:pStyle w:val="ListParagraph"/>
        <w:widowControl w:val="0"/>
        <w:numPr>
          <w:ilvl w:val="3"/>
          <w:numId w:val="22"/>
        </w:numPr>
        <w:tabs>
          <w:tab w:val="left" w:pos="851"/>
        </w:tabs>
        <w:ind w:left="0" w:firstLine="0"/>
        <w:contextualSpacing/>
        <w:jc w:val="both"/>
        <w:rPr>
          <w:color w:val="000000"/>
        </w:rPr>
      </w:pPr>
      <w:proofErr w:type="spellStart"/>
      <w:r w:rsidRPr="003B43B3">
        <w:rPr>
          <w:color w:val="000000"/>
        </w:rPr>
        <w:t>subti</w:t>
      </w:r>
      <w:r>
        <w:rPr>
          <w:color w:val="000000"/>
        </w:rPr>
        <w:t>e</w:t>
      </w:r>
      <w:r w:rsidRPr="003B43B3">
        <w:rPr>
          <w:color w:val="000000"/>
        </w:rPr>
        <w:t>kėjui</w:t>
      </w:r>
      <w:proofErr w:type="spellEnd"/>
      <w:r w:rsidRPr="003B43B3">
        <w:rPr>
          <w:color w:val="000000"/>
        </w:rPr>
        <w:t xml:space="preserve"> inicijuotos priverstinio likvidavimo ar susitarimo su kreditoriais procedūros;</w:t>
      </w:r>
    </w:p>
    <w:p w14:paraId="580E599A" w14:textId="77777777" w:rsidR="001865E7" w:rsidRPr="003B43B3" w:rsidRDefault="001865E7" w:rsidP="00062E51">
      <w:pPr>
        <w:pStyle w:val="ListParagraph"/>
        <w:widowControl w:val="0"/>
        <w:numPr>
          <w:ilvl w:val="3"/>
          <w:numId w:val="22"/>
        </w:numPr>
        <w:tabs>
          <w:tab w:val="left" w:pos="851"/>
        </w:tabs>
        <w:ind w:left="0" w:firstLine="0"/>
        <w:contextualSpacing/>
        <w:jc w:val="both"/>
        <w:rPr>
          <w:color w:val="000000"/>
        </w:rPr>
      </w:pPr>
      <w:proofErr w:type="spellStart"/>
      <w:r w:rsidRPr="003B43B3">
        <w:rPr>
          <w:color w:val="000000"/>
        </w:rPr>
        <w:t>subti</w:t>
      </w:r>
      <w:r>
        <w:rPr>
          <w:color w:val="000000"/>
        </w:rPr>
        <w:t>e</w:t>
      </w:r>
      <w:r w:rsidRPr="003B43B3">
        <w:rPr>
          <w:color w:val="000000"/>
        </w:rPr>
        <w:t>kėjas</w:t>
      </w:r>
      <w:proofErr w:type="spellEnd"/>
      <w:r w:rsidRPr="003B43B3">
        <w:rPr>
          <w:color w:val="000000"/>
        </w:rPr>
        <w:t xml:space="preserve"> su kreditoriais yra sudaręs taikos sutartį;</w:t>
      </w:r>
    </w:p>
    <w:p w14:paraId="399042DC" w14:textId="77777777" w:rsidR="001865E7" w:rsidRPr="003B43B3" w:rsidRDefault="001865E7" w:rsidP="00062E51">
      <w:pPr>
        <w:pStyle w:val="ListParagraph"/>
        <w:widowControl w:val="0"/>
        <w:numPr>
          <w:ilvl w:val="3"/>
          <w:numId w:val="22"/>
        </w:numPr>
        <w:tabs>
          <w:tab w:val="left" w:pos="851"/>
        </w:tabs>
        <w:ind w:left="0" w:firstLine="0"/>
        <w:contextualSpacing/>
        <w:jc w:val="both"/>
        <w:rPr>
          <w:color w:val="000000"/>
        </w:rPr>
      </w:pPr>
      <w:proofErr w:type="spellStart"/>
      <w:r w:rsidRPr="003B43B3">
        <w:rPr>
          <w:color w:val="000000"/>
        </w:rPr>
        <w:t>subti</w:t>
      </w:r>
      <w:r>
        <w:rPr>
          <w:color w:val="000000"/>
        </w:rPr>
        <w:t>e</w:t>
      </w:r>
      <w:r w:rsidRPr="003B43B3">
        <w:rPr>
          <w:color w:val="000000"/>
        </w:rPr>
        <w:t>kėjas</w:t>
      </w:r>
      <w:proofErr w:type="spellEnd"/>
      <w:r w:rsidRPr="003B43B3">
        <w:rPr>
          <w:color w:val="000000"/>
        </w:rPr>
        <w:t xml:space="preserve"> yra sustabdęs ar apribojęs savo veiklą;</w:t>
      </w:r>
    </w:p>
    <w:p w14:paraId="6E61CA8F" w14:textId="77777777" w:rsidR="001865E7" w:rsidRPr="003B43B3" w:rsidRDefault="001865E7" w:rsidP="00062E51">
      <w:pPr>
        <w:pStyle w:val="ListParagraph"/>
        <w:widowControl w:val="0"/>
        <w:numPr>
          <w:ilvl w:val="3"/>
          <w:numId w:val="22"/>
        </w:numPr>
        <w:tabs>
          <w:tab w:val="left" w:pos="851"/>
        </w:tabs>
        <w:ind w:left="0" w:firstLine="0"/>
        <w:contextualSpacing/>
        <w:jc w:val="both"/>
        <w:rPr>
          <w:color w:val="000000"/>
        </w:rPr>
      </w:pPr>
      <w:proofErr w:type="spellStart"/>
      <w:r w:rsidRPr="003B43B3">
        <w:rPr>
          <w:color w:val="000000"/>
        </w:rPr>
        <w:t>subt</w:t>
      </w:r>
      <w:r>
        <w:rPr>
          <w:color w:val="000000"/>
        </w:rPr>
        <w:t>ie</w:t>
      </w:r>
      <w:r w:rsidRPr="003B43B3">
        <w:rPr>
          <w:color w:val="000000"/>
        </w:rPr>
        <w:t>kėjas</w:t>
      </w:r>
      <w:proofErr w:type="spellEnd"/>
      <w:r w:rsidRPr="003B43B3">
        <w:rPr>
          <w:color w:val="000000"/>
        </w:rPr>
        <w:t xml:space="preserve"> pakeitė savo veiklą ir nebevykdo veiklos, susijusios su prisiimtomis prievolėmis;</w:t>
      </w:r>
    </w:p>
    <w:p w14:paraId="38A4CB95" w14:textId="77777777" w:rsidR="001865E7" w:rsidRPr="003B43B3" w:rsidRDefault="001865E7" w:rsidP="00062E51">
      <w:pPr>
        <w:pStyle w:val="ListParagraph"/>
        <w:widowControl w:val="0"/>
        <w:numPr>
          <w:ilvl w:val="3"/>
          <w:numId w:val="22"/>
        </w:numPr>
        <w:tabs>
          <w:tab w:val="left" w:pos="851"/>
        </w:tabs>
        <w:ind w:left="0" w:firstLine="0"/>
        <w:contextualSpacing/>
        <w:jc w:val="both"/>
        <w:rPr>
          <w:color w:val="000000"/>
        </w:rPr>
      </w:pPr>
      <w:r w:rsidRPr="003B43B3">
        <w:rPr>
          <w:color w:val="000000"/>
        </w:rPr>
        <w:t xml:space="preserve"> </w:t>
      </w:r>
      <w:proofErr w:type="spellStart"/>
      <w:r w:rsidRPr="003B43B3">
        <w:rPr>
          <w:color w:val="000000"/>
        </w:rPr>
        <w:t>subti</w:t>
      </w:r>
      <w:r>
        <w:rPr>
          <w:color w:val="000000"/>
        </w:rPr>
        <w:t>e</w:t>
      </w:r>
      <w:r w:rsidRPr="003B43B3">
        <w:rPr>
          <w:color w:val="000000"/>
        </w:rPr>
        <w:t>kėjas</w:t>
      </w:r>
      <w:proofErr w:type="spellEnd"/>
      <w:r w:rsidRPr="003B43B3">
        <w:rPr>
          <w:color w:val="000000"/>
        </w:rPr>
        <w:t xml:space="preserve"> nutraukė Paslaugų teikimą ir (ar) atsisakė tęsti veiklą; </w:t>
      </w:r>
    </w:p>
    <w:p w14:paraId="2522E1E1" w14:textId="77777777" w:rsidR="001865E7" w:rsidRPr="003B43B3" w:rsidRDefault="001865E7" w:rsidP="00062E51">
      <w:pPr>
        <w:pStyle w:val="ListParagraph"/>
        <w:widowControl w:val="0"/>
        <w:numPr>
          <w:ilvl w:val="3"/>
          <w:numId w:val="22"/>
        </w:numPr>
        <w:tabs>
          <w:tab w:val="left" w:pos="851"/>
        </w:tabs>
        <w:ind w:left="0" w:firstLine="0"/>
        <w:contextualSpacing/>
        <w:jc w:val="both"/>
        <w:rPr>
          <w:color w:val="000000"/>
        </w:rPr>
      </w:pPr>
      <w:r w:rsidRPr="003B43B3">
        <w:rPr>
          <w:color w:val="000000"/>
        </w:rPr>
        <w:t xml:space="preserve"> </w:t>
      </w:r>
      <w:proofErr w:type="spellStart"/>
      <w:r w:rsidRPr="003B43B3">
        <w:rPr>
          <w:color w:val="000000"/>
        </w:rPr>
        <w:t>subti</w:t>
      </w:r>
      <w:r>
        <w:rPr>
          <w:color w:val="000000"/>
        </w:rPr>
        <w:t>e</w:t>
      </w:r>
      <w:r w:rsidRPr="003B43B3">
        <w:rPr>
          <w:color w:val="000000"/>
        </w:rPr>
        <w:t>kėjas</w:t>
      </w:r>
      <w:proofErr w:type="spellEnd"/>
      <w:r w:rsidRPr="003B43B3">
        <w:rPr>
          <w:color w:val="000000"/>
        </w:rPr>
        <w:t xml:space="preserve"> </w:t>
      </w:r>
      <w:r w:rsidRPr="003B43B3">
        <w:rPr>
          <w:iCs/>
          <w:lang w:eastAsia="ar-SA"/>
        </w:rPr>
        <w:t>praranda teisę (praranda kvalifikaciją, kt.) verstis šia veikla</w:t>
      </w:r>
      <w:r w:rsidRPr="003B43B3">
        <w:rPr>
          <w:color w:val="000000"/>
        </w:rPr>
        <w:t>;</w:t>
      </w:r>
    </w:p>
    <w:p w14:paraId="46404AE8" w14:textId="77777777" w:rsidR="001865E7" w:rsidRPr="003B43B3" w:rsidRDefault="001865E7" w:rsidP="00062E51">
      <w:pPr>
        <w:pStyle w:val="ListParagraph"/>
        <w:widowControl w:val="0"/>
        <w:numPr>
          <w:ilvl w:val="3"/>
          <w:numId w:val="22"/>
        </w:numPr>
        <w:tabs>
          <w:tab w:val="left" w:pos="851"/>
        </w:tabs>
        <w:spacing w:after="120"/>
        <w:ind w:left="0" w:firstLine="0"/>
        <w:contextualSpacing/>
        <w:jc w:val="both"/>
        <w:rPr>
          <w:color w:val="000000"/>
        </w:rPr>
      </w:pPr>
      <w:r w:rsidRPr="003B43B3">
        <w:rPr>
          <w:color w:val="000000"/>
        </w:rPr>
        <w:t xml:space="preserve"> </w:t>
      </w:r>
      <w:proofErr w:type="spellStart"/>
      <w:r w:rsidRPr="003B43B3">
        <w:rPr>
          <w:color w:val="000000"/>
        </w:rPr>
        <w:t>subti</w:t>
      </w:r>
      <w:r>
        <w:rPr>
          <w:color w:val="000000"/>
        </w:rPr>
        <w:t>e</w:t>
      </w:r>
      <w:r w:rsidRPr="003B43B3">
        <w:rPr>
          <w:color w:val="000000"/>
        </w:rPr>
        <w:t>kėjas</w:t>
      </w:r>
      <w:proofErr w:type="spellEnd"/>
      <w:r w:rsidRPr="003B43B3">
        <w:rPr>
          <w:color w:val="000000"/>
        </w:rPr>
        <w:t xml:space="preserve"> </w:t>
      </w:r>
      <w:r w:rsidRPr="003B43B3">
        <w:t>nevykdo ar netinkamai vykdo įsipareigojimus</w:t>
      </w:r>
      <w:r w:rsidRPr="00F70D03">
        <w:rPr>
          <w:szCs w:val="24"/>
        </w:rPr>
        <w:t xml:space="preserve"> </w:t>
      </w:r>
      <w:r w:rsidRPr="008776A1">
        <w:rPr>
          <w:szCs w:val="24"/>
        </w:rPr>
        <w:t>dėl aplinkybių, kurių nebuvo galima numatyti</w:t>
      </w:r>
      <w:r w:rsidRPr="003B43B3">
        <w:t>;</w:t>
      </w:r>
    </w:p>
    <w:p w14:paraId="2B867BC7" w14:textId="77777777" w:rsidR="001865E7" w:rsidRPr="003B43B3" w:rsidRDefault="001865E7" w:rsidP="00062E51">
      <w:pPr>
        <w:pStyle w:val="ListParagraph"/>
        <w:widowControl w:val="0"/>
        <w:numPr>
          <w:ilvl w:val="3"/>
          <w:numId w:val="22"/>
        </w:numPr>
        <w:tabs>
          <w:tab w:val="left" w:pos="851"/>
        </w:tabs>
        <w:spacing w:after="120"/>
        <w:ind w:left="0" w:firstLine="0"/>
        <w:contextualSpacing/>
        <w:jc w:val="both"/>
        <w:rPr>
          <w:color w:val="000000"/>
        </w:rPr>
      </w:pPr>
      <w:r w:rsidRPr="003B43B3">
        <w:t xml:space="preserve"> specialisto liga, mirtis;</w:t>
      </w:r>
    </w:p>
    <w:p w14:paraId="61473E6F" w14:textId="77777777" w:rsidR="001865E7" w:rsidRPr="003B43B3" w:rsidRDefault="001865E7" w:rsidP="00062E51">
      <w:pPr>
        <w:pStyle w:val="ListParagraph"/>
        <w:widowControl w:val="0"/>
        <w:numPr>
          <w:ilvl w:val="3"/>
          <w:numId w:val="22"/>
        </w:numPr>
        <w:tabs>
          <w:tab w:val="left" w:pos="851"/>
        </w:tabs>
        <w:spacing w:after="120"/>
        <w:ind w:left="0" w:firstLine="0"/>
        <w:contextualSpacing/>
        <w:jc w:val="both"/>
        <w:rPr>
          <w:color w:val="000000"/>
        </w:rPr>
      </w:pPr>
      <w:r w:rsidRPr="003B43B3">
        <w:t xml:space="preserve"> specialistui </w:t>
      </w:r>
      <w:r w:rsidRPr="003B43B3">
        <w:rPr>
          <w:color w:val="000000"/>
        </w:rPr>
        <w:t>atimta teisė dirbti pagal ES finansuojamas sutartis;</w:t>
      </w:r>
    </w:p>
    <w:p w14:paraId="05330A8F" w14:textId="77777777" w:rsidR="001865E7" w:rsidRPr="003B43B3" w:rsidRDefault="001865E7" w:rsidP="00062E51">
      <w:pPr>
        <w:pStyle w:val="ListParagraph"/>
        <w:widowControl w:val="0"/>
        <w:numPr>
          <w:ilvl w:val="3"/>
          <w:numId w:val="22"/>
        </w:numPr>
        <w:tabs>
          <w:tab w:val="left" w:pos="851"/>
        </w:tabs>
        <w:spacing w:after="120"/>
        <w:ind w:left="0" w:firstLine="0"/>
        <w:contextualSpacing/>
        <w:jc w:val="both"/>
        <w:rPr>
          <w:color w:val="000000"/>
        </w:rPr>
      </w:pPr>
      <w:r w:rsidRPr="003B43B3">
        <w:t xml:space="preserve"> specialistas nevykdo ar netinkamai vykdo įsipareigojimus</w:t>
      </w:r>
      <w:r w:rsidRPr="00F70D03">
        <w:rPr>
          <w:szCs w:val="24"/>
        </w:rPr>
        <w:t xml:space="preserve"> </w:t>
      </w:r>
      <w:r w:rsidRPr="008776A1">
        <w:rPr>
          <w:szCs w:val="24"/>
        </w:rPr>
        <w:t>dėl aplinkybių, kurių nebuvo galima numatyti</w:t>
      </w:r>
      <w:r w:rsidRPr="003B43B3">
        <w:t>;</w:t>
      </w:r>
    </w:p>
    <w:p w14:paraId="1228C873" w14:textId="77777777" w:rsidR="001865E7" w:rsidRPr="003B43B3" w:rsidRDefault="001865E7" w:rsidP="00062E51">
      <w:pPr>
        <w:pStyle w:val="ListParagraph"/>
        <w:widowControl w:val="0"/>
        <w:numPr>
          <w:ilvl w:val="3"/>
          <w:numId w:val="22"/>
        </w:numPr>
        <w:tabs>
          <w:tab w:val="left" w:pos="851"/>
        </w:tabs>
        <w:spacing w:after="120"/>
        <w:ind w:left="0" w:firstLine="0"/>
        <w:contextualSpacing/>
        <w:jc w:val="both"/>
        <w:rPr>
          <w:color w:val="000000"/>
        </w:rPr>
      </w:pPr>
      <w:r w:rsidRPr="003B43B3">
        <w:t xml:space="preserve"> nutraukiama specialisto ir Paslaugos teikėjo darbo sutartis;</w:t>
      </w:r>
    </w:p>
    <w:p w14:paraId="419E959B" w14:textId="77777777" w:rsidR="001865E7" w:rsidRPr="0091156B" w:rsidRDefault="001865E7" w:rsidP="00062E51">
      <w:pPr>
        <w:pStyle w:val="ListParagraph"/>
        <w:widowControl w:val="0"/>
        <w:numPr>
          <w:ilvl w:val="3"/>
          <w:numId w:val="22"/>
        </w:numPr>
        <w:tabs>
          <w:tab w:val="left" w:pos="851"/>
        </w:tabs>
        <w:spacing w:after="120"/>
        <w:ind w:left="0" w:firstLine="0"/>
        <w:contextualSpacing/>
        <w:jc w:val="both"/>
        <w:rPr>
          <w:color w:val="000000"/>
        </w:rPr>
      </w:pPr>
      <w:r w:rsidRPr="003B43B3">
        <w:rPr>
          <w:color w:val="000000"/>
        </w:rPr>
        <w:t xml:space="preserve"> Užsakovas pateikia reikalavimą, </w:t>
      </w:r>
      <w:r w:rsidRPr="0091156B">
        <w:rPr>
          <w:color w:val="000000"/>
        </w:rPr>
        <w:t>numatytą šios Sutarties 5.2.2 punkte;</w:t>
      </w:r>
    </w:p>
    <w:p w14:paraId="7BDE2D21" w14:textId="77777777" w:rsidR="001865E7" w:rsidRPr="0091156B" w:rsidRDefault="001865E7" w:rsidP="00062E51">
      <w:pPr>
        <w:pStyle w:val="ListParagraph"/>
        <w:widowControl w:val="0"/>
        <w:numPr>
          <w:ilvl w:val="3"/>
          <w:numId w:val="22"/>
        </w:numPr>
        <w:tabs>
          <w:tab w:val="left" w:pos="851"/>
        </w:tabs>
        <w:spacing w:after="120"/>
        <w:ind w:left="0" w:firstLine="0"/>
        <w:contextualSpacing/>
        <w:jc w:val="both"/>
        <w:rPr>
          <w:color w:val="000000"/>
        </w:rPr>
      </w:pPr>
      <w:r w:rsidRPr="0091156B">
        <w:rPr>
          <w:color w:val="000000"/>
        </w:rPr>
        <w:t xml:space="preserve"> keitimą sąlygoja nenugalimos jėgos aplinkybės;</w:t>
      </w:r>
    </w:p>
    <w:p w14:paraId="15763251" w14:textId="77777777" w:rsidR="001865E7" w:rsidRPr="003B43B3" w:rsidRDefault="001865E7" w:rsidP="00062E51">
      <w:pPr>
        <w:pStyle w:val="ListParagraph"/>
        <w:widowControl w:val="0"/>
        <w:numPr>
          <w:ilvl w:val="3"/>
          <w:numId w:val="22"/>
        </w:numPr>
        <w:tabs>
          <w:tab w:val="left" w:pos="851"/>
        </w:tabs>
        <w:spacing w:after="120"/>
        <w:ind w:left="0" w:firstLine="0"/>
        <w:contextualSpacing/>
        <w:jc w:val="both"/>
        <w:rPr>
          <w:color w:val="000000"/>
        </w:rPr>
      </w:pPr>
      <w:r w:rsidRPr="003B43B3">
        <w:rPr>
          <w:color w:val="000000"/>
        </w:rPr>
        <w:t xml:space="preserve"> kitos aplinkybės.</w:t>
      </w:r>
    </w:p>
    <w:p w14:paraId="7275137B" w14:textId="77777777" w:rsidR="001865E7" w:rsidRPr="003B43B3" w:rsidRDefault="001865E7" w:rsidP="001865E7">
      <w:pPr>
        <w:widowControl w:val="0"/>
        <w:tabs>
          <w:tab w:val="left" w:pos="851"/>
        </w:tabs>
        <w:spacing w:after="120"/>
        <w:rPr>
          <w:color w:val="000000"/>
        </w:rPr>
      </w:pPr>
      <w:r w:rsidRPr="003B43B3">
        <w:rPr>
          <w:color w:val="000000"/>
        </w:rPr>
        <w:t>8.1.5. Paslaugų teikėjas, raštu kreipdamasis į Už</w:t>
      </w:r>
      <w:r>
        <w:rPr>
          <w:color w:val="000000"/>
        </w:rPr>
        <w:t xml:space="preserve">sakovą dėl sutikimo keisti </w:t>
      </w:r>
      <w:proofErr w:type="spellStart"/>
      <w:r>
        <w:rPr>
          <w:color w:val="000000"/>
        </w:rPr>
        <w:t>subt</w:t>
      </w:r>
      <w:r w:rsidRPr="003B43B3">
        <w:rPr>
          <w:color w:val="000000"/>
        </w:rPr>
        <w:t>i</w:t>
      </w:r>
      <w:r>
        <w:rPr>
          <w:color w:val="000000"/>
        </w:rPr>
        <w:t>e</w:t>
      </w:r>
      <w:r w:rsidRPr="003B43B3">
        <w:rPr>
          <w:color w:val="000000"/>
        </w:rPr>
        <w:t>kėją</w:t>
      </w:r>
      <w:proofErr w:type="spellEnd"/>
      <w:r w:rsidRPr="003B43B3">
        <w:rPr>
          <w:color w:val="000000"/>
        </w:rPr>
        <w:t xml:space="preserve"> ar specialistą, privalo nurodyti:</w:t>
      </w:r>
    </w:p>
    <w:p w14:paraId="10794F85" w14:textId="77777777" w:rsidR="001865E7" w:rsidRPr="003B43B3" w:rsidRDefault="001865E7" w:rsidP="00062E51">
      <w:pPr>
        <w:pStyle w:val="ListParagraph"/>
        <w:widowControl w:val="0"/>
        <w:numPr>
          <w:ilvl w:val="3"/>
          <w:numId w:val="21"/>
        </w:numPr>
        <w:tabs>
          <w:tab w:val="left" w:pos="851"/>
        </w:tabs>
        <w:spacing w:after="120"/>
        <w:ind w:left="0" w:firstLine="0"/>
        <w:contextualSpacing/>
        <w:jc w:val="both"/>
        <w:rPr>
          <w:color w:val="000000"/>
        </w:rPr>
      </w:pPr>
      <w:r>
        <w:rPr>
          <w:color w:val="000000"/>
        </w:rPr>
        <w:t xml:space="preserve">keičiamo </w:t>
      </w:r>
      <w:proofErr w:type="spellStart"/>
      <w:r>
        <w:rPr>
          <w:color w:val="000000"/>
        </w:rPr>
        <w:t>subt</w:t>
      </w:r>
      <w:r w:rsidRPr="003B43B3">
        <w:rPr>
          <w:color w:val="000000"/>
        </w:rPr>
        <w:t>i</w:t>
      </w:r>
      <w:r>
        <w:rPr>
          <w:color w:val="000000"/>
        </w:rPr>
        <w:t>e</w:t>
      </w:r>
      <w:r w:rsidRPr="003B43B3">
        <w:rPr>
          <w:color w:val="000000"/>
        </w:rPr>
        <w:t>kėjo</w:t>
      </w:r>
      <w:proofErr w:type="spellEnd"/>
      <w:r w:rsidRPr="003B43B3">
        <w:rPr>
          <w:color w:val="000000"/>
        </w:rPr>
        <w:t xml:space="preserve"> pavadinimą, juridinio asmens kodą (kai pasitelkiamas juridinis asmuo), specialisto vardą ir pavardę, paslaugas, kurioms pagal sutartį buvo numatytas pasitelkti;</w:t>
      </w:r>
    </w:p>
    <w:p w14:paraId="18EC6248" w14:textId="77777777" w:rsidR="001865E7" w:rsidRPr="003B43B3" w:rsidRDefault="001865E7" w:rsidP="00062E51">
      <w:pPr>
        <w:pStyle w:val="ListParagraph"/>
        <w:widowControl w:val="0"/>
        <w:numPr>
          <w:ilvl w:val="3"/>
          <w:numId w:val="21"/>
        </w:numPr>
        <w:tabs>
          <w:tab w:val="left" w:pos="851"/>
        </w:tabs>
        <w:spacing w:after="120"/>
        <w:contextualSpacing/>
        <w:jc w:val="both"/>
        <w:rPr>
          <w:color w:val="000000"/>
        </w:rPr>
      </w:pPr>
      <w:r>
        <w:rPr>
          <w:color w:val="000000"/>
        </w:rPr>
        <w:t xml:space="preserve"> </w:t>
      </w:r>
      <w:r w:rsidRPr="003B43B3">
        <w:rPr>
          <w:color w:val="000000"/>
        </w:rPr>
        <w:t>aplinkybes pagal Sutarties 8.1.4 punktą;</w:t>
      </w:r>
    </w:p>
    <w:p w14:paraId="3F832A24" w14:textId="77777777" w:rsidR="001865E7" w:rsidRPr="003B43B3" w:rsidRDefault="001865E7" w:rsidP="00062E51">
      <w:pPr>
        <w:pStyle w:val="ListParagraph"/>
        <w:widowControl w:val="0"/>
        <w:numPr>
          <w:ilvl w:val="3"/>
          <w:numId w:val="21"/>
        </w:numPr>
        <w:tabs>
          <w:tab w:val="left" w:pos="851"/>
        </w:tabs>
        <w:spacing w:after="120"/>
        <w:ind w:left="0" w:firstLine="0"/>
        <w:contextualSpacing/>
        <w:jc w:val="both"/>
        <w:rPr>
          <w:color w:val="000000"/>
        </w:rPr>
      </w:pPr>
      <w:r w:rsidRPr="003B43B3">
        <w:rPr>
          <w:color w:val="000000"/>
        </w:rPr>
        <w:t xml:space="preserve">siūlomo </w:t>
      </w:r>
      <w:proofErr w:type="spellStart"/>
      <w:r w:rsidRPr="003B43B3">
        <w:rPr>
          <w:color w:val="000000"/>
        </w:rPr>
        <w:t>subti</w:t>
      </w:r>
      <w:r>
        <w:rPr>
          <w:color w:val="000000"/>
        </w:rPr>
        <w:t>e</w:t>
      </w:r>
      <w:r w:rsidRPr="003B43B3">
        <w:rPr>
          <w:color w:val="000000"/>
        </w:rPr>
        <w:t>kėjo</w:t>
      </w:r>
      <w:proofErr w:type="spellEnd"/>
      <w:r w:rsidRPr="003B43B3">
        <w:rPr>
          <w:color w:val="000000"/>
        </w:rPr>
        <w:t xml:space="preserve"> pavadinimą, juridinio asmens kodą (kai pasitelkiamas juridinis asmuo), specialisto vardą ir pavardę, paslaugas, kurioms pagal sutartį numatomas pasitelkti;</w:t>
      </w:r>
    </w:p>
    <w:p w14:paraId="25F47395" w14:textId="77777777" w:rsidR="001865E7" w:rsidRPr="003B43B3" w:rsidRDefault="001865E7" w:rsidP="00062E51">
      <w:pPr>
        <w:pStyle w:val="ListParagraph"/>
        <w:widowControl w:val="0"/>
        <w:numPr>
          <w:ilvl w:val="3"/>
          <w:numId w:val="21"/>
        </w:numPr>
        <w:tabs>
          <w:tab w:val="left" w:pos="851"/>
        </w:tabs>
        <w:spacing w:after="120"/>
        <w:ind w:left="0" w:firstLine="0"/>
        <w:jc w:val="both"/>
        <w:rPr>
          <w:color w:val="000000"/>
        </w:rPr>
      </w:pPr>
      <w:proofErr w:type="spellStart"/>
      <w:r w:rsidRPr="003B43B3">
        <w:rPr>
          <w:color w:val="000000"/>
        </w:rPr>
        <w:t>subti</w:t>
      </w:r>
      <w:r>
        <w:rPr>
          <w:color w:val="000000"/>
        </w:rPr>
        <w:t>e</w:t>
      </w:r>
      <w:r w:rsidRPr="003B43B3">
        <w:rPr>
          <w:color w:val="000000"/>
        </w:rPr>
        <w:t>kėjo</w:t>
      </w:r>
      <w:proofErr w:type="spellEnd"/>
      <w:r w:rsidRPr="003B43B3">
        <w:rPr>
          <w:color w:val="000000"/>
        </w:rPr>
        <w:t xml:space="preserve"> arba specialisto kvalifikaciją patvirtinančius dokumentus. Siūlomas </w:t>
      </w:r>
      <w:proofErr w:type="spellStart"/>
      <w:r w:rsidRPr="003B43B3">
        <w:rPr>
          <w:color w:val="000000"/>
        </w:rPr>
        <w:t>subti</w:t>
      </w:r>
      <w:r>
        <w:rPr>
          <w:color w:val="000000"/>
        </w:rPr>
        <w:t>e</w:t>
      </w:r>
      <w:r w:rsidRPr="003B43B3">
        <w:rPr>
          <w:color w:val="000000"/>
        </w:rPr>
        <w:t>kėjas</w:t>
      </w:r>
      <w:proofErr w:type="spellEnd"/>
      <w:r w:rsidRPr="003B43B3">
        <w:rPr>
          <w:color w:val="000000"/>
        </w:rPr>
        <w:t xml:space="preserve"> arba specialistas privalo </w:t>
      </w:r>
      <w:r w:rsidRPr="00FB4E4A">
        <w:rPr>
          <w:color w:val="000000"/>
        </w:rPr>
        <w:t>atitikti Pirkimo sąlygose nurodytus kvalifikacinius reikalavimus.</w:t>
      </w:r>
    </w:p>
    <w:p w14:paraId="2E02E010" w14:textId="77777777" w:rsidR="001865E7" w:rsidRPr="003B43B3" w:rsidRDefault="001865E7" w:rsidP="00062E51">
      <w:pPr>
        <w:pStyle w:val="ListParagraph"/>
        <w:widowControl w:val="0"/>
        <w:numPr>
          <w:ilvl w:val="2"/>
          <w:numId w:val="21"/>
        </w:numPr>
        <w:tabs>
          <w:tab w:val="left" w:pos="709"/>
        </w:tabs>
        <w:spacing w:before="120" w:after="120"/>
        <w:ind w:left="0" w:firstLine="0"/>
        <w:jc w:val="both"/>
        <w:rPr>
          <w:color w:val="000000"/>
        </w:rPr>
      </w:pPr>
      <w:r w:rsidRPr="003B43B3">
        <w:rPr>
          <w:color w:val="000000"/>
        </w:rPr>
        <w:t xml:space="preserve">Užsakovas, gavęs Sutarties 8.1.5 papunktyje nurodytą raštą, ne vėliau kaip per 10 (dešimt) darbo dienų privalo išnagrinėti raštą bei priimti motyvuotą sprendimą, kurį raštu pateikia Paslaugų teikėjui. Šalims nesutarus dėl Sutarties sąlygų keitimo, sprendimo teisė priklauso Užsakovui. Šalims </w:t>
      </w:r>
      <w:r w:rsidRPr="003B43B3">
        <w:rPr>
          <w:color w:val="000000"/>
        </w:rPr>
        <w:lastRenderedPageBreak/>
        <w:t xml:space="preserve">susitarus, turi būti sudaromas rašytinis Šalių susitarimas. </w:t>
      </w:r>
      <w:r w:rsidRPr="003B43B3">
        <w:t>Visas išlaidas, susijusias su subrangovo arba specialisto keitimu, prisiima Paslaugų teikėjas.</w:t>
      </w:r>
    </w:p>
    <w:p w14:paraId="3F5AA3D9" w14:textId="77777777" w:rsidR="001865E7" w:rsidRPr="003B43B3" w:rsidRDefault="001865E7" w:rsidP="00062E51">
      <w:pPr>
        <w:pStyle w:val="ListParagraph"/>
        <w:widowControl w:val="0"/>
        <w:numPr>
          <w:ilvl w:val="2"/>
          <w:numId w:val="21"/>
        </w:numPr>
        <w:tabs>
          <w:tab w:val="left" w:pos="709"/>
        </w:tabs>
        <w:spacing w:after="120"/>
        <w:ind w:left="0" w:firstLine="0"/>
        <w:contextualSpacing/>
        <w:jc w:val="both"/>
        <w:rPr>
          <w:color w:val="000000"/>
        </w:rPr>
      </w:pPr>
      <w:r w:rsidRPr="003B43B3">
        <w:rPr>
          <w:spacing w:val="-3"/>
        </w:rPr>
        <w:t>Jei Paslaugos teikėjas neranda naujo specialisto su tokia pat kvalifikacija ir (arba) patirtimi, Užsakovas turi teisę nutraukti Sutartį ir pasinaudoti užtikrinimu.</w:t>
      </w:r>
    </w:p>
    <w:p w14:paraId="134C941A" w14:textId="77777777" w:rsidR="001865E7" w:rsidRPr="003B43B3" w:rsidRDefault="001865E7" w:rsidP="001865E7">
      <w:pPr>
        <w:widowControl w:val="0"/>
        <w:suppressAutoHyphens/>
        <w:rPr>
          <w:color w:val="000000"/>
        </w:rPr>
      </w:pPr>
    </w:p>
    <w:p w14:paraId="6FB16F34" w14:textId="77777777" w:rsidR="001865E7" w:rsidRPr="003B43B3" w:rsidRDefault="001865E7" w:rsidP="001865E7">
      <w:pPr>
        <w:tabs>
          <w:tab w:val="left" w:pos="0"/>
          <w:tab w:val="left" w:pos="1304"/>
          <w:tab w:val="left" w:pos="1457"/>
          <w:tab w:val="left" w:pos="1604"/>
          <w:tab w:val="left" w:pos="1757"/>
          <w:tab w:val="left" w:pos="1860"/>
          <w:tab w:val="left" w:pos="1984"/>
          <w:tab w:val="left" w:pos="2098"/>
          <w:tab w:val="left" w:pos="2211"/>
        </w:tabs>
        <w:suppressAutoHyphens/>
        <w:autoSpaceDE w:val="0"/>
        <w:rPr>
          <w:b/>
          <w:bCs/>
          <w:lang w:eastAsia="ar-SA"/>
        </w:rPr>
      </w:pPr>
    </w:p>
    <w:p w14:paraId="05041B1A" w14:textId="77777777" w:rsidR="001865E7" w:rsidRPr="003B43B3" w:rsidRDefault="001865E7" w:rsidP="001865E7">
      <w:pPr>
        <w:tabs>
          <w:tab w:val="left" w:pos="0"/>
          <w:tab w:val="left" w:pos="1304"/>
          <w:tab w:val="left" w:pos="1457"/>
          <w:tab w:val="left" w:pos="1604"/>
          <w:tab w:val="left" w:pos="1757"/>
          <w:tab w:val="left" w:pos="1860"/>
          <w:tab w:val="left" w:pos="1984"/>
          <w:tab w:val="left" w:pos="2098"/>
          <w:tab w:val="left" w:pos="2211"/>
        </w:tabs>
        <w:suppressAutoHyphens/>
        <w:autoSpaceDE w:val="0"/>
        <w:spacing w:after="120"/>
        <w:jc w:val="center"/>
        <w:rPr>
          <w:b/>
          <w:bCs/>
          <w:lang w:eastAsia="ar-SA"/>
        </w:rPr>
      </w:pPr>
      <w:r w:rsidRPr="003B43B3">
        <w:rPr>
          <w:b/>
          <w:bCs/>
          <w:lang w:eastAsia="ar-SA"/>
        </w:rPr>
        <w:t>10. Šalių atsakomybė</w:t>
      </w:r>
    </w:p>
    <w:p w14:paraId="099055A4" w14:textId="77777777" w:rsidR="001865E7" w:rsidRPr="003B43B3" w:rsidRDefault="001865E7" w:rsidP="001865E7">
      <w:pPr>
        <w:tabs>
          <w:tab w:val="left" w:pos="0"/>
        </w:tabs>
        <w:suppressAutoHyphens/>
        <w:autoSpaceDE w:val="0"/>
        <w:spacing w:after="120"/>
        <w:rPr>
          <w:spacing w:val="-3"/>
          <w:lang w:eastAsia="ar-SA"/>
        </w:rPr>
      </w:pPr>
      <w:r w:rsidRPr="003B43B3">
        <w:rPr>
          <w:spacing w:val="-3"/>
          <w:lang w:eastAsia="ar-SA"/>
        </w:rPr>
        <w:t>10.1.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013239F7" w14:textId="77777777" w:rsidR="001865E7" w:rsidRPr="003B43B3" w:rsidRDefault="001865E7" w:rsidP="001865E7">
      <w:pPr>
        <w:tabs>
          <w:tab w:val="left" w:pos="0"/>
        </w:tabs>
        <w:suppressAutoHyphens/>
        <w:autoSpaceDE w:val="0"/>
        <w:spacing w:after="120"/>
        <w:rPr>
          <w:spacing w:val="-3"/>
          <w:lang w:eastAsia="ar-SA"/>
        </w:rPr>
      </w:pPr>
      <w:r w:rsidRPr="003B43B3">
        <w:rPr>
          <w:spacing w:val="-3"/>
          <w:lang w:eastAsia="ar-SA"/>
        </w:rPr>
        <w:t xml:space="preserve">10.2. Neatlikus apmokėjimo Sutartyje nustatytais terminais už kokybiškai suteiktas Paslaugas, </w:t>
      </w:r>
      <w:r w:rsidRPr="003B43B3">
        <w:rPr>
          <w:lang w:eastAsia="ar-SA"/>
        </w:rPr>
        <w:t>Paslaugų teikėjo</w:t>
      </w:r>
      <w:r w:rsidRPr="003B43B3">
        <w:rPr>
          <w:spacing w:val="-3"/>
          <w:lang w:eastAsia="ar-SA"/>
        </w:rPr>
        <w:t xml:space="preserve"> pareikalavimu Užsakovas privalo sumokėti </w:t>
      </w:r>
      <w:r w:rsidRPr="003B43B3">
        <w:rPr>
          <w:lang w:eastAsia="ar-SA"/>
        </w:rPr>
        <w:t>Paslaugų teikėjui</w:t>
      </w:r>
      <w:r>
        <w:rPr>
          <w:spacing w:val="-3"/>
          <w:lang w:eastAsia="ar-SA"/>
        </w:rPr>
        <w:t xml:space="preserve"> 0,02</w:t>
      </w:r>
      <w:r w:rsidRPr="003B43B3">
        <w:rPr>
          <w:spacing w:val="-3"/>
          <w:lang w:eastAsia="ar-SA"/>
        </w:rPr>
        <w:t xml:space="preserve"> proc. dydžio delspinigius už kiekvieną uždelstą mokėti dien</w:t>
      </w:r>
      <w:r>
        <w:rPr>
          <w:spacing w:val="-3"/>
          <w:lang w:eastAsia="ar-SA"/>
        </w:rPr>
        <w:t xml:space="preserve">ą nuo laiku neapmokėtos sumos. </w:t>
      </w:r>
    </w:p>
    <w:p w14:paraId="7EE673D8" w14:textId="77777777" w:rsidR="001865E7" w:rsidRPr="003B43B3" w:rsidRDefault="001865E7" w:rsidP="001865E7">
      <w:pPr>
        <w:tabs>
          <w:tab w:val="left" w:pos="0"/>
        </w:tabs>
        <w:suppressAutoHyphens/>
        <w:autoSpaceDE w:val="0"/>
        <w:spacing w:after="120"/>
        <w:rPr>
          <w:spacing w:val="-3"/>
          <w:lang w:eastAsia="ar-SA"/>
        </w:rPr>
      </w:pPr>
      <w:r w:rsidRPr="003B43B3">
        <w:rPr>
          <w:spacing w:val="-3"/>
          <w:lang w:eastAsia="ar-SA"/>
        </w:rPr>
        <w:t>10.</w:t>
      </w:r>
      <w:r>
        <w:rPr>
          <w:spacing w:val="-3"/>
          <w:lang w:eastAsia="ar-SA"/>
        </w:rPr>
        <w:t>3</w:t>
      </w:r>
      <w:r w:rsidRPr="003B43B3">
        <w:rPr>
          <w:spacing w:val="-3"/>
          <w:lang w:eastAsia="ar-SA"/>
        </w:rPr>
        <w:t>. Baudos/delspinigių sumokėjimas neatleidžia Šalių nuo pareigos tinkamai vykdyti šioje Sutartyje prisiimtus įsipareigojimus.</w:t>
      </w:r>
    </w:p>
    <w:p w14:paraId="69F731BC" w14:textId="661ACE77" w:rsidR="001865E7" w:rsidRPr="003B43B3" w:rsidRDefault="001865E7" w:rsidP="001865E7">
      <w:pPr>
        <w:tabs>
          <w:tab w:val="left" w:pos="851"/>
        </w:tabs>
        <w:suppressAutoHyphens/>
        <w:spacing w:after="120"/>
        <w:rPr>
          <w:lang w:eastAsia="ar-SA"/>
        </w:rPr>
      </w:pPr>
      <w:r w:rsidRPr="003B43B3">
        <w:rPr>
          <w:lang w:eastAsia="ar-SA"/>
        </w:rPr>
        <w:t>10.</w:t>
      </w:r>
      <w:r w:rsidR="00BA46BB">
        <w:rPr>
          <w:lang w:eastAsia="ar-SA"/>
        </w:rPr>
        <w:t>4</w:t>
      </w:r>
      <w:r w:rsidRPr="003B43B3">
        <w:rPr>
          <w:lang w:eastAsia="ar-SA"/>
        </w:rPr>
        <w:t xml:space="preserve">. Paslaugų teikėjas </w:t>
      </w:r>
      <w:r w:rsidRPr="003B43B3">
        <w:rPr>
          <w:spacing w:val="-3"/>
          <w:lang w:eastAsia="ar-SA"/>
        </w:rPr>
        <w:t xml:space="preserve">dėl savo kaltės </w:t>
      </w:r>
      <w:r w:rsidRPr="003B43B3">
        <w:rPr>
          <w:lang w:eastAsia="ar-SA"/>
        </w:rPr>
        <w:t>daugiau kaip du kartus iš eilės nesilaiko su Užsakovu suderinto Paslaugų teikimo grafiko, t</w:t>
      </w:r>
      <w:r>
        <w:rPr>
          <w:lang w:eastAsia="ar-SA"/>
        </w:rPr>
        <w:t xml:space="preserve">aikomas </w:t>
      </w:r>
      <w:r w:rsidRPr="0072536A">
        <w:rPr>
          <w:lang w:eastAsia="ar-SA"/>
        </w:rPr>
        <w:t>Sutarties 19.1 punktas</w:t>
      </w:r>
      <w:r>
        <w:rPr>
          <w:lang w:eastAsia="ar-SA"/>
        </w:rPr>
        <w:t>.</w:t>
      </w:r>
    </w:p>
    <w:p w14:paraId="4B3BDFE0" w14:textId="77777777" w:rsidR="001865E7" w:rsidRPr="003B43B3" w:rsidRDefault="001865E7" w:rsidP="001865E7">
      <w:pPr>
        <w:tabs>
          <w:tab w:val="left" w:pos="0"/>
        </w:tabs>
        <w:suppressAutoHyphens/>
        <w:autoSpaceDE w:val="0"/>
        <w:rPr>
          <w:lang w:eastAsia="ar-SA"/>
        </w:rPr>
      </w:pPr>
    </w:p>
    <w:p w14:paraId="53086167" w14:textId="77777777" w:rsidR="001865E7" w:rsidRPr="003B43B3" w:rsidRDefault="001865E7" w:rsidP="001865E7">
      <w:pPr>
        <w:tabs>
          <w:tab w:val="left" w:pos="0"/>
          <w:tab w:val="left" w:pos="1304"/>
          <w:tab w:val="left" w:pos="1457"/>
          <w:tab w:val="left" w:pos="1604"/>
          <w:tab w:val="left" w:pos="1757"/>
          <w:tab w:val="left" w:pos="1860"/>
          <w:tab w:val="left" w:pos="1984"/>
          <w:tab w:val="left" w:pos="2098"/>
          <w:tab w:val="left" w:pos="2211"/>
        </w:tabs>
        <w:suppressAutoHyphens/>
        <w:autoSpaceDE w:val="0"/>
        <w:spacing w:after="120"/>
        <w:jc w:val="center"/>
        <w:rPr>
          <w:b/>
          <w:bCs/>
          <w:i/>
          <w:iCs/>
          <w:lang w:eastAsia="ar-SA"/>
        </w:rPr>
      </w:pPr>
      <w:r w:rsidRPr="003B43B3">
        <w:rPr>
          <w:b/>
          <w:bCs/>
          <w:lang w:eastAsia="ar-SA"/>
        </w:rPr>
        <w:t xml:space="preserve">11. Nenugalimos jėgos aplinkybės </w:t>
      </w:r>
      <w:r w:rsidRPr="003B43B3">
        <w:rPr>
          <w:b/>
          <w:bCs/>
          <w:i/>
          <w:iCs/>
          <w:lang w:eastAsia="ar-SA"/>
        </w:rPr>
        <w:t>(</w:t>
      </w:r>
      <w:proofErr w:type="spellStart"/>
      <w:r w:rsidRPr="003B43B3">
        <w:rPr>
          <w:b/>
          <w:bCs/>
          <w:i/>
          <w:iCs/>
          <w:lang w:eastAsia="ar-SA"/>
        </w:rPr>
        <w:t>force</w:t>
      </w:r>
      <w:proofErr w:type="spellEnd"/>
      <w:r w:rsidRPr="003B43B3">
        <w:rPr>
          <w:b/>
          <w:bCs/>
          <w:i/>
          <w:iCs/>
          <w:lang w:eastAsia="ar-SA"/>
        </w:rPr>
        <w:t xml:space="preserve"> majeure)</w:t>
      </w:r>
    </w:p>
    <w:p w14:paraId="038D7BC5" w14:textId="77777777" w:rsidR="001865E7" w:rsidRPr="003B43B3" w:rsidRDefault="001865E7" w:rsidP="001865E7">
      <w:pPr>
        <w:autoSpaceDE w:val="0"/>
        <w:autoSpaceDN w:val="0"/>
        <w:adjustRightInd w:val="0"/>
        <w:rPr>
          <w:color w:val="000000"/>
        </w:rPr>
      </w:pPr>
      <w:r w:rsidRPr="003B43B3">
        <w:t xml:space="preserve">11.1. </w:t>
      </w:r>
      <w:r w:rsidRPr="003B43B3">
        <w:rPr>
          <w:color w:val="000000"/>
        </w:rPr>
        <w:t xml:space="preserve">Nenugalimos jėgos aplinkybių sąvoka apibrėžiama ir Šalių teisės, pareigos ir atsakomybė esant šioms aplinkybėms reglamentuojamos Civilinio kodekso 6.212 straipsnyje </w:t>
      </w:r>
      <w:r w:rsidRPr="003B43B3">
        <w:t>ir atitinkamuose jį konkretizuojančiuose poįstatyminiuose teisės aktuose</w:t>
      </w:r>
      <w:r>
        <w:rPr>
          <w:color w:val="000000"/>
        </w:rPr>
        <w:t>.</w:t>
      </w:r>
    </w:p>
    <w:p w14:paraId="65D1F5C1" w14:textId="77777777" w:rsidR="001865E7" w:rsidRPr="003B43B3" w:rsidRDefault="001865E7" w:rsidP="001865E7">
      <w:pPr>
        <w:autoSpaceDE w:val="0"/>
        <w:autoSpaceDN w:val="0"/>
        <w:adjustRightInd w:val="0"/>
        <w:rPr>
          <w:color w:val="000000"/>
        </w:rPr>
      </w:pPr>
      <w:r w:rsidRPr="003B43B3">
        <w:rPr>
          <w:color w:val="000000"/>
        </w:rPr>
        <w:t>11.2. Jei kuri nors Sutarties Šalis mano, kad atsirado nenugalimos jėgos (</w:t>
      </w:r>
      <w:proofErr w:type="spellStart"/>
      <w:r w:rsidRPr="003B43B3">
        <w:rPr>
          <w:i/>
          <w:color w:val="000000"/>
        </w:rPr>
        <w:t>force</w:t>
      </w:r>
      <w:proofErr w:type="spellEnd"/>
      <w:r w:rsidRPr="003B43B3">
        <w:rPr>
          <w:i/>
          <w:color w:val="000000"/>
        </w:rPr>
        <w:t xml:space="preserve"> majeure</w:t>
      </w:r>
      <w:r w:rsidRPr="003B43B3">
        <w:rPr>
          <w:color w:val="000000"/>
        </w:rPr>
        <w:t>) aplinkybės, dėl kurių ji negali vykdyti savo įsipareigojimų, ji nedelsdama, kai tik sužinojo arba privalėjo sužinoti apie atitinkamas nenugalimą jėgą (</w:t>
      </w:r>
      <w:proofErr w:type="spellStart"/>
      <w:r w:rsidRPr="003B43B3">
        <w:rPr>
          <w:i/>
          <w:color w:val="000000"/>
        </w:rPr>
        <w:t>force</w:t>
      </w:r>
      <w:proofErr w:type="spellEnd"/>
      <w:r w:rsidRPr="003B43B3">
        <w:rPr>
          <w:i/>
          <w:color w:val="000000"/>
        </w:rPr>
        <w:t xml:space="preserve"> majeure</w:t>
      </w:r>
      <w:r w:rsidRPr="003B43B3">
        <w:rPr>
          <w:color w:val="000000"/>
        </w:rPr>
        <w:t xml:space="preserve">) sudarančias aplinkybes, informuoja apie tai kitą Šalį, pranešdama apie aplinkybių pobūdį, galimą trukmę ir tikėtiną poveikį, pažymėdama tas prievoles, kurių ji yra arba bus priversta nevykdyti. </w:t>
      </w:r>
      <w:r w:rsidRPr="003B43B3">
        <w:t>Pranešimo taip pat reikalaujama, kai išnyksta įsipareigojimų nevykdymo pagrindas.</w:t>
      </w:r>
    </w:p>
    <w:p w14:paraId="42CDC800" w14:textId="77777777" w:rsidR="001865E7" w:rsidRPr="003B43B3" w:rsidRDefault="001865E7" w:rsidP="001865E7">
      <w:pPr>
        <w:tabs>
          <w:tab w:val="left" w:pos="1276"/>
        </w:tabs>
      </w:pPr>
      <w:r w:rsidRPr="003B43B3">
        <w:rPr>
          <w:color w:val="000000"/>
        </w:rPr>
        <w:t xml:space="preserve">11.3. </w:t>
      </w:r>
      <w:r w:rsidRPr="003B43B3">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B7E8E80" w14:textId="77777777" w:rsidR="001865E7" w:rsidRPr="003B43B3" w:rsidRDefault="001865E7" w:rsidP="001865E7">
      <w:pPr>
        <w:tabs>
          <w:tab w:val="left" w:pos="1276"/>
        </w:tabs>
      </w:pPr>
      <w:r w:rsidRPr="003B43B3">
        <w:t xml:space="preserve">11.4. Jeigu nenugalimos jėgos aplinkybės ir jų padariniai tęsiasi ilgiau negu tris mėnesius, kiekviena Šalis turi teisę atsisakyti vykdyti savo įsipareigojimus ir nutraukti </w:t>
      </w:r>
      <w:hyperlink r:id="rId25" w:anchor="347z#347z" w:history="1">
        <w:r w:rsidRPr="003B43B3">
          <w:t>Sutartį</w:t>
        </w:r>
      </w:hyperlink>
      <w:r w:rsidRPr="003B43B3">
        <w:t>.</w:t>
      </w:r>
    </w:p>
    <w:p w14:paraId="712DB0EB" w14:textId="77777777" w:rsidR="001865E7" w:rsidRPr="003B43B3" w:rsidRDefault="001865E7" w:rsidP="001865E7">
      <w:pPr>
        <w:tabs>
          <w:tab w:val="left" w:pos="0"/>
        </w:tabs>
        <w:suppressAutoHyphens/>
        <w:autoSpaceDE w:val="0"/>
        <w:rPr>
          <w:lang w:eastAsia="ar-SA"/>
        </w:rPr>
      </w:pPr>
    </w:p>
    <w:p w14:paraId="00E92149" w14:textId="77777777" w:rsidR="001865E7" w:rsidRPr="003B43B3" w:rsidRDefault="001865E7" w:rsidP="001865E7">
      <w:pPr>
        <w:tabs>
          <w:tab w:val="left" w:pos="0"/>
          <w:tab w:val="left" w:pos="1304"/>
          <w:tab w:val="left" w:pos="1457"/>
          <w:tab w:val="left" w:pos="1604"/>
          <w:tab w:val="left" w:pos="1757"/>
          <w:tab w:val="left" w:pos="1860"/>
          <w:tab w:val="left" w:pos="1984"/>
          <w:tab w:val="left" w:pos="2098"/>
          <w:tab w:val="left" w:pos="2211"/>
        </w:tabs>
        <w:suppressAutoHyphens/>
        <w:autoSpaceDE w:val="0"/>
        <w:spacing w:after="120"/>
        <w:jc w:val="center"/>
        <w:rPr>
          <w:b/>
          <w:bCs/>
          <w:lang w:eastAsia="ar-SA"/>
        </w:rPr>
      </w:pPr>
      <w:r w:rsidRPr="003B43B3">
        <w:rPr>
          <w:b/>
          <w:bCs/>
          <w:lang w:eastAsia="ar-SA"/>
        </w:rPr>
        <w:t>12. Šalių pareiškimai ir garantijos</w:t>
      </w:r>
    </w:p>
    <w:p w14:paraId="0AAE8F04" w14:textId="77777777" w:rsidR="001865E7" w:rsidRPr="003B43B3" w:rsidRDefault="001865E7" w:rsidP="001865E7">
      <w:pPr>
        <w:tabs>
          <w:tab w:val="left" w:pos="0"/>
        </w:tabs>
        <w:suppressAutoHyphens/>
        <w:autoSpaceDE w:val="0"/>
        <w:rPr>
          <w:lang w:eastAsia="ar-SA"/>
        </w:rPr>
      </w:pPr>
      <w:r w:rsidRPr="003B43B3">
        <w:rPr>
          <w:lang w:eastAsia="ar-SA"/>
        </w:rPr>
        <w:t>12.1. Kiekviena iš Šalių pareiškia ir garantuoja kitai Šaliai, kad:</w:t>
      </w:r>
    </w:p>
    <w:p w14:paraId="65B14759" w14:textId="77777777" w:rsidR="001865E7" w:rsidRPr="003B43B3" w:rsidRDefault="001865E7" w:rsidP="001865E7">
      <w:pPr>
        <w:tabs>
          <w:tab w:val="left" w:pos="0"/>
        </w:tabs>
        <w:suppressAutoHyphens/>
        <w:autoSpaceDE w:val="0"/>
        <w:rPr>
          <w:lang w:eastAsia="ar-SA"/>
        </w:rPr>
      </w:pPr>
      <w:r w:rsidRPr="003B43B3">
        <w:rPr>
          <w:lang w:eastAsia="ar-SA"/>
        </w:rPr>
        <w:t>12.1.1. Šalis yra tinkamai įsteigta ir teisėtai veikia pagal buveinės valstybės teisės aktų reikalavimus;</w:t>
      </w:r>
    </w:p>
    <w:p w14:paraId="5D0AFDD4" w14:textId="77777777" w:rsidR="001865E7" w:rsidRPr="003B43B3" w:rsidRDefault="001865E7" w:rsidP="001865E7">
      <w:pPr>
        <w:tabs>
          <w:tab w:val="left" w:pos="0"/>
        </w:tabs>
        <w:suppressAutoHyphens/>
        <w:autoSpaceDE w:val="0"/>
        <w:rPr>
          <w:lang w:eastAsia="ar-SA"/>
        </w:rPr>
      </w:pPr>
      <w:r w:rsidRPr="003B43B3">
        <w:rPr>
          <w:lang w:eastAsia="ar-SA"/>
        </w:rPr>
        <w:t xml:space="preserve">12.1.2. Šalis atliko visus teisinius veiksmus, būtinus, kad Sutartis būtų tinkamai sudaryta ir galiotų; </w:t>
      </w:r>
    </w:p>
    <w:p w14:paraId="09B8A41B" w14:textId="77777777" w:rsidR="001865E7" w:rsidRPr="003B43B3" w:rsidRDefault="001865E7" w:rsidP="001865E7">
      <w:pPr>
        <w:tabs>
          <w:tab w:val="left" w:pos="0"/>
        </w:tabs>
        <w:suppressAutoHyphens/>
        <w:autoSpaceDE w:val="0"/>
        <w:rPr>
          <w:lang w:eastAsia="ar-SA"/>
        </w:rPr>
      </w:pPr>
      <w:r w:rsidRPr="003B43B3">
        <w:rPr>
          <w:lang w:eastAsia="ar-SA"/>
        </w:rPr>
        <w:t>12.1.3. sudarydama Sutartį, Šalis neviršija savo kompetencijos ir nepažeidžia ją saistančių įstatymų, kitų privalomų teisės aktų, taisyklių, statutų, teismo sprendimų, įstatų, nuostatų, potvarkių, įsipareigojimų ir susitarimų;</w:t>
      </w:r>
    </w:p>
    <w:p w14:paraId="0B7C5D7A" w14:textId="77777777" w:rsidR="001865E7" w:rsidRPr="003B43B3" w:rsidRDefault="001865E7" w:rsidP="001865E7">
      <w:pPr>
        <w:tabs>
          <w:tab w:val="left" w:pos="0"/>
        </w:tabs>
        <w:suppressAutoHyphens/>
        <w:autoSpaceDE w:val="0"/>
        <w:rPr>
          <w:lang w:eastAsia="ar-SA"/>
        </w:rPr>
      </w:pPr>
      <w:r w:rsidRPr="003B43B3">
        <w:rPr>
          <w:lang w:eastAsia="ar-SA"/>
        </w:rPr>
        <w:t>12.1.4. Šalies atstovai, pasirašę šią Sutartį, yra Šalies tinkamai įgalioti ją pasirašyti;</w:t>
      </w:r>
    </w:p>
    <w:p w14:paraId="3D1AD79B" w14:textId="77777777" w:rsidR="001865E7" w:rsidRPr="003B43B3" w:rsidRDefault="001865E7" w:rsidP="001865E7">
      <w:pPr>
        <w:tabs>
          <w:tab w:val="left" w:pos="0"/>
        </w:tabs>
        <w:suppressAutoHyphens/>
        <w:autoSpaceDE w:val="0"/>
        <w:rPr>
          <w:lang w:eastAsia="ar-SA"/>
        </w:rPr>
      </w:pPr>
      <w:r w:rsidRPr="003B43B3">
        <w:rPr>
          <w:lang w:eastAsia="ar-SA"/>
        </w:rPr>
        <w:t>12.1.5. ši Sutartis yra Šaliai galiojantis, teisinis ir ją saistantis įsipareigojimas, kurio vykdymo galima pareikalauti pagal Sutarties sąlygas;</w:t>
      </w:r>
    </w:p>
    <w:p w14:paraId="49CE1752" w14:textId="77777777" w:rsidR="001865E7" w:rsidRPr="003B43B3" w:rsidRDefault="001865E7" w:rsidP="001865E7">
      <w:pPr>
        <w:tabs>
          <w:tab w:val="left" w:pos="0"/>
        </w:tabs>
        <w:suppressAutoHyphens/>
        <w:autoSpaceDE w:val="0"/>
        <w:spacing w:after="120"/>
        <w:rPr>
          <w:lang w:eastAsia="ar-SA"/>
        </w:rPr>
      </w:pPr>
      <w:r w:rsidRPr="003B43B3">
        <w:rPr>
          <w:lang w:eastAsia="ar-SA"/>
        </w:rPr>
        <w:t>12.1.6. Sutarties įsigaliojimo dieną Šalims šios Sutarties sąlygos yra aiškios ir vykdytinos.</w:t>
      </w:r>
    </w:p>
    <w:p w14:paraId="02617F9B" w14:textId="77777777" w:rsidR="001865E7" w:rsidRPr="003B43B3" w:rsidRDefault="001865E7" w:rsidP="001865E7">
      <w:pPr>
        <w:tabs>
          <w:tab w:val="left" w:pos="0"/>
        </w:tabs>
        <w:suppressAutoHyphens/>
        <w:autoSpaceDE w:val="0"/>
        <w:rPr>
          <w:lang w:eastAsia="ar-SA"/>
        </w:rPr>
      </w:pPr>
      <w:r w:rsidRPr="003B43B3">
        <w:rPr>
          <w:lang w:eastAsia="ar-SA"/>
        </w:rPr>
        <w:t>12.2. Paslaugų teikėjas patvirtina, kad:</w:t>
      </w:r>
    </w:p>
    <w:p w14:paraId="7169167A" w14:textId="77777777" w:rsidR="001865E7" w:rsidRPr="003B43B3" w:rsidRDefault="001865E7" w:rsidP="001865E7">
      <w:pPr>
        <w:tabs>
          <w:tab w:val="left" w:pos="0"/>
        </w:tabs>
        <w:suppressAutoHyphens/>
        <w:autoSpaceDE w:val="0"/>
        <w:rPr>
          <w:lang w:eastAsia="ar-SA"/>
        </w:rPr>
      </w:pPr>
      <w:r w:rsidRPr="003B43B3">
        <w:rPr>
          <w:lang w:eastAsia="ar-SA"/>
        </w:rPr>
        <w:lastRenderedPageBreak/>
        <w:t xml:space="preserve">12.2.1. nedalyvauja Lietuvos Respublikos konkurencijos įstatymo nurodytuose draudžiamuose susitarimuose ir susitarimuose, kurie pažeidžia Lietuvos Respublikos viešųjų pirkimų įstatymo </w:t>
      </w:r>
      <w:r>
        <w:rPr>
          <w:lang w:eastAsia="ar-SA"/>
        </w:rPr>
        <w:t>n</w:t>
      </w:r>
      <w:r w:rsidRPr="003B43B3">
        <w:rPr>
          <w:lang w:eastAsia="ar-SA"/>
        </w:rPr>
        <w:t>urodytus principus;</w:t>
      </w:r>
    </w:p>
    <w:p w14:paraId="679036DD" w14:textId="77777777" w:rsidR="001865E7" w:rsidRPr="003B43B3" w:rsidRDefault="001865E7" w:rsidP="001865E7">
      <w:pPr>
        <w:tabs>
          <w:tab w:val="left" w:pos="0"/>
        </w:tabs>
        <w:suppressAutoHyphens/>
        <w:autoSpaceDE w:val="0"/>
        <w:rPr>
          <w:lang w:eastAsia="ar-SA"/>
        </w:rPr>
      </w:pPr>
      <w:r w:rsidRPr="003B43B3">
        <w:rPr>
          <w:lang w:eastAsia="ar-SA"/>
        </w:rPr>
        <w:t>12.2.2. turi visus teisės aktais numatytus leidimus, licencijas, darbuotojus, organizacines ir technines priemones, reikalingas Paslaugoms teikti;</w:t>
      </w:r>
    </w:p>
    <w:p w14:paraId="2295A676" w14:textId="77777777" w:rsidR="001865E7" w:rsidRPr="003B43B3" w:rsidRDefault="001865E7" w:rsidP="001865E7">
      <w:pPr>
        <w:tabs>
          <w:tab w:val="left" w:pos="0"/>
        </w:tabs>
        <w:suppressAutoHyphens/>
        <w:autoSpaceDE w:val="0"/>
        <w:spacing w:after="120"/>
        <w:rPr>
          <w:lang w:eastAsia="ar-SA"/>
        </w:rPr>
      </w:pPr>
      <w:r w:rsidRPr="003B43B3">
        <w:rPr>
          <w:lang w:eastAsia="ar-SA"/>
        </w:rPr>
        <w:t>12.2.3. į pasiūlymo kainą įskaičiavo visas išlaidas, būtinas Paslaugoms pagal šią Sutartį teikti, bei prisiima riziką dėl to, kad ne nuo Užsakovo priklausančių aplinkybių padidės su Sutarties vykdymu susijusios Paslaugų teikėjo išlaidos ir (arba) Paslaugų teikėjui Sutarties vykdymas taps sudėtingesnis.</w:t>
      </w:r>
    </w:p>
    <w:p w14:paraId="621FBF1A" w14:textId="77777777" w:rsidR="001865E7" w:rsidRPr="003B43B3" w:rsidRDefault="001865E7" w:rsidP="001865E7">
      <w:pPr>
        <w:tabs>
          <w:tab w:val="left" w:pos="0"/>
        </w:tabs>
        <w:suppressAutoHyphens/>
        <w:autoSpaceDE w:val="0"/>
        <w:rPr>
          <w:lang w:eastAsia="ar-SA"/>
        </w:rPr>
      </w:pPr>
      <w:r w:rsidRPr="003B43B3">
        <w:rPr>
          <w:lang w:eastAsia="ar-SA"/>
        </w:rPr>
        <w:t>12.3. Užsakovas patvirtina, kad:</w:t>
      </w:r>
    </w:p>
    <w:p w14:paraId="76F33829" w14:textId="77777777" w:rsidR="001865E7" w:rsidRPr="003B43B3" w:rsidRDefault="001865E7" w:rsidP="001865E7">
      <w:pPr>
        <w:tabs>
          <w:tab w:val="left" w:pos="0"/>
        </w:tabs>
        <w:suppressAutoHyphens/>
        <w:autoSpaceDE w:val="0"/>
        <w:rPr>
          <w:lang w:eastAsia="ar-SA"/>
        </w:rPr>
      </w:pPr>
      <w:r w:rsidRPr="003B43B3">
        <w:rPr>
          <w:lang w:eastAsia="ar-SA"/>
        </w:rPr>
        <w:t>12.3.1. priims pagal šios Sutarties sąlygas kokybiškai suteiktas Paslaugas ir už tokias Paslaugas atsiskaitys.</w:t>
      </w:r>
    </w:p>
    <w:p w14:paraId="6BBE766D" w14:textId="77777777" w:rsidR="001865E7" w:rsidRPr="003B43B3" w:rsidRDefault="001865E7" w:rsidP="001865E7">
      <w:pPr>
        <w:tabs>
          <w:tab w:val="left" w:pos="0"/>
        </w:tabs>
        <w:suppressAutoHyphens/>
        <w:autoSpaceDE w:val="0"/>
        <w:rPr>
          <w:lang w:eastAsia="ar-SA"/>
        </w:rPr>
      </w:pPr>
    </w:p>
    <w:p w14:paraId="04D2256B" w14:textId="77777777" w:rsidR="001865E7" w:rsidRPr="003B43B3" w:rsidRDefault="001865E7" w:rsidP="001865E7">
      <w:pPr>
        <w:spacing w:after="120" w:line="276" w:lineRule="auto"/>
        <w:jc w:val="center"/>
        <w:rPr>
          <w:b/>
          <w:bCs/>
          <w:lang w:eastAsia="ar-SA"/>
        </w:rPr>
      </w:pPr>
      <w:r w:rsidRPr="003B43B3">
        <w:rPr>
          <w:b/>
          <w:bCs/>
          <w:lang w:eastAsia="ar-SA"/>
        </w:rPr>
        <w:t>13. Intelektinė nuosavybė</w:t>
      </w:r>
    </w:p>
    <w:p w14:paraId="0CF22A0E" w14:textId="77777777" w:rsidR="001865E7" w:rsidRPr="003B43B3" w:rsidRDefault="001865E7" w:rsidP="001865E7">
      <w:pPr>
        <w:spacing w:after="120"/>
        <w:rPr>
          <w:b/>
          <w:bCs/>
          <w:lang w:eastAsia="ar-SA"/>
        </w:rPr>
      </w:pPr>
      <w:r w:rsidRPr="003B43B3">
        <w:rPr>
          <w:bCs/>
          <w:lang w:eastAsia="ar-SA"/>
        </w:rPr>
        <w:t>13.1. Visi rezultatai ir su jais susijusios teisės, įgytos vykdant Sutartį, įskaitant intelektinės nuosavybės teises, išskyrus asmenines neturtines teises į intelektinės veiklos rezultatus, yra Užsakovo nuosavybė, pereinanti Užsakovui nuo Paslaugų rezultato perdavimo (perdavimo–priėmimo akto pasirašymo) momento be jokių apribojimų, kurią Užsakovas gali bet kokia forma ar būdu naudoti, skelbti, perleisti ar perduoti be atskiro Paslaugų teikėjo sutikimo tretiesiems asmenims.</w:t>
      </w:r>
      <w:r w:rsidRPr="003B43B3">
        <w:rPr>
          <w:b/>
          <w:bCs/>
          <w:lang w:eastAsia="ar-SA"/>
        </w:rPr>
        <w:t xml:space="preserve"> </w:t>
      </w:r>
    </w:p>
    <w:p w14:paraId="414406B2" w14:textId="77777777" w:rsidR="001865E7" w:rsidRPr="003B43B3" w:rsidRDefault="001865E7" w:rsidP="001865E7">
      <w:pPr>
        <w:spacing w:after="120"/>
        <w:rPr>
          <w:bCs/>
          <w:lang w:eastAsia="ar-SA"/>
        </w:rPr>
      </w:pPr>
      <w:r w:rsidRPr="003B43B3">
        <w:rPr>
          <w:bCs/>
          <w:lang w:eastAsia="ar-SA"/>
        </w:rPr>
        <w:t xml:space="preserve">13.2. Bet kokie su Sutartimi susiję dokumentai, išskyrus pačią Sutartį, yra Užsakovo nuosavybė ir, Paslaugų teikėjui baigus vykdyti savo įsipareigojimus pagal Sutartį, Užsakovo reikalavimu turi būti grąžinti (kartu su visomis jų kopijomis) Užsakovui.  </w:t>
      </w:r>
    </w:p>
    <w:p w14:paraId="69C1A990" w14:textId="77777777" w:rsidR="001865E7" w:rsidRPr="003B43B3" w:rsidRDefault="001865E7" w:rsidP="001865E7">
      <w:pPr>
        <w:tabs>
          <w:tab w:val="left" w:pos="0"/>
        </w:tabs>
        <w:suppressAutoHyphens/>
        <w:autoSpaceDE w:val="0"/>
      </w:pPr>
      <w:r w:rsidRPr="003B43B3">
        <w:rPr>
          <w:bCs/>
          <w:lang w:eastAsia="ar-SA"/>
        </w:rPr>
        <w:t xml:space="preserve">13.3. </w:t>
      </w:r>
      <w:r w:rsidRPr="003B43B3">
        <w:t>Paslaugų teikėjas garantuoja nuostolių atlyginimą Užsakovui dėl bet kokių reikalavimų, kylančių dėl autorių teisių, patentų, licencijų, brėžinių, modelių naudojimo, išskyrus atvejus, kai toks pažeidimas atsiranda dėl Užsakovo kaltės.</w:t>
      </w:r>
    </w:p>
    <w:p w14:paraId="4592DD6B" w14:textId="77777777" w:rsidR="001865E7" w:rsidRPr="003B43B3" w:rsidRDefault="001865E7" w:rsidP="001865E7">
      <w:pPr>
        <w:rPr>
          <w:b/>
          <w:bCs/>
          <w:lang w:eastAsia="ar-SA"/>
        </w:rPr>
      </w:pPr>
    </w:p>
    <w:p w14:paraId="2E451F20" w14:textId="77777777" w:rsidR="001865E7" w:rsidRPr="003B43B3" w:rsidRDefault="001865E7" w:rsidP="001865E7">
      <w:pPr>
        <w:spacing w:after="120" w:line="276" w:lineRule="auto"/>
        <w:jc w:val="center"/>
        <w:rPr>
          <w:b/>
          <w:bCs/>
          <w:lang w:eastAsia="ar-SA"/>
        </w:rPr>
      </w:pPr>
      <w:r w:rsidRPr="003B43B3">
        <w:rPr>
          <w:b/>
          <w:bCs/>
          <w:lang w:eastAsia="ar-SA"/>
        </w:rPr>
        <w:t>14. Konfidencialumo įsipareigojimai</w:t>
      </w:r>
    </w:p>
    <w:p w14:paraId="2CC7CC84" w14:textId="77777777" w:rsidR="001865E7" w:rsidRPr="003B43B3" w:rsidRDefault="001865E7" w:rsidP="001865E7">
      <w:pPr>
        <w:tabs>
          <w:tab w:val="left" w:pos="0"/>
        </w:tabs>
        <w:suppressAutoHyphens/>
        <w:autoSpaceDE w:val="0"/>
        <w:rPr>
          <w:color w:val="000000"/>
        </w:rPr>
      </w:pPr>
      <w:r w:rsidRPr="003B43B3">
        <w:rPr>
          <w:color w:val="000000"/>
        </w:rPr>
        <w:t>14.1. Šalys Sutarties ir visą jos pagrindu viena kitai perduodamą informaciją (neatsižvelgiant į tai, ar ta informacija pateikiama žodžiu ar raštu) privalo laikyti privačia ir konfidencialia, išskyrus tai, ko reikia sutartinėms prievolėms arba galiojantiems Lietuvos Respublikos įstatymams vykdyti. Be išankstinio rašytinio Užsakovo leidimo Paslaugų teikėjas neskelbia ir neatskleidžia konfidencialios informacijos trečiosioms šalims, išskyrus atvejus, kai tai būtina vykdant Sutartį. Jei Paslaugų teikėjas ir Užsakovas nesutaria, ar būtina skelbti ar atskleisti kokias nors Sutarties nuostatas ar jos pagrindu perduodamą informaciją, galutinį sprendimą priima Užsakovas.</w:t>
      </w:r>
    </w:p>
    <w:p w14:paraId="07FDBF25" w14:textId="77777777" w:rsidR="001865E7" w:rsidRPr="003B43B3" w:rsidRDefault="001865E7" w:rsidP="001865E7">
      <w:pPr>
        <w:tabs>
          <w:tab w:val="left" w:pos="0"/>
        </w:tabs>
        <w:suppressAutoHyphens/>
        <w:autoSpaceDE w:val="0"/>
      </w:pPr>
      <w:r w:rsidRPr="003B43B3">
        <w:rPr>
          <w:color w:val="000000"/>
        </w:rPr>
        <w:t xml:space="preserve">14.2. Vadovaujantis pirkimų </w:t>
      </w:r>
      <w:r>
        <w:rPr>
          <w:color w:val="000000"/>
        </w:rPr>
        <w:t>tvarkos aprašu</w:t>
      </w:r>
      <w:r w:rsidRPr="003B43B3">
        <w:rPr>
          <w:color w:val="000000"/>
        </w:rPr>
        <w:t>, Paslaugų teikėjo pasiūlymas ir Sutartis</w:t>
      </w:r>
      <w:r w:rsidRPr="003B43B3">
        <w:t xml:space="preserve">, išskyrus informaciją, kurios atskleidimas prieštarautų teisės aktams arba teisėtiems teikėjų komerciniams interesams arba trukdytų laisvai konkuruoti tarpusavyje, bus viešinama </w:t>
      </w:r>
      <w:proofErr w:type="spellStart"/>
      <w:r>
        <w:t>www.esinvesticijos.lt</w:t>
      </w:r>
      <w:proofErr w:type="spellEnd"/>
      <w:r w:rsidRPr="003B43B3">
        <w:t xml:space="preserve"> sistemoje.</w:t>
      </w:r>
    </w:p>
    <w:p w14:paraId="2C9AA417" w14:textId="77777777" w:rsidR="001865E7" w:rsidRPr="003B43B3" w:rsidRDefault="001865E7" w:rsidP="001865E7">
      <w:pPr>
        <w:tabs>
          <w:tab w:val="left" w:pos="0"/>
        </w:tabs>
        <w:suppressAutoHyphens/>
        <w:autoSpaceDE w:val="0"/>
      </w:pPr>
    </w:p>
    <w:p w14:paraId="4395E24B" w14:textId="77777777" w:rsidR="001865E7" w:rsidRPr="003B43B3" w:rsidRDefault="001865E7" w:rsidP="001865E7">
      <w:pPr>
        <w:tabs>
          <w:tab w:val="left" w:pos="0"/>
          <w:tab w:val="left" w:pos="1304"/>
          <w:tab w:val="left" w:pos="1457"/>
          <w:tab w:val="left" w:pos="1604"/>
          <w:tab w:val="left" w:pos="1757"/>
          <w:tab w:val="left" w:pos="1860"/>
          <w:tab w:val="left" w:pos="1984"/>
          <w:tab w:val="left" w:pos="2098"/>
          <w:tab w:val="left" w:pos="2211"/>
        </w:tabs>
        <w:suppressAutoHyphens/>
        <w:autoSpaceDE w:val="0"/>
        <w:spacing w:after="120"/>
        <w:jc w:val="center"/>
        <w:rPr>
          <w:b/>
          <w:bCs/>
          <w:lang w:eastAsia="ar-SA"/>
        </w:rPr>
      </w:pPr>
      <w:r w:rsidRPr="003B43B3">
        <w:rPr>
          <w:b/>
          <w:bCs/>
          <w:lang w:eastAsia="ar-SA"/>
        </w:rPr>
        <w:t>15. Sutarties galiojimas</w:t>
      </w:r>
    </w:p>
    <w:p w14:paraId="68172C36" w14:textId="77777777" w:rsidR="001865E7" w:rsidRPr="003B43B3" w:rsidRDefault="001865E7" w:rsidP="001865E7">
      <w:pPr>
        <w:tabs>
          <w:tab w:val="left" w:pos="0"/>
          <w:tab w:val="left" w:pos="180"/>
          <w:tab w:val="left" w:pos="330"/>
        </w:tabs>
        <w:suppressAutoHyphens/>
        <w:rPr>
          <w:lang w:eastAsia="ar-SA"/>
        </w:rPr>
      </w:pPr>
      <w:r w:rsidRPr="003B43B3">
        <w:rPr>
          <w:lang w:eastAsia="ar-SA"/>
        </w:rPr>
        <w:t xml:space="preserve">15.1. </w:t>
      </w:r>
      <w:r w:rsidRPr="003B43B3">
        <w:t>Sutartis įsigalioja, kai Sutart</w:t>
      </w:r>
      <w:r>
        <w:t>į pasirašo abi Sutarties Šalys</w:t>
      </w:r>
      <w:r w:rsidRPr="003B43B3">
        <w:t xml:space="preserve"> ir galioja iki visų sutartinių įsipareigojimų įvykdymo</w:t>
      </w:r>
      <w:r w:rsidRPr="003B43B3">
        <w:rPr>
          <w:b/>
        </w:rPr>
        <w:t xml:space="preserve"> </w:t>
      </w:r>
      <w:r w:rsidRPr="003B43B3">
        <w:t>arba kol Sutartis bus nutraukta šioje Sutartyje ar teisės aktuose nustatyta tvarka.</w:t>
      </w:r>
    </w:p>
    <w:p w14:paraId="5C081312" w14:textId="77777777" w:rsidR="001865E7" w:rsidRPr="003B43B3" w:rsidRDefault="001865E7" w:rsidP="001865E7">
      <w:pPr>
        <w:tabs>
          <w:tab w:val="left" w:pos="0"/>
        </w:tabs>
        <w:suppressAutoHyphens/>
        <w:autoSpaceDE w:val="0"/>
        <w:rPr>
          <w:lang w:eastAsia="ar-SA"/>
        </w:rPr>
      </w:pPr>
      <w:r w:rsidRPr="003B43B3">
        <w:rPr>
          <w:lang w:eastAsia="ar-SA"/>
        </w:rPr>
        <w:t>15.2. Nutraukus Sutartį ar jai pasibaigus, lieka galioti šios Sutarties nuostatos, susijusios su atsakomybe bei atsiskaitymais tarp Šalių pagal šią Sutartį, taip pat visos kitos </w:t>
      </w:r>
      <w:proofErr w:type="spellStart"/>
      <w:r w:rsidRPr="003B43B3">
        <w:rPr>
          <w:lang w:eastAsia="ar-SA"/>
        </w:rPr>
        <w:t>ios</w:t>
      </w:r>
      <w:proofErr w:type="spellEnd"/>
      <w:r w:rsidRPr="003B43B3">
        <w:rPr>
          <w:lang w:eastAsia="ar-SA"/>
        </w:rPr>
        <w:t xml:space="preserve"> Sutarties nuostatos, kurios, kaip </w:t>
      </w:r>
      <w:proofErr w:type="spellStart"/>
      <w:r w:rsidRPr="003B43B3">
        <w:rPr>
          <w:lang w:eastAsia="ar-SA"/>
        </w:rPr>
        <w:t>aikiai</w:t>
      </w:r>
      <w:proofErr w:type="spellEnd"/>
      <w:r w:rsidRPr="003B43B3">
        <w:rPr>
          <w:lang w:eastAsia="ar-SA"/>
        </w:rPr>
        <w:t xml:space="preserve"> nurodyta, </w:t>
      </w:r>
      <w:proofErr w:type="spellStart"/>
      <w:r w:rsidRPr="003B43B3">
        <w:rPr>
          <w:lang w:eastAsia="ar-SA"/>
        </w:rPr>
        <w:t>ilieka</w:t>
      </w:r>
      <w:proofErr w:type="spellEnd"/>
      <w:r w:rsidRPr="003B43B3">
        <w:rPr>
          <w:lang w:eastAsia="ar-SA"/>
        </w:rPr>
        <w:t xml:space="preserve"> galioti po Sutarties nutraukimo arba turi </w:t>
      </w:r>
      <w:proofErr w:type="spellStart"/>
      <w:r w:rsidRPr="003B43B3">
        <w:rPr>
          <w:lang w:eastAsia="ar-SA"/>
        </w:rPr>
        <w:t>ilikti</w:t>
      </w:r>
      <w:proofErr w:type="spellEnd"/>
      <w:r w:rsidRPr="003B43B3">
        <w:rPr>
          <w:lang w:eastAsia="ar-SA"/>
        </w:rPr>
        <w:t xml:space="preserve"> galioti, kad būtų visiškai įvykdyta ši Sutartis.</w:t>
      </w:r>
    </w:p>
    <w:p w14:paraId="3CD07241" w14:textId="77777777" w:rsidR="001865E7" w:rsidRPr="003B43B3" w:rsidRDefault="001865E7" w:rsidP="001865E7">
      <w:pPr>
        <w:tabs>
          <w:tab w:val="left" w:pos="0"/>
        </w:tabs>
        <w:suppressAutoHyphens/>
        <w:autoSpaceDE w:val="0"/>
        <w:rPr>
          <w:lang w:eastAsia="ar-SA"/>
        </w:rPr>
      </w:pPr>
    </w:p>
    <w:p w14:paraId="23BC03DA" w14:textId="77777777" w:rsidR="001865E7" w:rsidRPr="003B43B3" w:rsidRDefault="001865E7" w:rsidP="001865E7">
      <w:pPr>
        <w:tabs>
          <w:tab w:val="left" w:pos="0"/>
          <w:tab w:val="left" w:pos="1304"/>
          <w:tab w:val="left" w:pos="1457"/>
          <w:tab w:val="left" w:pos="1604"/>
          <w:tab w:val="left" w:pos="1757"/>
          <w:tab w:val="left" w:pos="1860"/>
          <w:tab w:val="left" w:pos="1984"/>
          <w:tab w:val="left" w:pos="2098"/>
          <w:tab w:val="left" w:pos="2211"/>
        </w:tabs>
        <w:suppressAutoHyphens/>
        <w:autoSpaceDE w:val="0"/>
        <w:spacing w:after="120"/>
        <w:jc w:val="center"/>
        <w:rPr>
          <w:b/>
          <w:bCs/>
          <w:lang w:eastAsia="ar-SA"/>
        </w:rPr>
      </w:pPr>
      <w:r w:rsidRPr="003B43B3">
        <w:rPr>
          <w:b/>
          <w:bCs/>
          <w:lang w:eastAsia="ar-SA"/>
        </w:rPr>
        <w:t>16. Sutarties pakeitimai</w:t>
      </w:r>
    </w:p>
    <w:p w14:paraId="7EEC8CAC" w14:textId="77777777" w:rsidR="001865E7" w:rsidRPr="003B43B3" w:rsidRDefault="001865E7" w:rsidP="001865E7">
      <w:pPr>
        <w:shd w:val="clear" w:color="auto" w:fill="FFFFFF"/>
        <w:suppressAutoHyphens/>
        <w:ind w:right="3"/>
        <w:rPr>
          <w:lang w:eastAsia="ar-SA"/>
        </w:rPr>
      </w:pPr>
      <w:r w:rsidRPr="008D7739">
        <w:rPr>
          <w:lang w:eastAsia="ar-SA"/>
        </w:rPr>
        <w:lastRenderedPageBreak/>
        <w:t>16.1. Sutarties sąlygos Sutarties galiojimo laikotarpiu negali būti keičiamos išskyrus išimtiniais atvejais nurodytais pirkimų tvarkos apraše ir Civiliniame kodekse.</w:t>
      </w:r>
      <w:r w:rsidRPr="003B43B3">
        <w:rPr>
          <w:lang w:eastAsia="ar-SA"/>
        </w:rPr>
        <w:t xml:space="preserve"> </w:t>
      </w:r>
    </w:p>
    <w:p w14:paraId="53DD9174" w14:textId="77777777" w:rsidR="001865E7" w:rsidRPr="003B43B3" w:rsidRDefault="001865E7" w:rsidP="001865E7">
      <w:pPr>
        <w:tabs>
          <w:tab w:val="left" w:pos="0"/>
        </w:tabs>
        <w:suppressAutoHyphens/>
        <w:rPr>
          <w:lang w:eastAsia="ar-SA"/>
        </w:rPr>
      </w:pPr>
      <w:r w:rsidRPr="003B43B3">
        <w:rPr>
          <w:lang w:eastAsia="ar-SA"/>
        </w:rPr>
        <w:t>16.2. Sutarties sąlygos Sutarties galiojimo laikotarpiu gali būti keičiamos tik dėl aplinkybių, kurių buvimas nebuvo žinomas nei Paslaugų teikėjui, nei Užsakovui pasiūlymų pateikimo ir (ar) Sutarties sudarymo metu.</w:t>
      </w:r>
    </w:p>
    <w:p w14:paraId="7621E96D" w14:textId="77777777" w:rsidR="001865E7" w:rsidRPr="003B43B3" w:rsidRDefault="001865E7" w:rsidP="001865E7">
      <w:pPr>
        <w:tabs>
          <w:tab w:val="left" w:pos="0"/>
        </w:tabs>
        <w:suppressAutoHyphens/>
        <w:rPr>
          <w:lang w:eastAsia="ar-SA"/>
        </w:rPr>
      </w:pPr>
      <w:r w:rsidRPr="008D7739">
        <w:rPr>
          <w:lang w:eastAsia="ar-SA"/>
        </w:rPr>
        <w:t>16.3. Sutarties sąlygos galės būti keičiamos vadovaujantis pirkimų tvarkos aprašu ir Civiliniu kodeksu.</w:t>
      </w:r>
      <w:r w:rsidRPr="003B43B3">
        <w:rPr>
          <w:lang w:eastAsia="ar-SA"/>
        </w:rPr>
        <w:t xml:space="preserve"> </w:t>
      </w:r>
    </w:p>
    <w:p w14:paraId="0E04F615" w14:textId="77777777" w:rsidR="001865E7" w:rsidRPr="003B43B3" w:rsidRDefault="001865E7" w:rsidP="001865E7">
      <w:pPr>
        <w:shd w:val="clear" w:color="auto" w:fill="FFFFFF"/>
        <w:suppressAutoHyphens/>
        <w:ind w:right="3"/>
        <w:rPr>
          <w:lang w:eastAsia="ar-SA"/>
        </w:rPr>
      </w:pPr>
      <w:r w:rsidRPr="003B43B3">
        <w:rPr>
          <w:lang w:eastAsia="ar-SA"/>
        </w:rPr>
        <w:t>16.4. Sutarties sąlygų keitimu nebus laikomas Sutarties vykdymo koregavimas joje numatytomis aplinkybėmis:</w:t>
      </w:r>
    </w:p>
    <w:p w14:paraId="6F61444A" w14:textId="77777777" w:rsidR="001865E7" w:rsidRPr="00260C06" w:rsidRDefault="001865E7" w:rsidP="001865E7">
      <w:pPr>
        <w:suppressAutoHyphens/>
        <w:autoSpaceDE w:val="0"/>
        <w:autoSpaceDN w:val="0"/>
        <w:adjustRightInd w:val="0"/>
        <w:rPr>
          <w:color w:val="000000"/>
          <w:lang w:eastAsia="ar-SA"/>
        </w:rPr>
      </w:pPr>
      <w:r w:rsidRPr="003B43B3">
        <w:rPr>
          <w:lang w:eastAsia="ar-SA"/>
        </w:rPr>
        <w:t xml:space="preserve">16.4.1. </w:t>
      </w:r>
      <w:r w:rsidRPr="00260C06">
        <w:rPr>
          <w:color w:val="000000"/>
          <w:lang w:eastAsia="ar-SA"/>
        </w:rPr>
        <w:t>Sutarties 6.3.1 papunktyje numatytas įkainio keitimas dėl pasikeitusio PVM tarifo;</w:t>
      </w:r>
    </w:p>
    <w:p w14:paraId="0185C1B9" w14:textId="77777777" w:rsidR="001865E7" w:rsidRPr="00260C06" w:rsidRDefault="001865E7" w:rsidP="001865E7">
      <w:pPr>
        <w:suppressAutoHyphens/>
        <w:autoSpaceDE w:val="0"/>
        <w:autoSpaceDN w:val="0"/>
        <w:adjustRightInd w:val="0"/>
        <w:rPr>
          <w:color w:val="000000"/>
          <w:lang w:eastAsia="ar-SA"/>
        </w:rPr>
      </w:pPr>
      <w:r w:rsidRPr="00260C06">
        <w:rPr>
          <w:iCs/>
          <w:lang w:eastAsia="ar-SA"/>
        </w:rPr>
        <w:t xml:space="preserve">16.4.2. </w:t>
      </w:r>
      <w:r w:rsidRPr="00260C06">
        <w:rPr>
          <w:color w:val="000000"/>
          <w:lang w:eastAsia="ar-SA"/>
        </w:rPr>
        <w:t>Sutarties 6.3.2 papunktyje numatytas Paslaugų atsisakymas;</w:t>
      </w:r>
    </w:p>
    <w:p w14:paraId="03658CFC" w14:textId="77777777" w:rsidR="001865E7" w:rsidRPr="003B43B3" w:rsidRDefault="001865E7" w:rsidP="001865E7">
      <w:pPr>
        <w:suppressAutoHyphens/>
        <w:autoSpaceDE w:val="0"/>
        <w:autoSpaceDN w:val="0"/>
        <w:adjustRightInd w:val="0"/>
        <w:rPr>
          <w:color w:val="000000"/>
          <w:lang w:eastAsia="ar-SA"/>
        </w:rPr>
      </w:pPr>
      <w:r w:rsidRPr="00260C06">
        <w:rPr>
          <w:color w:val="000000"/>
          <w:lang w:eastAsia="ar-SA"/>
        </w:rPr>
        <w:t>16.4.3. Sutarties 7.3 punkte numatytas</w:t>
      </w:r>
      <w:r w:rsidRPr="003B43B3">
        <w:rPr>
          <w:color w:val="000000"/>
          <w:lang w:eastAsia="ar-SA"/>
        </w:rPr>
        <w:t xml:space="preserve"> Paslaugų teikimo termino pratęsimas; </w:t>
      </w:r>
    </w:p>
    <w:p w14:paraId="69DE4A8E" w14:textId="77777777" w:rsidR="001865E7" w:rsidRPr="003B43B3" w:rsidRDefault="001865E7" w:rsidP="001865E7">
      <w:pPr>
        <w:suppressAutoHyphens/>
        <w:autoSpaceDE w:val="0"/>
        <w:autoSpaceDN w:val="0"/>
        <w:adjustRightInd w:val="0"/>
        <w:rPr>
          <w:color w:val="000000"/>
          <w:lang w:eastAsia="ar-SA"/>
        </w:rPr>
      </w:pPr>
      <w:r w:rsidRPr="003B43B3">
        <w:rPr>
          <w:color w:val="000000"/>
          <w:lang w:eastAsia="ar-SA"/>
        </w:rPr>
        <w:t xml:space="preserve">16.4.4. Sutarties 8 straipsnyje numatytas </w:t>
      </w:r>
      <w:proofErr w:type="spellStart"/>
      <w:r w:rsidRPr="003B43B3">
        <w:rPr>
          <w:color w:val="000000"/>
          <w:lang w:eastAsia="ar-SA"/>
        </w:rPr>
        <w:t>subti</w:t>
      </w:r>
      <w:r>
        <w:rPr>
          <w:color w:val="000000"/>
          <w:lang w:eastAsia="ar-SA"/>
        </w:rPr>
        <w:t>e</w:t>
      </w:r>
      <w:r w:rsidRPr="003B43B3">
        <w:rPr>
          <w:color w:val="000000"/>
          <w:lang w:eastAsia="ar-SA"/>
        </w:rPr>
        <w:t>kėjų</w:t>
      </w:r>
      <w:proofErr w:type="spellEnd"/>
      <w:r w:rsidRPr="003B43B3">
        <w:rPr>
          <w:color w:val="000000"/>
          <w:lang w:eastAsia="ar-SA"/>
        </w:rPr>
        <w:t xml:space="preserve"> arba specialistų keitimas;</w:t>
      </w:r>
    </w:p>
    <w:p w14:paraId="0FDF18F7" w14:textId="77777777" w:rsidR="001865E7" w:rsidRPr="003B43B3" w:rsidRDefault="001865E7" w:rsidP="001865E7">
      <w:pPr>
        <w:suppressAutoHyphens/>
        <w:autoSpaceDE w:val="0"/>
        <w:autoSpaceDN w:val="0"/>
        <w:adjustRightInd w:val="0"/>
        <w:rPr>
          <w:color w:val="000000"/>
          <w:lang w:eastAsia="ar-SA"/>
        </w:rPr>
      </w:pPr>
      <w:r w:rsidRPr="003B43B3">
        <w:rPr>
          <w:color w:val="000000"/>
          <w:lang w:eastAsia="ar-SA"/>
        </w:rPr>
        <w:t>16.4.5. Sutarties 18 straipsnyje numatytas sustabdymas ir atnaujinimas;</w:t>
      </w:r>
    </w:p>
    <w:p w14:paraId="7CCD7B1E" w14:textId="77777777" w:rsidR="001865E7" w:rsidRPr="003B43B3" w:rsidRDefault="001865E7" w:rsidP="001865E7">
      <w:pPr>
        <w:suppressAutoHyphens/>
        <w:autoSpaceDE w:val="0"/>
        <w:autoSpaceDN w:val="0"/>
        <w:adjustRightInd w:val="0"/>
        <w:rPr>
          <w:color w:val="000000"/>
          <w:lang w:eastAsia="ar-SA"/>
        </w:rPr>
      </w:pPr>
      <w:r w:rsidRPr="003B43B3">
        <w:rPr>
          <w:color w:val="000000"/>
        </w:rPr>
        <w:t xml:space="preserve">16.4.6. techninio pobūdžio Sutarties pakeitimai (pvz., Sutarties Šalių rekvizitai, klaidos), kurie visiškai neįtakoja Šalių tarpusavio įsipareigojimų turinio pasikeitimo; </w:t>
      </w:r>
    </w:p>
    <w:p w14:paraId="71F9215C" w14:textId="77777777" w:rsidR="001865E7" w:rsidRPr="003B43B3" w:rsidRDefault="001865E7" w:rsidP="001865E7">
      <w:pPr>
        <w:suppressAutoHyphens/>
        <w:autoSpaceDE w:val="0"/>
        <w:autoSpaceDN w:val="0"/>
        <w:adjustRightInd w:val="0"/>
        <w:rPr>
          <w:lang w:eastAsia="ar-SA"/>
        </w:rPr>
      </w:pPr>
      <w:r w:rsidRPr="003B43B3">
        <w:rPr>
          <w:color w:val="000000"/>
          <w:lang w:eastAsia="ar-SA"/>
        </w:rPr>
        <w:t>16.4.7. k</w:t>
      </w:r>
      <w:r w:rsidRPr="003B43B3">
        <w:rPr>
          <w:lang w:eastAsia="ar-SA"/>
        </w:rPr>
        <w:t>itais Sutartyje  nurodytais atvejais.</w:t>
      </w:r>
    </w:p>
    <w:p w14:paraId="7D81C32D" w14:textId="77777777" w:rsidR="001865E7" w:rsidRPr="003B43B3" w:rsidRDefault="001865E7" w:rsidP="001865E7">
      <w:pPr>
        <w:tabs>
          <w:tab w:val="left" w:pos="0"/>
          <w:tab w:val="left" w:pos="1304"/>
          <w:tab w:val="left" w:pos="1457"/>
          <w:tab w:val="left" w:pos="1604"/>
          <w:tab w:val="left" w:pos="1757"/>
          <w:tab w:val="left" w:pos="1860"/>
          <w:tab w:val="left" w:pos="1984"/>
          <w:tab w:val="left" w:pos="2098"/>
          <w:tab w:val="left" w:pos="2211"/>
        </w:tabs>
        <w:suppressAutoHyphens/>
        <w:autoSpaceDE w:val="0"/>
        <w:rPr>
          <w:b/>
          <w:bCs/>
          <w:lang w:eastAsia="ar-SA"/>
        </w:rPr>
      </w:pPr>
    </w:p>
    <w:p w14:paraId="76297FD1" w14:textId="77777777" w:rsidR="001865E7" w:rsidRPr="003B43B3" w:rsidRDefault="001865E7" w:rsidP="001865E7">
      <w:pPr>
        <w:tabs>
          <w:tab w:val="left" w:pos="0"/>
          <w:tab w:val="left" w:pos="1304"/>
          <w:tab w:val="left" w:pos="1457"/>
          <w:tab w:val="left" w:pos="1604"/>
          <w:tab w:val="left" w:pos="1757"/>
          <w:tab w:val="left" w:pos="1860"/>
          <w:tab w:val="left" w:pos="1984"/>
          <w:tab w:val="left" w:pos="2098"/>
          <w:tab w:val="left" w:pos="2211"/>
        </w:tabs>
        <w:suppressAutoHyphens/>
        <w:autoSpaceDE w:val="0"/>
        <w:spacing w:after="120"/>
        <w:jc w:val="center"/>
        <w:rPr>
          <w:b/>
          <w:bCs/>
          <w:lang w:eastAsia="ar-SA"/>
        </w:rPr>
      </w:pPr>
      <w:r w:rsidRPr="003B43B3">
        <w:rPr>
          <w:b/>
          <w:bCs/>
          <w:lang w:eastAsia="ar-SA"/>
        </w:rPr>
        <w:t>17. Sutarties pažeidimas</w:t>
      </w:r>
    </w:p>
    <w:p w14:paraId="3119797A" w14:textId="77777777" w:rsidR="001865E7" w:rsidRPr="003B43B3" w:rsidRDefault="001865E7" w:rsidP="001865E7">
      <w:pPr>
        <w:tabs>
          <w:tab w:val="left" w:pos="0"/>
        </w:tabs>
        <w:suppressAutoHyphens/>
        <w:autoSpaceDE w:val="0"/>
        <w:rPr>
          <w:lang w:eastAsia="ar-SA"/>
        </w:rPr>
      </w:pPr>
      <w:r w:rsidRPr="003B43B3">
        <w:rPr>
          <w:lang w:eastAsia="ar-SA"/>
        </w:rPr>
        <w:t>17.1. Jei kuri nors Sutarties Šalis nevykdo arba netinkamai vykdo kokius nors savo įsipareigojimus pagal Sutartį, ji pažeidžia Sutartį.</w:t>
      </w:r>
    </w:p>
    <w:p w14:paraId="3955FD3C" w14:textId="77777777" w:rsidR="001865E7" w:rsidRPr="003B43B3" w:rsidRDefault="001865E7" w:rsidP="001865E7">
      <w:pPr>
        <w:tabs>
          <w:tab w:val="left" w:pos="0"/>
        </w:tabs>
        <w:suppressAutoHyphens/>
        <w:autoSpaceDE w:val="0"/>
        <w:rPr>
          <w:lang w:eastAsia="ar-SA"/>
        </w:rPr>
      </w:pPr>
      <w:r w:rsidRPr="003B43B3">
        <w:rPr>
          <w:lang w:eastAsia="ar-SA"/>
        </w:rPr>
        <w:t>17.2. Vienai Sutarties Šaliai pažeidus Sutartį, nukentėjusioji Šalis turi teisę:</w:t>
      </w:r>
    </w:p>
    <w:p w14:paraId="32E0BE50" w14:textId="77777777" w:rsidR="001865E7" w:rsidRPr="003B43B3" w:rsidRDefault="001865E7" w:rsidP="001865E7">
      <w:pPr>
        <w:tabs>
          <w:tab w:val="left" w:pos="0"/>
        </w:tabs>
        <w:suppressAutoHyphens/>
        <w:autoSpaceDE w:val="0"/>
        <w:rPr>
          <w:lang w:eastAsia="ar-SA"/>
        </w:rPr>
      </w:pPr>
      <w:r w:rsidRPr="003B43B3">
        <w:rPr>
          <w:lang w:eastAsia="ar-SA"/>
        </w:rPr>
        <w:t>17.2.1. reikalauti kitos Šalies tinkamai vykdyti sutartinius įsipareigojimus;</w:t>
      </w:r>
    </w:p>
    <w:p w14:paraId="72F1E2E5" w14:textId="77777777" w:rsidR="001865E7" w:rsidRPr="003B43B3" w:rsidRDefault="001865E7" w:rsidP="001865E7">
      <w:pPr>
        <w:tabs>
          <w:tab w:val="left" w:pos="0"/>
        </w:tabs>
        <w:suppressAutoHyphens/>
        <w:autoSpaceDE w:val="0"/>
        <w:rPr>
          <w:lang w:eastAsia="ar-SA"/>
        </w:rPr>
      </w:pPr>
      <w:r w:rsidRPr="003B43B3">
        <w:rPr>
          <w:lang w:eastAsia="ar-SA"/>
        </w:rPr>
        <w:t>17.2.2. reikalauti atlyginti nuostolius;</w:t>
      </w:r>
    </w:p>
    <w:p w14:paraId="449A513E" w14:textId="77777777" w:rsidR="001865E7" w:rsidRPr="003B43B3" w:rsidRDefault="001865E7" w:rsidP="001865E7">
      <w:pPr>
        <w:tabs>
          <w:tab w:val="left" w:pos="0"/>
        </w:tabs>
        <w:suppressAutoHyphens/>
        <w:autoSpaceDE w:val="0"/>
        <w:rPr>
          <w:lang w:eastAsia="ar-SA"/>
        </w:rPr>
      </w:pPr>
      <w:r w:rsidRPr="003B43B3">
        <w:rPr>
          <w:lang w:eastAsia="ar-SA"/>
        </w:rPr>
        <w:t>17.2.3. reikalauti sumokėti Sutarties sąlygose nustatytus delspinigius;</w:t>
      </w:r>
    </w:p>
    <w:p w14:paraId="6F2BA0A5" w14:textId="77777777" w:rsidR="001865E7" w:rsidRPr="003B43B3" w:rsidRDefault="001865E7" w:rsidP="001865E7">
      <w:pPr>
        <w:tabs>
          <w:tab w:val="left" w:pos="0"/>
        </w:tabs>
        <w:suppressAutoHyphens/>
        <w:autoSpaceDE w:val="0"/>
        <w:rPr>
          <w:lang w:eastAsia="ar-SA"/>
        </w:rPr>
      </w:pPr>
      <w:r w:rsidRPr="003B43B3">
        <w:rPr>
          <w:lang w:eastAsia="ar-SA"/>
        </w:rPr>
        <w:t>17.2.4. nutraukti Sutartį;</w:t>
      </w:r>
    </w:p>
    <w:p w14:paraId="77BED412" w14:textId="77777777" w:rsidR="001865E7" w:rsidRPr="003B43B3" w:rsidRDefault="001865E7" w:rsidP="001865E7">
      <w:pPr>
        <w:tabs>
          <w:tab w:val="left" w:pos="0"/>
        </w:tabs>
        <w:suppressAutoHyphens/>
        <w:autoSpaceDE w:val="0"/>
        <w:rPr>
          <w:lang w:eastAsia="ar-SA"/>
        </w:rPr>
      </w:pPr>
      <w:r w:rsidRPr="003B43B3">
        <w:rPr>
          <w:lang w:eastAsia="ar-SA"/>
        </w:rPr>
        <w:t>17.2.5. taikyti kitus Lietuvos Respublikos teisės aktų nustat</w:t>
      </w:r>
      <w:r>
        <w:rPr>
          <w:lang w:eastAsia="ar-SA"/>
        </w:rPr>
        <w:t>ytus teisių gynimo būdus.</w:t>
      </w:r>
    </w:p>
    <w:p w14:paraId="6EDAB9BC" w14:textId="77777777" w:rsidR="001865E7" w:rsidRPr="003B43B3" w:rsidRDefault="001865E7" w:rsidP="001865E7">
      <w:pPr>
        <w:tabs>
          <w:tab w:val="left" w:pos="0"/>
        </w:tabs>
        <w:suppressAutoHyphens/>
        <w:autoSpaceDE w:val="0"/>
        <w:rPr>
          <w:lang w:eastAsia="ar-SA"/>
        </w:rPr>
      </w:pPr>
    </w:p>
    <w:p w14:paraId="58146399" w14:textId="77777777" w:rsidR="001865E7" w:rsidRPr="003B43B3" w:rsidRDefault="001865E7" w:rsidP="001865E7">
      <w:pPr>
        <w:spacing w:after="120" w:line="276" w:lineRule="auto"/>
        <w:jc w:val="center"/>
        <w:rPr>
          <w:b/>
          <w:bCs/>
          <w:lang w:eastAsia="ar-SA"/>
        </w:rPr>
      </w:pPr>
      <w:r w:rsidRPr="003B43B3">
        <w:rPr>
          <w:b/>
          <w:bCs/>
          <w:lang w:eastAsia="ar-SA"/>
        </w:rPr>
        <w:t>18. Sutarties vykdymo sustabdymas ir atnaujinimas</w:t>
      </w:r>
    </w:p>
    <w:p w14:paraId="213DB9A1" w14:textId="77777777" w:rsidR="001865E7" w:rsidRPr="003B43B3" w:rsidRDefault="001865E7" w:rsidP="001865E7">
      <w:pPr>
        <w:pStyle w:val="ListParagraph"/>
        <w:tabs>
          <w:tab w:val="left" w:pos="1276"/>
        </w:tabs>
        <w:ind w:left="360"/>
        <w:jc w:val="both"/>
        <w:rPr>
          <w:vanish/>
        </w:rPr>
      </w:pPr>
    </w:p>
    <w:p w14:paraId="58070F2F" w14:textId="77777777" w:rsidR="001865E7" w:rsidRPr="003B43B3" w:rsidRDefault="001865E7" w:rsidP="00062E51">
      <w:pPr>
        <w:pStyle w:val="ListParagraph"/>
        <w:numPr>
          <w:ilvl w:val="1"/>
          <w:numId w:val="19"/>
        </w:numPr>
        <w:tabs>
          <w:tab w:val="left" w:pos="709"/>
        </w:tabs>
        <w:spacing w:after="120"/>
        <w:ind w:left="0" w:firstLine="0"/>
      </w:pPr>
      <w:r w:rsidRPr="003B43B3">
        <w:t>Esant svarbioms aplinkybėms, Užsakovas turi teisę sustabdyti Paslaugų teikimą. Sutarties vykdymo sustabdymas galimas esant šioms aplinkybėms, įskaitant, bet neapsiribojant:</w:t>
      </w:r>
    </w:p>
    <w:p w14:paraId="21DE52AC" w14:textId="77777777" w:rsidR="001865E7" w:rsidRPr="003B43B3" w:rsidRDefault="001865E7" w:rsidP="00062E51">
      <w:pPr>
        <w:pStyle w:val="ListParagraph"/>
        <w:numPr>
          <w:ilvl w:val="2"/>
          <w:numId w:val="18"/>
        </w:numPr>
        <w:tabs>
          <w:tab w:val="left" w:pos="709"/>
        </w:tabs>
        <w:spacing w:after="120"/>
        <w:ind w:left="0" w:firstLine="0"/>
        <w:contextualSpacing/>
      </w:pPr>
      <w:r w:rsidRPr="003B43B3">
        <w:t>įgyvendinančioji institucija inicijuoja pažeidimo tyrimą;</w:t>
      </w:r>
    </w:p>
    <w:p w14:paraId="691646BB" w14:textId="77777777" w:rsidR="001865E7" w:rsidRPr="003B43B3" w:rsidRDefault="001865E7" w:rsidP="00062E51">
      <w:pPr>
        <w:pStyle w:val="ListParagraph"/>
        <w:numPr>
          <w:ilvl w:val="2"/>
          <w:numId w:val="20"/>
        </w:numPr>
        <w:tabs>
          <w:tab w:val="left" w:pos="709"/>
        </w:tabs>
        <w:spacing w:after="120"/>
        <w:ind w:left="0" w:firstLine="0"/>
        <w:contextualSpacing/>
      </w:pPr>
      <w:r w:rsidRPr="003B43B3">
        <w:t>nenugalimos jėgos (</w:t>
      </w:r>
      <w:proofErr w:type="spellStart"/>
      <w:r w:rsidRPr="003B43B3">
        <w:rPr>
          <w:i/>
        </w:rPr>
        <w:t>force</w:t>
      </w:r>
      <w:proofErr w:type="spellEnd"/>
      <w:r w:rsidRPr="003B43B3">
        <w:rPr>
          <w:i/>
        </w:rPr>
        <w:t xml:space="preserve"> majeure</w:t>
      </w:r>
      <w:r w:rsidRPr="003B43B3">
        <w:t xml:space="preserve">), kuri apibrėžta Sutarties 11 straipsnyje, aplinkybės, apie kurias Paslaugų teikėjas buvo pranešęs Užsakovui, ir kurios sutrukdė Paslaugų teikėjui teikti Paslaugas; </w:t>
      </w:r>
    </w:p>
    <w:p w14:paraId="16A46142" w14:textId="77777777" w:rsidR="001865E7" w:rsidRPr="003B43B3" w:rsidRDefault="001865E7" w:rsidP="00062E51">
      <w:pPr>
        <w:pStyle w:val="ListParagraph"/>
        <w:numPr>
          <w:ilvl w:val="2"/>
          <w:numId w:val="20"/>
        </w:numPr>
        <w:tabs>
          <w:tab w:val="left" w:pos="709"/>
        </w:tabs>
        <w:spacing w:after="120"/>
        <w:ind w:left="0" w:firstLine="0"/>
        <w:contextualSpacing/>
      </w:pPr>
      <w:r w:rsidRPr="003B43B3">
        <w:t>teisės aktų, kurie turi įtakos šios Sutarties vykdymui, pasikeitimas, panaikinimas, naujų teisės aktų įsigaliojimas;</w:t>
      </w:r>
    </w:p>
    <w:p w14:paraId="3B33D4FA" w14:textId="77777777" w:rsidR="001865E7" w:rsidRPr="003B43B3" w:rsidRDefault="001865E7" w:rsidP="00062E51">
      <w:pPr>
        <w:numPr>
          <w:ilvl w:val="2"/>
          <w:numId w:val="20"/>
        </w:numPr>
        <w:tabs>
          <w:tab w:val="left" w:pos="709"/>
        </w:tabs>
        <w:spacing w:after="120"/>
        <w:ind w:left="0" w:firstLine="0"/>
        <w:contextualSpacing/>
      </w:pPr>
      <w:r w:rsidRPr="003B43B3">
        <w:t>valstybės institucijų pareigūnų veikimas/neveikimas, kuris tiesiogiai sustabdo šios Sutarties vykdymą;</w:t>
      </w:r>
    </w:p>
    <w:p w14:paraId="4E7E56E8" w14:textId="77777777" w:rsidR="001865E7" w:rsidRPr="003B43B3" w:rsidRDefault="001865E7" w:rsidP="00062E51">
      <w:pPr>
        <w:numPr>
          <w:ilvl w:val="2"/>
          <w:numId w:val="20"/>
        </w:numPr>
        <w:tabs>
          <w:tab w:val="left" w:pos="709"/>
        </w:tabs>
        <w:spacing w:after="120"/>
        <w:ind w:left="0" w:firstLine="0"/>
        <w:contextualSpacing/>
      </w:pPr>
      <w:r w:rsidRPr="003B43B3">
        <w:t>dėl sustabdyto ar trūkstamo finansavimo;</w:t>
      </w:r>
    </w:p>
    <w:p w14:paraId="5FD8E52F" w14:textId="77777777" w:rsidR="001865E7" w:rsidRPr="003B43B3" w:rsidRDefault="001865E7" w:rsidP="00062E51">
      <w:pPr>
        <w:numPr>
          <w:ilvl w:val="2"/>
          <w:numId w:val="20"/>
        </w:numPr>
        <w:tabs>
          <w:tab w:val="left" w:pos="709"/>
        </w:tabs>
        <w:spacing w:after="120"/>
        <w:ind w:left="0" w:firstLine="0"/>
        <w:contextualSpacing/>
      </w:pPr>
      <w:r w:rsidRPr="003B43B3">
        <w:t>Paslaugų teikėjo padarytos esminės klaidos ar Sutarties pažeidimas. Esminė klaida ar pažeidimas – tai bet koks Sutarties, galiojančio teisės akto pažeidimas ar teismo sprendimo nevykdymas, atsiradęs dėl veikimo ar neveikimo;</w:t>
      </w:r>
    </w:p>
    <w:p w14:paraId="1EDD334A" w14:textId="77777777" w:rsidR="001865E7" w:rsidRPr="003B43B3" w:rsidRDefault="001865E7" w:rsidP="00062E51">
      <w:pPr>
        <w:numPr>
          <w:ilvl w:val="2"/>
          <w:numId w:val="20"/>
        </w:numPr>
        <w:tabs>
          <w:tab w:val="left" w:pos="709"/>
        </w:tabs>
        <w:spacing w:after="120"/>
        <w:ind w:left="0" w:firstLine="0"/>
      </w:pPr>
      <w:r w:rsidRPr="003B43B3">
        <w:t xml:space="preserve">kitos aplinkybės. </w:t>
      </w:r>
    </w:p>
    <w:p w14:paraId="270550FC" w14:textId="77777777" w:rsidR="001865E7" w:rsidRPr="003B43B3" w:rsidRDefault="001865E7" w:rsidP="00062E51">
      <w:pPr>
        <w:numPr>
          <w:ilvl w:val="1"/>
          <w:numId w:val="20"/>
        </w:numPr>
        <w:tabs>
          <w:tab w:val="left" w:pos="567"/>
        </w:tabs>
        <w:spacing w:before="120" w:after="120"/>
        <w:ind w:left="0" w:firstLine="0"/>
      </w:pPr>
      <w:r w:rsidRPr="003B43B3">
        <w:t>Jei Paslaugų teikimas stabdomas daugiau nei 90 (devyniasdešimt) dienų, ir stabdoma ne dėl Paslaugų teikėjo kaltės, Paslaugų teikėjas gali rašytiniu pranešimu pareikalauti Užsakovą atnaujinti Paslaugų teikimą per 30 (trisdešimt) dienų arba nutraukti Sutartį.</w:t>
      </w:r>
    </w:p>
    <w:p w14:paraId="1200A8BE" w14:textId="77777777" w:rsidR="001865E7" w:rsidRPr="003B43B3" w:rsidRDefault="001865E7" w:rsidP="00062E51">
      <w:pPr>
        <w:numPr>
          <w:ilvl w:val="1"/>
          <w:numId w:val="20"/>
        </w:numPr>
        <w:tabs>
          <w:tab w:val="left" w:pos="567"/>
        </w:tabs>
        <w:suppressAutoHyphens/>
        <w:spacing w:after="120"/>
        <w:ind w:left="0" w:firstLine="0"/>
        <w:rPr>
          <w:iCs/>
          <w:lang w:eastAsia="ar-SA"/>
        </w:rPr>
      </w:pPr>
      <w:r w:rsidRPr="003B43B3">
        <w:t xml:space="preserve">Kai dėl esminių klaidų ar pažeidimų Sutarties nebeįmanoma vykdyti, Užsakovas stabdo Sutarties vykdymą. Jei minėtos klaidos ar pažeidimai vyksta dėl Paslaugų teikėjo kaltės, Užsakovas, atsižvelgdamas į klaidos ar pažeidimo mastą, gali nevykdyti savo įsipareigojimo mokėti Paslaugų </w:t>
      </w:r>
      <w:r w:rsidRPr="003B43B3">
        <w:lastRenderedPageBreak/>
        <w:t>teikėjui arba gali pareikalauti grąžinti jau sumokėtas sumas ir pasinaudoti Sutarties įvykdymo užtikrinimu.</w:t>
      </w:r>
    </w:p>
    <w:p w14:paraId="3E5648A8" w14:textId="77777777" w:rsidR="001865E7" w:rsidRPr="003B43B3" w:rsidRDefault="001865E7" w:rsidP="00062E51">
      <w:pPr>
        <w:numPr>
          <w:ilvl w:val="1"/>
          <w:numId w:val="20"/>
        </w:numPr>
        <w:tabs>
          <w:tab w:val="left" w:pos="567"/>
        </w:tabs>
        <w:suppressAutoHyphens/>
        <w:spacing w:after="120"/>
        <w:ind w:left="0" w:firstLine="0"/>
        <w:rPr>
          <w:iCs/>
          <w:lang w:eastAsia="ar-SA"/>
        </w:rPr>
      </w:pPr>
      <w:r w:rsidRPr="003B43B3">
        <w:t xml:space="preserve">Sutarties vykdymas stabdomas, kad būtų galima patikrinti, ar iš tikrųjų buvo padarytos esminės klaidos ar pažeidimai. Jei įtarimai nepasitvirtina, Sutartis pradedama vykdyti toliau. </w:t>
      </w:r>
    </w:p>
    <w:p w14:paraId="0F2E2163" w14:textId="2E056A89" w:rsidR="001865E7" w:rsidRPr="003B43B3" w:rsidRDefault="001865E7" w:rsidP="001865E7">
      <w:pPr>
        <w:suppressAutoHyphens/>
        <w:spacing w:after="120"/>
        <w:rPr>
          <w:iCs/>
          <w:lang w:eastAsia="ar-SA"/>
        </w:rPr>
      </w:pPr>
      <w:r w:rsidRPr="003B43B3">
        <w:rPr>
          <w:iCs/>
          <w:lang w:eastAsia="ar-SA"/>
        </w:rPr>
        <w:t>18.</w:t>
      </w:r>
      <w:r w:rsidR="00BA46BB">
        <w:rPr>
          <w:iCs/>
          <w:lang w:eastAsia="ar-SA"/>
        </w:rPr>
        <w:t>5</w:t>
      </w:r>
      <w:r w:rsidRPr="003B43B3">
        <w:rPr>
          <w:iCs/>
          <w:lang w:eastAsia="ar-SA"/>
        </w:rPr>
        <w:t xml:space="preserve">. Jei Užsakovas nusprendžia turįs teisę į Sutarties vykdymo sustabdymą, jis turi apie tai raštu informuoti Paslaugų teikėją. </w:t>
      </w:r>
    </w:p>
    <w:p w14:paraId="77C389F6" w14:textId="1F8647DE" w:rsidR="001865E7" w:rsidRPr="003B43B3" w:rsidRDefault="001865E7" w:rsidP="001865E7">
      <w:pPr>
        <w:suppressAutoHyphens/>
        <w:spacing w:after="120"/>
        <w:rPr>
          <w:iCs/>
          <w:lang w:eastAsia="ar-SA"/>
        </w:rPr>
      </w:pPr>
      <w:r w:rsidRPr="003B43B3">
        <w:rPr>
          <w:iCs/>
          <w:lang w:eastAsia="ar-SA"/>
        </w:rPr>
        <w:t>18.</w:t>
      </w:r>
      <w:r w:rsidR="00BA46BB">
        <w:rPr>
          <w:iCs/>
          <w:lang w:eastAsia="ar-SA"/>
        </w:rPr>
        <w:t>6</w:t>
      </w:r>
      <w:r w:rsidRPr="003B43B3">
        <w:rPr>
          <w:iCs/>
          <w:lang w:eastAsia="ar-SA"/>
        </w:rPr>
        <w:t xml:space="preserve">. Jei Užsakovas nusprendžia turįs teisę į Sutarties vykdymo termino atnaujinimą, jis turi apie tai raštu informuoti Paslaugų teikėją.  Jeigu buvo </w:t>
      </w:r>
      <w:r w:rsidRPr="003B43B3">
        <w:t>stabdoma ne dėl Paslaugų teikėjo kaltės,</w:t>
      </w:r>
      <w:r w:rsidRPr="003B43B3">
        <w:rPr>
          <w:iCs/>
        </w:rPr>
        <w:t xml:space="preserve"> Sutarties vykdymo terminas, išnykus aplinkybėms, dėl kurių Sutarties vykdymas buvo sustabdytas, pratęsiamas tam terminui, kiek Sutarties vykdymo sustabdymas turėjo įtakos sutartinių įsipareigojimų įvykdymui.</w:t>
      </w:r>
    </w:p>
    <w:p w14:paraId="239088A5" w14:textId="2B5B8E82" w:rsidR="001865E7" w:rsidRPr="003B43B3" w:rsidRDefault="001865E7" w:rsidP="001865E7">
      <w:pPr>
        <w:suppressAutoHyphens/>
        <w:rPr>
          <w:iCs/>
          <w:lang w:eastAsia="ar-SA"/>
        </w:rPr>
      </w:pPr>
      <w:r w:rsidRPr="003B43B3">
        <w:rPr>
          <w:iCs/>
          <w:lang w:eastAsia="ar-SA"/>
        </w:rPr>
        <w:t>18.</w:t>
      </w:r>
      <w:r w:rsidR="00BA46BB">
        <w:rPr>
          <w:iCs/>
          <w:lang w:eastAsia="ar-SA"/>
        </w:rPr>
        <w:t>7</w:t>
      </w:r>
      <w:r w:rsidRPr="003B43B3">
        <w:rPr>
          <w:iCs/>
          <w:lang w:eastAsia="ar-SA"/>
        </w:rPr>
        <w:t>.</w:t>
      </w:r>
      <w:r w:rsidRPr="003B43B3">
        <w:rPr>
          <w:iCs/>
        </w:rPr>
        <w:t xml:space="preserve"> </w:t>
      </w:r>
      <w:r w:rsidRPr="003B43B3">
        <w:rPr>
          <w:iCs/>
          <w:lang w:eastAsia="ar-SA"/>
        </w:rPr>
        <w:t>Paslaugų teikėjas, gavęs tokį raštą, ne vėliau kaip per 10 (dešimt) dienų privalo išnagrinėti raštą bei priimti motyvuotą sprendimą, kurį raštu pateikia Užsakovui. Šalims susitarus, turi būti sudaromas rašytinis Šalių susitarimas.</w:t>
      </w:r>
    </w:p>
    <w:p w14:paraId="7AD6F988" w14:textId="77777777" w:rsidR="001865E7" w:rsidRPr="003B43B3" w:rsidRDefault="001865E7" w:rsidP="001865E7">
      <w:pPr>
        <w:suppressAutoHyphens/>
        <w:ind w:right="-1"/>
        <w:rPr>
          <w:lang w:eastAsia="ar-SA"/>
        </w:rPr>
      </w:pPr>
    </w:p>
    <w:p w14:paraId="242FBD36" w14:textId="77777777" w:rsidR="001865E7" w:rsidRPr="003B43B3" w:rsidRDefault="001865E7" w:rsidP="001865E7">
      <w:pPr>
        <w:tabs>
          <w:tab w:val="left" w:pos="0"/>
          <w:tab w:val="left" w:pos="1304"/>
          <w:tab w:val="left" w:pos="1457"/>
          <w:tab w:val="left" w:pos="1604"/>
          <w:tab w:val="left" w:pos="1757"/>
          <w:tab w:val="left" w:pos="1860"/>
          <w:tab w:val="left" w:pos="1984"/>
          <w:tab w:val="left" w:pos="2098"/>
          <w:tab w:val="left" w:pos="2211"/>
        </w:tabs>
        <w:suppressAutoHyphens/>
        <w:autoSpaceDE w:val="0"/>
        <w:spacing w:after="120"/>
        <w:jc w:val="center"/>
        <w:rPr>
          <w:b/>
          <w:bCs/>
          <w:lang w:eastAsia="ar-SA"/>
        </w:rPr>
      </w:pPr>
      <w:r w:rsidRPr="003B43B3">
        <w:rPr>
          <w:b/>
          <w:bCs/>
          <w:lang w:eastAsia="ar-SA"/>
        </w:rPr>
        <w:t>19. Sutarties nutraukimas</w:t>
      </w:r>
    </w:p>
    <w:p w14:paraId="567A7C2F" w14:textId="77777777" w:rsidR="001865E7" w:rsidRPr="003B43B3" w:rsidRDefault="001865E7" w:rsidP="001865E7">
      <w:pPr>
        <w:tabs>
          <w:tab w:val="left" w:pos="851"/>
        </w:tabs>
        <w:suppressAutoHyphens/>
        <w:contextualSpacing/>
        <w:rPr>
          <w:lang w:eastAsia="ar-SA"/>
        </w:rPr>
      </w:pPr>
      <w:r w:rsidRPr="003B43B3">
        <w:rPr>
          <w:lang w:eastAsia="ar-SA"/>
        </w:rPr>
        <w:t xml:space="preserve">19.1. Užsakovas turi teisę vienašališkai, prieš 14 (keturiolika) kalendorinių dienų, </w:t>
      </w:r>
      <w:r w:rsidRPr="003B43B3">
        <w:t xml:space="preserve">raštu įspėjęs apie tai Paslaugų teikėją, </w:t>
      </w:r>
      <w:r w:rsidRPr="003B43B3">
        <w:rPr>
          <w:lang w:eastAsia="ar-SA"/>
        </w:rPr>
        <w:t>nutraukti Sutartį, jeigu:</w:t>
      </w:r>
    </w:p>
    <w:p w14:paraId="33FB006D" w14:textId="77777777" w:rsidR="001865E7" w:rsidRPr="003B43B3" w:rsidRDefault="001865E7" w:rsidP="001865E7">
      <w:pPr>
        <w:pStyle w:val="ListParagraph"/>
        <w:tabs>
          <w:tab w:val="left" w:pos="851"/>
        </w:tabs>
        <w:suppressAutoHyphens/>
        <w:ind w:left="0"/>
        <w:contextualSpacing/>
        <w:jc w:val="both"/>
        <w:rPr>
          <w:lang w:eastAsia="ar-SA"/>
        </w:rPr>
      </w:pPr>
      <w:r>
        <w:rPr>
          <w:lang w:eastAsia="ar-SA"/>
        </w:rPr>
        <w:t>19.1.1.</w:t>
      </w:r>
      <w:r>
        <w:rPr>
          <w:lang w:eastAsia="ar-SA"/>
        </w:rPr>
        <w:tab/>
      </w:r>
      <w:r w:rsidRPr="003B43B3">
        <w:rPr>
          <w:lang w:eastAsia="ar-SA"/>
        </w:rPr>
        <w:t>Paslaugų teikėjas be pateisinamų priežasčių nesilaiko Šalių suderinto grafiko ir vėlavimas</w:t>
      </w:r>
      <w:r w:rsidRPr="003B43B3">
        <w:t xml:space="preserve"> yra daugiau nei 15 kalendorinių dienų</w:t>
      </w:r>
      <w:r w:rsidRPr="003B43B3">
        <w:rPr>
          <w:lang w:eastAsia="ar-SA"/>
        </w:rPr>
        <w:t xml:space="preserve">; </w:t>
      </w:r>
    </w:p>
    <w:p w14:paraId="3F4C17E9" w14:textId="77777777" w:rsidR="001865E7" w:rsidRPr="003B43B3" w:rsidRDefault="001865E7" w:rsidP="001865E7">
      <w:pPr>
        <w:pStyle w:val="ListParagraph"/>
        <w:tabs>
          <w:tab w:val="left" w:pos="851"/>
        </w:tabs>
        <w:suppressAutoHyphens/>
        <w:ind w:left="0"/>
        <w:contextualSpacing/>
        <w:jc w:val="both"/>
        <w:rPr>
          <w:lang w:eastAsia="ar-SA"/>
        </w:rPr>
      </w:pPr>
      <w:r>
        <w:rPr>
          <w:lang w:eastAsia="ar-SA"/>
        </w:rPr>
        <w:t>19.1.2.</w:t>
      </w:r>
      <w:r>
        <w:rPr>
          <w:lang w:eastAsia="ar-SA"/>
        </w:rPr>
        <w:tab/>
      </w:r>
      <w:r w:rsidRPr="003B43B3">
        <w:rPr>
          <w:lang w:eastAsia="ar-SA"/>
        </w:rPr>
        <w:t>Paslaugų teikėjas mokymų grafiko derinimui nepateikia per 30 kalendorinių dienų nuo Sutarties 7.1 punkte numatyto termino.</w:t>
      </w:r>
    </w:p>
    <w:p w14:paraId="653E15F7" w14:textId="77777777" w:rsidR="001865E7" w:rsidRPr="003B43B3" w:rsidRDefault="001865E7" w:rsidP="001865E7">
      <w:pPr>
        <w:pStyle w:val="ListParagraph"/>
        <w:tabs>
          <w:tab w:val="left" w:pos="851"/>
        </w:tabs>
        <w:suppressAutoHyphens/>
        <w:ind w:left="0"/>
        <w:contextualSpacing/>
        <w:jc w:val="both"/>
        <w:rPr>
          <w:lang w:eastAsia="ar-SA"/>
        </w:rPr>
      </w:pPr>
      <w:r>
        <w:rPr>
          <w:lang w:eastAsia="ar-SA"/>
        </w:rPr>
        <w:t>19.1.3.</w:t>
      </w:r>
      <w:r>
        <w:rPr>
          <w:lang w:eastAsia="ar-SA"/>
        </w:rPr>
        <w:tab/>
      </w:r>
      <w:r w:rsidRPr="003B43B3">
        <w:rPr>
          <w:lang w:eastAsia="ar-SA"/>
        </w:rPr>
        <w:t>Paslaugų teikėjas daugiau kaip du kartus iš eilės nesilaiko su Užsakovu suderinto Paslaugų teikimo grafiko</w:t>
      </w:r>
      <w:r>
        <w:rPr>
          <w:lang w:eastAsia="ar-SA"/>
        </w:rPr>
        <w:t xml:space="preserve"> ir nepraneša apie grafiko keitimą užsakovui</w:t>
      </w:r>
      <w:r w:rsidRPr="003B43B3">
        <w:rPr>
          <w:lang w:eastAsia="ar-SA"/>
        </w:rPr>
        <w:t xml:space="preserve">; </w:t>
      </w:r>
    </w:p>
    <w:p w14:paraId="19DD9A25" w14:textId="77777777" w:rsidR="001865E7" w:rsidRPr="003B43B3" w:rsidRDefault="001865E7" w:rsidP="001865E7">
      <w:pPr>
        <w:pStyle w:val="ListParagraph"/>
        <w:tabs>
          <w:tab w:val="left" w:pos="851"/>
        </w:tabs>
        <w:suppressAutoHyphens/>
        <w:ind w:left="0"/>
        <w:contextualSpacing/>
        <w:jc w:val="both"/>
        <w:rPr>
          <w:lang w:eastAsia="ar-SA"/>
        </w:rPr>
      </w:pPr>
      <w:r>
        <w:rPr>
          <w:lang w:eastAsia="ar-SA"/>
        </w:rPr>
        <w:t>19.1.4.</w:t>
      </w:r>
      <w:r>
        <w:rPr>
          <w:lang w:eastAsia="ar-SA"/>
        </w:rPr>
        <w:tab/>
      </w:r>
      <w:r w:rsidRPr="003B43B3">
        <w:rPr>
          <w:lang w:eastAsia="ar-SA"/>
        </w:rPr>
        <w:t>Paslaugų teikėjo teikiamos Paslaugos neatitinka Sutartyje numatytų reikalavimų ir Paslaugų teikėjas neištaiso trūkumų per Užsakovo nurodytą terminą;</w:t>
      </w:r>
    </w:p>
    <w:p w14:paraId="656F491E" w14:textId="77777777" w:rsidR="001865E7" w:rsidRPr="003B43B3" w:rsidRDefault="001865E7" w:rsidP="001865E7">
      <w:pPr>
        <w:pStyle w:val="ListParagraph"/>
        <w:tabs>
          <w:tab w:val="left" w:pos="851"/>
        </w:tabs>
        <w:suppressAutoHyphens/>
        <w:ind w:left="0" w:right="-1"/>
        <w:jc w:val="both"/>
        <w:rPr>
          <w:lang w:eastAsia="ar-SA"/>
        </w:rPr>
      </w:pPr>
      <w:r>
        <w:rPr>
          <w:lang w:eastAsia="ar-SA"/>
        </w:rPr>
        <w:t>19.1.5.</w:t>
      </w:r>
      <w:r>
        <w:rPr>
          <w:lang w:eastAsia="ar-SA"/>
        </w:rPr>
        <w:tab/>
      </w:r>
      <w:r w:rsidRPr="003B43B3">
        <w:rPr>
          <w:lang w:eastAsia="ar-SA"/>
        </w:rPr>
        <w:t>Paslaugų teikėjas bankrutuoja arba yra likviduojamas, sustabdo ūkinę veiklą arba įstatymuose ir kituose teisės aktuose numatyta tvarka susidaro analogiška situacija;</w:t>
      </w:r>
    </w:p>
    <w:p w14:paraId="7954EF44" w14:textId="77777777" w:rsidR="001865E7" w:rsidRPr="003B43B3" w:rsidRDefault="001865E7" w:rsidP="001865E7">
      <w:pPr>
        <w:pStyle w:val="ListParagraph"/>
        <w:tabs>
          <w:tab w:val="left" w:pos="851"/>
        </w:tabs>
        <w:suppressAutoHyphens/>
        <w:ind w:left="0" w:right="-1"/>
        <w:jc w:val="both"/>
        <w:rPr>
          <w:lang w:eastAsia="ar-SA"/>
        </w:rPr>
      </w:pPr>
      <w:r>
        <w:rPr>
          <w:lang w:eastAsia="ar-SA"/>
        </w:rPr>
        <w:t>19.1.6.</w:t>
      </w:r>
      <w:r>
        <w:rPr>
          <w:lang w:eastAsia="ar-SA"/>
        </w:rPr>
        <w:tab/>
      </w:r>
      <w:r w:rsidRPr="003B43B3">
        <w:rPr>
          <w:lang w:eastAsia="ar-SA"/>
        </w:rPr>
        <w:t>keičiasi Paslaugų teikėjo organizacinė struktūra – juridinis statusas, pobūdis ar valdymo struktūra ir tai gali turėti įtakos tinkamam Sutarties įvykdymui;</w:t>
      </w:r>
    </w:p>
    <w:p w14:paraId="4A6C0F12" w14:textId="77777777" w:rsidR="001865E7" w:rsidRPr="003B43B3" w:rsidRDefault="001865E7" w:rsidP="001865E7">
      <w:pPr>
        <w:pStyle w:val="ListParagraph"/>
        <w:tabs>
          <w:tab w:val="left" w:pos="851"/>
        </w:tabs>
        <w:suppressAutoHyphens/>
        <w:ind w:left="0" w:right="-1"/>
        <w:jc w:val="both"/>
        <w:rPr>
          <w:lang w:eastAsia="ar-SA"/>
        </w:rPr>
      </w:pPr>
      <w:r>
        <w:rPr>
          <w:lang w:eastAsia="ar-SA"/>
        </w:rPr>
        <w:t>19.1.7.</w:t>
      </w:r>
      <w:r>
        <w:rPr>
          <w:lang w:eastAsia="ar-SA"/>
        </w:rPr>
        <w:tab/>
      </w:r>
      <w:r w:rsidRPr="003B43B3">
        <w:rPr>
          <w:lang w:eastAsia="ar-SA"/>
        </w:rPr>
        <w:t>Paslaugų teikėjas įsiteisėjusiu kompetentingos institucijos ar teismo sprendimu yra pripažintas kaltu dėl profesinio pažeidimo;</w:t>
      </w:r>
    </w:p>
    <w:p w14:paraId="2E8AF9AF" w14:textId="77777777" w:rsidR="001865E7" w:rsidRPr="003B43B3" w:rsidRDefault="001865E7" w:rsidP="001865E7">
      <w:pPr>
        <w:pStyle w:val="ListParagraph"/>
        <w:tabs>
          <w:tab w:val="left" w:pos="851"/>
        </w:tabs>
        <w:suppressAutoHyphens/>
        <w:ind w:left="0" w:right="-1"/>
        <w:jc w:val="both"/>
        <w:rPr>
          <w:lang w:eastAsia="ar-SA"/>
        </w:rPr>
      </w:pPr>
      <w:r>
        <w:rPr>
          <w:lang w:eastAsia="ar-SA"/>
        </w:rPr>
        <w:t>19.1.8.</w:t>
      </w:r>
      <w:r>
        <w:rPr>
          <w:lang w:eastAsia="ar-SA"/>
        </w:rPr>
        <w:tab/>
      </w:r>
      <w:r w:rsidRPr="003B43B3">
        <w:rPr>
          <w:lang w:eastAsia="ar-SA"/>
        </w:rPr>
        <w:t>Paslaugų teikėjas įsiteisėjusiu teismo sprendimu pripažintas kaltu dėl sukčiavimo, korupcijos, pinigų plovimo, dalyvavimo nusikalstamoje organizacijoje;</w:t>
      </w:r>
    </w:p>
    <w:p w14:paraId="249987BE" w14:textId="77777777" w:rsidR="001865E7" w:rsidRPr="003B43B3" w:rsidRDefault="001865E7" w:rsidP="001865E7">
      <w:pPr>
        <w:pStyle w:val="ListParagraph"/>
        <w:tabs>
          <w:tab w:val="left" w:pos="851"/>
        </w:tabs>
        <w:suppressAutoHyphens/>
        <w:ind w:left="0" w:right="-1"/>
        <w:jc w:val="both"/>
        <w:rPr>
          <w:lang w:eastAsia="ar-SA"/>
        </w:rPr>
      </w:pPr>
      <w:r>
        <w:rPr>
          <w:lang w:eastAsia="ar-SA"/>
        </w:rPr>
        <w:t>19.1.9.</w:t>
      </w:r>
      <w:r>
        <w:rPr>
          <w:lang w:eastAsia="ar-SA"/>
        </w:rPr>
        <w:tab/>
      </w:r>
      <w:r w:rsidRPr="003B43B3">
        <w:rPr>
          <w:lang w:eastAsia="ar-SA"/>
        </w:rPr>
        <w:t xml:space="preserve">Paslaugų teikėjas sudaro </w:t>
      </w:r>
      <w:proofErr w:type="spellStart"/>
      <w:r w:rsidRPr="003B43B3">
        <w:rPr>
          <w:lang w:eastAsia="ar-SA"/>
        </w:rPr>
        <w:t>subti</w:t>
      </w:r>
      <w:r>
        <w:rPr>
          <w:lang w:eastAsia="ar-SA"/>
        </w:rPr>
        <w:t>e</w:t>
      </w:r>
      <w:r w:rsidRPr="003B43B3">
        <w:rPr>
          <w:lang w:eastAsia="ar-SA"/>
        </w:rPr>
        <w:t>kimo</w:t>
      </w:r>
      <w:proofErr w:type="spellEnd"/>
      <w:r w:rsidRPr="003B43B3">
        <w:rPr>
          <w:lang w:eastAsia="ar-SA"/>
        </w:rPr>
        <w:t xml:space="preserve"> sutartį ar pakeičia specialistą be Užsakovo sutikimo; </w:t>
      </w:r>
    </w:p>
    <w:p w14:paraId="30F93D58" w14:textId="77777777" w:rsidR="001865E7" w:rsidRPr="003B43B3" w:rsidRDefault="001865E7" w:rsidP="001865E7">
      <w:pPr>
        <w:pStyle w:val="ListParagraph"/>
        <w:tabs>
          <w:tab w:val="left" w:pos="851"/>
        </w:tabs>
        <w:suppressAutoHyphens/>
        <w:ind w:left="0" w:right="-1"/>
        <w:jc w:val="both"/>
        <w:rPr>
          <w:lang w:eastAsia="ar-SA"/>
        </w:rPr>
      </w:pPr>
      <w:r>
        <w:rPr>
          <w:lang w:eastAsia="ar-SA"/>
        </w:rPr>
        <w:t>19.1.10.</w:t>
      </w:r>
      <w:r>
        <w:rPr>
          <w:lang w:eastAsia="ar-SA"/>
        </w:rPr>
        <w:tab/>
      </w:r>
      <w:r w:rsidRPr="003B43B3">
        <w:rPr>
          <w:lang w:eastAsia="ar-SA"/>
        </w:rPr>
        <w:t>Paslaugų teikėjas nesilaiko Sutartyje nurodytų sutartinių įsipareigojimų įvykdymo terminų;</w:t>
      </w:r>
    </w:p>
    <w:p w14:paraId="64B33115" w14:textId="77777777" w:rsidR="001865E7" w:rsidRPr="003B43B3" w:rsidRDefault="001865E7" w:rsidP="001865E7">
      <w:pPr>
        <w:pStyle w:val="ListParagraph"/>
        <w:tabs>
          <w:tab w:val="left" w:pos="851"/>
        </w:tabs>
        <w:suppressAutoHyphens/>
        <w:ind w:left="0" w:right="-1"/>
        <w:jc w:val="both"/>
        <w:rPr>
          <w:lang w:eastAsia="ar-SA"/>
        </w:rPr>
      </w:pPr>
      <w:r>
        <w:rPr>
          <w:lang w:eastAsia="ar-SA"/>
        </w:rPr>
        <w:t>19.1.11.</w:t>
      </w:r>
      <w:r>
        <w:rPr>
          <w:lang w:eastAsia="ar-SA"/>
        </w:rPr>
        <w:tab/>
      </w:r>
      <w:r w:rsidRPr="003B43B3">
        <w:rPr>
          <w:lang w:eastAsia="ar-SA"/>
        </w:rPr>
        <w:t>Paslaugų teikėjas atsisako reaguoti arba ignoruoja Užsakovo duotus nurodymus (</w:t>
      </w:r>
      <w:r w:rsidRPr="003B43B3">
        <w:t>bet kokie Užsakovo nurodymai dėl šios Sutarties vykdymo)</w:t>
      </w:r>
      <w:r w:rsidRPr="003B43B3">
        <w:rPr>
          <w:lang w:eastAsia="ar-SA"/>
        </w:rPr>
        <w:t>;</w:t>
      </w:r>
    </w:p>
    <w:p w14:paraId="496EE3D8" w14:textId="77777777" w:rsidR="001865E7" w:rsidRPr="003B43B3" w:rsidRDefault="001865E7" w:rsidP="001865E7">
      <w:pPr>
        <w:pStyle w:val="ListParagraph"/>
        <w:tabs>
          <w:tab w:val="left" w:pos="851"/>
        </w:tabs>
        <w:suppressAutoHyphens/>
        <w:ind w:left="0" w:right="-1"/>
        <w:jc w:val="both"/>
        <w:rPr>
          <w:lang w:eastAsia="ar-SA"/>
        </w:rPr>
      </w:pPr>
      <w:r>
        <w:rPr>
          <w:lang w:eastAsia="ar-SA"/>
        </w:rPr>
        <w:t>19.1.12.</w:t>
      </w:r>
      <w:r>
        <w:rPr>
          <w:lang w:eastAsia="ar-SA"/>
        </w:rPr>
        <w:tab/>
      </w:r>
      <w:r w:rsidRPr="003B43B3">
        <w:rPr>
          <w:lang w:eastAsia="ar-SA"/>
        </w:rPr>
        <w:t>Paslaugų teikėjas nevykdo kitų savo sutartinių įsipareigojimų ir tai yra esminis Sutarties pažeidimas;</w:t>
      </w:r>
    </w:p>
    <w:p w14:paraId="3E27C0EB" w14:textId="77777777" w:rsidR="001865E7" w:rsidRPr="003B43B3" w:rsidRDefault="001865E7" w:rsidP="001865E7">
      <w:pPr>
        <w:pStyle w:val="ListParagraph"/>
        <w:tabs>
          <w:tab w:val="left" w:pos="851"/>
        </w:tabs>
        <w:suppressAutoHyphens/>
        <w:ind w:left="0" w:right="-1"/>
        <w:jc w:val="both"/>
        <w:rPr>
          <w:lang w:eastAsia="ar-SA"/>
        </w:rPr>
      </w:pPr>
      <w:r>
        <w:rPr>
          <w:lang w:eastAsia="ar-SA"/>
        </w:rPr>
        <w:t>19.1.13.</w:t>
      </w:r>
      <w:r>
        <w:rPr>
          <w:lang w:eastAsia="ar-SA"/>
        </w:rPr>
        <w:tab/>
      </w:r>
      <w:r w:rsidRPr="003B43B3">
        <w:rPr>
          <w:lang w:eastAsia="ar-SA"/>
        </w:rPr>
        <w:t xml:space="preserve">Paslaugų teikėjas </w:t>
      </w:r>
      <w:r w:rsidRPr="003B43B3">
        <w:rPr>
          <w:iCs/>
          <w:lang w:eastAsia="ar-SA"/>
        </w:rPr>
        <w:t>praranda teisę (praranda kvalifikaciją, kt.) verstis šia veikla;</w:t>
      </w:r>
    </w:p>
    <w:p w14:paraId="1620BCFB" w14:textId="77777777" w:rsidR="001865E7" w:rsidRPr="003B43B3" w:rsidRDefault="001865E7" w:rsidP="001865E7">
      <w:pPr>
        <w:pStyle w:val="ListParagraph"/>
        <w:tabs>
          <w:tab w:val="left" w:pos="851"/>
        </w:tabs>
        <w:suppressAutoHyphens/>
        <w:spacing w:after="120"/>
        <w:ind w:left="0" w:right="-1"/>
        <w:jc w:val="both"/>
        <w:rPr>
          <w:lang w:eastAsia="ar-SA"/>
        </w:rPr>
      </w:pPr>
      <w:r>
        <w:rPr>
          <w:lang w:eastAsia="ar-SA"/>
        </w:rPr>
        <w:t>19.1.14.</w:t>
      </w:r>
      <w:r>
        <w:rPr>
          <w:lang w:eastAsia="ar-SA"/>
        </w:rPr>
        <w:tab/>
      </w:r>
      <w:r w:rsidRPr="003B43B3">
        <w:rPr>
          <w:lang w:eastAsia="ar-SA"/>
        </w:rPr>
        <w:t xml:space="preserve">dėl kitokio pobūdžio Paslaugų </w:t>
      </w:r>
      <w:r>
        <w:rPr>
          <w:lang w:eastAsia="ar-SA"/>
        </w:rPr>
        <w:t>Tiekėjo</w:t>
      </w:r>
      <w:r w:rsidRPr="003B43B3">
        <w:rPr>
          <w:lang w:eastAsia="ar-SA"/>
        </w:rPr>
        <w:t xml:space="preserve"> neveikimo, trukdančio vykdyti Sutartį.</w:t>
      </w:r>
    </w:p>
    <w:p w14:paraId="00FEB936" w14:textId="77777777" w:rsidR="001865E7" w:rsidRPr="003B43B3" w:rsidRDefault="001865E7" w:rsidP="001865E7">
      <w:pPr>
        <w:suppressAutoHyphens/>
        <w:spacing w:after="120"/>
        <w:ind w:right="-1"/>
        <w:rPr>
          <w:lang w:eastAsia="ar-SA"/>
        </w:rPr>
      </w:pPr>
      <w:r w:rsidRPr="003B43B3">
        <w:rPr>
          <w:lang w:eastAsia="ar-SA"/>
        </w:rPr>
        <w:t xml:space="preserve">19.2. </w:t>
      </w:r>
      <w:r w:rsidRPr="003B43B3">
        <w:t>Užsakovas bet kuriuo metu turi teisę vienašališkai, nesant Paslaugų teikėjo kaltės, nutraukti šią Sutartį prieš 30 (trisdešimt) kalendorinių dienų raštu pranešęs apie tai kitai Šaliai. Tokiu atveju Užsakovas turi sumokėti Paslaugų teikėjui už pastarojo jau tinkamai įvykdytus sutartinius įsipareigojimus. Šis punktas taikomas ir tuo atveju, jeigu Užsakovui šioje Sutartyje nurodytų Paslaugų teikimui finansinės paramos teikimas sustabdomas ar nutraukiamas.</w:t>
      </w:r>
    </w:p>
    <w:p w14:paraId="4713FFCB" w14:textId="77777777" w:rsidR="001865E7" w:rsidRPr="003B43B3" w:rsidRDefault="001865E7" w:rsidP="001865E7">
      <w:pPr>
        <w:suppressAutoHyphens/>
        <w:ind w:right="-1"/>
        <w:rPr>
          <w:lang w:eastAsia="ar-SA"/>
        </w:rPr>
      </w:pPr>
      <w:r w:rsidRPr="003B43B3">
        <w:rPr>
          <w:lang w:eastAsia="ar-SA"/>
        </w:rPr>
        <w:t xml:space="preserve">19.3. Paslaugų teikėjas turi teisę vienašališkai, prieš 14 (keturiolika) kalendorinių dienų raštu įspėjęs apie tai Užsakovą, nutraukti Sutartį, jeigu: </w:t>
      </w:r>
    </w:p>
    <w:p w14:paraId="6548EAE8" w14:textId="77777777" w:rsidR="001865E7" w:rsidRPr="003B43B3" w:rsidRDefault="001865E7" w:rsidP="001865E7">
      <w:pPr>
        <w:suppressAutoHyphens/>
        <w:ind w:right="-1"/>
        <w:rPr>
          <w:lang w:eastAsia="ar-SA"/>
        </w:rPr>
      </w:pPr>
      <w:r w:rsidRPr="003B43B3">
        <w:rPr>
          <w:lang w:eastAsia="ar-SA"/>
        </w:rPr>
        <w:lastRenderedPageBreak/>
        <w:t xml:space="preserve">19.3.1. ne dėl Paslaugų teikėjo kaltės Užsakovas vėluoja sumokėti daugiau nei </w:t>
      </w:r>
      <w:r>
        <w:rPr>
          <w:lang w:eastAsia="ar-SA"/>
        </w:rPr>
        <w:t>6</w:t>
      </w:r>
      <w:r w:rsidRPr="003B43B3">
        <w:rPr>
          <w:lang w:eastAsia="ar-SA"/>
        </w:rPr>
        <w:t>0 (</w:t>
      </w:r>
      <w:r>
        <w:rPr>
          <w:lang w:eastAsia="ar-SA"/>
        </w:rPr>
        <w:t>šešiasdeši</w:t>
      </w:r>
      <w:r w:rsidRPr="003B43B3">
        <w:rPr>
          <w:lang w:eastAsia="ar-SA"/>
        </w:rPr>
        <w:t>mt) kalendorinių dienų nuo Sutartyje nurodyto sumokėjimo termino pabaigos;</w:t>
      </w:r>
    </w:p>
    <w:p w14:paraId="3968BB9F" w14:textId="77777777" w:rsidR="001865E7" w:rsidRPr="003B43B3" w:rsidRDefault="001865E7" w:rsidP="001865E7">
      <w:pPr>
        <w:suppressAutoHyphens/>
        <w:autoSpaceDE w:val="0"/>
        <w:spacing w:after="120"/>
        <w:rPr>
          <w:lang w:eastAsia="ar-SA"/>
        </w:rPr>
      </w:pPr>
      <w:r w:rsidRPr="003B43B3">
        <w:rPr>
          <w:lang w:eastAsia="ar-SA"/>
        </w:rPr>
        <w:t>19.3.2. Užsakovas nevykdo ar netinkamai vykdo savo sutartinius įsipareigojimus ir toks nevykdymas ar netinkamas vykdymas yra esminis Sutarties sąlygų pažeidimas – dėl atitinkamos Sutarties dalies, kurią pažeidžia Užsakovas.</w:t>
      </w:r>
    </w:p>
    <w:p w14:paraId="01F2877A" w14:textId="77777777" w:rsidR="001865E7" w:rsidRPr="003B43B3" w:rsidRDefault="001865E7" w:rsidP="001865E7">
      <w:pPr>
        <w:tabs>
          <w:tab w:val="left" w:pos="0"/>
        </w:tabs>
        <w:suppressAutoHyphens/>
        <w:spacing w:after="120"/>
        <w:rPr>
          <w:lang w:eastAsia="ar-SA"/>
        </w:rPr>
      </w:pPr>
      <w:r w:rsidRPr="003B43B3">
        <w:rPr>
          <w:lang w:eastAsia="ar-SA"/>
        </w:rPr>
        <w:t>19.4. Sutartis gali būti nutraukiama rašytiniu Šalių susitarimu.</w:t>
      </w:r>
    </w:p>
    <w:p w14:paraId="5043F616" w14:textId="77777777" w:rsidR="001865E7" w:rsidRPr="003B43B3" w:rsidRDefault="001865E7" w:rsidP="001865E7">
      <w:pPr>
        <w:tabs>
          <w:tab w:val="left" w:pos="0"/>
        </w:tabs>
        <w:suppressAutoHyphens/>
        <w:rPr>
          <w:lang w:eastAsia="ar-SA"/>
        </w:rPr>
      </w:pPr>
      <w:r>
        <w:rPr>
          <w:lang w:eastAsia="ar-SA"/>
        </w:rPr>
        <w:t>19.5</w:t>
      </w:r>
      <w:r w:rsidRPr="003B43B3">
        <w:rPr>
          <w:lang w:eastAsia="ar-SA"/>
        </w:rPr>
        <w:t xml:space="preserve">. Jei Sutartis nutraukiama Užsakovo iniciatyva, Užsakovas turi kiek galima greičiau po Sutarties nutraukimo patvirtinti suteiktų Paslaugų/įvykdytų sutartinių įsipareigojimų vertę. Taip pat parengiama ataskaita apie Sutarties nutraukimo dieną esančią Paslaugų teikėjo skolą Užsakovui ar Užsakovo skolą Paslaugų teikėjui. </w:t>
      </w:r>
    </w:p>
    <w:p w14:paraId="1320586F" w14:textId="77777777" w:rsidR="001865E7" w:rsidRPr="003B43B3" w:rsidRDefault="001865E7" w:rsidP="001865E7">
      <w:pPr>
        <w:tabs>
          <w:tab w:val="left" w:pos="0"/>
          <w:tab w:val="left" w:pos="1304"/>
          <w:tab w:val="left" w:pos="1457"/>
          <w:tab w:val="left" w:pos="1604"/>
          <w:tab w:val="left" w:pos="1757"/>
          <w:tab w:val="left" w:pos="1860"/>
          <w:tab w:val="left" w:pos="1984"/>
          <w:tab w:val="left" w:pos="2098"/>
          <w:tab w:val="left" w:pos="2211"/>
        </w:tabs>
        <w:suppressAutoHyphens/>
        <w:autoSpaceDE w:val="0"/>
        <w:spacing w:after="120"/>
        <w:jc w:val="center"/>
        <w:rPr>
          <w:b/>
          <w:bCs/>
          <w:lang w:eastAsia="ar-SA"/>
        </w:rPr>
      </w:pPr>
      <w:r w:rsidRPr="003B43B3">
        <w:rPr>
          <w:b/>
          <w:bCs/>
          <w:lang w:eastAsia="ar-SA"/>
        </w:rPr>
        <w:t>20. Ginčų nagrinėjimo tvarka</w:t>
      </w:r>
    </w:p>
    <w:p w14:paraId="5AED58AA" w14:textId="77777777" w:rsidR="001865E7" w:rsidRPr="003B43B3" w:rsidRDefault="001865E7" w:rsidP="001865E7">
      <w:pPr>
        <w:rPr>
          <w:color w:val="000000"/>
        </w:rPr>
      </w:pPr>
      <w:r w:rsidRPr="003B43B3">
        <w:rPr>
          <w:color w:val="000000"/>
          <w:lang w:eastAsia="ar-SA"/>
        </w:rPr>
        <w:t xml:space="preserve">20.1. </w:t>
      </w:r>
      <w:r w:rsidRPr="003B43B3">
        <w:rPr>
          <w:color w:val="000000"/>
        </w:rPr>
        <w:t xml:space="preserve">Bet kokie nesutarimai ar ginčai, kylantys tarp Šalių dėl šios Sutarties vykdymo, sprendžiami derybomis. </w:t>
      </w:r>
    </w:p>
    <w:p w14:paraId="5E6F5064" w14:textId="77777777" w:rsidR="001865E7" w:rsidRPr="003B43B3" w:rsidRDefault="001865E7" w:rsidP="001865E7">
      <w:pPr>
        <w:rPr>
          <w:color w:val="000000"/>
        </w:rPr>
      </w:pPr>
      <w:r w:rsidRPr="003B43B3">
        <w:rPr>
          <w:color w:val="000000"/>
        </w:rPr>
        <w:t xml:space="preserve">20.2. Sutarties Šalys visus ginčus siekia išspręsti derybomis. Jeigu Šalims nepavyksta išspręsti ginčo derybų būdu per 30 (trisdešimt) dienų nuo derybų pradžios, ginčas spendžiamas Lietuvos Respublikos teismuose, vadovaujantis Lietuvos Respublikos teisės aktais. Derybų pradžia laikoma diena, kurią viena iš Šalių pateikė raštu savo nuomonę ir siūlymą kitai Šaliai dėl ginčo sprendimo. </w:t>
      </w:r>
    </w:p>
    <w:p w14:paraId="6F6BF5F9" w14:textId="77777777" w:rsidR="001865E7" w:rsidRPr="003B43B3" w:rsidRDefault="001865E7" w:rsidP="001865E7">
      <w:pPr>
        <w:tabs>
          <w:tab w:val="left" w:pos="0"/>
        </w:tabs>
        <w:suppressAutoHyphens/>
        <w:autoSpaceDE w:val="0"/>
        <w:rPr>
          <w:lang w:eastAsia="ar-SA"/>
        </w:rPr>
      </w:pPr>
      <w:r w:rsidRPr="003B43B3">
        <w:t>20.3. Nepaisydamos to, kad ginčas yra nagrinėjamas teisme, Šalys ir toliau vykdo savo sutartinius įsipareigojimus, jeigu nesusitarta kitaip.</w:t>
      </w:r>
      <w:r w:rsidRPr="003B43B3">
        <w:rPr>
          <w:lang w:eastAsia="ar-SA"/>
        </w:rPr>
        <w:t xml:space="preserve"> </w:t>
      </w:r>
    </w:p>
    <w:p w14:paraId="6F984AA3" w14:textId="77777777" w:rsidR="001865E7" w:rsidRPr="003B43B3" w:rsidRDefault="001865E7" w:rsidP="001865E7">
      <w:pPr>
        <w:suppressAutoHyphens/>
        <w:spacing w:after="120"/>
        <w:ind w:right="-68"/>
        <w:jc w:val="center"/>
        <w:rPr>
          <w:b/>
          <w:lang w:eastAsia="ar-SA"/>
        </w:rPr>
      </w:pPr>
      <w:r w:rsidRPr="003B43B3">
        <w:rPr>
          <w:b/>
          <w:lang w:eastAsia="ar-SA"/>
        </w:rPr>
        <w:t>21. Susirašinėjimas</w:t>
      </w:r>
    </w:p>
    <w:p w14:paraId="40744D18" w14:textId="77777777" w:rsidR="001865E7" w:rsidRPr="003B43B3" w:rsidRDefault="001865E7" w:rsidP="001865E7">
      <w:pPr>
        <w:suppressAutoHyphens/>
        <w:ind w:right="-68"/>
        <w:rPr>
          <w:lang w:eastAsia="ar-SA"/>
        </w:rPr>
      </w:pPr>
      <w:r w:rsidRPr="003B43B3">
        <w:rPr>
          <w:lang w:eastAsia="ar-SA"/>
        </w:rPr>
        <w:t xml:space="preserve">21.1. Užsakovo ir Paslaugų teikėjo vienas kitam siunčiami pranešimai turi būti raštiški ir siunčiami šiais adresais: </w:t>
      </w:r>
    </w:p>
    <w:tbl>
      <w:tblPr>
        <w:tblW w:w="0" w:type="auto"/>
        <w:jc w:val="center"/>
        <w:tblCellMar>
          <w:left w:w="10" w:type="dxa"/>
          <w:right w:w="10" w:type="dxa"/>
        </w:tblCellMar>
        <w:tblLook w:val="00A0" w:firstRow="1" w:lastRow="0" w:firstColumn="1" w:lastColumn="0" w:noHBand="0" w:noVBand="0"/>
      </w:tblPr>
      <w:tblGrid>
        <w:gridCol w:w="2019"/>
        <w:gridCol w:w="3646"/>
        <w:gridCol w:w="3646"/>
      </w:tblGrid>
      <w:tr w:rsidR="001865E7" w:rsidRPr="003B43B3" w14:paraId="54B3F4F6" w14:textId="77777777" w:rsidTr="00091C1E">
        <w:trPr>
          <w:trHeight w:val="1"/>
          <w:jc w:val="center"/>
        </w:trPr>
        <w:tc>
          <w:tcPr>
            <w:tcW w:w="20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171446" w14:textId="77777777" w:rsidR="001865E7" w:rsidRPr="003B43B3" w:rsidRDefault="001865E7" w:rsidP="00091C1E">
            <w:pPr>
              <w:suppressAutoHyphens/>
              <w:ind w:right="-68"/>
              <w:rPr>
                <w:lang w:eastAsia="ar-SA"/>
              </w:rPr>
            </w:pPr>
          </w:p>
        </w:tc>
        <w:tc>
          <w:tcPr>
            <w:tcW w:w="36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971AA68" w14:textId="77777777" w:rsidR="001865E7" w:rsidRPr="003B43B3" w:rsidRDefault="001865E7" w:rsidP="00091C1E">
            <w:pPr>
              <w:suppressAutoHyphens/>
              <w:ind w:right="-68"/>
              <w:rPr>
                <w:lang w:eastAsia="ar-SA"/>
              </w:rPr>
            </w:pPr>
            <w:r w:rsidRPr="003B43B3">
              <w:rPr>
                <w:lang w:eastAsia="ar-SA"/>
              </w:rPr>
              <w:t>Užsakovui</w:t>
            </w:r>
          </w:p>
        </w:tc>
        <w:tc>
          <w:tcPr>
            <w:tcW w:w="3646" w:type="dxa"/>
            <w:tcBorders>
              <w:top w:val="single" w:sz="4" w:space="0" w:color="000000"/>
              <w:left w:val="single" w:sz="4" w:space="0" w:color="000000"/>
              <w:bottom w:val="single" w:sz="4" w:space="0" w:color="000000"/>
              <w:right w:val="single" w:sz="4" w:space="0" w:color="000000"/>
            </w:tcBorders>
            <w:shd w:val="clear" w:color="000000" w:fill="FFFFFF"/>
          </w:tcPr>
          <w:p w14:paraId="68A31D9D" w14:textId="77777777" w:rsidR="001865E7" w:rsidRPr="003B43B3" w:rsidRDefault="001865E7" w:rsidP="00091C1E">
            <w:pPr>
              <w:suppressAutoHyphens/>
              <w:ind w:right="-68"/>
              <w:rPr>
                <w:lang w:eastAsia="ar-SA"/>
              </w:rPr>
            </w:pPr>
            <w:r w:rsidRPr="003B43B3">
              <w:rPr>
                <w:lang w:eastAsia="ar-SA"/>
              </w:rPr>
              <w:t>Paslaugų teikėjui</w:t>
            </w:r>
          </w:p>
        </w:tc>
      </w:tr>
      <w:tr w:rsidR="001865E7" w:rsidRPr="003B43B3" w14:paraId="2B4BE130" w14:textId="77777777" w:rsidTr="00091C1E">
        <w:trPr>
          <w:trHeight w:val="1"/>
          <w:jc w:val="center"/>
        </w:trPr>
        <w:tc>
          <w:tcPr>
            <w:tcW w:w="20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6C974E9" w14:textId="77777777" w:rsidR="001865E7" w:rsidRPr="003B43B3" w:rsidRDefault="001865E7" w:rsidP="00091C1E">
            <w:pPr>
              <w:suppressAutoHyphens/>
              <w:ind w:right="-68"/>
              <w:rPr>
                <w:lang w:eastAsia="ar-SA"/>
              </w:rPr>
            </w:pPr>
            <w:r w:rsidRPr="003B43B3">
              <w:rPr>
                <w:lang w:eastAsia="ar-SA"/>
              </w:rPr>
              <w:t>Vardas, pavardė:</w:t>
            </w:r>
          </w:p>
        </w:tc>
        <w:tc>
          <w:tcPr>
            <w:tcW w:w="36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996C591" w14:textId="77777777" w:rsidR="001865E7" w:rsidRPr="003B43B3" w:rsidRDefault="001865E7" w:rsidP="00091C1E">
            <w:pPr>
              <w:suppressAutoHyphens/>
              <w:ind w:right="-68"/>
              <w:rPr>
                <w:lang w:eastAsia="ar-SA"/>
              </w:rPr>
            </w:pPr>
          </w:p>
        </w:tc>
        <w:tc>
          <w:tcPr>
            <w:tcW w:w="3646" w:type="dxa"/>
            <w:tcBorders>
              <w:top w:val="single" w:sz="4" w:space="0" w:color="000000"/>
              <w:left w:val="single" w:sz="4" w:space="0" w:color="000000"/>
              <w:bottom w:val="single" w:sz="4" w:space="0" w:color="000000"/>
              <w:right w:val="single" w:sz="4" w:space="0" w:color="000000"/>
            </w:tcBorders>
            <w:shd w:val="clear" w:color="000000" w:fill="FFFFFF"/>
          </w:tcPr>
          <w:p w14:paraId="38262AFC" w14:textId="77777777" w:rsidR="001865E7" w:rsidRPr="003B43B3" w:rsidRDefault="001865E7" w:rsidP="00091C1E">
            <w:pPr>
              <w:suppressAutoHyphens/>
              <w:ind w:right="-68"/>
              <w:rPr>
                <w:lang w:eastAsia="ar-SA"/>
              </w:rPr>
            </w:pPr>
          </w:p>
        </w:tc>
      </w:tr>
      <w:tr w:rsidR="001865E7" w:rsidRPr="003B43B3" w14:paraId="051AB462" w14:textId="77777777" w:rsidTr="00091C1E">
        <w:trPr>
          <w:trHeight w:val="1"/>
          <w:jc w:val="center"/>
        </w:trPr>
        <w:tc>
          <w:tcPr>
            <w:tcW w:w="20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90AA789" w14:textId="77777777" w:rsidR="001865E7" w:rsidRPr="003B43B3" w:rsidRDefault="001865E7" w:rsidP="00091C1E">
            <w:pPr>
              <w:suppressAutoHyphens/>
              <w:ind w:right="-68"/>
              <w:rPr>
                <w:lang w:eastAsia="ar-SA"/>
              </w:rPr>
            </w:pPr>
            <w:r w:rsidRPr="003B43B3">
              <w:rPr>
                <w:lang w:eastAsia="ar-SA"/>
              </w:rPr>
              <w:t>Adresas:</w:t>
            </w:r>
          </w:p>
        </w:tc>
        <w:tc>
          <w:tcPr>
            <w:tcW w:w="36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8C9F5FB" w14:textId="77777777" w:rsidR="001865E7" w:rsidRPr="003B43B3" w:rsidRDefault="001865E7" w:rsidP="00091C1E">
            <w:pPr>
              <w:spacing w:before="100" w:beforeAutospacing="1" w:after="100" w:afterAutospacing="1"/>
            </w:pPr>
          </w:p>
        </w:tc>
        <w:tc>
          <w:tcPr>
            <w:tcW w:w="3646" w:type="dxa"/>
            <w:tcBorders>
              <w:top w:val="single" w:sz="4" w:space="0" w:color="000000"/>
              <w:left w:val="single" w:sz="4" w:space="0" w:color="000000"/>
              <w:bottom w:val="single" w:sz="4" w:space="0" w:color="000000"/>
              <w:right w:val="single" w:sz="4" w:space="0" w:color="000000"/>
            </w:tcBorders>
            <w:shd w:val="clear" w:color="000000" w:fill="FFFFFF"/>
          </w:tcPr>
          <w:p w14:paraId="06EE7567" w14:textId="77777777" w:rsidR="001865E7" w:rsidRPr="003B43B3" w:rsidRDefault="001865E7" w:rsidP="00091C1E">
            <w:pPr>
              <w:spacing w:before="100" w:beforeAutospacing="1" w:after="100" w:afterAutospacing="1"/>
            </w:pPr>
          </w:p>
        </w:tc>
      </w:tr>
      <w:tr w:rsidR="001865E7" w:rsidRPr="003B43B3" w14:paraId="1C6134B5" w14:textId="77777777" w:rsidTr="00091C1E">
        <w:trPr>
          <w:trHeight w:val="1"/>
          <w:jc w:val="center"/>
        </w:trPr>
        <w:tc>
          <w:tcPr>
            <w:tcW w:w="20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C86BD69" w14:textId="77777777" w:rsidR="001865E7" w:rsidRPr="003B43B3" w:rsidRDefault="001865E7" w:rsidP="00091C1E">
            <w:pPr>
              <w:suppressAutoHyphens/>
              <w:ind w:right="-68"/>
              <w:rPr>
                <w:lang w:eastAsia="ar-SA"/>
              </w:rPr>
            </w:pPr>
            <w:r w:rsidRPr="003B43B3">
              <w:rPr>
                <w:lang w:eastAsia="ar-SA"/>
              </w:rPr>
              <w:t>Telefonas:</w:t>
            </w:r>
          </w:p>
        </w:tc>
        <w:tc>
          <w:tcPr>
            <w:tcW w:w="36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81D4CA0" w14:textId="77777777" w:rsidR="001865E7" w:rsidRPr="003B43B3" w:rsidRDefault="001865E7" w:rsidP="00091C1E">
            <w:pPr>
              <w:shd w:val="clear" w:color="auto" w:fill="FFFFFF"/>
              <w:suppressAutoHyphens/>
              <w:rPr>
                <w:color w:val="222222"/>
                <w:lang w:eastAsia="ar-SA"/>
              </w:rPr>
            </w:pPr>
          </w:p>
        </w:tc>
        <w:tc>
          <w:tcPr>
            <w:tcW w:w="3646" w:type="dxa"/>
            <w:tcBorders>
              <w:top w:val="single" w:sz="4" w:space="0" w:color="000000"/>
              <w:left w:val="single" w:sz="4" w:space="0" w:color="000000"/>
              <w:bottom w:val="single" w:sz="4" w:space="0" w:color="000000"/>
              <w:right w:val="single" w:sz="4" w:space="0" w:color="000000"/>
            </w:tcBorders>
            <w:shd w:val="clear" w:color="000000" w:fill="FFFFFF"/>
          </w:tcPr>
          <w:p w14:paraId="671143C1" w14:textId="77777777" w:rsidR="001865E7" w:rsidRPr="003B43B3" w:rsidRDefault="001865E7" w:rsidP="00091C1E">
            <w:pPr>
              <w:shd w:val="clear" w:color="auto" w:fill="FFFFFF"/>
              <w:suppressAutoHyphens/>
              <w:rPr>
                <w:color w:val="222222"/>
                <w:lang w:eastAsia="ar-SA"/>
              </w:rPr>
            </w:pPr>
          </w:p>
        </w:tc>
      </w:tr>
      <w:tr w:rsidR="001865E7" w:rsidRPr="003B43B3" w14:paraId="0BEDCDE0" w14:textId="77777777" w:rsidTr="00091C1E">
        <w:trPr>
          <w:trHeight w:val="1"/>
          <w:jc w:val="center"/>
        </w:trPr>
        <w:tc>
          <w:tcPr>
            <w:tcW w:w="20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82FC551" w14:textId="77777777" w:rsidR="001865E7" w:rsidRPr="003B43B3" w:rsidRDefault="001865E7" w:rsidP="00091C1E">
            <w:pPr>
              <w:suppressAutoHyphens/>
              <w:ind w:right="-68"/>
              <w:rPr>
                <w:lang w:eastAsia="ar-SA"/>
              </w:rPr>
            </w:pPr>
            <w:r w:rsidRPr="003B43B3">
              <w:rPr>
                <w:lang w:eastAsia="ar-SA"/>
              </w:rPr>
              <w:t>El. paštas:</w:t>
            </w:r>
          </w:p>
        </w:tc>
        <w:tc>
          <w:tcPr>
            <w:tcW w:w="36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BB18BCB" w14:textId="77777777" w:rsidR="001865E7" w:rsidRPr="003B43B3" w:rsidRDefault="001865E7" w:rsidP="00091C1E">
            <w:pPr>
              <w:suppressAutoHyphens/>
              <w:ind w:right="-68"/>
              <w:rPr>
                <w:lang w:eastAsia="ar-SA"/>
              </w:rPr>
            </w:pPr>
          </w:p>
        </w:tc>
        <w:tc>
          <w:tcPr>
            <w:tcW w:w="3646" w:type="dxa"/>
            <w:tcBorders>
              <w:top w:val="single" w:sz="4" w:space="0" w:color="000000"/>
              <w:left w:val="single" w:sz="4" w:space="0" w:color="000000"/>
              <w:bottom w:val="single" w:sz="4" w:space="0" w:color="000000"/>
              <w:right w:val="single" w:sz="4" w:space="0" w:color="000000"/>
            </w:tcBorders>
            <w:shd w:val="clear" w:color="000000" w:fill="FFFFFF"/>
          </w:tcPr>
          <w:p w14:paraId="254CBCA5" w14:textId="77777777" w:rsidR="001865E7" w:rsidRPr="003B43B3" w:rsidRDefault="001865E7" w:rsidP="00091C1E">
            <w:pPr>
              <w:suppressAutoHyphens/>
              <w:ind w:right="-68"/>
              <w:rPr>
                <w:lang w:eastAsia="ar-SA"/>
              </w:rPr>
            </w:pPr>
          </w:p>
        </w:tc>
      </w:tr>
    </w:tbl>
    <w:p w14:paraId="3CFFCC3D" w14:textId="77777777" w:rsidR="001865E7" w:rsidRPr="003B43B3" w:rsidRDefault="001865E7" w:rsidP="001865E7">
      <w:pPr>
        <w:tabs>
          <w:tab w:val="left" w:pos="0"/>
          <w:tab w:val="left" w:pos="1304"/>
          <w:tab w:val="left" w:pos="1457"/>
          <w:tab w:val="left" w:pos="1604"/>
          <w:tab w:val="left" w:pos="1757"/>
          <w:tab w:val="left" w:pos="1860"/>
          <w:tab w:val="left" w:pos="1984"/>
          <w:tab w:val="left" w:pos="2098"/>
          <w:tab w:val="left" w:pos="2211"/>
        </w:tabs>
        <w:suppressAutoHyphens/>
        <w:autoSpaceDE w:val="0"/>
        <w:jc w:val="center"/>
        <w:rPr>
          <w:b/>
          <w:bCs/>
          <w:lang w:eastAsia="ar-SA"/>
        </w:rPr>
      </w:pPr>
    </w:p>
    <w:p w14:paraId="3C4B0D0A" w14:textId="77777777" w:rsidR="001865E7" w:rsidRPr="003B43B3" w:rsidRDefault="001865E7" w:rsidP="001865E7">
      <w:pPr>
        <w:tabs>
          <w:tab w:val="left" w:pos="0"/>
          <w:tab w:val="left" w:pos="1304"/>
          <w:tab w:val="left" w:pos="1457"/>
          <w:tab w:val="left" w:pos="1604"/>
          <w:tab w:val="left" w:pos="1757"/>
          <w:tab w:val="left" w:pos="1860"/>
          <w:tab w:val="left" w:pos="1984"/>
          <w:tab w:val="left" w:pos="2098"/>
          <w:tab w:val="left" w:pos="2211"/>
        </w:tabs>
        <w:suppressAutoHyphens/>
        <w:autoSpaceDE w:val="0"/>
        <w:spacing w:after="120"/>
        <w:jc w:val="center"/>
        <w:rPr>
          <w:b/>
          <w:bCs/>
          <w:lang w:eastAsia="ar-SA"/>
        </w:rPr>
      </w:pPr>
      <w:r w:rsidRPr="003B43B3">
        <w:rPr>
          <w:b/>
          <w:bCs/>
          <w:lang w:eastAsia="ar-SA"/>
        </w:rPr>
        <w:t>22. Sutarties priedai</w:t>
      </w:r>
    </w:p>
    <w:p w14:paraId="263FFA0C" w14:textId="77777777" w:rsidR="001865E7" w:rsidRPr="003B43B3" w:rsidRDefault="001865E7" w:rsidP="001865E7">
      <w:pPr>
        <w:suppressAutoHyphens/>
      </w:pPr>
      <w:r w:rsidRPr="003B43B3">
        <w:t>22.1. Sutarties priedai:</w:t>
      </w:r>
    </w:p>
    <w:p w14:paraId="7F6867C9" w14:textId="77777777" w:rsidR="001865E7" w:rsidRPr="003B43B3" w:rsidRDefault="001865E7" w:rsidP="001865E7">
      <w:r w:rsidRPr="003B43B3">
        <w:t xml:space="preserve">22.1.1. Techninė </w:t>
      </w:r>
      <w:r w:rsidRPr="00E347BB">
        <w:t xml:space="preserve">specifikacija </w:t>
      </w:r>
      <w:r w:rsidRPr="00E347BB">
        <w:rPr>
          <w:i/>
        </w:rPr>
        <w:t>(įskaitant Techninės specifikacijos paaiškinimus, patikslinimus, pan., jei tokių bus Pirkimo procedūrų metu)</w:t>
      </w:r>
      <w:r w:rsidRPr="00E347BB">
        <w:t xml:space="preserve"> (</w:t>
      </w:r>
      <w:r w:rsidRPr="003B43B3">
        <w:t>1 priedas);</w:t>
      </w:r>
    </w:p>
    <w:p w14:paraId="63628A85" w14:textId="77777777" w:rsidR="001865E7" w:rsidRPr="003B43B3" w:rsidRDefault="001865E7" w:rsidP="001865E7">
      <w:pPr>
        <w:suppressAutoHyphens/>
      </w:pPr>
      <w:r w:rsidRPr="003B43B3">
        <w:t xml:space="preserve">22.1.2. </w:t>
      </w:r>
      <w:r>
        <w:t xml:space="preserve">Pasiūlymas </w:t>
      </w:r>
      <w:r w:rsidRPr="003B43B3">
        <w:t>(2 priedas);</w:t>
      </w:r>
    </w:p>
    <w:p w14:paraId="5668FDEF" w14:textId="77777777" w:rsidR="001865E7" w:rsidRDefault="001865E7" w:rsidP="001865E7">
      <w:pPr>
        <w:suppressAutoHyphens/>
      </w:pPr>
      <w:r w:rsidRPr="003B43B3">
        <w:t xml:space="preserve">22.1.3. </w:t>
      </w:r>
      <w:r>
        <w:t>Mokymo programos realizavimo aprašas (3 priedas);</w:t>
      </w:r>
    </w:p>
    <w:p w14:paraId="14E2B010" w14:textId="77777777" w:rsidR="001865E7" w:rsidRDefault="001865E7" w:rsidP="001865E7">
      <w:pPr>
        <w:suppressAutoHyphens/>
      </w:pPr>
      <w:r>
        <w:t>22.1.4. Tikslinės grupės surinkimo ir dalyvavimo mokymuose užtikrinimo būdai ir jų pagrindimas (4 priedas);</w:t>
      </w:r>
    </w:p>
    <w:p w14:paraId="5789216A" w14:textId="77777777" w:rsidR="001865E7" w:rsidRDefault="001865E7" w:rsidP="001865E7">
      <w:pPr>
        <w:suppressAutoHyphens/>
      </w:pPr>
      <w:r>
        <w:t xml:space="preserve">22.1.5. Mokymų organizavimo preliminarus grafikas, </w:t>
      </w:r>
      <w:proofErr w:type="spellStart"/>
      <w:r>
        <w:t>žmoguškųjų</w:t>
      </w:r>
      <w:proofErr w:type="spellEnd"/>
      <w:r>
        <w:t xml:space="preserve"> išteklių pagrįstumas, galimų problemų sprendimų alternatyvų numatymas (5 priedas);</w:t>
      </w:r>
    </w:p>
    <w:p w14:paraId="198B0D9B" w14:textId="219E6D70" w:rsidR="00E347BB" w:rsidRDefault="00E347BB" w:rsidP="00E347BB">
      <w:pPr>
        <w:suppressAutoHyphens/>
      </w:pPr>
      <w:r>
        <w:t>22.1.6. Tiekėjo įvykdytų/vykdomų sutarčių sąrašas (6 priedas);</w:t>
      </w:r>
    </w:p>
    <w:p w14:paraId="383A4707" w14:textId="4C8978BD" w:rsidR="00E347BB" w:rsidRDefault="00E347BB" w:rsidP="00E347BB">
      <w:pPr>
        <w:suppressAutoHyphens/>
      </w:pPr>
      <w:r>
        <w:t>22.1.7. Tiekėjo vykdytų mokymų/kursų sąrašas (7 priedas);</w:t>
      </w:r>
    </w:p>
    <w:p w14:paraId="42D3C3E9" w14:textId="099B2253" w:rsidR="001865E7" w:rsidRDefault="001865E7" w:rsidP="001865E7">
      <w:pPr>
        <w:suppressAutoHyphens/>
      </w:pPr>
      <w:r>
        <w:t>22.1.</w:t>
      </w:r>
      <w:r w:rsidR="00E347BB">
        <w:t>8. Specialisto deklaracija (8</w:t>
      </w:r>
      <w:r>
        <w:t xml:space="preserve"> priedas);</w:t>
      </w:r>
    </w:p>
    <w:p w14:paraId="09364C53" w14:textId="5E1633FA" w:rsidR="00E347BB" w:rsidRDefault="00E347BB" w:rsidP="00E347BB">
      <w:pPr>
        <w:suppressAutoHyphens/>
      </w:pPr>
      <w:r>
        <w:t>22.1.9. Projektų vadovų sąrašas</w:t>
      </w:r>
      <w:r w:rsidRPr="003B43B3">
        <w:t xml:space="preserve"> (</w:t>
      </w:r>
      <w:r>
        <w:t>9</w:t>
      </w:r>
      <w:r w:rsidRPr="007A0B2E">
        <w:t xml:space="preserve"> priedas</w:t>
      </w:r>
      <w:r w:rsidRPr="003B43B3">
        <w:t xml:space="preserve">); </w:t>
      </w:r>
    </w:p>
    <w:p w14:paraId="4ED54AF8" w14:textId="6AA33777" w:rsidR="00E347BB" w:rsidRDefault="00E347BB" w:rsidP="00E347BB">
      <w:pPr>
        <w:suppressAutoHyphens/>
      </w:pPr>
      <w:r>
        <w:t xml:space="preserve">22.1.11. Siūlomų lektorių sąrašas </w:t>
      </w:r>
      <w:r w:rsidRPr="003B43B3">
        <w:t>(</w:t>
      </w:r>
      <w:r>
        <w:t>11</w:t>
      </w:r>
      <w:r w:rsidRPr="007A0B2E">
        <w:t xml:space="preserve"> priedas</w:t>
      </w:r>
      <w:r w:rsidRPr="003B43B3">
        <w:t xml:space="preserve">); </w:t>
      </w:r>
    </w:p>
    <w:p w14:paraId="2B4CC235" w14:textId="4F72DE3C" w:rsidR="001865E7" w:rsidRDefault="00E347BB" w:rsidP="001865E7">
      <w:pPr>
        <w:suppressAutoHyphens/>
      </w:pPr>
      <w:r>
        <w:t>22.1.12</w:t>
      </w:r>
      <w:r w:rsidR="001865E7">
        <w:t xml:space="preserve">. Lektorių </w:t>
      </w:r>
      <w:r w:rsidR="002C116D">
        <w:t>įvykdytų</w:t>
      </w:r>
      <w:r w:rsidR="001865E7">
        <w:t xml:space="preserve"> mokymų sąrašas</w:t>
      </w:r>
      <w:r w:rsidR="001865E7" w:rsidRPr="003B43B3">
        <w:t xml:space="preserve"> (</w:t>
      </w:r>
      <w:r w:rsidR="001865E7">
        <w:t>1</w:t>
      </w:r>
      <w:r>
        <w:t>2</w:t>
      </w:r>
      <w:r w:rsidR="001865E7" w:rsidRPr="007A0B2E">
        <w:t xml:space="preserve"> priedas</w:t>
      </w:r>
      <w:r w:rsidR="001865E7" w:rsidRPr="003B43B3">
        <w:t xml:space="preserve">); </w:t>
      </w:r>
    </w:p>
    <w:p w14:paraId="3AC347B7" w14:textId="138B6D93" w:rsidR="001865E7" w:rsidRPr="003B43B3" w:rsidRDefault="001865E7" w:rsidP="001865E7">
      <w:pPr>
        <w:suppressAutoHyphens/>
      </w:pPr>
      <w:r>
        <w:t>22.1.1</w:t>
      </w:r>
      <w:r w:rsidR="00E347BB">
        <w:t>3</w:t>
      </w:r>
      <w:r>
        <w:t xml:space="preserve">. Mokymo programos 1 </w:t>
      </w:r>
      <w:proofErr w:type="spellStart"/>
      <w:r>
        <w:t>potemės</w:t>
      </w:r>
      <w:proofErr w:type="spellEnd"/>
      <w:r>
        <w:t xml:space="preserve"> ar jos dalies pavyzdinių mokymų pravedimo procedūros aprašas</w:t>
      </w:r>
      <w:r w:rsidRPr="003B43B3">
        <w:t xml:space="preserve"> (</w:t>
      </w:r>
      <w:r w:rsidR="00E347BB">
        <w:t>13</w:t>
      </w:r>
      <w:r w:rsidRPr="007A0B2E">
        <w:t xml:space="preserve"> priedas</w:t>
      </w:r>
      <w:r>
        <w:t>);</w:t>
      </w:r>
    </w:p>
    <w:p w14:paraId="70A316DD" w14:textId="77777777" w:rsidR="001865E7" w:rsidRDefault="001865E7" w:rsidP="001865E7">
      <w:r w:rsidRPr="003B43B3">
        <w:t>22.1.5. Kiti dokumentai (jei pridedami).</w:t>
      </w:r>
    </w:p>
    <w:p w14:paraId="0189D136" w14:textId="77777777" w:rsidR="001865E7" w:rsidRPr="003B43B3" w:rsidRDefault="001865E7" w:rsidP="001865E7">
      <w:pPr>
        <w:tabs>
          <w:tab w:val="left" w:pos="0"/>
          <w:tab w:val="left" w:pos="1304"/>
          <w:tab w:val="left" w:pos="1457"/>
          <w:tab w:val="left" w:pos="1604"/>
          <w:tab w:val="left" w:pos="1757"/>
          <w:tab w:val="left" w:pos="1860"/>
          <w:tab w:val="left" w:pos="1984"/>
          <w:tab w:val="left" w:pos="2098"/>
          <w:tab w:val="left" w:pos="2211"/>
        </w:tabs>
        <w:suppressAutoHyphens/>
        <w:autoSpaceDE w:val="0"/>
        <w:spacing w:after="120"/>
        <w:jc w:val="center"/>
        <w:rPr>
          <w:b/>
          <w:bCs/>
          <w:lang w:eastAsia="ar-SA"/>
        </w:rPr>
      </w:pPr>
      <w:r w:rsidRPr="003B43B3">
        <w:rPr>
          <w:b/>
          <w:bCs/>
          <w:lang w:eastAsia="ar-SA"/>
        </w:rPr>
        <w:t>23. Baigiamosios nuostatos</w:t>
      </w:r>
    </w:p>
    <w:p w14:paraId="1F2BB1F3" w14:textId="77777777" w:rsidR="001865E7" w:rsidRPr="003B43B3" w:rsidRDefault="001865E7" w:rsidP="001865E7">
      <w:pPr>
        <w:snapToGrid w:val="0"/>
      </w:pPr>
      <w:r w:rsidRPr="003B43B3">
        <w:lastRenderedPageBreak/>
        <w:t>23.1. Nė viena Šalis neturi teisės perleisti visų arba dalies teisių ir pareigų pagal šią Sutartį jokiai trečiajai šaliai be išankstinio rašytinio kitos Šalies sutikimo.</w:t>
      </w:r>
    </w:p>
    <w:p w14:paraId="6A568CFF" w14:textId="77777777" w:rsidR="001865E7" w:rsidRPr="003B43B3" w:rsidRDefault="001865E7" w:rsidP="001865E7">
      <w:pPr>
        <w:tabs>
          <w:tab w:val="left" w:pos="720"/>
          <w:tab w:val="left" w:pos="1440"/>
          <w:tab w:val="left" w:pos="2160"/>
          <w:tab w:val="left" w:pos="2880"/>
          <w:tab w:val="left" w:pos="3338"/>
        </w:tabs>
        <w:suppressAutoHyphens/>
        <w:rPr>
          <w:lang w:eastAsia="ar-SA"/>
        </w:rPr>
      </w:pPr>
      <w:r w:rsidRPr="003B43B3">
        <w:rPr>
          <w:lang w:eastAsia="ar-SA"/>
        </w:rPr>
        <w:t xml:space="preserve">23.2. Sutarties Šalys įsipareigoja nedelsdamos raštu pranešti kitai Šaliai apie bet kokių savo duomenų (pavadinimo, buveinės ir (ar) veiklos adreso, sąskaitos rekvizitų ir panašiai) pasikeitimą, taip pat apie bet kokias kitas aplinkybes (įmonės nemokumą, įmonei iškeltą bankroto bylą, sprendimą likviduoti įmonę ir panašiai), turinčias įtakos tinkamam šios Sutarties įvykdymui. Visi pranešimai yra laikomi tinkamai įteiktais Sutarties Šalies nurodytu adresu iki to momento, kai kita Sutarties Šalis gauna pranešimą apie pasikeitusią įmonės buveinę ar veiklos vietą. </w:t>
      </w:r>
    </w:p>
    <w:p w14:paraId="156BF030" w14:textId="77777777" w:rsidR="001865E7" w:rsidRPr="003B43B3" w:rsidRDefault="001865E7" w:rsidP="001865E7">
      <w:pPr>
        <w:tabs>
          <w:tab w:val="left" w:pos="720"/>
          <w:tab w:val="left" w:pos="1440"/>
          <w:tab w:val="left" w:pos="2160"/>
          <w:tab w:val="left" w:pos="2880"/>
          <w:tab w:val="left" w:pos="3338"/>
        </w:tabs>
        <w:suppressAutoHyphens/>
        <w:rPr>
          <w:lang w:eastAsia="ar-SA"/>
        </w:rPr>
      </w:pPr>
      <w:r w:rsidRPr="003B43B3">
        <w:rPr>
          <w:lang w:eastAsia="ar-SA"/>
        </w:rPr>
        <w:t>23.3. Pagal šią Sutartį bet kokie suderinimai, pritarimai, sprendimai, reikalavimai, pretenzijos, užklausos, atsakymai į užklausas ir kt. privalo būti raštu ir įteikiami į rankas (pasirašytinai), siunčiami paštu arba pristatomi kurjerio, arba perduodami elektroniniu paštu tam asmeniui, kuris bus paskirtas atstovauti Šaliai pagal jo kompetenciją.</w:t>
      </w:r>
    </w:p>
    <w:p w14:paraId="68EA1FA0" w14:textId="77777777" w:rsidR="001865E7" w:rsidRPr="003B43B3" w:rsidRDefault="001865E7" w:rsidP="001865E7">
      <w:pPr>
        <w:snapToGrid w:val="0"/>
      </w:pPr>
      <w:r w:rsidRPr="003B43B3">
        <w:t>23.4. Bet kokios Sutarties nuostatos negaliojimas ar prieštaravimas Lietuvos Respublikos įstatymams ar kitiems norminiams Lietuvos Respublikos teisės aktams šioje Sutartyje neatleidžia Šalių nuo prisiimtų įsipareigojimų vykdymo. Šiuo atveju tokia Sutarties nuostata turi būti pakeista atitinkančia Lietuvos Respublikos teisės aktų reikalavimus kiek įmanoma artimesne Sutarties tikslui bei kitoms jos nuostatoms.</w:t>
      </w:r>
    </w:p>
    <w:p w14:paraId="78CC342F" w14:textId="77777777" w:rsidR="001865E7" w:rsidRPr="003B43B3" w:rsidRDefault="001865E7" w:rsidP="001865E7">
      <w:pPr>
        <w:snapToGrid w:val="0"/>
      </w:pPr>
      <w:r w:rsidRPr="003B43B3">
        <w:t>23.5. Visus kitus klausimus, kurie neaptarti Sutartyje, reguliuoja Lietuvos Respublikos teisės aktai.</w:t>
      </w:r>
    </w:p>
    <w:p w14:paraId="4CFAE0F7" w14:textId="77777777" w:rsidR="001865E7" w:rsidRPr="003B43B3" w:rsidRDefault="001865E7" w:rsidP="001865E7">
      <w:pPr>
        <w:tabs>
          <w:tab w:val="left" w:pos="1304"/>
          <w:tab w:val="left" w:pos="1457"/>
          <w:tab w:val="left" w:pos="1604"/>
          <w:tab w:val="left" w:pos="1757"/>
          <w:tab w:val="left" w:pos="1860"/>
          <w:tab w:val="left" w:pos="1984"/>
          <w:tab w:val="left" w:pos="2098"/>
          <w:tab w:val="left" w:pos="2211"/>
        </w:tabs>
        <w:suppressAutoHyphens/>
        <w:autoSpaceDE w:val="0"/>
        <w:autoSpaceDN w:val="0"/>
        <w:adjustRightInd w:val="0"/>
        <w:rPr>
          <w:lang w:eastAsia="ar-SA"/>
        </w:rPr>
      </w:pPr>
      <w:r w:rsidRPr="003B43B3">
        <w:rPr>
          <w:lang w:eastAsia="ar-SA"/>
        </w:rPr>
        <w:t>23.6. Ši Sutartis sudaryta 2 (dviem) vienodą juridinę galią turinčiais egzemplioriais, po vieną egzempliorių kiekvienai Sutarties Šaliai.</w:t>
      </w:r>
    </w:p>
    <w:p w14:paraId="4F95412A" w14:textId="77777777" w:rsidR="001865E7" w:rsidRDefault="001865E7" w:rsidP="001865E7">
      <w:pPr>
        <w:tabs>
          <w:tab w:val="left" w:pos="0"/>
        </w:tabs>
        <w:suppressAutoHyphens/>
        <w:autoSpaceDE w:val="0"/>
        <w:spacing w:after="120"/>
        <w:rPr>
          <w:color w:val="000000"/>
        </w:rPr>
      </w:pPr>
      <w:r w:rsidRPr="003B43B3">
        <w:rPr>
          <w:lang w:eastAsia="ar-SA"/>
        </w:rPr>
        <w:t xml:space="preserve">23.7. </w:t>
      </w:r>
      <w:r>
        <w:t>Pirkimo sutartis pasirašoma su laimėjusį pasiūlymą pateikusiu tiekėju šiose konkurso sąlygose nustatytomis sąlygomis, vadovaujantis Pirkimų tvarkos aprašu ir Civiliniu kodeksu</w:t>
      </w:r>
      <w:r w:rsidRPr="003B43B3">
        <w:rPr>
          <w:color w:val="000000"/>
        </w:rPr>
        <w:t xml:space="preserve">. </w:t>
      </w:r>
    </w:p>
    <w:p w14:paraId="2BF1D581" w14:textId="77777777" w:rsidR="001865E7" w:rsidRPr="003B43B3" w:rsidRDefault="001865E7" w:rsidP="001865E7">
      <w:pPr>
        <w:tabs>
          <w:tab w:val="left" w:pos="0"/>
        </w:tabs>
        <w:suppressAutoHyphens/>
        <w:autoSpaceDE w:val="0"/>
        <w:spacing w:after="120"/>
        <w:rPr>
          <w:lang w:eastAsia="ar-SA"/>
        </w:rPr>
      </w:pPr>
      <w:r w:rsidRPr="003B43B3">
        <w:rPr>
          <w:lang w:eastAsia="ar-SA"/>
        </w:rPr>
        <w:t>23.8. Šalių rekvizitai ir parašai:</w:t>
      </w:r>
    </w:p>
    <w:tbl>
      <w:tblPr>
        <w:tblW w:w="988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060"/>
        <w:gridCol w:w="4822"/>
      </w:tblGrid>
      <w:tr w:rsidR="001865E7" w:rsidRPr="003B43B3" w14:paraId="1C2AB2EB" w14:textId="77777777" w:rsidTr="00091C1E">
        <w:tc>
          <w:tcPr>
            <w:tcW w:w="5060" w:type="dxa"/>
            <w:tcBorders>
              <w:top w:val="nil"/>
              <w:left w:val="nil"/>
              <w:bottom w:val="nil"/>
              <w:right w:val="nil"/>
            </w:tcBorders>
          </w:tcPr>
          <w:p w14:paraId="77988941" w14:textId="77777777" w:rsidR="001865E7" w:rsidRPr="003B43B3" w:rsidRDefault="001865E7" w:rsidP="00091C1E">
            <w:pPr>
              <w:spacing w:after="120"/>
              <w:rPr>
                <w:iCs/>
              </w:rPr>
            </w:pPr>
            <w:r w:rsidRPr="003B43B3">
              <w:rPr>
                <w:snapToGrid w:val="0"/>
              </w:rPr>
              <w:t>Užsakovas</w:t>
            </w:r>
          </w:p>
          <w:p w14:paraId="31D68930" w14:textId="77777777" w:rsidR="001865E7" w:rsidRPr="003B43B3" w:rsidRDefault="001865E7" w:rsidP="00091C1E">
            <w:pPr>
              <w:spacing w:after="120"/>
              <w:rPr>
                <w:iCs/>
              </w:rPr>
            </w:pPr>
            <w:r w:rsidRPr="003B43B3">
              <w:rPr>
                <w:iCs/>
              </w:rPr>
              <w:t>[Įrašyti  rekvizitus]</w:t>
            </w:r>
          </w:p>
        </w:tc>
        <w:tc>
          <w:tcPr>
            <w:tcW w:w="4822" w:type="dxa"/>
            <w:tcBorders>
              <w:top w:val="nil"/>
              <w:left w:val="nil"/>
              <w:bottom w:val="nil"/>
              <w:right w:val="nil"/>
            </w:tcBorders>
          </w:tcPr>
          <w:p w14:paraId="0E59B29C" w14:textId="77777777" w:rsidR="001865E7" w:rsidRPr="003B43B3" w:rsidRDefault="001865E7" w:rsidP="00091C1E">
            <w:pPr>
              <w:spacing w:after="120"/>
              <w:rPr>
                <w:iCs/>
              </w:rPr>
            </w:pPr>
            <w:r w:rsidRPr="003B43B3">
              <w:rPr>
                <w:snapToGrid w:val="0"/>
              </w:rPr>
              <w:t>Paslaugų teikėjas</w:t>
            </w:r>
          </w:p>
          <w:p w14:paraId="2225B8AE" w14:textId="77777777" w:rsidR="001865E7" w:rsidRPr="003B43B3" w:rsidRDefault="001865E7" w:rsidP="00091C1E">
            <w:pPr>
              <w:spacing w:after="120"/>
              <w:rPr>
                <w:iCs/>
              </w:rPr>
            </w:pPr>
            <w:r w:rsidRPr="003B43B3">
              <w:rPr>
                <w:iCs/>
              </w:rPr>
              <w:t>[Įrašyti rekvizitus]</w:t>
            </w:r>
          </w:p>
        </w:tc>
      </w:tr>
    </w:tbl>
    <w:p w14:paraId="5D0CB9E6" w14:textId="5FDC30A7" w:rsidR="000572F4" w:rsidRDefault="000572F4" w:rsidP="00687E83">
      <w:pPr>
        <w:ind w:left="5643"/>
        <w:jc w:val="right"/>
        <w:rPr>
          <w:b/>
          <w:bCs/>
          <w:kern w:val="32"/>
          <w:szCs w:val="32"/>
          <w:lang w:eastAsia="en-US"/>
        </w:rPr>
      </w:pPr>
    </w:p>
    <w:sectPr w:rsidR="000572F4" w:rsidSect="0039741D">
      <w:headerReference w:type="default" r:id="rId26"/>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D966D9" w14:textId="77777777" w:rsidR="0073751B" w:rsidRDefault="0073751B">
      <w:r>
        <w:separator/>
      </w:r>
    </w:p>
  </w:endnote>
  <w:endnote w:type="continuationSeparator" w:id="0">
    <w:p w14:paraId="03743C10" w14:textId="77777777" w:rsidR="0073751B" w:rsidRDefault="0073751B">
      <w:r>
        <w:continuationSeparator/>
      </w:r>
    </w:p>
  </w:endnote>
  <w:endnote w:type="continuationNotice" w:id="1">
    <w:p w14:paraId="7694482A" w14:textId="77777777" w:rsidR="0073751B" w:rsidRDefault="0073751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BA"/>
    <w:family w:val="roman"/>
    <w:pitch w:val="default"/>
    <w:sig w:usb0="00000001"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Optima">
    <w:altName w:val="Times New Roman"/>
    <w:panose1 w:val="00000000000000000000"/>
    <w:charset w:val="00"/>
    <w:family w:val="auto"/>
    <w:notTrueType/>
    <w:pitch w:val="variable"/>
    <w:sig w:usb0="80000067"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EB1456" w14:textId="77777777" w:rsidR="0073751B" w:rsidRDefault="0073751B">
      <w:r>
        <w:separator/>
      </w:r>
    </w:p>
  </w:footnote>
  <w:footnote w:type="continuationSeparator" w:id="0">
    <w:p w14:paraId="69F63B8B" w14:textId="77777777" w:rsidR="0073751B" w:rsidRDefault="0073751B">
      <w:r>
        <w:continuationSeparator/>
      </w:r>
    </w:p>
  </w:footnote>
  <w:footnote w:type="continuationNotice" w:id="1">
    <w:p w14:paraId="7A2F39D4" w14:textId="77777777" w:rsidR="0073751B" w:rsidRDefault="0073751B"/>
  </w:footnote>
  <w:footnote w:id="2">
    <w:p w14:paraId="0D64C1B4" w14:textId="77777777" w:rsidR="00DC7879" w:rsidRDefault="00DC7879" w:rsidP="00735AB1">
      <w:pPr>
        <w:pStyle w:val="FootnoteText"/>
        <w:jc w:val="both"/>
      </w:pPr>
      <w:r w:rsidRPr="001B7483">
        <w:rPr>
          <w:rStyle w:val="FootnoteReference"/>
        </w:rPr>
        <w:footnoteRef/>
      </w:r>
      <w:r w:rsidRPr="001B7483">
        <w:t xml:space="preserve"> </w:t>
      </w:r>
      <w:proofErr w:type="spellStart"/>
      <w:r w:rsidRPr="001B7483">
        <w:t>Neįvykus</w:t>
      </w:r>
      <w:proofErr w:type="spellEnd"/>
      <w:r w:rsidRPr="001B7483">
        <w:t xml:space="preserve"> </w:t>
      </w:r>
      <w:proofErr w:type="spellStart"/>
      <w:r w:rsidRPr="001B7483">
        <w:t>konkursui</w:t>
      </w:r>
      <w:proofErr w:type="spellEnd"/>
      <w:r w:rsidRPr="001B7483">
        <w:t xml:space="preserve"> </w:t>
      </w:r>
      <w:proofErr w:type="spellStart"/>
      <w:r w:rsidRPr="001B7483">
        <w:t>ir</w:t>
      </w:r>
      <w:proofErr w:type="spellEnd"/>
      <w:r w:rsidRPr="001B7483">
        <w:t xml:space="preserve"> </w:t>
      </w:r>
      <w:proofErr w:type="spellStart"/>
      <w:r w:rsidRPr="001B7483">
        <w:t>dėl</w:t>
      </w:r>
      <w:proofErr w:type="spellEnd"/>
      <w:r w:rsidRPr="001B7483">
        <w:t xml:space="preserve"> to </w:t>
      </w:r>
      <w:proofErr w:type="spellStart"/>
      <w:r w:rsidRPr="001B7483">
        <w:t>vykdant</w:t>
      </w:r>
      <w:proofErr w:type="spellEnd"/>
      <w:r w:rsidRPr="001B7483">
        <w:t xml:space="preserve"> </w:t>
      </w:r>
      <w:proofErr w:type="spellStart"/>
      <w:r w:rsidRPr="001B7483">
        <w:t>pakartotinį</w:t>
      </w:r>
      <w:proofErr w:type="spellEnd"/>
      <w:r w:rsidRPr="001B7483">
        <w:t xml:space="preserve"> </w:t>
      </w:r>
      <w:proofErr w:type="spellStart"/>
      <w:r w:rsidRPr="001B7483">
        <w:t>pirkimą</w:t>
      </w:r>
      <w:proofErr w:type="spellEnd"/>
      <w:r w:rsidRPr="001B7483">
        <w:t xml:space="preserve">, </w:t>
      </w:r>
      <w:proofErr w:type="spellStart"/>
      <w:r w:rsidRPr="001B7483">
        <w:t>negali</w:t>
      </w:r>
      <w:proofErr w:type="spellEnd"/>
      <w:r w:rsidRPr="001B7483">
        <w:t xml:space="preserve"> </w:t>
      </w:r>
      <w:proofErr w:type="spellStart"/>
      <w:r w:rsidRPr="001B7483">
        <w:t>būti</w:t>
      </w:r>
      <w:proofErr w:type="spellEnd"/>
      <w:r w:rsidRPr="001B7483">
        <w:t xml:space="preserve"> </w:t>
      </w:r>
      <w:proofErr w:type="spellStart"/>
      <w:r w:rsidRPr="001B7483">
        <w:t>keičiamos</w:t>
      </w:r>
      <w:proofErr w:type="spellEnd"/>
      <w:r w:rsidRPr="001B7483">
        <w:t xml:space="preserve"> </w:t>
      </w:r>
      <w:proofErr w:type="spellStart"/>
      <w:r w:rsidRPr="001B7483">
        <w:t>esminės</w:t>
      </w:r>
      <w:proofErr w:type="spellEnd"/>
      <w:r w:rsidRPr="001B7483">
        <w:t xml:space="preserve"> </w:t>
      </w:r>
      <w:proofErr w:type="spellStart"/>
      <w:r w:rsidRPr="001B7483">
        <w:t>pirkimo</w:t>
      </w:r>
      <w:proofErr w:type="spellEnd"/>
      <w:r w:rsidRPr="001B7483">
        <w:t xml:space="preserve"> </w:t>
      </w:r>
      <w:proofErr w:type="spellStart"/>
      <w:r w:rsidRPr="001B7483">
        <w:t>sąlygos</w:t>
      </w:r>
      <w:proofErr w:type="spellEnd"/>
      <w:r w:rsidRPr="001B7483">
        <w:t>:</w:t>
      </w:r>
      <w:r>
        <w:t xml:space="preserve"> </w:t>
      </w:r>
      <w:proofErr w:type="spellStart"/>
      <w:r>
        <w:t>tiekėjų</w:t>
      </w:r>
      <w:proofErr w:type="spellEnd"/>
      <w:r>
        <w:t xml:space="preserve"> </w:t>
      </w:r>
      <w:proofErr w:type="spellStart"/>
      <w:r>
        <w:t>kvalifikaciniai</w:t>
      </w:r>
      <w:proofErr w:type="spellEnd"/>
      <w:r>
        <w:t xml:space="preserve"> </w:t>
      </w:r>
      <w:proofErr w:type="spellStart"/>
      <w:r>
        <w:t>reikalavimai</w:t>
      </w:r>
      <w:proofErr w:type="spellEnd"/>
      <w:r>
        <w:t>,</w:t>
      </w:r>
      <w:r w:rsidRPr="001B7483">
        <w:t xml:space="preserve"> </w:t>
      </w:r>
      <w:proofErr w:type="spellStart"/>
      <w:r w:rsidRPr="001B7483">
        <w:t>minimalūs</w:t>
      </w:r>
      <w:proofErr w:type="spellEnd"/>
      <w:r w:rsidRPr="001B7483">
        <w:t xml:space="preserve"> </w:t>
      </w:r>
      <w:proofErr w:type="spellStart"/>
      <w:r w:rsidRPr="001B7483">
        <w:t>techniniai</w:t>
      </w:r>
      <w:proofErr w:type="spellEnd"/>
      <w:r w:rsidRPr="001B7483">
        <w:t xml:space="preserve"> </w:t>
      </w:r>
      <w:proofErr w:type="spellStart"/>
      <w:r w:rsidRPr="001B7483">
        <w:t>ir</w:t>
      </w:r>
      <w:proofErr w:type="spellEnd"/>
      <w:r w:rsidRPr="001B7483">
        <w:t xml:space="preserve"> (</w:t>
      </w:r>
      <w:proofErr w:type="spellStart"/>
      <w:r w:rsidRPr="001B7483">
        <w:t>arba</w:t>
      </w:r>
      <w:proofErr w:type="spellEnd"/>
      <w:r w:rsidRPr="001B7483">
        <w:t xml:space="preserve">) </w:t>
      </w:r>
      <w:proofErr w:type="spellStart"/>
      <w:r w:rsidRPr="001B7483">
        <w:t>funkciniai</w:t>
      </w:r>
      <w:proofErr w:type="spellEnd"/>
      <w:r w:rsidRPr="001B7483">
        <w:t xml:space="preserve"> </w:t>
      </w:r>
      <w:proofErr w:type="spellStart"/>
      <w:r w:rsidRPr="001B7483">
        <w:t>perkamų</w:t>
      </w:r>
      <w:proofErr w:type="spellEnd"/>
      <w:r w:rsidRPr="001B7483">
        <w:t xml:space="preserve"> </w:t>
      </w:r>
      <w:proofErr w:type="spellStart"/>
      <w:r w:rsidRPr="001B7483">
        <w:t>prekių</w:t>
      </w:r>
      <w:proofErr w:type="spellEnd"/>
      <w:r w:rsidRPr="001B7483">
        <w:t xml:space="preserve">, </w:t>
      </w:r>
      <w:proofErr w:type="spellStart"/>
      <w:r w:rsidRPr="001B7483">
        <w:t>paslaugų</w:t>
      </w:r>
      <w:proofErr w:type="spellEnd"/>
      <w:r w:rsidRPr="001B7483">
        <w:t xml:space="preserve"> </w:t>
      </w:r>
      <w:proofErr w:type="spellStart"/>
      <w:r w:rsidRPr="001B7483">
        <w:t>ir</w:t>
      </w:r>
      <w:proofErr w:type="spellEnd"/>
      <w:r w:rsidRPr="001B7483">
        <w:t xml:space="preserve"> </w:t>
      </w:r>
      <w:proofErr w:type="spellStart"/>
      <w:r w:rsidRPr="001B7483">
        <w:t>darbų</w:t>
      </w:r>
      <w:proofErr w:type="spellEnd"/>
      <w:r w:rsidRPr="001B7483">
        <w:t xml:space="preserve"> </w:t>
      </w:r>
      <w:proofErr w:type="spellStart"/>
      <w:r w:rsidRPr="001B7483">
        <w:t>reikalavimai</w:t>
      </w:r>
      <w:proofErr w:type="spellEnd"/>
      <w:r w:rsidRPr="001B7483">
        <w:t xml:space="preserve"> </w:t>
      </w:r>
      <w:proofErr w:type="spellStart"/>
      <w:r w:rsidRPr="001B7483">
        <w:t>ir</w:t>
      </w:r>
      <w:proofErr w:type="spellEnd"/>
      <w:r w:rsidRPr="001B7483">
        <w:t xml:space="preserve"> (</w:t>
      </w:r>
      <w:proofErr w:type="spellStart"/>
      <w:r w:rsidRPr="001B7483">
        <w:t>arba</w:t>
      </w:r>
      <w:proofErr w:type="spellEnd"/>
      <w:r w:rsidRPr="001B7483">
        <w:t xml:space="preserve">) </w:t>
      </w:r>
      <w:proofErr w:type="spellStart"/>
      <w:r w:rsidRPr="001B7483">
        <w:t>norimo</w:t>
      </w:r>
      <w:proofErr w:type="spellEnd"/>
      <w:r w:rsidRPr="001B7483">
        <w:t xml:space="preserve"> </w:t>
      </w:r>
      <w:proofErr w:type="spellStart"/>
      <w:r w:rsidRPr="001B7483">
        <w:t>rezultato</w:t>
      </w:r>
      <w:proofErr w:type="spellEnd"/>
      <w:r w:rsidRPr="001B7483">
        <w:t xml:space="preserve"> </w:t>
      </w:r>
      <w:proofErr w:type="spellStart"/>
      <w:r w:rsidRPr="001B7483">
        <w:t>apibūdinimas</w:t>
      </w:r>
      <w:proofErr w:type="spellEnd"/>
      <w:r w:rsidRPr="001B7483">
        <w:t xml:space="preserve"> </w:t>
      </w:r>
      <w:proofErr w:type="spellStart"/>
      <w:r w:rsidRPr="001B7483">
        <w:t>bei</w:t>
      </w:r>
      <w:proofErr w:type="spellEnd"/>
      <w:r w:rsidRPr="001B7483">
        <w:t xml:space="preserve"> </w:t>
      </w:r>
      <w:proofErr w:type="spellStart"/>
      <w:r w:rsidRPr="001B7483">
        <w:t>tiekėjų</w:t>
      </w:r>
      <w:proofErr w:type="spellEnd"/>
      <w:r w:rsidRPr="001B7483">
        <w:t xml:space="preserve"> </w:t>
      </w:r>
      <w:proofErr w:type="spellStart"/>
      <w:r w:rsidRPr="001B7483">
        <w:t>pasiūlymų</w:t>
      </w:r>
      <w:proofErr w:type="spellEnd"/>
      <w:r w:rsidRPr="001B7483">
        <w:t xml:space="preserve"> </w:t>
      </w:r>
      <w:proofErr w:type="spellStart"/>
      <w:r w:rsidRPr="001B7483">
        <w:t>vertinimo</w:t>
      </w:r>
      <w:proofErr w:type="spellEnd"/>
      <w:r w:rsidRPr="001B7483">
        <w:t xml:space="preserve"> </w:t>
      </w:r>
      <w:proofErr w:type="spellStart"/>
      <w:r w:rsidRPr="001B7483">
        <w:t>kriterijai</w:t>
      </w:r>
      <w:proofErr w:type="spellEnd"/>
      <w:r w:rsidRPr="001B7483">
        <w:t xml:space="preserve">. </w:t>
      </w:r>
    </w:p>
  </w:footnote>
  <w:footnote w:id="3">
    <w:p w14:paraId="02EFE316" w14:textId="77777777" w:rsidR="00DC7879" w:rsidRDefault="00DC7879" w:rsidP="001865E7">
      <w:pPr>
        <w:pStyle w:val="FootnoteText"/>
        <w:jc w:val="both"/>
      </w:pPr>
      <w:r w:rsidRPr="002C7FE6">
        <w:rPr>
          <w:rStyle w:val="FootnoteReference"/>
          <w:sz w:val="18"/>
          <w:szCs w:val="18"/>
        </w:rPr>
        <w:footnoteRef/>
      </w:r>
      <w:r w:rsidRPr="002C7FE6">
        <w:rPr>
          <w:sz w:val="18"/>
          <w:szCs w:val="18"/>
        </w:rPr>
        <w:t xml:space="preserve"> </w:t>
      </w:r>
      <w:r w:rsidRPr="002C7FE6">
        <w:rPr>
          <w:sz w:val="18"/>
          <w:szCs w:val="18"/>
          <w:lang w:val="lt-LT"/>
        </w:rPr>
        <w:t>Esant imperatyviems teisės aktų reikalavimams sąskaitas faktūras ar lygiaverčius dokumentus teikti internetu per elektroninę sąsk</w:t>
      </w:r>
      <w:r>
        <w:rPr>
          <w:sz w:val="18"/>
          <w:szCs w:val="18"/>
          <w:lang w:val="lt-LT"/>
        </w:rPr>
        <w:t>aitų faktūrų pristatymo sistemą. E</w:t>
      </w:r>
      <w:r w:rsidRPr="002C7FE6">
        <w:rPr>
          <w:sz w:val="18"/>
          <w:szCs w:val="18"/>
          <w:lang w:val="lt-LT"/>
        </w:rPr>
        <w:t xml:space="preserve">lektroninė sąskaitų faktūrų pristatymo sistema turi būti suderinta su </w:t>
      </w:r>
      <w:r>
        <w:rPr>
          <w:sz w:val="18"/>
          <w:szCs w:val="18"/>
          <w:lang w:val="lt-LT"/>
        </w:rPr>
        <w:t>Užsakovu</w:t>
      </w:r>
      <w:r w:rsidRPr="002C7FE6">
        <w:rPr>
          <w:sz w:val="18"/>
          <w:szCs w:val="18"/>
          <w:lang w:val="lt-LT"/>
        </w:rPr>
        <w:t xml:space="preserve"> raštu prieš 3 (tris) darbo dienas iki pirmosios sąskaitos faktūros ar kito lygiaverčio dokumento pateikimo dienos. </w:t>
      </w:r>
      <w:r>
        <w:rPr>
          <w:sz w:val="18"/>
          <w:szCs w:val="18"/>
          <w:lang w:val="lt-LT"/>
        </w:rPr>
        <w:t>Paslaugų teikėjas</w:t>
      </w:r>
      <w:r w:rsidRPr="002C7FE6">
        <w:rPr>
          <w:sz w:val="18"/>
          <w:szCs w:val="18"/>
          <w:lang w:val="lt-LT"/>
        </w:rPr>
        <w:t>, pateikdamas sąskaitą faktūrą ar kitą lygiavertį dokumentą elektronine sąskaitų faktūrų pristatymo sistema, prisiima riziką dėl papildomos kainos atsiradimo, o šiai kainai atsiradus – apmoka ją savo sąskaita.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312B8" w14:textId="75778AB7" w:rsidR="00DC7879" w:rsidRDefault="00DC7879">
    <w:pPr>
      <w:pStyle w:val="Header"/>
      <w:jc w:val="center"/>
    </w:pPr>
    <w:r>
      <w:fldChar w:fldCharType="begin"/>
    </w:r>
    <w:r>
      <w:instrText>PAGE   \* MERGEFORMAT</w:instrText>
    </w:r>
    <w:r>
      <w:fldChar w:fldCharType="separate"/>
    </w:r>
    <w:r>
      <w:rPr>
        <w:noProof/>
      </w:rPr>
      <w:t>21</w:t>
    </w:r>
    <w:r>
      <w:fldChar w:fldCharType="end"/>
    </w:r>
  </w:p>
  <w:p w14:paraId="4971DDCE" w14:textId="77777777" w:rsidR="00DC7879" w:rsidRDefault="00DC78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pStyle w:val="Punktai"/>
      <w:lvlText w:val="*"/>
      <w:lvlJc w:val="left"/>
      <w:rPr>
        <w:rFonts w:cs="Times New Roman"/>
      </w:rPr>
    </w:lvl>
  </w:abstractNum>
  <w:abstractNum w:abstractNumId="1" w15:restartNumberingAfterBreak="0">
    <w:nsid w:val="00000001"/>
    <w:multiLevelType w:val="multilevel"/>
    <w:tmpl w:val="00000001"/>
    <w:lvl w:ilvl="0">
      <w:start w:val="1"/>
      <w:numFmt w:val="decimal"/>
      <w:suff w:val="space"/>
      <w:lvlText w:val="%1."/>
      <w:lvlJc w:val="left"/>
      <w:pPr>
        <w:tabs>
          <w:tab w:val="num" w:pos="0"/>
        </w:tabs>
        <w:ind w:left="2712" w:hanging="432"/>
      </w:pPr>
      <w:rPr>
        <w:rFonts w:cs="Times New Roman"/>
      </w:rPr>
    </w:lvl>
    <w:lvl w:ilvl="1">
      <w:start w:val="1"/>
      <w:numFmt w:val="decimal"/>
      <w:pStyle w:val="Heading2"/>
      <w:suff w:val="space"/>
      <w:lvlText w:val="%1.%2."/>
      <w:lvlJc w:val="left"/>
      <w:pPr>
        <w:tabs>
          <w:tab w:val="num" w:pos="-65"/>
        </w:tabs>
        <w:ind w:left="415" w:firstLine="720"/>
      </w:pPr>
      <w:rPr>
        <w:rFonts w:cs="Times New Roman"/>
        <w:b w:val="0"/>
        <w:i w:val="0"/>
        <w:strike w:val="0"/>
        <w:dstrike w:val="0"/>
        <w:sz w:val="22"/>
        <w:szCs w:val="22"/>
        <w:u w:val="none"/>
        <w:effect w:val="none"/>
      </w:rPr>
    </w:lvl>
    <w:lvl w:ilvl="2">
      <w:start w:val="1"/>
      <w:numFmt w:val="decimal"/>
      <w:pStyle w:val="Heading3"/>
      <w:suff w:val="space"/>
      <w:lvlText w:val="%1.%2.%3."/>
      <w:lvlJc w:val="left"/>
      <w:pPr>
        <w:tabs>
          <w:tab w:val="num" w:pos="0"/>
        </w:tabs>
        <w:ind w:left="480" w:firstLine="720"/>
      </w:pPr>
      <w:rPr>
        <w:rFonts w:cs="Times New Roman"/>
        <w:sz w:val="22"/>
        <w:szCs w:val="22"/>
      </w:rPr>
    </w:lvl>
    <w:lvl w:ilvl="3">
      <w:start w:val="1"/>
      <w:numFmt w:val="decimal"/>
      <w:lvlText w:val="%1.%2.%3.%4"/>
      <w:lvlJc w:val="left"/>
      <w:pPr>
        <w:tabs>
          <w:tab w:val="num" w:pos="1224"/>
        </w:tabs>
        <w:ind w:left="1224" w:hanging="864"/>
      </w:pPr>
      <w:rPr>
        <w:rFonts w:cs="Times New Roman"/>
      </w:rPr>
    </w:lvl>
    <w:lvl w:ilvl="4">
      <w:start w:val="1"/>
      <w:numFmt w:val="decimal"/>
      <w:lvlText w:val="%1.%2.%3.%4.%5"/>
      <w:lvlJc w:val="left"/>
      <w:pPr>
        <w:tabs>
          <w:tab w:val="num" w:pos="1368"/>
        </w:tabs>
        <w:ind w:left="1368" w:hanging="1008"/>
      </w:pPr>
      <w:rPr>
        <w:rFonts w:cs="Times New Roman"/>
      </w:rPr>
    </w:lvl>
    <w:lvl w:ilvl="5">
      <w:start w:val="1"/>
      <w:numFmt w:val="decimal"/>
      <w:lvlText w:val="%1.%2.%3.%4.%5.%6"/>
      <w:lvlJc w:val="left"/>
      <w:pPr>
        <w:tabs>
          <w:tab w:val="num" w:pos="1512"/>
        </w:tabs>
        <w:ind w:left="1512" w:hanging="1152"/>
      </w:pPr>
      <w:rPr>
        <w:rFonts w:cs="Times New Roman"/>
      </w:rPr>
    </w:lvl>
    <w:lvl w:ilvl="6">
      <w:start w:val="1"/>
      <w:numFmt w:val="decimal"/>
      <w:lvlText w:val="%1.%2.%3.%4.%5.%6.%7"/>
      <w:lvlJc w:val="left"/>
      <w:pPr>
        <w:tabs>
          <w:tab w:val="num" w:pos="1656"/>
        </w:tabs>
        <w:ind w:left="1656" w:hanging="1296"/>
      </w:pPr>
      <w:rPr>
        <w:rFonts w:cs="Times New Roman"/>
      </w:rPr>
    </w:lvl>
    <w:lvl w:ilvl="7">
      <w:start w:val="1"/>
      <w:numFmt w:val="decimal"/>
      <w:lvlText w:val="%1.%2.%3.%4.%5.%6.%7.%8"/>
      <w:lvlJc w:val="left"/>
      <w:pPr>
        <w:tabs>
          <w:tab w:val="num" w:pos="1800"/>
        </w:tabs>
        <w:ind w:left="1800" w:hanging="1440"/>
      </w:pPr>
      <w:rPr>
        <w:rFonts w:cs="Times New Roman"/>
      </w:rPr>
    </w:lvl>
    <w:lvl w:ilvl="8">
      <w:start w:val="1"/>
      <w:numFmt w:val="decimal"/>
      <w:lvlText w:val="%1.%2.%3.%4.%5.%6.%7.%8.%9"/>
      <w:lvlJc w:val="left"/>
      <w:pPr>
        <w:tabs>
          <w:tab w:val="num" w:pos="1944"/>
        </w:tabs>
        <w:ind w:left="1944" w:hanging="1584"/>
      </w:pPr>
      <w:rPr>
        <w:rFonts w:cs="Times New Roman"/>
      </w:rPr>
    </w:lvl>
  </w:abstractNum>
  <w:abstractNum w:abstractNumId="2" w15:restartNumberingAfterBreak="0">
    <w:nsid w:val="00000008"/>
    <w:multiLevelType w:val="multilevel"/>
    <w:tmpl w:val="00000008"/>
    <w:name w:val="WW8Num8"/>
    <w:lvl w:ilvl="0">
      <w:start w:val="1"/>
      <w:numFmt w:val="decimal"/>
      <w:suff w:val="nothing"/>
      <w:lvlText w:val="%1."/>
      <w:lvlJc w:val="left"/>
      <w:pPr>
        <w:tabs>
          <w:tab w:val="num" w:pos="0"/>
        </w:tabs>
      </w:pPr>
      <w:rPr>
        <w:rFonts w:cs="Times New Roman"/>
      </w:rPr>
    </w:lvl>
    <w:lvl w:ilvl="1">
      <w:start w:val="1"/>
      <w:numFmt w:val="decimal"/>
      <w:suff w:val="nothing"/>
      <w:lvlText w:val="%2."/>
      <w:lvlJc w:val="left"/>
      <w:pPr>
        <w:tabs>
          <w:tab w:val="num" w:pos="0"/>
        </w:tabs>
      </w:pPr>
      <w:rPr>
        <w:rFonts w:cs="Times New Roman"/>
      </w:rPr>
    </w:lvl>
    <w:lvl w:ilvl="2">
      <w:start w:val="1"/>
      <w:numFmt w:val="decimal"/>
      <w:suff w:val="nothing"/>
      <w:lvlText w:val="%3."/>
      <w:lvlJc w:val="left"/>
      <w:pPr>
        <w:tabs>
          <w:tab w:val="num" w:pos="0"/>
        </w:tabs>
      </w:pPr>
      <w:rPr>
        <w:rFonts w:cs="Times New Roman"/>
      </w:rPr>
    </w:lvl>
    <w:lvl w:ilvl="3">
      <w:start w:val="1"/>
      <w:numFmt w:val="decimal"/>
      <w:suff w:val="nothing"/>
      <w:lvlText w:val="%4."/>
      <w:lvlJc w:val="left"/>
      <w:pPr>
        <w:tabs>
          <w:tab w:val="num" w:pos="0"/>
        </w:tabs>
      </w:pPr>
      <w:rPr>
        <w:rFonts w:cs="Times New Roman"/>
      </w:rPr>
    </w:lvl>
    <w:lvl w:ilvl="4">
      <w:start w:val="1"/>
      <w:numFmt w:val="decimal"/>
      <w:suff w:val="nothing"/>
      <w:lvlText w:val="%5."/>
      <w:lvlJc w:val="left"/>
      <w:pPr>
        <w:tabs>
          <w:tab w:val="num" w:pos="0"/>
        </w:tabs>
      </w:pPr>
      <w:rPr>
        <w:rFonts w:cs="Times New Roman"/>
      </w:rPr>
    </w:lvl>
    <w:lvl w:ilvl="5">
      <w:start w:val="1"/>
      <w:numFmt w:val="decimal"/>
      <w:suff w:val="nothing"/>
      <w:lvlText w:val="%6."/>
      <w:lvlJc w:val="left"/>
      <w:pPr>
        <w:tabs>
          <w:tab w:val="num" w:pos="0"/>
        </w:tabs>
      </w:pPr>
      <w:rPr>
        <w:rFonts w:cs="Times New Roman"/>
      </w:rPr>
    </w:lvl>
    <w:lvl w:ilvl="6">
      <w:start w:val="1"/>
      <w:numFmt w:val="decimal"/>
      <w:suff w:val="nothing"/>
      <w:lvlText w:val="%7."/>
      <w:lvlJc w:val="left"/>
      <w:pPr>
        <w:tabs>
          <w:tab w:val="num" w:pos="0"/>
        </w:tabs>
      </w:pPr>
      <w:rPr>
        <w:rFonts w:cs="Times New Roman"/>
      </w:rPr>
    </w:lvl>
    <w:lvl w:ilvl="7">
      <w:start w:val="1"/>
      <w:numFmt w:val="decimal"/>
      <w:suff w:val="nothing"/>
      <w:lvlText w:val="%8."/>
      <w:lvlJc w:val="left"/>
      <w:pPr>
        <w:tabs>
          <w:tab w:val="num" w:pos="0"/>
        </w:tabs>
      </w:pPr>
      <w:rPr>
        <w:rFonts w:cs="Times New Roman"/>
      </w:rPr>
    </w:lvl>
    <w:lvl w:ilvl="8">
      <w:start w:val="1"/>
      <w:numFmt w:val="decimal"/>
      <w:suff w:val="nothing"/>
      <w:lvlText w:val="%9."/>
      <w:lvlJc w:val="left"/>
      <w:pPr>
        <w:tabs>
          <w:tab w:val="num" w:pos="0"/>
        </w:tabs>
      </w:pPr>
      <w:rPr>
        <w:rFonts w:cs="Times New Roman"/>
      </w:rPr>
    </w:lvl>
  </w:abstractNum>
  <w:abstractNum w:abstractNumId="3" w15:restartNumberingAfterBreak="0">
    <w:nsid w:val="001D108F"/>
    <w:multiLevelType w:val="multilevel"/>
    <w:tmpl w:val="BF5A60FE"/>
    <w:lvl w:ilvl="0">
      <w:start w:val="1"/>
      <w:numFmt w:val="decimal"/>
      <w:lvlText w:val="%1."/>
      <w:lvlJc w:val="left"/>
      <w:pPr>
        <w:ind w:left="1110" w:hanging="1110"/>
      </w:pPr>
      <w:rPr>
        <w:rFonts w:cs="Times New Roman" w:hint="default"/>
        <w:color w:val="auto"/>
      </w:rPr>
    </w:lvl>
    <w:lvl w:ilvl="1">
      <w:start w:val="1"/>
      <w:numFmt w:val="decimal"/>
      <w:lvlText w:val="%1.%2."/>
      <w:lvlJc w:val="left"/>
      <w:pPr>
        <w:ind w:left="1677" w:hanging="1110"/>
      </w:pPr>
      <w:rPr>
        <w:rFonts w:cs="Times New Roman" w:hint="default"/>
        <w:color w:val="auto"/>
      </w:rPr>
    </w:lvl>
    <w:lvl w:ilvl="2">
      <w:start w:val="1"/>
      <w:numFmt w:val="decimal"/>
      <w:lvlText w:val="%1.%2.%3."/>
      <w:lvlJc w:val="left"/>
      <w:pPr>
        <w:ind w:left="2244" w:hanging="1110"/>
      </w:pPr>
      <w:rPr>
        <w:rFonts w:cs="Times New Roman" w:hint="default"/>
        <w:color w:val="auto"/>
      </w:rPr>
    </w:lvl>
    <w:lvl w:ilvl="3">
      <w:start w:val="1"/>
      <w:numFmt w:val="decimal"/>
      <w:lvlText w:val="%1.%2.%3.%4."/>
      <w:lvlJc w:val="left"/>
      <w:pPr>
        <w:ind w:left="2811" w:hanging="1110"/>
      </w:pPr>
      <w:rPr>
        <w:rFonts w:cs="Times New Roman" w:hint="default"/>
        <w:color w:val="auto"/>
      </w:rPr>
    </w:lvl>
    <w:lvl w:ilvl="4">
      <w:start w:val="1"/>
      <w:numFmt w:val="decimal"/>
      <w:lvlText w:val="%1.%2.%3.%4.%5."/>
      <w:lvlJc w:val="left"/>
      <w:pPr>
        <w:ind w:left="3378" w:hanging="1110"/>
      </w:pPr>
      <w:rPr>
        <w:rFonts w:cs="Times New Roman" w:hint="default"/>
        <w:color w:val="auto"/>
      </w:rPr>
    </w:lvl>
    <w:lvl w:ilvl="5">
      <w:start w:val="1"/>
      <w:numFmt w:val="decimal"/>
      <w:lvlText w:val="%1.%2.%3.%4.%5.%6."/>
      <w:lvlJc w:val="left"/>
      <w:pPr>
        <w:ind w:left="3945" w:hanging="1110"/>
      </w:pPr>
      <w:rPr>
        <w:rFonts w:cs="Times New Roman" w:hint="default"/>
        <w:color w:val="auto"/>
      </w:rPr>
    </w:lvl>
    <w:lvl w:ilvl="6">
      <w:start w:val="1"/>
      <w:numFmt w:val="decimal"/>
      <w:lvlText w:val="%1.%2.%3.%4.%5.%6.%7."/>
      <w:lvlJc w:val="left"/>
      <w:pPr>
        <w:ind w:left="4842" w:hanging="1440"/>
      </w:pPr>
      <w:rPr>
        <w:rFonts w:cs="Times New Roman" w:hint="default"/>
        <w:color w:val="auto"/>
      </w:rPr>
    </w:lvl>
    <w:lvl w:ilvl="7">
      <w:start w:val="1"/>
      <w:numFmt w:val="decimal"/>
      <w:lvlText w:val="%1.%2.%3.%4.%5.%6.%7.%8."/>
      <w:lvlJc w:val="left"/>
      <w:pPr>
        <w:ind w:left="5409" w:hanging="1440"/>
      </w:pPr>
      <w:rPr>
        <w:rFonts w:cs="Times New Roman" w:hint="default"/>
        <w:color w:val="auto"/>
      </w:rPr>
    </w:lvl>
    <w:lvl w:ilvl="8">
      <w:start w:val="1"/>
      <w:numFmt w:val="decimal"/>
      <w:lvlText w:val="%1.%2.%3.%4.%5.%6.%7.%8.%9."/>
      <w:lvlJc w:val="left"/>
      <w:pPr>
        <w:ind w:left="6336" w:hanging="1800"/>
      </w:pPr>
      <w:rPr>
        <w:rFonts w:cs="Times New Roman" w:hint="default"/>
        <w:color w:val="auto"/>
      </w:rPr>
    </w:lvl>
  </w:abstractNum>
  <w:abstractNum w:abstractNumId="4" w15:restartNumberingAfterBreak="0">
    <w:nsid w:val="086A08CD"/>
    <w:multiLevelType w:val="multilevel"/>
    <w:tmpl w:val="36084808"/>
    <w:lvl w:ilvl="0">
      <w:start w:val="12"/>
      <w:numFmt w:val="decimal"/>
      <w:lvlText w:val="%1"/>
      <w:lvlJc w:val="left"/>
      <w:pPr>
        <w:ind w:left="420" w:hanging="420"/>
      </w:pPr>
      <w:rPr>
        <w:rFonts w:hint="default"/>
      </w:rPr>
    </w:lvl>
    <w:lvl w:ilvl="1">
      <w:start w:val="9"/>
      <w:numFmt w:val="decimal"/>
      <w:lvlText w:val="%1.%2"/>
      <w:lvlJc w:val="left"/>
      <w:pPr>
        <w:ind w:left="420" w:hanging="420"/>
      </w:pPr>
      <w:rPr>
        <w:rFonts w:hint="default"/>
        <w:b w:val="0"/>
        <w:b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9A073CF"/>
    <w:multiLevelType w:val="multilevel"/>
    <w:tmpl w:val="9C42182A"/>
    <w:lvl w:ilvl="0">
      <w:start w:val="5"/>
      <w:numFmt w:val="decimal"/>
      <w:lvlText w:val="%1."/>
      <w:lvlJc w:val="left"/>
      <w:pPr>
        <w:ind w:left="1287" w:hanging="360"/>
      </w:pPr>
      <w:rPr>
        <w:rFonts w:cs="Times New Roman" w:hint="default"/>
      </w:rPr>
    </w:lvl>
    <w:lvl w:ilvl="1">
      <w:start w:val="1"/>
      <w:numFmt w:val="decimal"/>
      <w:isLgl/>
      <w:lvlText w:val="%1.%2."/>
      <w:lvlJc w:val="left"/>
      <w:pPr>
        <w:ind w:left="1407" w:hanging="480"/>
      </w:pPr>
      <w:rPr>
        <w:rFonts w:cs="Times New Roman" w:hint="default"/>
      </w:rPr>
    </w:lvl>
    <w:lvl w:ilvl="2">
      <w:start w:val="1"/>
      <w:numFmt w:val="decimal"/>
      <w:isLgl/>
      <w:lvlText w:val="%1.%2.%3."/>
      <w:lvlJc w:val="left"/>
      <w:pPr>
        <w:ind w:left="1647" w:hanging="720"/>
      </w:pPr>
      <w:rPr>
        <w:rFonts w:cs="Times New Roman" w:hint="default"/>
      </w:rPr>
    </w:lvl>
    <w:lvl w:ilvl="3">
      <w:start w:val="1"/>
      <w:numFmt w:val="decimal"/>
      <w:isLgl/>
      <w:lvlText w:val="%1.%2.%3.%4."/>
      <w:lvlJc w:val="left"/>
      <w:pPr>
        <w:ind w:left="1647" w:hanging="720"/>
      </w:pPr>
      <w:rPr>
        <w:rFonts w:cs="Times New Roman" w:hint="default"/>
      </w:rPr>
    </w:lvl>
    <w:lvl w:ilvl="4">
      <w:start w:val="1"/>
      <w:numFmt w:val="decimal"/>
      <w:isLgl/>
      <w:lvlText w:val="%1.%2.%3.%4.%5."/>
      <w:lvlJc w:val="left"/>
      <w:pPr>
        <w:ind w:left="2007" w:hanging="1080"/>
      </w:pPr>
      <w:rPr>
        <w:rFonts w:cs="Times New Roman" w:hint="default"/>
      </w:rPr>
    </w:lvl>
    <w:lvl w:ilvl="5">
      <w:start w:val="1"/>
      <w:numFmt w:val="decimal"/>
      <w:isLgl/>
      <w:lvlText w:val="%1.%2.%3.%4.%5.%6."/>
      <w:lvlJc w:val="left"/>
      <w:pPr>
        <w:ind w:left="2007" w:hanging="1080"/>
      </w:pPr>
      <w:rPr>
        <w:rFonts w:cs="Times New Roman" w:hint="default"/>
      </w:rPr>
    </w:lvl>
    <w:lvl w:ilvl="6">
      <w:start w:val="1"/>
      <w:numFmt w:val="decimal"/>
      <w:isLgl/>
      <w:lvlText w:val="%1.%2.%3.%4.%5.%6.%7."/>
      <w:lvlJc w:val="left"/>
      <w:pPr>
        <w:ind w:left="2367" w:hanging="1440"/>
      </w:pPr>
      <w:rPr>
        <w:rFonts w:cs="Times New Roman" w:hint="default"/>
      </w:rPr>
    </w:lvl>
    <w:lvl w:ilvl="7">
      <w:start w:val="1"/>
      <w:numFmt w:val="decimal"/>
      <w:isLgl/>
      <w:lvlText w:val="%1.%2.%3.%4.%5.%6.%7.%8."/>
      <w:lvlJc w:val="left"/>
      <w:pPr>
        <w:ind w:left="2367" w:hanging="1440"/>
      </w:pPr>
      <w:rPr>
        <w:rFonts w:cs="Times New Roman" w:hint="default"/>
      </w:rPr>
    </w:lvl>
    <w:lvl w:ilvl="8">
      <w:start w:val="1"/>
      <w:numFmt w:val="decimal"/>
      <w:isLgl/>
      <w:lvlText w:val="%1.%2.%3.%4.%5.%6.%7.%8.%9."/>
      <w:lvlJc w:val="left"/>
      <w:pPr>
        <w:ind w:left="2727" w:hanging="1800"/>
      </w:pPr>
      <w:rPr>
        <w:rFonts w:cs="Times New Roman" w:hint="default"/>
      </w:rPr>
    </w:lvl>
  </w:abstractNum>
  <w:abstractNum w:abstractNumId="6" w15:restartNumberingAfterBreak="0">
    <w:nsid w:val="106C30E5"/>
    <w:multiLevelType w:val="multilevel"/>
    <w:tmpl w:val="21FAF12C"/>
    <w:lvl w:ilvl="0">
      <w:start w:val="8"/>
      <w:numFmt w:val="decimal"/>
      <w:lvlText w:val="%1."/>
      <w:lvlJc w:val="left"/>
      <w:pPr>
        <w:ind w:left="720" w:hanging="720"/>
      </w:pPr>
      <w:rPr>
        <w:rFonts w:cs="Times New Roman" w:hint="default"/>
      </w:rPr>
    </w:lvl>
    <w:lvl w:ilvl="1">
      <w:start w:val="1"/>
      <w:numFmt w:val="decimal"/>
      <w:lvlText w:val="%1.%2."/>
      <w:lvlJc w:val="left"/>
      <w:pPr>
        <w:ind w:left="720" w:hanging="720"/>
      </w:pPr>
      <w:rPr>
        <w:rFonts w:cs="Times New Roman" w:hint="default"/>
      </w:rPr>
    </w:lvl>
    <w:lvl w:ilvl="2">
      <w:start w:val="5"/>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7" w15:restartNumberingAfterBreak="0">
    <w:nsid w:val="11192FBA"/>
    <w:multiLevelType w:val="multilevel"/>
    <w:tmpl w:val="7B5AA57A"/>
    <w:lvl w:ilvl="0">
      <w:start w:val="2"/>
      <w:numFmt w:val="decimal"/>
      <w:lvlText w:val="%1."/>
      <w:lvlJc w:val="left"/>
      <w:pPr>
        <w:tabs>
          <w:tab w:val="num" w:pos="570"/>
        </w:tabs>
        <w:ind w:left="570" w:hanging="570"/>
      </w:pPr>
      <w:rPr>
        <w:rFonts w:cs="Times New Roman" w:hint="default"/>
        <w:b/>
      </w:rPr>
    </w:lvl>
    <w:lvl w:ilvl="1">
      <w:start w:val="1"/>
      <w:numFmt w:val="decimal"/>
      <w:lvlText w:val="%1.%2."/>
      <w:lvlJc w:val="left"/>
      <w:pPr>
        <w:tabs>
          <w:tab w:val="num" w:pos="570"/>
        </w:tabs>
        <w:ind w:left="570" w:hanging="570"/>
      </w:pPr>
      <w:rPr>
        <w:rFonts w:cs="Times New Roman" w:hint="default"/>
        <w:b/>
        <w:i w:val="0"/>
      </w:rPr>
    </w:lvl>
    <w:lvl w:ilvl="2">
      <w:start w:val="1"/>
      <w:numFmt w:val="decimal"/>
      <w:pStyle w:val="Style3"/>
      <w:lvlText w:val="%1.%2.%3."/>
      <w:lvlJc w:val="left"/>
      <w:pPr>
        <w:tabs>
          <w:tab w:val="num" w:pos="960"/>
        </w:tabs>
        <w:ind w:left="960" w:hanging="720"/>
      </w:pPr>
      <w:rPr>
        <w:rFonts w:cs="Times New Roman" w:hint="default"/>
        <w:b w:val="0"/>
      </w:rPr>
    </w:lvl>
    <w:lvl w:ilvl="3">
      <w:start w:val="1"/>
      <w:numFmt w:val="decimal"/>
      <w:lvlText w:val="%1.%2.%3.%4."/>
      <w:lvlJc w:val="left"/>
      <w:pPr>
        <w:tabs>
          <w:tab w:val="num" w:pos="2160"/>
        </w:tabs>
        <w:ind w:left="2160" w:hanging="720"/>
      </w:pPr>
      <w:rPr>
        <w:rFonts w:cs="Times New Roman" w:hint="default"/>
        <w:b w:val="0"/>
        <w:i w:val="0"/>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8" w15:restartNumberingAfterBreak="0">
    <w:nsid w:val="12836F72"/>
    <w:multiLevelType w:val="multilevel"/>
    <w:tmpl w:val="DC0E826A"/>
    <w:lvl w:ilvl="0">
      <w:start w:val="1"/>
      <w:numFmt w:val="decimal"/>
      <w:lvlText w:val="%1."/>
      <w:lvlJc w:val="left"/>
      <w:pPr>
        <w:tabs>
          <w:tab w:val="num" w:pos="720"/>
        </w:tabs>
        <w:ind w:left="720" w:hanging="360"/>
      </w:pPr>
      <w:rPr>
        <w:rFonts w:cs="Times New Roman" w:hint="default"/>
      </w:rPr>
    </w:lvl>
    <w:lvl w:ilvl="1">
      <w:start w:val="1"/>
      <w:numFmt w:val="decimal"/>
      <w:pStyle w:val="StiliusAntrat2Tarpaitarpeilui15eiluts"/>
      <w:isLgl/>
      <w:lvlText w:val="%1.%2."/>
      <w:lvlJc w:val="left"/>
      <w:pPr>
        <w:tabs>
          <w:tab w:val="num" w:pos="780"/>
        </w:tabs>
        <w:ind w:left="780" w:hanging="42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9" w15:restartNumberingAfterBreak="0">
    <w:nsid w:val="158D6FE7"/>
    <w:multiLevelType w:val="hybridMultilevel"/>
    <w:tmpl w:val="966C2624"/>
    <w:lvl w:ilvl="0" w:tplc="BC70A602">
      <w:start w:val="7"/>
      <w:numFmt w:val="decimal"/>
      <w:lvlText w:val="%1.2"/>
      <w:lvlJc w:val="left"/>
      <w:pPr>
        <w:ind w:left="720" w:hanging="360"/>
      </w:pPr>
      <w:rPr>
        <w:rFonts w:cs="Times New Roman" w:hint="default"/>
        <w:i w:val="0"/>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0" w15:restartNumberingAfterBreak="0">
    <w:nsid w:val="159E0D31"/>
    <w:multiLevelType w:val="multilevel"/>
    <w:tmpl w:val="461AC8AC"/>
    <w:lvl w:ilvl="0">
      <w:start w:val="1"/>
      <w:numFmt w:val="decimal"/>
      <w:pStyle w:val="HSPunktai"/>
      <w:lvlText w:val="%1."/>
      <w:lvlJc w:val="left"/>
      <w:pPr>
        <w:tabs>
          <w:tab w:val="num" w:pos="1070"/>
        </w:tabs>
        <w:ind w:left="1070" w:hanging="360"/>
      </w:pPr>
      <w:rPr>
        <w:rFonts w:cs="Times New Roman" w:hint="default"/>
        <w:b w:val="0"/>
        <w:bCs w:val="0"/>
      </w:rPr>
    </w:lvl>
    <w:lvl w:ilvl="1">
      <w:start w:val="1"/>
      <w:numFmt w:val="decimal"/>
      <w:pStyle w:val="Punktai11"/>
      <w:lvlText w:val="%1.%2."/>
      <w:lvlJc w:val="left"/>
      <w:pPr>
        <w:tabs>
          <w:tab w:val="num" w:pos="1392"/>
        </w:tabs>
        <w:ind w:left="1392" w:hanging="432"/>
      </w:pPr>
      <w:rPr>
        <w:rFonts w:cs="Times New Roman" w:hint="default"/>
      </w:rPr>
    </w:lvl>
    <w:lvl w:ilvl="2">
      <w:start w:val="1"/>
      <w:numFmt w:val="decimal"/>
      <w:lvlText w:val="%1.%2.%3."/>
      <w:lvlJc w:val="left"/>
      <w:pPr>
        <w:tabs>
          <w:tab w:val="num" w:pos="2160"/>
        </w:tabs>
        <w:ind w:left="1944"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11" w15:restartNumberingAfterBreak="0">
    <w:nsid w:val="1EDE6586"/>
    <w:multiLevelType w:val="multilevel"/>
    <w:tmpl w:val="B65EBA4E"/>
    <w:lvl w:ilvl="0">
      <w:start w:val="2"/>
      <w:numFmt w:val="decimal"/>
      <w:lvlText w:val="%1"/>
      <w:lvlJc w:val="left"/>
      <w:pPr>
        <w:ind w:left="360" w:hanging="360"/>
      </w:pPr>
      <w:rPr>
        <w:rFonts w:hint="default"/>
        <w:sz w:val="23"/>
      </w:rPr>
    </w:lvl>
    <w:lvl w:ilvl="1">
      <w:start w:val="3"/>
      <w:numFmt w:val="decimal"/>
      <w:lvlText w:val="%1.%2"/>
      <w:lvlJc w:val="left"/>
      <w:pPr>
        <w:ind w:left="1080" w:hanging="360"/>
      </w:pPr>
      <w:rPr>
        <w:rFonts w:hint="default"/>
        <w:b w:val="0"/>
        <w:bCs w:val="0"/>
        <w:sz w:val="24"/>
        <w:szCs w:val="24"/>
      </w:rPr>
    </w:lvl>
    <w:lvl w:ilvl="2">
      <w:start w:val="1"/>
      <w:numFmt w:val="decimal"/>
      <w:lvlText w:val="%1.%2.%3"/>
      <w:lvlJc w:val="left"/>
      <w:pPr>
        <w:ind w:left="2160" w:hanging="720"/>
      </w:pPr>
      <w:rPr>
        <w:rFonts w:hint="default"/>
        <w:sz w:val="23"/>
      </w:rPr>
    </w:lvl>
    <w:lvl w:ilvl="3">
      <w:start w:val="1"/>
      <w:numFmt w:val="decimal"/>
      <w:lvlText w:val="%1.%2.%3.%4"/>
      <w:lvlJc w:val="left"/>
      <w:pPr>
        <w:ind w:left="2880" w:hanging="720"/>
      </w:pPr>
      <w:rPr>
        <w:rFonts w:hint="default"/>
        <w:sz w:val="23"/>
      </w:rPr>
    </w:lvl>
    <w:lvl w:ilvl="4">
      <w:start w:val="1"/>
      <w:numFmt w:val="decimal"/>
      <w:lvlText w:val="%1.%2.%3.%4.%5"/>
      <w:lvlJc w:val="left"/>
      <w:pPr>
        <w:ind w:left="3960" w:hanging="1080"/>
      </w:pPr>
      <w:rPr>
        <w:rFonts w:hint="default"/>
        <w:sz w:val="23"/>
      </w:rPr>
    </w:lvl>
    <w:lvl w:ilvl="5">
      <w:start w:val="1"/>
      <w:numFmt w:val="decimal"/>
      <w:lvlText w:val="%1.%2.%3.%4.%5.%6"/>
      <w:lvlJc w:val="left"/>
      <w:pPr>
        <w:ind w:left="4680" w:hanging="1080"/>
      </w:pPr>
      <w:rPr>
        <w:rFonts w:hint="default"/>
        <w:sz w:val="23"/>
      </w:rPr>
    </w:lvl>
    <w:lvl w:ilvl="6">
      <w:start w:val="1"/>
      <w:numFmt w:val="decimal"/>
      <w:lvlText w:val="%1.%2.%3.%4.%5.%6.%7"/>
      <w:lvlJc w:val="left"/>
      <w:pPr>
        <w:ind w:left="5760" w:hanging="1440"/>
      </w:pPr>
      <w:rPr>
        <w:rFonts w:hint="default"/>
        <w:sz w:val="23"/>
      </w:rPr>
    </w:lvl>
    <w:lvl w:ilvl="7">
      <w:start w:val="1"/>
      <w:numFmt w:val="decimal"/>
      <w:lvlText w:val="%1.%2.%3.%4.%5.%6.%7.%8"/>
      <w:lvlJc w:val="left"/>
      <w:pPr>
        <w:ind w:left="6480" w:hanging="1440"/>
      </w:pPr>
      <w:rPr>
        <w:rFonts w:hint="default"/>
        <w:sz w:val="23"/>
      </w:rPr>
    </w:lvl>
    <w:lvl w:ilvl="8">
      <w:start w:val="1"/>
      <w:numFmt w:val="decimal"/>
      <w:lvlText w:val="%1.%2.%3.%4.%5.%6.%7.%8.%9"/>
      <w:lvlJc w:val="left"/>
      <w:pPr>
        <w:ind w:left="7560" w:hanging="1800"/>
      </w:pPr>
      <w:rPr>
        <w:rFonts w:hint="default"/>
        <w:sz w:val="23"/>
      </w:rPr>
    </w:lvl>
  </w:abstractNum>
  <w:abstractNum w:abstractNumId="12" w15:restartNumberingAfterBreak="0">
    <w:nsid w:val="22443A98"/>
    <w:multiLevelType w:val="hybridMultilevel"/>
    <w:tmpl w:val="1D2C8C8C"/>
    <w:lvl w:ilvl="0" w:tplc="04270003">
      <w:start w:val="1"/>
      <w:numFmt w:val="bullet"/>
      <w:lvlText w:val="o"/>
      <w:lvlJc w:val="left"/>
      <w:pPr>
        <w:tabs>
          <w:tab w:val="num" w:pos="1440"/>
        </w:tabs>
        <w:ind w:left="1440" w:hanging="360"/>
      </w:pPr>
      <w:rPr>
        <w:rFonts w:ascii="Courier New" w:hAnsi="Courier New" w:hint="default"/>
        <w:u w:val="none"/>
      </w:rPr>
    </w:lvl>
    <w:lvl w:ilvl="1" w:tplc="04270005">
      <w:start w:val="1"/>
      <w:numFmt w:val="bullet"/>
      <w:lvlText w:val=""/>
      <w:lvlJc w:val="left"/>
      <w:pPr>
        <w:tabs>
          <w:tab w:val="num" w:pos="1440"/>
        </w:tabs>
        <w:ind w:left="1440" w:hanging="360"/>
      </w:pPr>
      <w:rPr>
        <w:rFonts w:ascii="Wingdings" w:hAnsi="Wingdings" w:hint="default"/>
        <w:u w:val="none"/>
      </w:rPr>
    </w:lvl>
    <w:lvl w:ilvl="2" w:tplc="FFFFFFFF">
      <w:start w:val="1"/>
      <w:numFmt w:val="bullet"/>
      <w:lvlText w:val=""/>
      <w:lvlJc w:val="left"/>
      <w:pPr>
        <w:tabs>
          <w:tab w:val="num" w:pos="4188"/>
        </w:tabs>
        <w:ind w:left="4188"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75C2855"/>
    <w:multiLevelType w:val="multilevel"/>
    <w:tmpl w:val="C32E6002"/>
    <w:lvl w:ilvl="0">
      <w:start w:val="1"/>
      <w:numFmt w:val="decimal"/>
      <w:lvlText w:val="%1."/>
      <w:lvlJc w:val="left"/>
      <w:pPr>
        <w:ind w:left="1110" w:hanging="1110"/>
      </w:pPr>
      <w:rPr>
        <w:rFonts w:cs="Times New Roman" w:hint="default"/>
        <w:b w:val="0"/>
        <w:bCs/>
        <w:i w:val="0"/>
        <w:iCs/>
        <w:color w:val="auto"/>
      </w:rPr>
    </w:lvl>
    <w:lvl w:ilvl="1">
      <w:start w:val="1"/>
      <w:numFmt w:val="decimal"/>
      <w:lvlText w:val="%1.%2."/>
      <w:lvlJc w:val="left"/>
      <w:pPr>
        <w:ind w:left="1819" w:hanging="1110"/>
      </w:pPr>
      <w:rPr>
        <w:rFonts w:cs="Times New Roman" w:hint="default"/>
        <w:b w:val="0"/>
        <w:color w:val="auto"/>
      </w:rPr>
    </w:lvl>
    <w:lvl w:ilvl="2">
      <w:start w:val="1"/>
      <w:numFmt w:val="decimal"/>
      <w:lvlText w:val="%1.%2.%3."/>
      <w:lvlJc w:val="left"/>
      <w:pPr>
        <w:ind w:left="1819" w:hanging="1110"/>
      </w:pPr>
      <w:rPr>
        <w:rFonts w:cs="Times New Roman" w:hint="default"/>
        <w:color w:val="auto"/>
      </w:rPr>
    </w:lvl>
    <w:lvl w:ilvl="3">
      <w:start w:val="1"/>
      <w:numFmt w:val="decimal"/>
      <w:lvlText w:val="%1.%2.%3.%4."/>
      <w:lvlJc w:val="left"/>
      <w:pPr>
        <w:ind w:left="2811" w:hanging="1110"/>
      </w:pPr>
      <w:rPr>
        <w:rFonts w:cs="Times New Roman" w:hint="default"/>
        <w:color w:val="auto"/>
      </w:rPr>
    </w:lvl>
    <w:lvl w:ilvl="4">
      <w:start w:val="1"/>
      <w:numFmt w:val="decimal"/>
      <w:lvlText w:val="%1.%2.%3.%4.%5."/>
      <w:lvlJc w:val="left"/>
      <w:pPr>
        <w:ind w:left="3378" w:hanging="1110"/>
      </w:pPr>
      <w:rPr>
        <w:rFonts w:cs="Times New Roman" w:hint="default"/>
        <w:color w:val="auto"/>
      </w:rPr>
    </w:lvl>
    <w:lvl w:ilvl="5">
      <w:start w:val="1"/>
      <w:numFmt w:val="decimal"/>
      <w:lvlText w:val="%1.%2.%3.%4.%5.%6."/>
      <w:lvlJc w:val="left"/>
      <w:pPr>
        <w:ind w:left="3945" w:hanging="1110"/>
      </w:pPr>
      <w:rPr>
        <w:rFonts w:cs="Times New Roman" w:hint="default"/>
        <w:color w:val="auto"/>
      </w:rPr>
    </w:lvl>
    <w:lvl w:ilvl="6">
      <w:start w:val="1"/>
      <w:numFmt w:val="decimal"/>
      <w:lvlText w:val="%1.%2.%3.%4.%5.%6.%7."/>
      <w:lvlJc w:val="left"/>
      <w:pPr>
        <w:ind w:left="4842" w:hanging="1440"/>
      </w:pPr>
      <w:rPr>
        <w:rFonts w:cs="Times New Roman" w:hint="default"/>
        <w:color w:val="auto"/>
      </w:rPr>
    </w:lvl>
    <w:lvl w:ilvl="7">
      <w:start w:val="1"/>
      <w:numFmt w:val="decimal"/>
      <w:lvlText w:val="%1.%2.%3.%4.%5.%6.%7.%8."/>
      <w:lvlJc w:val="left"/>
      <w:pPr>
        <w:ind w:left="5409" w:hanging="1440"/>
      </w:pPr>
      <w:rPr>
        <w:rFonts w:cs="Times New Roman" w:hint="default"/>
        <w:color w:val="auto"/>
      </w:rPr>
    </w:lvl>
    <w:lvl w:ilvl="8">
      <w:start w:val="1"/>
      <w:numFmt w:val="decimal"/>
      <w:lvlText w:val="%1.%2.%3.%4.%5.%6.%7.%8.%9."/>
      <w:lvlJc w:val="left"/>
      <w:pPr>
        <w:ind w:left="6336" w:hanging="1800"/>
      </w:pPr>
      <w:rPr>
        <w:rFonts w:cs="Times New Roman" w:hint="default"/>
        <w:color w:val="auto"/>
      </w:rPr>
    </w:lvl>
  </w:abstractNum>
  <w:abstractNum w:abstractNumId="14" w15:restartNumberingAfterBreak="0">
    <w:nsid w:val="292C42D5"/>
    <w:multiLevelType w:val="multilevel"/>
    <w:tmpl w:val="723E3BC0"/>
    <w:lvl w:ilvl="0">
      <w:start w:val="18"/>
      <w:numFmt w:val="decimal"/>
      <w:lvlText w:val="%1"/>
      <w:lvlJc w:val="left"/>
      <w:pPr>
        <w:ind w:left="600" w:hanging="600"/>
      </w:pPr>
      <w:rPr>
        <w:rFonts w:cs="Times New Roman" w:hint="default"/>
      </w:rPr>
    </w:lvl>
    <w:lvl w:ilvl="1">
      <w:start w:val="1"/>
      <w:numFmt w:val="decimal"/>
      <w:lvlText w:val="%1.%2"/>
      <w:lvlJc w:val="left"/>
      <w:pPr>
        <w:ind w:left="600" w:hanging="60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5" w15:restartNumberingAfterBreak="0">
    <w:nsid w:val="295728ED"/>
    <w:multiLevelType w:val="multilevel"/>
    <w:tmpl w:val="726ADDD8"/>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b w:val="0"/>
        <w:b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C4B0005"/>
    <w:multiLevelType w:val="hybridMultilevel"/>
    <w:tmpl w:val="797C20B4"/>
    <w:lvl w:ilvl="0" w:tplc="138063AE">
      <w:start w:val="1"/>
      <w:numFmt w:val="bullet"/>
      <w:pStyle w:val="ListBullet1"/>
      <w:lvlText w:val=""/>
      <w:lvlJc w:val="left"/>
      <w:pPr>
        <w:tabs>
          <w:tab w:val="num" w:pos="765"/>
        </w:tabs>
        <w:ind w:left="765" w:hanging="283"/>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27D2DFB"/>
    <w:multiLevelType w:val="multilevel"/>
    <w:tmpl w:val="9310692A"/>
    <w:lvl w:ilvl="0">
      <w:start w:val="5"/>
      <w:numFmt w:val="decimal"/>
      <w:lvlText w:val="%1"/>
      <w:lvlJc w:val="left"/>
      <w:pPr>
        <w:ind w:left="360" w:hanging="360"/>
      </w:pPr>
      <w:rPr>
        <w:rFonts w:hint="default"/>
      </w:rPr>
    </w:lvl>
    <w:lvl w:ilvl="1">
      <w:start w:val="4"/>
      <w:numFmt w:val="decimal"/>
      <w:lvlText w:val="%1.%2"/>
      <w:lvlJc w:val="left"/>
      <w:pPr>
        <w:ind w:left="928"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9B93270"/>
    <w:multiLevelType w:val="multilevel"/>
    <w:tmpl w:val="82B28DC8"/>
    <w:lvl w:ilvl="0">
      <w:start w:val="6"/>
      <w:numFmt w:val="decimal"/>
      <w:lvlText w:val="%1."/>
      <w:lvlJc w:val="left"/>
      <w:pPr>
        <w:ind w:left="360" w:hanging="360"/>
      </w:pPr>
      <w:rPr>
        <w:rFonts w:cs="Times New Roman" w:hint="default"/>
        <w:color w:val="auto"/>
      </w:rPr>
    </w:lvl>
    <w:lvl w:ilvl="1">
      <w:start w:val="1"/>
      <w:numFmt w:val="decimal"/>
      <w:lvlText w:val="%1.%2."/>
      <w:lvlJc w:val="left"/>
      <w:pPr>
        <w:ind w:left="360" w:hanging="360"/>
      </w:pPr>
      <w:rPr>
        <w:rFonts w:cs="Times New Roman" w:hint="default"/>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1080" w:hanging="108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440" w:hanging="1440"/>
      </w:pPr>
      <w:rPr>
        <w:rFonts w:cs="Times New Roman" w:hint="default"/>
        <w:color w:val="auto"/>
      </w:rPr>
    </w:lvl>
    <w:lvl w:ilvl="7">
      <w:start w:val="1"/>
      <w:numFmt w:val="decimal"/>
      <w:lvlText w:val="%1.%2.%3.%4.%5.%6.%7.%8."/>
      <w:lvlJc w:val="left"/>
      <w:pPr>
        <w:ind w:left="1440" w:hanging="1440"/>
      </w:pPr>
      <w:rPr>
        <w:rFonts w:cs="Times New Roman" w:hint="default"/>
        <w:color w:val="auto"/>
      </w:rPr>
    </w:lvl>
    <w:lvl w:ilvl="8">
      <w:start w:val="1"/>
      <w:numFmt w:val="decimal"/>
      <w:lvlText w:val="%1.%2.%3.%4.%5.%6.%7.%8.%9."/>
      <w:lvlJc w:val="left"/>
      <w:pPr>
        <w:ind w:left="1800" w:hanging="1800"/>
      </w:pPr>
      <w:rPr>
        <w:rFonts w:cs="Times New Roman" w:hint="default"/>
        <w:color w:val="auto"/>
      </w:rPr>
    </w:lvl>
  </w:abstractNum>
  <w:abstractNum w:abstractNumId="19" w15:restartNumberingAfterBreak="0">
    <w:nsid w:val="39C567E3"/>
    <w:multiLevelType w:val="multilevel"/>
    <w:tmpl w:val="7916D78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BA736C9"/>
    <w:multiLevelType w:val="singleLevel"/>
    <w:tmpl w:val="F00A6C0C"/>
    <w:name w:val="Tiret 0"/>
    <w:lvl w:ilvl="0">
      <w:start w:val="1"/>
      <w:numFmt w:val="bullet"/>
      <w:lvlRestart w:val="0"/>
      <w:pStyle w:val="Tiret0"/>
      <w:lvlText w:val="–"/>
      <w:lvlJc w:val="left"/>
      <w:pPr>
        <w:tabs>
          <w:tab w:val="num" w:pos="850"/>
        </w:tabs>
        <w:ind w:left="850" w:hanging="850"/>
      </w:pPr>
    </w:lvl>
  </w:abstractNum>
  <w:abstractNum w:abstractNumId="21" w15:restartNumberingAfterBreak="0">
    <w:nsid w:val="3DEC4E57"/>
    <w:multiLevelType w:val="multilevel"/>
    <w:tmpl w:val="2D906810"/>
    <w:lvl w:ilvl="0">
      <w:start w:val="3"/>
      <w:numFmt w:val="decimal"/>
      <w:lvlText w:val="%1"/>
      <w:lvlJc w:val="left"/>
      <w:pPr>
        <w:ind w:left="480" w:hanging="480"/>
      </w:pPr>
      <w:rPr>
        <w:rFonts w:hint="default"/>
      </w:rPr>
    </w:lvl>
    <w:lvl w:ilvl="1">
      <w:start w:val="8"/>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E807FB4"/>
    <w:multiLevelType w:val="multilevel"/>
    <w:tmpl w:val="7CCE5C4C"/>
    <w:lvl w:ilvl="0">
      <w:start w:val="1"/>
      <w:numFmt w:val="decimal"/>
      <w:lvlText w:val="%1."/>
      <w:lvlJc w:val="left"/>
      <w:pPr>
        <w:ind w:left="360" w:hanging="360"/>
      </w:pPr>
      <w:rPr>
        <w:rFonts w:cs="Times New Roman" w:hint="default"/>
      </w:rPr>
    </w:lvl>
    <w:lvl w:ilvl="1">
      <w:start w:val="1"/>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23" w15:restartNumberingAfterBreak="0">
    <w:nsid w:val="42365EA0"/>
    <w:multiLevelType w:val="multilevel"/>
    <w:tmpl w:val="E42C1FC4"/>
    <w:lvl w:ilvl="0">
      <w:start w:val="3"/>
      <w:numFmt w:val="decimal"/>
      <w:lvlText w:val="%1"/>
      <w:lvlJc w:val="left"/>
      <w:pPr>
        <w:ind w:left="480" w:hanging="480"/>
      </w:pPr>
      <w:rPr>
        <w:rFonts w:hint="default"/>
      </w:rPr>
    </w:lvl>
    <w:lvl w:ilvl="1">
      <w:start w:val="9"/>
      <w:numFmt w:val="decimal"/>
      <w:lvlText w:val="%1.%2"/>
      <w:lvlJc w:val="left"/>
      <w:pPr>
        <w:ind w:left="905" w:hanging="480"/>
      </w:pPr>
      <w:rPr>
        <w:rFonts w:hint="default"/>
      </w:rPr>
    </w:lvl>
    <w:lvl w:ilvl="2">
      <w:start w:val="2"/>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24" w15:restartNumberingAfterBreak="0">
    <w:nsid w:val="438748DA"/>
    <w:multiLevelType w:val="multilevel"/>
    <w:tmpl w:val="1764AAC2"/>
    <w:lvl w:ilvl="0">
      <w:start w:val="1"/>
      <w:numFmt w:val="decimal"/>
      <w:lvlText w:val="%1."/>
      <w:lvlJc w:val="left"/>
      <w:pPr>
        <w:ind w:left="4908" w:hanging="240"/>
        <w:jc w:val="right"/>
      </w:pPr>
      <w:rPr>
        <w:rFonts w:ascii="Times New Roman" w:eastAsia="Times New Roman" w:hAnsi="Times New Roman" w:cs="Times New Roman" w:hint="default"/>
        <w:b/>
        <w:bCs/>
        <w:spacing w:val="-2"/>
        <w:w w:val="100"/>
        <w:sz w:val="24"/>
        <w:szCs w:val="24"/>
        <w:lang w:val="lt" w:eastAsia="lt" w:bidi="lt"/>
      </w:rPr>
    </w:lvl>
    <w:lvl w:ilvl="1">
      <w:start w:val="1"/>
      <w:numFmt w:val="decimal"/>
      <w:lvlText w:val="%1.%2."/>
      <w:lvlJc w:val="left"/>
      <w:pPr>
        <w:ind w:left="520" w:hanging="420"/>
      </w:pPr>
      <w:rPr>
        <w:rFonts w:ascii="Times New Roman" w:eastAsia="Times New Roman" w:hAnsi="Times New Roman" w:cs="Times New Roman" w:hint="default"/>
        <w:spacing w:val="-6"/>
        <w:w w:val="99"/>
        <w:sz w:val="24"/>
        <w:szCs w:val="24"/>
        <w:lang w:val="lt" w:eastAsia="lt" w:bidi="lt"/>
      </w:rPr>
    </w:lvl>
    <w:lvl w:ilvl="2">
      <w:numFmt w:val="bullet"/>
      <w:lvlText w:val="o"/>
      <w:lvlJc w:val="left"/>
      <w:pPr>
        <w:ind w:left="1540" w:hanging="761"/>
      </w:pPr>
      <w:rPr>
        <w:rFonts w:ascii="Courier New" w:eastAsia="Courier New" w:hAnsi="Courier New" w:cs="Courier New" w:hint="default"/>
        <w:spacing w:val="-5"/>
        <w:w w:val="99"/>
        <w:sz w:val="24"/>
        <w:szCs w:val="24"/>
        <w:lang w:val="lt" w:eastAsia="lt" w:bidi="lt"/>
      </w:rPr>
    </w:lvl>
    <w:lvl w:ilvl="3">
      <w:numFmt w:val="bullet"/>
      <w:lvlText w:val="•"/>
      <w:lvlJc w:val="left"/>
      <w:pPr>
        <w:ind w:left="5547" w:hanging="761"/>
      </w:pPr>
      <w:rPr>
        <w:rFonts w:hint="default"/>
        <w:lang w:val="lt" w:eastAsia="lt" w:bidi="lt"/>
      </w:rPr>
    </w:lvl>
    <w:lvl w:ilvl="4">
      <w:numFmt w:val="bullet"/>
      <w:lvlText w:val="•"/>
      <w:lvlJc w:val="left"/>
      <w:pPr>
        <w:ind w:left="6195" w:hanging="761"/>
      </w:pPr>
      <w:rPr>
        <w:rFonts w:hint="default"/>
        <w:lang w:val="lt" w:eastAsia="lt" w:bidi="lt"/>
      </w:rPr>
    </w:lvl>
    <w:lvl w:ilvl="5">
      <w:numFmt w:val="bullet"/>
      <w:lvlText w:val="•"/>
      <w:lvlJc w:val="left"/>
      <w:pPr>
        <w:ind w:left="6842" w:hanging="761"/>
      </w:pPr>
      <w:rPr>
        <w:rFonts w:hint="default"/>
        <w:lang w:val="lt" w:eastAsia="lt" w:bidi="lt"/>
      </w:rPr>
    </w:lvl>
    <w:lvl w:ilvl="6">
      <w:numFmt w:val="bullet"/>
      <w:lvlText w:val="•"/>
      <w:lvlJc w:val="left"/>
      <w:pPr>
        <w:ind w:left="7490" w:hanging="761"/>
      </w:pPr>
      <w:rPr>
        <w:rFonts w:hint="default"/>
        <w:lang w:val="lt" w:eastAsia="lt" w:bidi="lt"/>
      </w:rPr>
    </w:lvl>
    <w:lvl w:ilvl="7">
      <w:numFmt w:val="bullet"/>
      <w:lvlText w:val="•"/>
      <w:lvlJc w:val="left"/>
      <w:pPr>
        <w:ind w:left="8137" w:hanging="761"/>
      </w:pPr>
      <w:rPr>
        <w:rFonts w:hint="default"/>
        <w:lang w:val="lt" w:eastAsia="lt" w:bidi="lt"/>
      </w:rPr>
    </w:lvl>
    <w:lvl w:ilvl="8">
      <w:numFmt w:val="bullet"/>
      <w:lvlText w:val="•"/>
      <w:lvlJc w:val="left"/>
      <w:pPr>
        <w:ind w:left="8785" w:hanging="761"/>
      </w:pPr>
      <w:rPr>
        <w:rFonts w:hint="default"/>
        <w:lang w:val="lt" w:eastAsia="lt" w:bidi="lt"/>
      </w:rPr>
    </w:lvl>
  </w:abstractNum>
  <w:abstractNum w:abstractNumId="25" w15:restartNumberingAfterBreak="0">
    <w:nsid w:val="484F548F"/>
    <w:multiLevelType w:val="multilevel"/>
    <w:tmpl w:val="24EE0C86"/>
    <w:lvl w:ilvl="0">
      <w:start w:val="4"/>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b w:val="0"/>
        <w:bCs/>
        <w:color w:val="auto"/>
        <w:sz w:val="24"/>
        <w:szCs w:val="24"/>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6" w15:restartNumberingAfterBreak="0">
    <w:nsid w:val="4A847244"/>
    <w:multiLevelType w:val="hybridMultilevel"/>
    <w:tmpl w:val="CD0A89B8"/>
    <w:lvl w:ilvl="0" w:tplc="CAC2249A">
      <w:start w:val="7"/>
      <w:numFmt w:val="decimal"/>
      <w:lvlText w:val="%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7" w15:restartNumberingAfterBreak="0">
    <w:nsid w:val="4E294542"/>
    <w:multiLevelType w:val="hybridMultilevel"/>
    <w:tmpl w:val="241EE4C6"/>
    <w:lvl w:ilvl="0" w:tplc="007AB958">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8" w15:restartNumberingAfterBreak="0">
    <w:nsid w:val="4FE53A70"/>
    <w:multiLevelType w:val="multilevel"/>
    <w:tmpl w:val="4FA627C4"/>
    <w:lvl w:ilvl="0">
      <w:start w:val="5"/>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9" w15:restartNumberingAfterBreak="0">
    <w:nsid w:val="52CD52A0"/>
    <w:multiLevelType w:val="multilevel"/>
    <w:tmpl w:val="8488DA24"/>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0" w15:restartNumberingAfterBreak="0">
    <w:nsid w:val="53633645"/>
    <w:multiLevelType w:val="hybridMultilevel"/>
    <w:tmpl w:val="4F5CCBC2"/>
    <w:lvl w:ilvl="0" w:tplc="FFFFFFFF">
      <w:start w:val="1"/>
      <w:numFmt w:val="decimal"/>
      <w:lvlText w:val="%1)"/>
      <w:lvlJc w:val="left"/>
      <w:pPr>
        <w:tabs>
          <w:tab w:val="num" w:pos="1077"/>
        </w:tabs>
        <w:ind w:firstLine="720"/>
      </w:pPr>
      <w:rPr>
        <w:rFonts w:cs="Times New Roman"/>
      </w:rPr>
    </w:lvl>
    <w:lvl w:ilvl="1" w:tplc="5DAE78CE">
      <w:start w:val="2"/>
      <w:numFmt w:val="decimal"/>
      <w:lvlText w:val="%2."/>
      <w:lvlJc w:val="left"/>
      <w:pPr>
        <w:tabs>
          <w:tab w:val="num" w:pos="1200"/>
        </w:tabs>
        <w:ind w:left="1200" w:hanging="360"/>
      </w:pPr>
      <w:rPr>
        <w:rFonts w:cs="Times New Roman" w:hint="default"/>
        <w:i w:val="0"/>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31" w15:restartNumberingAfterBreak="0">
    <w:nsid w:val="53AA6C80"/>
    <w:multiLevelType w:val="hybridMultilevel"/>
    <w:tmpl w:val="A544A8D0"/>
    <w:lvl w:ilvl="0" w:tplc="C00AD1BC">
      <w:start w:val="1"/>
      <w:numFmt w:val="decimal"/>
      <w:lvlText w:val="%1)"/>
      <w:lvlJc w:val="left"/>
      <w:pPr>
        <w:ind w:left="754" w:hanging="360"/>
      </w:pPr>
      <w:rPr>
        <w:rFonts w:ascii="Times New Roman" w:eastAsia="Times New Roman" w:hAnsi="Times New Roman" w:cs="Times New Roman"/>
      </w:rPr>
    </w:lvl>
    <w:lvl w:ilvl="1" w:tplc="04270003" w:tentative="1">
      <w:start w:val="1"/>
      <w:numFmt w:val="bullet"/>
      <w:lvlText w:val="o"/>
      <w:lvlJc w:val="left"/>
      <w:pPr>
        <w:ind w:left="1474" w:hanging="360"/>
      </w:pPr>
      <w:rPr>
        <w:rFonts w:ascii="Courier New" w:hAnsi="Courier New" w:hint="default"/>
      </w:rPr>
    </w:lvl>
    <w:lvl w:ilvl="2" w:tplc="04270005" w:tentative="1">
      <w:start w:val="1"/>
      <w:numFmt w:val="bullet"/>
      <w:lvlText w:val=""/>
      <w:lvlJc w:val="left"/>
      <w:pPr>
        <w:ind w:left="2194" w:hanging="360"/>
      </w:pPr>
      <w:rPr>
        <w:rFonts w:ascii="Wingdings" w:hAnsi="Wingdings" w:hint="default"/>
      </w:rPr>
    </w:lvl>
    <w:lvl w:ilvl="3" w:tplc="04270001" w:tentative="1">
      <w:start w:val="1"/>
      <w:numFmt w:val="bullet"/>
      <w:lvlText w:val=""/>
      <w:lvlJc w:val="left"/>
      <w:pPr>
        <w:ind w:left="2914" w:hanging="360"/>
      </w:pPr>
      <w:rPr>
        <w:rFonts w:ascii="Symbol" w:hAnsi="Symbol" w:hint="default"/>
      </w:rPr>
    </w:lvl>
    <w:lvl w:ilvl="4" w:tplc="04270003" w:tentative="1">
      <w:start w:val="1"/>
      <w:numFmt w:val="bullet"/>
      <w:lvlText w:val="o"/>
      <w:lvlJc w:val="left"/>
      <w:pPr>
        <w:ind w:left="3634" w:hanging="360"/>
      </w:pPr>
      <w:rPr>
        <w:rFonts w:ascii="Courier New" w:hAnsi="Courier New" w:hint="default"/>
      </w:rPr>
    </w:lvl>
    <w:lvl w:ilvl="5" w:tplc="04270005" w:tentative="1">
      <w:start w:val="1"/>
      <w:numFmt w:val="bullet"/>
      <w:lvlText w:val=""/>
      <w:lvlJc w:val="left"/>
      <w:pPr>
        <w:ind w:left="4354" w:hanging="360"/>
      </w:pPr>
      <w:rPr>
        <w:rFonts w:ascii="Wingdings" w:hAnsi="Wingdings" w:hint="default"/>
      </w:rPr>
    </w:lvl>
    <w:lvl w:ilvl="6" w:tplc="04270001" w:tentative="1">
      <w:start w:val="1"/>
      <w:numFmt w:val="bullet"/>
      <w:lvlText w:val=""/>
      <w:lvlJc w:val="left"/>
      <w:pPr>
        <w:ind w:left="5074" w:hanging="360"/>
      </w:pPr>
      <w:rPr>
        <w:rFonts w:ascii="Symbol" w:hAnsi="Symbol" w:hint="default"/>
      </w:rPr>
    </w:lvl>
    <w:lvl w:ilvl="7" w:tplc="04270003" w:tentative="1">
      <w:start w:val="1"/>
      <w:numFmt w:val="bullet"/>
      <w:lvlText w:val="o"/>
      <w:lvlJc w:val="left"/>
      <w:pPr>
        <w:ind w:left="5794" w:hanging="360"/>
      </w:pPr>
      <w:rPr>
        <w:rFonts w:ascii="Courier New" w:hAnsi="Courier New" w:hint="default"/>
      </w:rPr>
    </w:lvl>
    <w:lvl w:ilvl="8" w:tplc="04270005" w:tentative="1">
      <w:start w:val="1"/>
      <w:numFmt w:val="bullet"/>
      <w:lvlText w:val=""/>
      <w:lvlJc w:val="left"/>
      <w:pPr>
        <w:ind w:left="6514" w:hanging="360"/>
      </w:pPr>
      <w:rPr>
        <w:rFonts w:ascii="Wingdings" w:hAnsi="Wingdings" w:hint="default"/>
      </w:rPr>
    </w:lvl>
  </w:abstractNum>
  <w:abstractNum w:abstractNumId="32" w15:restartNumberingAfterBreak="0">
    <w:nsid w:val="57AA6D98"/>
    <w:multiLevelType w:val="multilevel"/>
    <w:tmpl w:val="49A6BC08"/>
    <w:lvl w:ilvl="0">
      <w:start w:val="3"/>
      <w:numFmt w:val="decimal"/>
      <w:lvlText w:val="%1"/>
      <w:lvlJc w:val="left"/>
      <w:pPr>
        <w:ind w:left="420" w:hanging="420"/>
      </w:pPr>
      <w:rPr>
        <w:rFonts w:hint="default"/>
      </w:rPr>
    </w:lvl>
    <w:lvl w:ilvl="1">
      <w:start w:val="1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80510FF"/>
    <w:multiLevelType w:val="multilevel"/>
    <w:tmpl w:val="C5ACE3B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8562A08"/>
    <w:multiLevelType w:val="multilevel"/>
    <w:tmpl w:val="5C1035A8"/>
    <w:lvl w:ilvl="0">
      <w:start w:val="2"/>
      <w:numFmt w:val="decimal"/>
      <w:lvlText w:val="%1"/>
      <w:lvlJc w:val="left"/>
      <w:pPr>
        <w:ind w:left="360" w:hanging="360"/>
      </w:pPr>
      <w:rPr>
        <w:rFonts w:hint="default"/>
        <w:b/>
      </w:rPr>
    </w:lvl>
    <w:lvl w:ilvl="1">
      <w:start w:val="5"/>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5" w15:restartNumberingAfterBreak="0">
    <w:nsid w:val="598637CF"/>
    <w:multiLevelType w:val="multilevel"/>
    <w:tmpl w:val="727C8DE6"/>
    <w:lvl w:ilvl="0">
      <w:start w:val="1"/>
      <w:numFmt w:val="decimal"/>
      <w:lvlText w:val="%1."/>
      <w:lvlJc w:val="left"/>
      <w:pPr>
        <w:ind w:left="720" w:hanging="360"/>
      </w:pPr>
      <w:rPr>
        <w:rFonts w:cs="Times New Roman"/>
        <w:b w:val="0"/>
        <w:color w:val="auto"/>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6" w15:restartNumberingAfterBreak="0">
    <w:nsid w:val="5A814AD0"/>
    <w:multiLevelType w:val="multilevel"/>
    <w:tmpl w:val="97621AF4"/>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b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7" w15:restartNumberingAfterBreak="0">
    <w:nsid w:val="5E4D04F9"/>
    <w:multiLevelType w:val="multilevel"/>
    <w:tmpl w:val="C240B2B6"/>
    <w:lvl w:ilvl="0">
      <w:start w:val="3"/>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8" w15:restartNumberingAfterBreak="0">
    <w:nsid w:val="5ED72D47"/>
    <w:multiLevelType w:val="multilevel"/>
    <w:tmpl w:val="7662EF32"/>
    <w:lvl w:ilvl="0">
      <w:start w:val="6"/>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1B234CD"/>
    <w:multiLevelType w:val="hybridMultilevel"/>
    <w:tmpl w:val="BF3E2B1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648D38F6"/>
    <w:multiLevelType w:val="multilevel"/>
    <w:tmpl w:val="7ED2B3A0"/>
    <w:lvl w:ilvl="0">
      <w:start w:val="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55A7691"/>
    <w:multiLevelType w:val="multilevel"/>
    <w:tmpl w:val="6E682A90"/>
    <w:lvl w:ilvl="0">
      <w:start w:val="1"/>
      <w:numFmt w:val="decimal"/>
      <w:lvlText w:val="%1."/>
      <w:lvlJc w:val="left"/>
      <w:pPr>
        <w:ind w:left="1110" w:hanging="1110"/>
      </w:pPr>
      <w:rPr>
        <w:rFonts w:cs="Times New Roman" w:hint="default"/>
        <w:color w:val="auto"/>
      </w:rPr>
    </w:lvl>
    <w:lvl w:ilvl="1">
      <w:start w:val="1"/>
      <w:numFmt w:val="bullet"/>
      <w:lvlText w:val=""/>
      <w:lvlJc w:val="left"/>
      <w:pPr>
        <w:ind w:left="1677" w:hanging="1110"/>
      </w:pPr>
      <w:rPr>
        <w:rFonts w:ascii="Symbol" w:hAnsi="Symbol" w:hint="default"/>
        <w:b w:val="0"/>
        <w:color w:val="auto"/>
      </w:rPr>
    </w:lvl>
    <w:lvl w:ilvl="2">
      <w:start w:val="1"/>
      <w:numFmt w:val="decimal"/>
      <w:lvlText w:val="%1.%2.%3."/>
      <w:lvlJc w:val="left"/>
      <w:pPr>
        <w:ind w:left="1678" w:hanging="1110"/>
      </w:pPr>
      <w:rPr>
        <w:rFonts w:ascii="Times New Roman" w:hAnsi="Times New Roman" w:cs="Times New Roman" w:hint="default"/>
        <w:color w:val="auto"/>
      </w:rPr>
    </w:lvl>
    <w:lvl w:ilvl="3">
      <w:start w:val="1"/>
      <w:numFmt w:val="decimal"/>
      <w:lvlText w:val="%1.%2.%3.%4."/>
      <w:lvlJc w:val="left"/>
      <w:pPr>
        <w:ind w:left="1394" w:hanging="1110"/>
      </w:pPr>
      <w:rPr>
        <w:rFonts w:cs="Times New Roman" w:hint="default"/>
        <w:color w:val="auto"/>
      </w:rPr>
    </w:lvl>
    <w:lvl w:ilvl="4">
      <w:start w:val="1"/>
      <w:numFmt w:val="decimal"/>
      <w:lvlText w:val="%1.%2.%3.%4.%5."/>
      <w:lvlJc w:val="left"/>
      <w:pPr>
        <w:ind w:left="3378" w:hanging="1110"/>
      </w:pPr>
      <w:rPr>
        <w:rFonts w:cs="Times New Roman" w:hint="default"/>
        <w:color w:val="auto"/>
      </w:rPr>
    </w:lvl>
    <w:lvl w:ilvl="5">
      <w:start w:val="1"/>
      <w:numFmt w:val="decimal"/>
      <w:lvlText w:val="%1.%2.%3.%4.%5.%6."/>
      <w:lvlJc w:val="left"/>
      <w:pPr>
        <w:ind w:left="3945" w:hanging="1110"/>
      </w:pPr>
      <w:rPr>
        <w:rFonts w:cs="Times New Roman" w:hint="default"/>
        <w:color w:val="auto"/>
      </w:rPr>
    </w:lvl>
    <w:lvl w:ilvl="6">
      <w:start w:val="1"/>
      <w:numFmt w:val="decimal"/>
      <w:lvlText w:val="%1.%2.%3.%4.%5.%6.%7."/>
      <w:lvlJc w:val="left"/>
      <w:pPr>
        <w:ind w:left="4842" w:hanging="1440"/>
      </w:pPr>
      <w:rPr>
        <w:rFonts w:cs="Times New Roman" w:hint="default"/>
        <w:color w:val="auto"/>
      </w:rPr>
    </w:lvl>
    <w:lvl w:ilvl="7">
      <w:start w:val="1"/>
      <w:numFmt w:val="decimal"/>
      <w:lvlText w:val="%1.%2.%3.%4.%5.%6.%7.%8."/>
      <w:lvlJc w:val="left"/>
      <w:pPr>
        <w:ind w:left="5409" w:hanging="1440"/>
      </w:pPr>
      <w:rPr>
        <w:rFonts w:cs="Times New Roman" w:hint="default"/>
        <w:color w:val="auto"/>
      </w:rPr>
    </w:lvl>
    <w:lvl w:ilvl="8">
      <w:start w:val="1"/>
      <w:numFmt w:val="decimal"/>
      <w:lvlText w:val="%1.%2.%3.%4.%5.%6.%7.%8.%9."/>
      <w:lvlJc w:val="left"/>
      <w:pPr>
        <w:ind w:left="6336" w:hanging="1800"/>
      </w:pPr>
      <w:rPr>
        <w:rFonts w:cs="Times New Roman" w:hint="default"/>
        <w:color w:val="auto"/>
      </w:rPr>
    </w:lvl>
  </w:abstractNum>
  <w:abstractNum w:abstractNumId="42" w15:restartNumberingAfterBreak="0">
    <w:nsid w:val="68EA16CC"/>
    <w:multiLevelType w:val="multilevel"/>
    <w:tmpl w:val="6EAC4BDA"/>
    <w:lvl w:ilvl="0">
      <w:start w:val="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6A84160F"/>
    <w:multiLevelType w:val="multilevel"/>
    <w:tmpl w:val="DE5E38AE"/>
    <w:lvl w:ilvl="0">
      <w:start w:val="8"/>
      <w:numFmt w:val="decimal"/>
      <w:lvlText w:val="%1."/>
      <w:lvlJc w:val="left"/>
      <w:pPr>
        <w:ind w:left="720" w:hanging="720"/>
      </w:pPr>
      <w:rPr>
        <w:rFonts w:cs="Times New Roman" w:hint="default"/>
      </w:rPr>
    </w:lvl>
    <w:lvl w:ilvl="1">
      <w:start w:val="1"/>
      <w:numFmt w:val="decimal"/>
      <w:lvlText w:val="%1.%2."/>
      <w:lvlJc w:val="left"/>
      <w:pPr>
        <w:ind w:left="720" w:hanging="720"/>
      </w:pPr>
      <w:rPr>
        <w:rFonts w:cs="Times New Roman" w:hint="default"/>
      </w:rPr>
    </w:lvl>
    <w:lvl w:ilvl="2">
      <w:start w:val="4"/>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4" w15:restartNumberingAfterBreak="0">
    <w:nsid w:val="6B6B43F5"/>
    <w:multiLevelType w:val="multilevel"/>
    <w:tmpl w:val="88FA50FA"/>
    <w:lvl w:ilvl="0">
      <w:start w:val="7"/>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6C7C22F2"/>
    <w:multiLevelType w:val="multilevel"/>
    <w:tmpl w:val="996E827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6DBD3DC9"/>
    <w:multiLevelType w:val="hybridMultilevel"/>
    <w:tmpl w:val="0568C3CA"/>
    <w:lvl w:ilvl="0" w:tplc="0409000F">
      <w:start w:val="1"/>
      <w:numFmt w:val="decimal"/>
      <w:lvlText w:val="%1."/>
      <w:lvlJc w:val="left"/>
      <w:pPr>
        <w:tabs>
          <w:tab w:val="num" w:pos="928"/>
        </w:tabs>
        <w:ind w:left="928" w:hanging="360"/>
      </w:pPr>
      <w:rPr>
        <w:rFonts w:cs="Times New Roman"/>
      </w:rPr>
    </w:lvl>
    <w:lvl w:ilvl="1" w:tplc="04090019">
      <w:start w:val="1"/>
      <w:numFmt w:val="lowerLetter"/>
      <w:lvlText w:val="%2."/>
      <w:lvlJc w:val="left"/>
      <w:pPr>
        <w:tabs>
          <w:tab w:val="num" w:pos="1648"/>
        </w:tabs>
        <w:ind w:left="1648" w:hanging="360"/>
      </w:pPr>
      <w:rPr>
        <w:rFonts w:cs="Times New Roman"/>
      </w:rPr>
    </w:lvl>
    <w:lvl w:ilvl="2" w:tplc="0409001B" w:tentative="1">
      <w:start w:val="1"/>
      <w:numFmt w:val="lowerRoman"/>
      <w:lvlText w:val="%3."/>
      <w:lvlJc w:val="right"/>
      <w:pPr>
        <w:tabs>
          <w:tab w:val="num" w:pos="2368"/>
        </w:tabs>
        <w:ind w:left="2368" w:hanging="180"/>
      </w:pPr>
      <w:rPr>
        <w:rFonts w:cs="Times New Roman"/>
      </w:rPr>
    </w:lvl>
    <w:lvl w:ilvl="3" w:tplc="0409000F" w:tentative="1">
      <w:start w:val="1"/>
      <w:numFmt w:val="decimal"/>
      <w:lvlText w:val="%4."/>
      <w:lvlJc w:val="left"/>
      <w:pPr>
        <w:tabs>
          <w:tab w:val="num" w:pos="3088"/>
        </w:tabs>
        <w:ind w:left="3088" w:hanging="360"/>
      </w:pPr>
      <w:rPr>
        <w:rFonts w:cs="Times New Roman"/>
      </w:rPr>
    </w:lvl>
    <w:lvl w:ilvl="4" w:tplc="04090019" w:tentative="1">
      <w:start w:val="1"/>
      <w:numFmt w:val="lowerLetter"/>
      <w:lvlText w:val="%5."/>
      <w:lvlJc w:val="left"/>
      <w:pPr>
        <w:tabs>
          <w:tab w:val="num" w:pos="3808"/>
        </w:tabs>
        <w:ind w:left="3808" w:hanging="360"/>
      </w:pPr>
      <w:rPr>
        <w:rFonts w:cs="Times New Roman"/>
      </w:rPr>
    </w:lvl>
    <w:lvl w:ilvl="5" w:tplc="0409001B" w:tentative="1">
      <w:start w:val="1"/>
      <w:numFmt w:val="lowerRoman"/>
      <w:lvlText w:val="%6."/>
      <w:lvlJc w:val="right"/>
      <w:pPr>
        <w:tabs>
          <w:tab w:val="num" w:pos="4528"/>
        </w:tabs>
        <w:ind w:left="4528" w:hanging="180"/>
      </w:pPr>
      <w:rPr>
        <w:rFonts w:cs="Times New Roman"/>
      </w:rPr>
    </w:lvl>
    <w:lvl w:ilvl="6" w:tplc="0409000F" w:tentative="1">
      <w:start w:val="1"/>
      <w:numFmt w:val="decimal"/>
      <w:lvlText w:val="%7."/>
      <w:lvlJc w:val="left"/>
      <w:pPr>
        <w:tabs>
          <w:tab w:val="num" w:pos="5248"/>
        </w:tabs>
        <w:ind w:left="5248" w:hanging="360"/>
      </w:pPr>
      <w:rPr>
        <w:rFonts w:cs="Times New Roman"/>
      </w:rPr>
    </w:lvl>
    <w:lvl w:ilvl="7" w:tplc="04090019" w:tentative="1">
      <w:start w:val="1"/>
      <w:numFmt w:val="lowerLetter"/>
      <w:lvlText w:val="%8."/>
      <w:lvlJc w:val="left"/>
      <w:pPr>
        <w:tabs>
          <w:tab w:val="num" w:pos="5968"/>
        </w:tabs>
        <w:ind w:left="5968" w:hanging="360"/>
      </w:pPr>
      <w:rPr>
        <w:rFonts w:cs="Times New Roman"/>
      </w:rPr>
    </w:lvl>
    <w:lvl w:ilvl="8" w:tplc="0409001B" w:tentative="1">
      <w:start w:val="1"/>
      <w:numFmt w:val="lowerRoman"/>
      <w:lvlText w:val="%9."/>
      <w:lvlJc w:val="right"/>
      <w:pPr>
        <w:tabs>
          <w:tab w:val="num" w:pos="6688"/>
        </w:tabs>
        <w:ind w:left="6688" w:hanging="180"/>
      </w:pPr>
      <w:rPr>
        <w:rFonts w:cs="Times New Roman"/>
      </w:rPr>
    </w:lvl>
  </w:abstractNum>
  <w:abstractNum w:abstractNumId="47" w15:restartNumberingAfterBreak="0">
    <w:nsid w:val="6FBD7689"/>
    <w:multiLevelType w:val="multilevel"/>
    <w:tmpl w:val="F050C6CA"/>
    <w:lvl w:ilvl="0">
      <w:start w:val="2"/>
      <w:numFmt w:val="decimal"/>
      <w:lvlText w:val="%1"/>
      <w:lvlJc w:val="left"/>
      <w:pPr>
        <w:ind w:left="360" w:hanging="360"/>
      </w:pPr>
      <w:rPr>
        <w:rFonts w:hint="default"/>
        <w:b/>
      </w:rPr>
    </w:lvl>
    <w:lvl w:ilvl="1">
      <w:start w:val="2"/>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8" w15:restartNumberingAfterBreak="0">
    <w:nsid w:val="6FC7745D"/>
    <w:multiLevelType w:val="multilevel"/>
    <w:tmpl w:val="F356DA04"/>
    <w:lvl w:ilvl="0">
      <w:start w:val="1"/>
      <w:numFmt w:val="decimal"/>
      <w:lvlText w:val="%1."/>
      <w:lvlJc w:val="left"/>
      <w:pPr>
        <w:ind w:left="3096" w:hanging="1110"/>
      </w:pPr>
      <w:rPr>
        <w:rFonts w:cs="Times New Roman" w:hint="default"/>
        <w:b w:val="0"/>
        <w:i w:val="0"/>
        <w:color w:val="auto"/>
        <w:sz w:val="22"/>
        <w:szCs w:val="22"/>
      </w:rPr>
    </w:lvl>
    <w:lvl w:ilvl="1">
      <w:start w:val="1"/>
      <w:numFmt w:val="decimal"/>
      <w:lvlText w:val="%1.%2."/>
      <w:lvlJc w:val="left"/>
      <w:pPr>
        <w:ind w:left="3663" w:hanging="1110"/>
      </w:pPr>
      <w:rPr>
        <w:rFonts w:cs="Times New Roman" w:hint="default"/>
        <w:color w:val="auto"/>
      </w:rPr>
    </w:lvl>
    <w:lvl w:ilvl="2">
      <w:start w:val="1"/>
      <w:numFmt w:val="decimal"/>
      <w:lvlText w:val="%1.%2.%3."/>
      <w:lvlJc w:val="left"/>
      <w:pPr>
        <w:ind w:left="4230" w:hanging="1110"/>
      </w:pPr>
      <w:rPr>
        <w:rFonts w:cs="Times New Roman" w:hint="default"/>
        <w:color w:val="auto"/>
      </w:rPr>
    </w:lvl>
    <w:lvl w:ilvl="3">
      <w:start w:val="1"/>
      <w:numFmt w:val="decimal"/>
      <w:lvlText w:val="%1.%2.%3.%4."/>
      <w:lvlJc w:val="left"/>
      <w:pPr>
        <w:ind w:left="4797" w:hanging="1110"/>
      </w:pPr>
      <w:rPr>
        <w:rFonts w:cs="Times New Roman" w:hint="default"/>
        <w:color w:val="auto"/>
      </w:rPr>
    </w:lvl>
    <w:lvl w:ilvl="4">
      <w:start w:val="1"/>
      <w:numFmt w:val="decimal"/>
      <w:lvlText w:val="%1.%2.%3.%4.%5."/>
      <w:lvlJc w:val="left"/>
      <w:pPr>
        <w:ind w:left="5364" w:hanging="1110"/>
      </w:pPr>
      <w:rPr>
        <w:rFonts w:cs="Times New Roman" w:hint="default"/>
        <w:color w:val="auto"/>
      </w:rPr>
    </w:lvl>
    <w:lvl w:ilvl="5">
      <w:start w:val="1"/>
      <w:numFmt w:val="decimal"/>
      <w:lvlText w:val="%1.%2.%3.%4.%5.%6."/>
      <w:lvlJc w:val="left"/>
      <w:pPr>
        <w:ind w:left="5931" w:hanging="1110"/>
      </w:pPr>
      <w:rPr>
        <w:rFonts w:cs="Times New Roman" w:hint="default"/>
        <w:color w:val="auto"/>
      </w:rPr>
    </w:lvl>
    <w:lvl w:ilvl="6">
      <w:start w:val="1"/>
      <w:numFmt w:val="decimal"/>
      <w:lvlText w:val="%1.%2.%3.%4.%5.%6.%7."/>
      <w:lvlJc w:val="left"/>
      <w:pPr>
        <w:ind w:left="6828" w:hanging="1440"/>
      </w:pPr>
      <w:rPr>
        <w:rFonts w:cs="Times New Roman" w:hint="default"/>
        <w:color w:val="auto"/>
      </w:rPr>
    </w:lvl>
    <w:lvl w:ilvl="7">
      <w:start w:val="1"/>
      <w:numFmt w:val="decimal"/>
      <w:lvlText w:val="%1.%2.%3.%4.%5.%6.%7.%8."/>
      <w:lvlJc w:val="left"/>
      <w:pPr>
        <w:ind w:left="7395" w:hanging="1440"/>
      </w:pPr>
      <w:rPr>
        <w:rFonts w:cs="Times New Roman" w:hint="default"/>
        <w:color w:val="auto"/>
      </w:rPr>
    </w:lvl>
    <w:lvl w:ilvl="8">
      <w:start w:val="1"/>
      <w:numFmt w:val="decimal"/>
      <w:lvlText w:val="%1.%2.%3.%4.%5.%6.%7.%8.%9."/>
      <w:lvlJc w:val="left"/>
      <w:pPr>
        <w:ind w:left="8322" w:hanging="1800"/>
      </w:pPr>
      <w:rPr>
        <w:rFonts w:cs="Times New Roman" w:hint="default"/>
        <w:color w:val="auto"/>
      </w:rPr>
    </w:lvl>
  </w:abstractNum>
  <w:abstractNum w:abstractNumId="49" w15:restartNumberingAfterBreak="0">
    <w:nsid w:val="73141A16"/>
    <w:multiLevelType w:val="multilevel"/>
    <w:tmpl w:val="F5BCC92C"/>
    <w:lvl w:ilvl="0">
      <w:start w:val="18"/>
      <w:numFmt w:val="decimal"/>
      <w:lvlText w:val="%1."/>
      <w:lvlJc w:val="left"/>
      <w:pPr>
        <w:ind w:left="480" w:hanging="480"/>
      </w:pPr>
      <w:rPr>
        <w:rFonts w:cs="Times New Roman" w:hint="default"/>
      </w:rPr>
    </w:lvl>
    <w:lvl w:ilvl="1">
      <w:start w:val="1"/>
      <w:numFmt w:val="decimal"/>
      <w:lvlText w:val="%1.%2."/>
      <w:lvlJc w:val="left"/>
      <w:pPr>
        <w:ind w:left="1080" w:hanging="480"/>
      </w:pPr>
      <w:rPr>
        <w:rFonts w:cs="Times New Roman" w:hint="default"/>
      </w:rPr>
    </w:lvl>
    <w:lvl w:ilvl="2">
      <w:start w:val="1"/>
      <w:numFmt w:val="decimal"/>
      <w:lvlText w:val="%1.%2.%3."/>
      <w:lvlJc w:val="left"/>
      <w:pPr>
        <w:ind w:left="1920" w:hanging="720"/>
      </w:pPr>
      <w:rPr>
        <w:rFonts w:cs="Times New Roman" w:hint="default"/>
      </w:rPr>
    </w:lvl>
    <w:lvl w:ilvl="3">
      <w:start w:val="1"/>
      <w:numFmt w:val="decimal"/>
      <w:lvlText w:val="%1.%2.%3.%4."/>
      <w:lvlJc w:val="left"/>
      <w:pPr>
        <w:ind w:left="2520" w:hanging="720"/>
      </w:pPr>
      <w:rPr>
        <w:rFonts w:cs="Times New Roman" w:hint="default"/>
      </w:rPr>
    </w:lvl>
    <w:lvl w:ilvl="4">
      <w:start w:val="1"/>
      <w:numFmt w:val="decimal"/>
      <w:lvlText w:val="%1.%2.%3.%4.%5."/>
      <w:lvlJc w:val="left"/>
      <w:pPr>
        <w:ind w:left="3480" w:hanging="1080"/>
      </w:pPr>
      <w:rPr>
        <w:rFonts w:cs="Times New Roman" w:hint="default"/>
      </w:rPr>
    </w:lvl>
    <w:lvl w:ilvl="5">
      <w:start w:val="1"/>
      <w:numFmt w:val="decimal"/>
      <w:lvlText w:val="%1.%2.%3.%4.%5.%6."/>
      <w:lvlJc w:val="left"/>
      <w:pPr>
        <w:ind w:left="4080" w:hanging="1080"/>
      </w:pPr>
      <w:rPr>
        <w:rFonts w:cs="Times New Roman" w:hint="default"/>
      </w:rPr>
    </w:lvl>
    <w:lvl w:ilvl="6">
      <w:start w:val="1"/>
      <w:numFmt w:val="decimal"/>
      <w:lvlText w:val="%1.%2.%3.%4.%5.%6.%7."/>
      <w:lvlJc w:val="left"/>
      <w:pPr>
        <w:ind w:left="5040" w:hanging="1440"/>
      </w:pPr>
      <w:rPr>
        <w:rFonts w:cs="Times New Roman" w:hint="default"/>
      </w:rPr>
    </w:lvl>
    <w:lvl w:ilvl="7">
      <w:start w:val="1"/>
      <w:numFmt w:val="decimal"/>
      <w:lvlText w:val="%1.%2.%3.%4.%5.%6.%7.%8."/>
      <w:lvlJc w:val="left"/>
      <w:pPr>
        <w:ind w:left="5640" w:hanging="1440"/>
      </w:pPr>
      <w:rPr>
        <w:rFonts w:cs="Times New Roman" w:hint="default"/>
      </w:rPr>
    </w:lvl>
    <w:lvl w:ilvl="8">
      <w:start w:val="1"/>
      <w:numFmt w:val="decimal"/>
      <w:lvlText w:val="%1.%2.%3.%4.%5.%6.%7.%8.%9."/>
      <w:lvlJc w:val="left"/>
      <w:pPr>
        <w:ind w:left="6600" w:hanging="1800"/>
      </w:pPr>
      <w:rPr>
        <w:rFonts w:cs="Times New Roman" w:hint="default"/>
      </w:rPr>
    </w:lvl>
  </w:abstractNum>
  <w:abstractNum w:abstractNumId="50" w15:restartNumberingAfterBreak="0">
    <w:nsid w:val="744B37A1"/>
    <w:multiLevelType w:val="multilevel"/>
    <w:tmpl w:val="C8783304"/>
    <w:lvl w:ilvl="0">
      <w:start w:val="7"/>
      <w:numFmt w:val="decimal"/>
      <w:lvlText w:val="%1."/>
      <w:lvlJc w:val="left"/>
      <w:pPr>
        <w:ind w:left="360" w:hanging="360"/>
      </w:pPr>
      <w:rPr>
        <w:rFonts w:cs="Times New Roman" w:hint="default"/>
      </w:rPr>
    </w:lvl>
    <w:lvl w:ilvl="1">
      <w:start w:val="1"/>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51" w15:restartNumberingAfterBreak="0">
    <w:nsid w:val="79BD20C4"/>
    <w:multiLevelType w:val="multilevel"/>
    <w:tmpl w:val="F8346A0E"/>
    <w:lvl w:ilvl="0">
      <w:start w:val="1"/>
      <w:numFmt w:val="decimal"/>
      <w:lvlText w:val="%1."/>
      <w:lvlJc w:val="left"/>
      <w:pPr>
        <w:ind w:left="1110" w:hanging="1110"/>
      </w:pPr>
      <w:rPr>
        <w:rFonts w:cs="Times New Roman" w:hint="default"/>
        <w:b/>
        <w:color w:val="auto"/>
      </w:rPr>
    </w:lvl>
    <w:lvl w:ilvl="1">
      <w:start w:val="1"/>
      <w:numFmt w:val="decimal"/>
      <w:lvlText w:val="%1.%2."/>
      <w:lvlJc w:val="left"/>
      <w:pPr>
        <w:ind w:left="1830" w:hanging="1110"/>
      </w:pPr>
      <w:rPr>
        <w:rFonts w:cs="Times New Roman" w:hint="default"/>
        <w:b w:val="0"/>
        <w:color w:val="auto"/>
        <w:sz w:val="24"/>
        <w:szCs w:val="24"/>
      </w:rPr>
    </w:lvl>
    <w:lvl w:ilvl="2">
      <w:start w:val="1"/>
      <w:numFmt w:val="decimal"/>
      <w:lvlText w:val="%1.%2.%3."/>
      <w:lvlJc w:val="left"/>
      <w:pPr>
        <w:ind w:left="1252" w:hanging="1110"/>
      </w:pPr>
      <w:rPr>
        <w:rFonts w:cs="Times New Roman" w:hint="default"/>
        <w:color w:val="auto"/>
      </w:rPr>
    </w:lvl>
    <w:lvl w:ilvl="3">
      <w:start w:val="1"/>
      <w:numFmt w:val="decimal"/>
      <w:lvlText w:val="%1.%2.%3.%4."/>
      <w:lvlJc w:val="left"/>
      <w:pPr>
        <w:ind w:left="1536" w:hanging="1110"/>
      </w:pPr>
      <w:rPr>
        <w:rFonts w:cs="Times New Roman" w:hint="default"/>
        <w:b w:val="0"/>
        <w:color w:val="auto"/>
      </w:rPr>
    </w:lvl>
    <w:lvl w:ilvl="4">
      <w:start w:val="1"/>
      <w:numFmt w:val="decimal"/>
      <w:lvlText w:val="%1.%2.%3.%4.%5."/>
      <w:lvlJc w:val="left"/>
      <w:pPr>
        <w:ind w:left="3378" w:hanging="1110"/>
      </w:pPr>
      <w:rPr>
        <w:rFonts w:cs="Times New Roman" w:hint="default"/>
        <w:color w:val="auto"/>
      </w:rPr>
    </w:lvl>
    <w:lvl w:ilvl="5">
      <w:start w:val="1"/>
      <w:numFmt w:val="decimal"/>
      <w:lvlText w:val="%1.%2.%3.%4.%5.%6."/>
      <w:lvlJc w:val="left"/>
      <w:pPr>
        <w:ind w:left="3945" w:hanging="1110"/>
      </w:pPr>
      <w:rPr>
        <w:rFonts w:cs="Times New Roman" w:hint="default"/>
        <w:color w:val="auto"/>
      </w:rPr>
    </w:lvl>
    <w:lvl w:ilvl="6">
      <w:start w:val="1"/>
      <w:numFmt w:val="decimal"/>
      <w:lvlText w:val="%1.%2.%3.%4.%5.%6.%7."/>
      <w:lvlJc w:val="left"/>
      <w:pPr>
        <w:ind w:left="4842" w:hanging="1440"/>
      </w:pPr>
      <w:rPr>
        <w:rFonts w:cs="Times New Roman" w:hint="default"/>
        <w:color w:val="auto"/>
      </w:rPr>
    </w:lvl>
    <w:lvl w:ilvl="7">
      <w:start w:val="1"/>
      <w:numFmt w:val="decimal"/>
      <w:lvlText w:val="%1.%2.%3.%4.%5.%6.%7.%8."/>
      <w:lvlJc w:val="left"/>
      <w:pPr>
        <w:ind w:left="5409" w:hanging="1440"/>
      </w:pPr>
      <w:rPr>
        <w:rFonts w:cs="Times New Roman" w:hint="default"/>
        <w:color w:val="auto"/>
      </w:rPr>
    </w:lvl>
    <w:lvl w:ilvl="8">
      <w:start w:val="1"/>
      <w:numFmt w:val="decimal"/>
      <w:lvlText w:val="%1.%2.%3.%4.%5.%6.%7.%8.%9."/>
      <w:lvlJc w:val="left"/>
      <w:pPr>
        <w:ind w:left="6336" w:hanging="1800"/>
      </w:pPr>
      <w:rPr>
        <w:rFonts w:cs="Times New Roman" w:hint="default"/>
        <w:color w:val="auto"/>
      </w:rPr>
    </w:lvl>
  </w:abstractNum>
  <w:abstractNum w:abstractNumId="52" w15:restartNumberingAfterBreak="0">
    <w:nsid w:val="7A7E7AB7"/>
    <w:multiLevelType w:val="multilevel"/>
    <w:tmpl w:val="3D264868"/>
    <w:lvl w:ilvl="0">
      <w:start w:val="18"/>
      <w:numFmt w:val="decimal"/>
      <w:lvlText w:val="%1."/>
      <w:lvlJc w:val="left"/>
      <w:pPr>
        <w:ind w:left="660" w:hanging="660"/>
      </w:pPr>
      <w:rPr>
        <w:rFonts w:cs="Times New Roman" w:hint="default"/>
      </w:rPr>
    </w:lvl>
    <w:lvl w:ilvl="1">
      <w:start w:val="1"/>
      <w:numFmt w:val="decimal"/>
      <w:lvlText w:val="%1.%2."/>
      <w:lvlJc w:val="left"/>
      <w:pPr>
        <w:ind w:left="660" w:hanging="660"/>
      </w:pPr>
      <w:rPr>
        <w:rFonts w:cs="Times New Roman" w:hint="default"/>
      </w:rPr>
    </w:lvl>
    <w:lvl w:ilvl="2">
      <w:start w:val="2"/>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53" w15:restartNumberingAfterBreak="0">
    <w:nsid w:val="7B9D1B44"/>
    <w:multiLevelType w:val="multilevel"/>
    <w:tmpl w:val="E59885A6"/>
    <w:lvl w:ilvl="0">
      <w:start w:val="4"/>
      <w:numFmt w:val="decimal"/>
      <w:lvlText w:val="%1."/>
      <w:lvlJc w:val="left"/>
      <w:pPr>
        <w:tabs>
          <w:tab w:val="num" w:pos="2340"/>
        </w:tabs>
        <w:ind w:left="2340" w:hanging="360"/>
      </w:pPr>
      <w:rPr>
        <w:rFonts w:cs="Times New Roman" w:hint="default"/>
      </w:rPr>
    </w:lvl>
    <w:lvl w:ilvl="1">
      <w:start w:val="1"/>
      <w:numFmt w:val="decimal"/>
      <w:isLgl/>
      <w:lvlText w:val="%1.%2."/>
      <w:lvlJc w:val="left"/>
      <w:pPr>
        <w:ind w:left="2565" w:hanging="585"/>
      </w:pPr>
      <w:rPr>
        <w:rFonts w:cs="Times New Roman" w:hint="default"/>
      </w:rPr>
    </w:lvl>
    <w:lvl w:ilvl="2">
      <w:start w:val="1"/>
      <w:numFmt w:val="decimal"/>
      <w:isLgl/>
      <w:lvlText w:val="%1.%2.%3."/>
      <w:lvlJc w:val="left"/>
      <w:pPr>
        <w:ind w:left="2700" w:hanging="720"/>
      </w:pPr>
      <w:rPr>
        <w:rFonts w:cs="Times New Roman" w:hint="default"/>
      </w:rPr>
    </w:lvl>
    <w:lvl w:ilvl="3">
      <w:start w:val="1"/>
      <w:numFmt w:val="decimal"/>
      <w:isLgl/>
      <w:lvlText w:val="%1.%2.%3.%4."/>
      <w:lvlJc w:val="left"/>
      <w:pPr>
        <w:ind w:left="2700" w:hanging="720"/>
      </w:pPr>
      <w:rPr>
        <w:rFonts w:cs="Times New Roman" w:hint="default"/>
      </w:rPr>
    </w:lvl>
    <w:lvl w:ilvl="4">
      <w:start w:val="1"/>
      <w:numFmt w:val="decimal"/>
      <w:isLgl/>
      <w:lvlText w:val="%1.%2.%3.%4.%5."/>
      <w:lvlJc w:val="left"/>
      <w:pPr>
        <w:ind w:left="3060" w:hanging="1080"/>
      </w:pPr>
      <w:rPr>
        <w:rFonts w:cs="Times New Roman" w:hint="default"/>
      </w:rPr>
    </w:lvl>
    <w:lvl w:ilvl="5">
      <w:start w:val="1"/>
      <w:numFmt w:val="decimal"/>
      <w:isLgl/>
      <w:lvlText w:val="%1.%2.%3.%4.%5.%6."/>
      <w:lvlJc w:val="left"/>
      <w:pPr>
        <w:ind w:left="3060" w:hanging="1080"/>
      </w:pPr>
      <w:rPr>
        <w:rFonts w:cs="Times New Roman" w:hint="default"/>
      </w:rPr>
    </w:lvl>
    <w:lvl w:ilvl="6">
      <w:start w:val="1"/>
      <w:numFmt w:val="decimal"/>
      <w:isLgl/>
      <w:lvlText w:val="%1.%2.%3.%4.%5.%6.%7."/>
      <w:lvlJc w:val="left"/>
      <w:pPr>
        <w:ind w:left="3420" w:hanging="1440"/>
      </w:pPr>
      <w:rPr>
        <w:rFonts w:cs="Times New Roman" w:hint="default"/>
      </w:rPr>
    </w:lvl>
    <w:lvl w:ilvl="7">
      <w:start w:val="1"/>
      <w:numFmt w:val="decimal"/>
      <w:isLgl/>
      <w:lvlText w:val="%1.%2.%3.%4.%5.%6.%7.%8."/>
      <w:lvlJc w:val="left"/>
      <w:pPr>
        <w:ind w:left="3420" w:hanging="1440"/>
      </w:pPr>
      <w:rPr>
        <w:rFonts w:cs="Times New Roman" w:hint="default"/>
      </w:rPr>
    </w:lvl>
    <w:lvl w:ilvl="8">
      <w:start w:val="1"/>
      <w:numFmt w:val="decimal"/>
      <w:isLgl/>
      <w:lvlText w:val="%1.%2.%3.%4.%5.%6.%7.%8.%9."/>
      <w:lvlJc w:val="left"/>
      <w:pPr>
        <w:ind w:left="3780" w:hanging="1800"/>
      </w:pPr>
      <w:rPr>
        <w:rFonts w:cs="Times New Roman" w:hint="default"/>
      </w:rPr>
    </w:lvl>
  </w:abstractNum>
  <w:abstractNum w:abstractNumId="54" w15:restartNumberingAfterBreak="0">
    <w:nsid w:val="7E4622B1"/>
    <w:multiLevelType w:val="hybridMultilevel"/>
    <w:tmpl w:val="6BD8B22E"/>
    <w:lvl w:ilvl="0" w:tplc="1EEEE318">
      <w:start w:val="1"/>
      <w:numFmt w:val="decimal"/>
      <w:lvlText w:val="%1."/>
      <w:lvlJc w:val="left"/>
      <w:pPr>
        <w:ind w:left="502" w:hanging="360"/>
      </w:pPr>
      <w:rPr>
        <w:rFonts w:cs="Times New Roman"/>
      </w:rPr>
    </w:lvl>
    <w:lvl w:ilvl="1" w:tplc="BF104CCE">
      <w:start w:val="1"/>
      <w:numFmt w:val="lowerLetter"/>
      <w:lvlText w:val="%2."/>
      <w:lvlJc w:val="left"/>
      <w:pPr>
        <w:ind w:left="1222" w:hanging="360"/>
      </w:pPr>
      <w:rPr>
        <w:rFonts w:cs="Times New Roman"/>
      </w:rPr>
    </w:lvl>
    <w:lvl w:ilvl="2" w:tplc="11FAED9A">
      <w:start w:val="1"/>
      <w:numFmt w:val="lowerRoman"/>
      <w:lvlText w:val="%3."/>
      <w:lvlJc w:val="right"/>
      <w:pPr>
        <w:ind w:left="1942" w:hanging="180"/>
      </w:pPr>
      <w:rPr>
        <w:rFonts w:cs="Times New Roman"/>
      </w:rPr>
    </w:lvl>
    <w:lvl w:ilvl="3" w:tplc="01C63FE8">
      <w:start w:val="1"/>
      <w:numFmt w:val="decimal"/>
      <w:lvlText w:val="%4."/>
      <w:lvlJc w:val="left"/>
      <w:pPr>
        <w:ind w:left="2662" w:hanging="360"/>
      </w:pPr>
      <w:rPr>
        <w:rFonts w:cs="Times New Roman" w:hint="default"/>
      </w:rPr>
    </w:lvl>
    <w:lvl w:ilvl="4" w:tplc="0E08CD18">
      <w:start w:val="1"/>
      <w:numFmt w:val="lowerLetter"/>
      <w:lvlText w:val="%5."/>
      <w:lvlJc w:val="left"/>
      <w:pPr>
        <w:ind w:left="3382" w:hanging="360"/>
      </w:pPr>
      <w:rPr>
        <w:rFonts w:cs="Times New Roman"/>
      </w:rPr>
    </w:lvl>
    <w:lvl w:ilvl="5" w:tplc="98D80392">
      <w:start w:val="1"/>
      <w:numFmt w:val="lowerRoman"/>
      <w:lvlText w:val="%6."/>
      <w:lvlJc w:val="right"/>
      <w:pPr>
        <w:ind w:left="4102" w:hanging="180"/>
      </w:pPr>
      <w:rPr>
        <w:rFonts w:cs="Times New Roman"/>
      </w:rPr>
    </w:lvl>
    <w:lvl w:ilvl="6" w:tplc="77429ECC">
      <w:start w:val="1"/>
      <w:numFmt w:val="decimal"/>
      <w:lvlText w:val="%7."/>
      <w:lvlJc w:val="left"/>
      <w:pPr>
        <w:ind w:left="4822" w:hanging="360"/>
      </w:pPr>
      <w:rPr>
        <w:rFonts w:cs="Times New Roman"/>
      </w:rPr>
    </w:lvl>
    <w:lvl w:ilvl="7" w:tplc="7A1ACDB8">
      <w:start w:val="1"/>
      <w:numFmt w:val="lowerLetter"/>
      <w:lvlText w:val="%8."/>
      <w:lvlJc w:val="left"/>
      <w:pPr>
        <w:ind w:left="5542" w:hanging="360"/>
      </w:pPr>
      <w:rPr>
        <w:rFonts w:cs="Times New Roman"/>
      </w:rPr>
    </w:lvl>
    <w:lvl w:ilvl="8" w:tplc="98B27D44">
      <w:start w:val="1"/>
      <w:numFmt w:val="lowerRoman"/>
      <w:lvlText w:val="%9."/>
      <w:lvlJc w:val="right"/>
      <w:pPr>
        <w:ind w:left="6262" w:hanging="180"/>
      </w:pPr>
      <w:rPr>
        <w:rFonts w:cs="Times New Roman"/>
      </w:rPr>
    </w:lvl>
  </w:abstractNum>
  <w:num w:numId="1">
    <w:abstractNumId w:val="3"/>
  </w:num>
  <w:num w:numId="2">
    <w:abstractNumId w:val="51"/>
  </w:num>
  <w:num w:numId="3">
    <w:abstractNumId w:val="10"/>
  </w:num>
  <w:num w:numId="4">
    <w:abstractNumId w:val="8"/>
  </w:num>
  <w:num w:numId="5">
    <w:abstractNumId w:val="16"/>
  </w:num>
  <w:num w:numId="6">
    <w:abstractNumId w:val="20"/>
  </w:num>
  <w:num w:numId="7">
    <w:abstractNumId w:val="7"/>
  </w:num>
  <w:num w:numId="8">
    <w:abstractNumId w:val="48"/>
  </w:num>
  <w:num w:numId="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4"/>
  </w:num>
  <w:num w:numId="12">
    <w:abstractNumId w:val="0"/>
    <w:lvlOverride w:ilvl="0">
      <w:lvl w:ilvl="0">
        <w:start w:val="1"/>
        <w:numFmt w:val="bullet"/>
        <w:pStyle w:val="Punktai"/>
        <w:lvlText w:val=""/>
        <w:lvlJc w:val="left"/>
        <w:pPr>
          <w:tabs>
            <w:tab w:val="num" w:pos="927"/>
          </w:tabs>
          <w:ind w:firstLine="567"/>
        </w:pPr>
        <w:rPr>
          <w:rFonts w:ascii="Symbol" w:hAnsi="Symbol" w:hint="default"/>
        </w:rPr>
      </w:lvl>
    </w:lvlOverride>
  </w:num>
  <w:num w:numId="13">
    <w:abstractNumId w:val="41"/>
  </w:num>
  <w:num w:numId="14">
    <w:abstractNumId w:val="12"/>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1"/>
  </w:num>
  <w:num w:numId="17">
    <w:abstractNumId w:val="36"/>
  </w:num>
  <w:num w:numId="18">
    <w:abstractNumId w:val="14"/>
  </w:num>
  <w:num w:numId="19">
    <w:abstractNumId w:val="49"/>
  </w:num>
  <w:num w:numId="20">
    <w:abstractNumId w:val="52"/>
  </w:num>
  <w:num w:numId="21">
    <w:abstractNumId w:val="6"/>
  </w:num>
  <w:num w:numId="22">
    <w:abstractNumId w:val="43"/>
  </w:num>
  <w:num w:numId="23">
    <w:abstractNumId w:val="5"/>
  </w:num>
  <w:num w:numId="24">
    <w:abstractNumId w:val="27"/>
  </w:num>
  <w:num w:numId="25">
    <w:abstractNumId w:val="35"/>
  </w:num>
  <w:num w:numId="26">
    <w:abstractNumId w:val="13"/>
  </w:num>
  <w:num w:numId="27">
    <w:abstractNumId w:val="2"/>
  </w:num>
  <w:num w:numId="28">
    <w:abstractNumId w:val="53"/>
  </w:num>
  <w:num w:numId="29">
    <w:abstractNumId w:val="26"/>
  </w:num>
  <w:num w:numId="30">
    <w:abstractNumId w:val="9"/>
  </w:num>
  <w:num w:numId="31">
    <w:abstractNumId w:val="46"/>
  </w:num>
  <w:num w:numId="32">
    <w:abstractNumId w:val="37"/>
  </w:num>
  <w:num w:numId="33">
    <w:abstractNumId w:val="28"/>
  </w:num>
  <w:num w:numId="34">
    <w:abstractNumId w:val="18"/>
  </w:num>
  <w:num w:numId="35">
    <w:abstractNumId w:val="50"/>
  </w:num>
  <w:num w:numId="36">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2"/>
  </w:num>
  <w:num w:numId="38">
    <w:abstractNumId w:val="45"/>
  </w:num>
  <w:num w:numId="39">
    <w:abstractNumId w:val="47"/>
  </w:num>
  <w:num w:numId="40">
    <w:abstractNumId w:val="42"/>
  </w:num>
  <w:num w:numId="41">
    <w:abstractNumId w:val="25"/>
  </w:num>
  <w:num w:numId="42">
    <w:abstractNumId w:val="11"/>
  </w:num>
  <w:num w:numId="43">
    <w:abstractNumId w:val="34"/>
  </w:num>
  <w:num w:numId="44">
    <w:abstractNumId w:val="33"/>
  </w:num>
  <w:num w:numId="45">
    <w:abstractNumId w:val="38"/>
  </w:num>
  <w:num w:numId="46">
    <w:abstractNumId w:val="40"/>
  </w:num>
  <w:num w:numId="47">
    <w:abstractNumId w:val="17"/>
  </w:num>
  <w:num w:numId="48">
    <w:abstractNumId w:val="24"/>
  </w:num>
  <w:num w:numId="49">
    <w:abstractNumId w:val="29"/>
  </w:num>
  <w:num w:numId="50">
    <w:abstractNumId w:val="21"/>
  </w:num>
  <w:num w:numId="51">
    <w:abstractNumId w:val="23"/>
  </w:num>
  <w:num w:numId="52">
    <w:abstractNumId w:val="32"/>
  </w:num>
  <w:num w:numId="53">
    <w:abstractNumId w:val="39"/>
  </w:num>
  <w:num w:numId="54">
    <w:abstractNumId w:val="19"/>
  </w:num>
  <w:num w:numId="55">
    <w:abstractNumId w:val="4"/>
  </w:num>
  <w:num w:numId="56">
    <w:abstractNumId w:val="15"/>
  </w:num>
  <w:num w:numId="57">
    <w:abstractNumId w:val="44"/>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5C6F"/>
    <w:rsid w:val="0000000F"/>
    <w:rsid w:val="0000018A"/>
    <w:rsid w:val="000011E6"/>
    <w:rsid w:val="00001855"/>
    <w:rsid w:val="00001E69"/>
    <w:rsid w:val="00003E36"/>
    <w:rsid w:val="0000406F"/>
    <w:rsid w:val="0000431E"/>
    <w:rsid w:val="000059AB"/>
    <w:rsid w:val="00006859"/>
    <w:rsid w:val="000073DD"/>
    <w:rsid w:val="00007895"/>
    <w:rsid w:val="00010210"/>
    <w:rsid w:val="0001034C"/>
    <w:rsid w:val="00010351"/>
    <w:rsid w:val="00011D5E"/>
    <w:rsid w:val="00014AB9"/>
    <w:rsid w:val="00017D45"/>
    <w:rsid w:val="0002034D"/>
    <w:rsid w:val="000234D8"/>
    <w:rsid w:val="00023BE7"/>
    <w:rsid w:val="0002574E"/>
    <w:rsid w:val="00027CE2"/>
    <w:rsid w:val="00030E1C"/>
    <w:rsid w:val="00031811"/>
    <w:rsid w:val="0003258B"/>
    <w:rsid w:val="000351B3"/>
    <w:rsid w:val="0003716C"/>
    <w:rsid w:val="00037517"/>
    <w:rsid w:val="00037ED9"/>
    <w:rsid w:val="00037FA7"/>
    <w:rsid w:val="000435FC"/>
    <w:rsid w:val="000439FC"/>
    <w:rsid w:val="00044D38"/>
    <w:rsid w:val="00045B9C"/>
    <w:rsid w:val="000465BC"/>
    <w:rsid w:val="00051AB5"/>
    <w:rsid w:val="0005205C"/>
    <w:rsid w:val="000531D1"/>
    <w:rsid w:val="00053847"/>
    <w:rsid w:val="00054BE8"/>
    <w:rsid w:val="00054C8E"/>
    <w:rsid w:val="00054D2C"/>
    <w:rsid w:val="00054D3A"/>
    <w:rsid w:val="00055160"/>
    <w:rsid w:val="00056439"/>
    <w:rsid w:val="00057053"/>
    <w:rsid w:val="0005725E"/>
    <w:rsid w:val="000572F4"/>
    <w:rsid w:val="00057CAD"/>
    <w:rsid w:val="00060C7B"/>
    <w:rsid w:val="000612BD"/>
    <w:rsid w:val="000615C1"/>
    <w:rsid w:val="00062E51"/>
    <w:rsid w:val="0006334D"/>
    <w:rsid w:val="000652B4"/>
    <w:rsid w:val="0006587A"/>
    <w:rsid w:val="00066288"/>
    <w:rsid w:val="00066E6F"/>
    <w:rsid w:val="00067307"/>
    <w:rsid w:val="000700A8"/>
    <w:rsid w:val="000709CC"/>
    <w:rsid w:val="00070E25"/>
    <w:rsid w:val="0007108A"/>
    <w:rsid w:val="0007143C"/>
    <w:rsid w:val="0007180B"/>
    <w:rsid w:val="00074195"/>
    <w:rsid w:val="00074AEE"/>
    <w:rsid w:val="00074EF2"/>
    <w:rsid w:val="00076BC8"/>
    <w:rsid w:val="00080BD2"/>
    <w:rsid w:val="0008281C"/>
    <w:rsid w:val="00082A8C"/>
    <w:rsid w:val="0008343F"/>
    <w:rsid w:val="00083BEB"/>
    <w:rsid w:val="00085F2E"/>
    <w:rsid w:val="0008713D"/>
    <w:rsid w:val="0008785D"/>
    <w:rsid w:val="00090093"/>
    <w:rsid w:val="00091168"/>
    <w:rsid w:val="00091C1E"/>
    <w:rsid w:val="00092A25"/>
    <w:rsid w:val="00096013"/>
    <w:rsid w:val="00096448"/>
    <w:rsid w:val="00096F4D"/>
    <w:rsid w:val="00097038"/>
    <w:rsid w:val="000A11C4"/>
    <w:rsid w:val="000A151D"/>
    <w:rsid w:val="000A246B"/>
    <w:rsid w:val="000A2DEB"/>
    <w:rsid w:val="000A311A"/>
    <w:rsid w:val="000A5E9B"/>
    <w:rsid w:val="000A6E73"/>
    <w:rsid w:val="000A7C28"/>
    <w:rsid w:val="000B0B97"/>
    <w:rsid w:val="000B1E6D"/>
    <w:rsid w:val="000B4F46"/>
    <w:rsid w:val="000B64C8"/>
    <w:rsid w:val="000B6965"/>
    <w:rsid w:val="000C01F7"/>
    <w:rsid w:val="000C0605"/>
    <w:rsid w:val="000C1149"/>
    <w:rsid w:val="000C3946"/>
    <w:rsid w:val="000C46F0"/>
    <w:rsid w:val="000C4A6B"/>
    <w:rsid w:val="000C6678"/>
    <w:rsid w:val="000D1032"/>
    <w:rsid w:val="000D196F"/>
    <w:rsid w:val="000D2908"/>
    <w:rsid w:val="000D4056"/>
    <w:rsid w:val="000D4323"/>
    <w:rsid w:val="000D5CE1"/>
    <w:rsid w:val="000D6E3D"/>
    <w:rsid w:val="000D6FFD"/>
    <w:rsid w:val="000D79C3"/>
    <w:rsid w:val="000E09BC"/>
    <w:rsid w:val="000E23DD"/>
    <w:rsid w:val="000E3BDD"/>
    <w:rsid w:val="000E5EA1"/>
    <w:rsid w:val="000E6013"/>
    <w:rsid w:val="000F2191"/>
    <w:rsid w:val="000F2889"/>
    <w:rsid w:val="000F74EA"/>
    <w:rsid w:val="00100ABD"/>
    <w:rsid w:val="00101E79"/>
    <w:rsid w:val="00102821"/>
    <w:rsid w:val="00103583"/>
    <w:rsid w:val="001048E6"/>
    <w:rsid w:val="00104AB2"/>
    <w:rsid w:val="00105F61"/>
    <w:rsid w:val="00110C6D"/>
    <w:rsid w:val="0011144A"/>
    <w:rsid w:val="001119E6"/>
    <w:rsid w:val="001126E4"/>
    <w:rsid w:val="001126F6"/>
    <w:rsid w:val="00112D04"/>
    <w:rsid w:val="00112D64"/>
    <w:rsid w:val="00113039"/>
    <w:rsid w:val="001154A3"/>
    <w:rsid w:val="00115543"/>
    <w:rsid w:val="00116B4A"/>
    <w:rsid w:val="001177D4"/>
    <w:rsid w:val="00117EA8"/>
    <w:rsid w:val="001209EE"/>
    <w:rsid w:val="001239BB"/>
    <w:rsid w:val="00125EC4"/>
    <w:rsid w:val="00130FD8"/>
    <w:rsid w:val="00131B05"/>
    <w:rsid w:val="00132D3B"/>
    <w:rsid w:val="00133070"/>
    <w:rsid w:val="001338B4"/>
    <w:rsid w:val="001339F2"/>
    <w:rsid w:val="001340D0"/>
    <w:rsid w:val="00136538"/>
    <w:rsid w:val="00136DE3"/>
    <w:rsid w:val="0013750A"/>
    <w:rsid w:val="00137F7C"/>
    <w:rsid w:val="001414B9"/>
    <w:rsid w:val="001431EF"/>
    <w:rsid w:val="001433A4"/>
    <w:rsid w:val="00143560"/>
    <w:rsid w:val="0014407B"/>
    <w:rsid w:val="001441AC"/>
    <w:rsid w:val="001443F7"/>
    <w:rsid w:val="00144F26"/>
    <w:rsid w:val="001452F5"/>
    <w:rsid w:val="00146DD9"/>
    <w:rsid w:val="0014712B"/>
    <w:rsid w:val="001476D1"/>
    <w:rsid w:val="00150E36"/>
    <w:rsid w:val="00150F76"/>
    <w:rsid w:val="001518FB"/>
    <w:rsid w:val="0015383D"/>
    <w:rsid w:val="00153C45"/>
    <w:rsid w:val="00153E77"/>
    <w:rsid w:val="0015400F"/>
    <w:rsid w:val="0015418C"/>
    <w:rsid w:val="0015774A"/>
    <w:rsid w:val="00157EE5"/>
    <w:rsid w:val="00160B42"/>
    <w:rsid w:val="00161F5E"/>
    <w:rsid w:val="00162E2E"/>
    <w:rsid w:val="00164511"/>
    <w:rsid w:val="00165909"/>
    <w:rsid w:val="00165EB4"/>
    <w:rsid w:val="00166708"/>
    <w:rsid w:val="00170FEF"/>
    <w:rsid w:val="0017378F"/>
    <w:rsid w:val="00175957"/>
    <w:rsid w:val="001759D8"/>
    <w:rsid w:val="00176AD9"/>
    <w:rsid w:val="001807A3"/>
    <w:rsid w:val="00182465"/>
    <w:rsid w:val="00182DA2"/>
    <w:rsid w:val="0018303C"/>
    <w:rsid w:val="00183B95"/>
    <w:rsid w:val="001844D3"/>
    <w:rsid w:val="00184557"/>
    <w:rsid w:val="00184BB8"/>
    <w:rsid w:val="001851C4"/>
    <w:rsid w:val="001865E7"/>
    <w:rsid w:val="001869B2"/>
    <w:rsid w:val="00190A6D"/>
    <w:rsid w:val="00190D6C"/>
    <w:rsid w:val="0019116A"/>
    <w:rsid w:val="001923F5"/>
    <w:rsid w:val="001928EE"/>
    <w:rsid w:val="00193537"/>
    <w:rsid w:val="00193F59"/>
    <w:rsid w:val="00194029"/>
    <w:rsid w:val="00194DC5"/>
    <w:rsid w:val="001952A7"/>
    <w:rsid w:val="00195DC1"/>
    <w:rsid w:val="00196570"/>
    <w:rsid w:val="00196D0E"/>
    <w:rsid w:val="0019706E"/>
    <w:rsid w:val="001A15C4"/>
    <w:rsid w:val="001A362A"/>
    <w:rsid w:val="001A51E3"/>
    <w:rsid w:val="001A5C94"/>
    <w:rsid w:val="001A5E45"/>
    <w:rsid w:val="001A6929"/>
    <w:rsid w:val="001A6986"/>
    <w:rsid w:val="001B0ADB"/>
    <w:rsid w:val="001B112C"/>
    <w:rsid w:val="001B18F0"/>
    <w:rsid w:val="001B2332"/>
    <w:rsid w:val="001B2486"/>
    <w:rsid w:val="001B298A"/>
    <w:rsid w:val="001B3720"/>
    <w:rsid w:val="001B424B"/>
    <w:rsid w:val="001B53E6"/>
    <w:rsid w:val="001B586B"/>
    <w:rsid w:val="001B653D"/>
    <w:rsid w:val="001B7058"/>
    <w:rsid w:val="001B7483"/>
    <w:rsid w:val="001B75C9"/>
    <w:rsid w:val="001C1472"/>
    <w:rsid w:val="001C1925"/>
    <w:rsid w:val="001C3B72"/>
    <w:rsid w:val="001C4DD0"/>
    <w:rsid w:val="001C7668"/>
    <w:rsid w:val="001C7EAE"/>
    <w:rsid w:val="001D327F"/>
    <w:rsid w:val="001D3BBA"/>
    <w:rsid w:val="001D4A8D"/>
    <w:rsid w:val="001D619E"/>
    <w:rsid w:val="001D6A6E"/>
    <w:rsid w:val="001D7104"/>
    <w:rsid w:val="001D76CB"/>
    <w:rsid w:val="001D7F92"/>
    <w:rsid w:val="001E23BA"/>
    <w:rsid w:val="001E374B"/>
    <w:rsid w:val="001E41E3"/>
    <w:rsid w:val="001E5C4F"/>
    <w:rsid w:val="001E6146"/>
    <w:rsid w:val="001E69C1"/>
    <w:rsid w:val="001E7501"/>
    <w:rsid w:val="001F17A7"/>
    <w:rsid w:val="001F1CC2"/>
    <w:rsid w:val="001F27DC"/>
    <w:rsid w:val="001F361C"/>
    <w:rsid w:val="001F3B97"/>
    <w:rsid w:val="001F4AC1"/>
    <w:rsid w:val="001F4F55"/>
    <w:rsid w:val="001F584C"/>
    <w:rsid w:val="001F58E2"/>
    <w:rsid w:val="001F5B67"/>
    <w:rsid w:val="001F70AC"/>
    <w:rsid w:val="001F7826"/>
    <w:rsid w:val="0020295F"/>
    <w:rsid w:val="00202B9F"/>
    <w:rsid w:val="00204690"/>
    <w:rsid w:val="00205213"/>
    <w:rsid w:val="00205FF3"/>
    <w:rsid w:val="00206AB2"/>
    <w:rsid w:val="00206FBC"/>
    <w:rsid w:val="00210CB7"/>
    <w:rsid w:val="00211A4A"/>
    <w:rsid w:val="00212F90"/>
    <w:rsid w:val="002138D4"/>
    <w:rsid w:val="002141E6"/>
    <w:rsid w:val="00215597"/>
    <w:rsid w:val="00215C7D"/>
    <w:rsid w:val="00215F55"/>
    <w:rsid w:val="00216FB8"/>
    <w:rsid w:val="0021765C"/>
    <w:rsid w:val="00217E32"/>
    <w:rsid w:val="00220018"/>
    <w:rsid w:val="002230BC"/>
    <w:rsid w:val="0022315E"/>
    <w:rsid w:val="0022424A"/>
    <w:rsid w:val="002243E6"/>
    <w:rsid w:val="00224982"/>
    <w:rsid w:val="002255DD"/>
    <w:rsid w:val="00225712"/>
    <w:rsid w:val="00225C6B"/>
    <w:rsid w:val="00226F17"/>
    <w:rsid w:val="002271FD"/>
    <w:rsid w:val="00227825"/>
    <w:rsid w:val="0023176D"/>
    <w:rsid w:val="00231A9B"/>
    <w:rsid w:val="00233DAE"/>
    <w:rsid w:val="00234CE3"/>
    <w:rsid w:val="002357A1"/>
    <w:rsid w:val="00236C45"/>
    <w:rsid w:val="00237187"/>
    <w:rsid w:val="0024269B"/>
    <w:rsid w:val="00243842"/>
    <w:rsid w:val="00244302"/>
    <w:rsid w:val="002447AD"/>
    <w:rsid w:val="002453B9"/>
    <w:rsid w:val="002474AE"/>
    <w:rsid w:val="00247682"/>
    <w:rsid w:val="00250155"/>
    <w:rsid w:val="00250BDF"/>
    <w:rsid w:val="0025374C"/>
    <w:rsid w:val="00253B9E"/>
    <w:rsid w:val="00253F63"/>
    <w:rsid w:val="00253FB2"/>
    <w:rsid w:val="00254D34"/>
    <w:rsid w:val="00254E5A"/>
    <w:rsid w:val="00255723"/>
    <w:rsid w:val="002571CE"/>
    <w:rsid w:val="00260C06"/>
    <w:rsid w:val="00261275"/>
    <w:rsid w:val="00261A5B"/>
    <w:rsid w:val="00262C91"/>
    <w:rsid w:val="002633DD"/>
    <w:rsid w:val="00264655"/>
    <w:rsid w:val="002646F0"/>
    <w:rsid w:val="00265AFA"/>
    <w:rsid w:val="0026742E"/>
    <w:rsid w:val="0026785D"/>
    <w:rsid w:val="002702F8"/>
    <w:rsid w:val="002709D6"/>
    <w:rsid w:val="00274033"/>
    <w:rsid w:val="002740DD"/>
    <w:rsid w:val="002747AD"/>
    <w:rsid w:val="00274AC3"/>
    <w:rsid w:val="00276A64"/>
    <w:rsid w:val="002775D1"/>
    <w:rsid w:val="002803D8"/>
    <w:rsid w:val="00281804"/>
    <w:rsid w:val="0028223D"/>
    <w:rsid w:val="00283024"/>
    <w:rsid w:val="002839E3"/>
    <w:rsid w:val="00283A25"/>
    <w:rsid w:val="00283CF3"/>
    <w:rsid w:val="00290010"/>
    <w:rsid w:val="00290367"/>
    <w:rsid w:val="00290A53"/>
    <w:rsid w:val="00292033"/>
    <w:rsid w:val="00292258"/>
    <w:rsid w:val="00292483"/>
    <w:rsid w:val="002926E7"/>
    <w:rsid w:val="00294802"/>
    <w:rsid w:val="00294FB1"/>
    <w:rsid w:val="0029679F"/>
    <w:rsid w:val="00296FE0"/>
    <w:rsid w:val="00297A09"/>
    <w:rsid w:val="002A1670"/>
    <w:rsid w:val="002A358D"/>
    <w:rsid w:val="002A47B9"/>
    <w:rsid w:val="002A5684"/>
    <w:rsid w:val="002B03EE"/>
    <w:rsid w:val="002B0DF1"/>
    <w:rsid w:val="002B1F1C"/>
    <w:rsid w:val="002B25E4"/>
    <w:rsid w:val="002B6835"/>
    <w:rsid w:val="002B68A1"/>
    <w:rsid w:val="002B7814"/>
    <w:rsid w:val="002B7823"/>
    <w:rsid w:val="002B799E"/>
    <w:rsid w:val="002C0885"/>
    <w:rsid w:val="002C116D"/>
    <w:rsid w:val="002C2023"/>
    <w:rsid w:val="002C37EE"/>
    <w:rsid w:val="002C50C2"/>
    <w:rsid w:val="002C5C95"/>
    <w:rsid w:val="002C6C7D"/>
    <w:rsid w:val="002C7269"/>
    <w:rsid w:val="002C73A6"/>
    <w:rsid w:val="002C7B5F"/>
    <w:rsid w:val="002C7F9C"/>
    <w:rsid w:val="002C7FE6"/>
    <w:rsid w:val="002D0EAE"/>
    <w:rsid w:val="002D546E"/>
    <w:rsid w:val="002D5A62"/>
    <w:rsid w:val="002D68F8"/>
    <w:rsid w:val="002D700C"/>
    <w:rsid w:val="002D70B7"/>
    <w:rsid w:val="002D71D6"/>
    <w:rsid w:val="002D73F6"/>
    <w:rsid w:val="002D7E9A"/>
    <w:rsid w:val="002E066F"/>
    <w:rsid w:val="002E0A5F"/>
    <w:rsid w:val="002E0ECC"/>
    <w:rsid w:val="002E1B61"/>
    <w:rsid w:val="002E3529"/>
    <w:rsid w:val="002E3D1B"/>
    <w:rsid w:val="002E3E5B"/>
    <w:rsid w:val="002E47AD"/>
    <w:rsid w:val="002E5621"/>
    <w:rsid w:val="002E70FE"/>
    <w:rsid w:val="002F0200"/>
    <w:rsid w:val="002F33D2"/>
    <w:rsid w:val="002F39FC"/>
    <w:rsid w:val="002F4AA3"/>
    <w:rsid w:val="00300C5E"/>
    <w:rsid w:val="00300E8F"/>
    <w:rsid w:val="00301987"/>
    <w:rsid w:val="003042B3"/>
    <w:rsid w:val="0030575C"/>
    <w:rsid w:val="003077CE"/>
    <w:rsid w:val="00311901"/>
    <w:rsid w:val="00313A86"/>
    <w:rsid w:val="003144A1"/>
    <w:rsid w:val="00315E47"/>
    <w:rsid w:val="0031627C"/>
    <w:rsid w:val="0031646B"/>
    <w:rsid w:val="00316ED6"/>
    <w:rsid w:val="00317626"/>
    <w:rsid w:val="00320846"/>
    <w:rsid w:val="003210AA"/>
    <w:rsid w:val="00321C38"/>
    <w:rsid w:val="00322A16"/>
    <w:rsid w:val="00323564"/>
    <w:rsid w:val="00323645"/>
    <w:rsid w:val="003239B9"/>
    <w:rsid w:val="00323C39"/>
    <w:rsid w:val="003242EE"/>
    <w:rsid w:val="003246A4"/>
    <w:rsid w:val="0032491C"/>
    <w:rsid w:val="003265F6"/>
    <w:rsid w:val="00326B19"/>
    <w:rsid w:val="00327427"/>
    <w:rsid w:val="0033172E"/>
    <w:rsid w:val="003319F3"/>
    <w:rsid w:val="003322F2"/>
    <w:rsid w:val="003328B4"/>
    <w:rsid w:val="003335B9"/>
    <w:rsid w:val="00333E86"/>
    <w:rsid w:val="0033478C"/>
    <w:rsid w:val="00335796"/>
    <w:rsid w:val="00337CE5"/>
    <w:rsid w:val="00340BC2"/>
    <w:rsid w:val="00340FC6"/>
    <w:rsid w:val="003419A1"/>
    <w:rsid w:val="00341D5F"/>
    <w:rsid w:val="003443FB"/>
    <w:rsid w:val="003447E2"/>
    <w:rsid w:val="00345C3E"/>
    <w:rsid w:val="00346139"/>
    <w:rsid w:val="00347420"/>
    <w:rsid w:val="00347B07"/>
    <w:rsid w:val="003507C8"/>
    <w:rsid w:val="00350F3B"/>
    <w:rsid w:val="00360298"/>
    <w:rsid w:val="00360774"/>
    <w:rsid w:val="00361AD3"/>
    <w:rsid w:val="00361B8D"/>
    <w:rsid w:val="00361F23"/>
    <w:rsid w:val="0036222D"/>
    <w:rsid w:val="00364CF3"/>
    <w:rsid w:val="00364F42"/>
    <w:rsid w:val="00367010"/>
    <w:rsid w:val="003674FA"/>
    <w:rsid w:val="00367E7E"/>
    <w:rsid w:val="00372482"/>
    <w:rsid w:val="00372C59"/>
    <w:rsid w:val="00372F59"/>
    <w:rsid w:val="00373151"/>
    <w:rsid w:val="00373447"/>
    <w:rsid w:val="00374409"/>
    <w:rsid w:val="003759EB"/>
    <w:rsid w:val="00377005"/>
    <w:rsid w:val="003774A7"/>
    <w:rsid w:val="0038053D"/>
    <w:rsid w:val="003811A9"/>
    <w:rsid w:val="00382E50"/>
    <w:rsid w:val="00382EAE"/>
    <w:rsid w:val="0038309F"/>
    <w:rsid w:val="00384C13"/>
    <w:rsid w:val="00384EFF"/>
    <w:rsid w:val="003865DD"/>
    <w:rsid w:val="00386B34"/>
    <w:rsid w:val="00386EEC"/>
    <w:rsid w:val="0039033A"/>
    <w:rsid w:val="0039249C"/>
    <w:rsid w:val="003929CC"/>
    <w:rsid w:val="00393C59"/>
    <w:rsid w:val="00393EFD"/>
    <w:rsid w:val="00395605"/>
    <w:rsid w:val="003966BF"/>
    <w:rsid w:val="00396FFB"/>
    <w:rsid w:val="0039741D"/>
    <w:rsid w:val="003A0CF5"/>
    <w:rsid w:val="003A2565"/>
    <w:rsid w:val="003A3BEC"/>
    <w:rsid w:val="003A5BB2"/>
    <w:rsid w:val="003A6534"/>
    <w:rsid w:val="003A7CB0"/>
    <w:rsid w:val="003B0E79"/>
    <w:rsid w:val="003B1BE8"/>
    <w:rsid w:val="003B22EF"/>
    <w:rsid w:val="003B2D0B"/>
    <w:rsid w:val="003B30ED"/>
    <w:rsid w:val="003B388A"/>
    <w:rsid w:val="003B3FF9"/>
    <w:rsid w:val="003B43B3"/>
    <w:rsid w:val="003B56DD"/>
    <w:rsid w:val="003B6A45"/>
    <w:rsid w:val="003C0490"/>
    <w:rsid w:val="003C0D35"/>
    <w:rsid w:val="003C23B6"/>
    <w:rsid w:val="003C2A29"/>
    <w:rsid w:val="003C358A"/>
    <w:rsid w:val="003C41EB"/>
    <w:rsid w:val="003C452F"/>
    <w:rsid w:val="003C5A80"/>
    <w:rsid w:val="003C613D"/>
    <w:rsid w:val="003C70B2"/>
    <w:rsid w:val="003D0415"/>
    <w:rsid w:val="003D0F84"/>
    <w:rsid w:val="003D15BF"/>
    <w:rsid w:val="003D624F"/>
    <w:rsid w:val="003D7273"/>
    <w:rsid w:val="003E0446"/>
    <w:rsid w:val="003E0A29"/>
    <w:rsid w:val="003E4952"/>
    <w:rsid w:val="003E6000"/>
    <w:rsid w:val="003E77B1"/>
    <w:rsid w:val="003F09AD"/>
    <w:rsid w:val="003F2A2D"/>
    <w:rsid w:val="003F312F"/>
    <w:rsid w:val="003F370A"/>
    <w:rsid w:val="003F3937"/>
    <w:rsid w:val="003F4C9C"/>
    <w:rsid w:val="003F5508"/>
    <w:rsid w:val="003F56B2"/>
    <w:rsid w:val="003F757D"/>
    <w:rsid w:val="003F7AB5"/>
    <w:rsid w:val="003F7EDB"/>
    <w:rsid w:val="004009E1"/>
    <w:rsid w:val="00401F1D"/>
    <w:rsid w:val="00402247"/>
    <w:rsid w:val="004035A6"/>
    <w:rsid w:val="00406564"/>
    <w:rsid w:val="00407028"/>
    <w:rsid w:val="0041311A"/>
    <w:rsid w:val="004131A5"/>
    <w:rsid w:val="00413F53"/>
    <w:rsid w:val="00414632"/>
    <w:rsid w:val="00414A13"/>
    <w:rsid w:val="00414C73"/>
    <w:rsid w:val="00415C65"/>
    <w:rsid w:val="00416242"/>
    <w:rsid w:val="00416C84"/>
    <w:rsid w:val="0042130A"/>
    <w:rsid w:val="00421630"/>
    <w:rsid w:val="0042426C"/>
    <w:rsid w:val="00424764"/>
    <w:rsid w:val="00426E91"/>
    <w:rsid w:val="00427172"/>
    <w:rsid w:val="004310DB"/>
    <w:rsid w:val="00431E30"/>
    <w:rsid w:val="00433917"/>
    <w:rsid w:val="004339EA"/>
    <w:rsid w:val="004360B5"/>
    <w:rsid w:val="00436B9C"/>
    <w:rsid w:val="00436EAC"/>
    <w:rsid w:val="004403FF"/>
    <w:rsid w:val="004405B5"/>
    <w:rsid w:val="004406CB"/>
    <w:rsid w:val="00440747"/>
    <w:rsid w:val="00440FB5"/>
    <w:rsid w:val="004418E5"/>
    <w:rsid w:val="004453E3"/>
    <w:rsid w:val="004474A3"/>
    <w:rsid w:val="0044772B"/>
    <w:rsid w:val="00447CC7"/>
    <w:rsid w:val="004515FC"/>
    <w:rsid w:val="00452378"/>
    <w:rsid w:val="00452485"/>
    <w:rsid w:val="004527FC"/>
    <w:rsid w:val="004529C0"/>
    <w:rsid w:val="00452EB2"/>
    <w:rsid w:val="0045320A"/>
    <w:rsid w:val="004536C0"/>
    <w:rsid w:val="00453700"/>
    <w:rsid w:val="0045657C"/>
    <w:rsid w:val="004567DB"/>
    <w:rsid w:val="00456C25"/>
    <w:rsid w:val="00456D36"/>
    <w:rsid w:val="00456FA9"/>
    <w:rsid w:val="0046042C"/>
    <w:rsid w:val="00461A67"/>
    <w:rsid w:val="00462C9A"/>
    <w:rsid w:val="004664D2"/>
    <w:rsid w:val="00466BAC"/>
    <w:rsid w:val="0047001A"/>
    <w:rsid w:val="004724D5"/>
    <w:rsid w:val="00473D61"/>
    <w:rsid w:val="00476A50"/>
    <w:rsid w:val="00480AAA"/>
    <w:rsid w:val="004818A4"/>
    <w:rsid w:val="00482F78"/>
    <w:rsid w:val="00483A85"/>
    <w:rsid w:val="00483AC5"/>
    <w:rsid w:val="00483DF4"/>
    <w:rsid w:val="00484586"/>
    <w:rsid w:val="00484F01"/>
    <w:rsid w:val="00486342"/>
    <w:rsid w:val="0048682D"/>
    <w:rsid w:val="00487DFD"/>
    <w:rsid w:val="00490408"/>
    <w:rsid w:val="0049231E"/>
    <w:rsid w:val="004929AA"/>
    <w:rsid w:val="004935A9"/>
    <w:rsid w:val="00494981"/>
    <w:rsid w:val="00494B92"/>
    <w:rsid w:val="00495D28"/>
    <w:rsid w:val="004962D9"/>
    <w:rsid w:val="00496CFD"/>
    <w:rsid w:val="00497D86"/>
    <w:rsid w:val="004A0D90"/>
    <w:rsid w:val="004A1DA3"/>
    <w:rsid w:val="004A3FB8"/>
    <w:rsid w:val="004A425C"/>
    <w:rsid w:val="004A59BB"/>
    <w:rsid w:val="004A61E3"/>
    <w:rsid w:val="004A64BB"/>
    <w:rsid w:val="004B1477"/>
    <w:rsid w:val="004B1862"/>
    <w:rsid w:val="004B197D"/>
    <w:rsid w:val="004B1A16"/>
    <w:rsid w:val="004B1ABD"/>
    <w:rsid w:val="004B28C6"/>
    <w:rsid w:val="004B3CED"/>
    <w:rsid w:val="004B4D5D"/>
    <w:rsid w:val="004B5291"/>
    <w:rsid w:val="004B6D63"/>
    <w:rsid w:val="004B7C12"/>
    <w:rsid w:val="004C003D"/>
    <w:rsid w:val="004C1BBC"/>
    <w:rsid w:val="004C1DED"/>
    <w:rsid w:val="004C20C7"/>
    <w:rsid w:val="004C3657"/>
    <w:rsid w:val="004C408F"/>
    <w:rsid w:val="004C4A5D"/>
    <w:rsid w:val="004C7653"/>
    <w:rsid w:val="004D2C62"/>
    <w:rsid w:val="004D41FC"/>
    <w:rsid w:val="004D6804"/>
    <w:rsid w:val="004D6BB4"/>
    <w:rsid w:val="004E00E5"/>
    <w:rsid w:val="004E1540"/>
    <w:rsid w:val="004E1A26"/>
    <w:rsid w:val="004E1FCE"/>
    <w:rsid w:val="004E3BAA"/>
    <w:rsid w:val="004E457C"/>
    <w:rsid w:val="004E5AF3"/>
    <w:rsid w:val="004E656E"/>
    <w:rsid w:val="004E7511"/>
    <w:rsid w:val="004E7648"/>
    <w:rsid w:val="004F1098"/>
    <w:rsid w:val="004F1797"/>
    <w:rsid w:val="004F253A"/>
    <w:rsid w:val="004F3610"/>
    <w:rsid w:val="004F36B4"/>
    <w:rsid w:val="004F47E2"/>
    <w:rsid w:val="004F4BC3"/>
    <w:rsid w:val="00500A04"/>
    <w:rsid w:val="00501577"/>
    <w:rsid w:val="00501AFE"/>
    <w:rsid w:val="00502E84"/>
    <w:rsid w:val="005042CB"/>
    <w:rsid w:val="00504B4A"/>
    <w:rsid w:val="00505EDF"/>
    <w:rsid w:val="00506950"/>
    <w:rsid w:val="00507719"/>
    <w:rsid w:val="00510497"/>
    <w:rsid w:val="00511FA4"/>
    <w:rsid w:val="00512431"/>
    <w:rsid w:val="005126A0"/>
    <w:rsid w:val="00513BD3"/>
    <w:rsid w:val="00514AC4"/>
    <w:rsid w:val="005165DE"/>
    <w:rsid w:val="00521246"/>
    <w:rsid w:val="005234B9"/>
    <w:rsid w:val="00523631"/>
    <w:rsid w:val="00523C75"/>
    <w:rsid w:val="005249D2"/>
    <w:rsid w:val="0052533A"/>
    <w:rsid w:val="005259D6"/>
    <w:rsid w:val="00525FAD"/>
    <w:rsid w:val="00531142"/>
    <w:rsid w:val="00532CF4"/>
    <w:rsid w:val="00534829"/>
    <w:rsid w:val="00535412"/>
    <w:rsid w:val="00535897"/>
    <w:rsid w:val="00535C8D"/>
    <w:rsid w:val="00535F41"/>
    <w:rsid w:val="00536D4C"/>
    <w:rsid w:val="00540CA9"/>
    <w:rsid w:val="005418E2"/>
    <w:rsid w:val="00542325"/>
    <w:rsid w:val="0054297D"/>
    <w:rsid w:val="00544B64"/>
    <w:rsid w:val="005450C2"/>
    <w:rsid w:val="0054535B"/>
    <w:rsid w:val="00546DB6"/>
    <w:rsid w:val="00547169"/>
    <w:rsid w:val="005472DF"/>
    <w:rsid w:val="00550A18"/>
    <w:rsid w:val="005512B1"/>
    <w:rsid w:val="005516C6"/>
    <w:rsid w:val="005523E2"/>
    <w:rsid w:val="00555F71"/>
    <w:rsid w:val="005566E2"/>
    <w:rsid w:val="0055679C"/>
    <w:rsid w:val="00556CDB"/>
    <w:rsid w:val="00560C7B"/>
    <w:rsid w:val="00560EC4"/>
    <w:rsid w:val="005639A8"/>
    <w:rsid w:val="00565F3F"/>
    <w:rsid w:val="0056680D"/>
    <w:rsid w:val="00567BAE"/>
    <w:rsid w:val="00573FF9"/>
    <w:rsid w:val="00574E3C"/>
    <w:rsid w:val="0057737A"/>
    <w:rsid w:val="00580320"/>
    <w:rsid w:val="0058040D"/>
    <w:rsid w:val="0058120E"/>
    <w:rsid w:val="005824E0"/>
    <w:rsid w:val="00583775"/>
    <w:rsid w:val="00583E23"/>
    <w:rsid w:val="00584CE3"/>
    <w:rsid w:val="0059014A"/>
    <w:rsid w:val="005916E2"/>
    <w:rsid w:val="00592FA0"/>
    <w:rsid w:val="005937AD"/>
    <w:rsid w:val="00594CB1"/>
    <w:rsid w:val="00595EA8"/>
    <w:rsid w:val="00597D53"/>
    <w:rsid w:val="00597EC7"/>
    <w:rsid w:val="005A0B01"/>
    <w:rsid w:val="005A2A2D"/>
    <w:rsid w:val="005A3228"/>
    <w:rsid w:val="005A34EA"/>
    <w:rsid w:val="005A37AD"/>
    <w:rsid w:val="005A50E1"/>
    <w:rsid w:val="005A520C"/>
    <w:rsid w:val="005A59AF"/>
    <w:rsid w:val="005A6F6C"/>
    <w:rsid w:val="005A7845"/>
    <w:rsid w:val="005B10F7"/>
    <w:rsid w:val="005B2B8A"/>
    <w:rsid w:val="005B3C9A"/>
    <w:rsid w:val="005B3D76"/>
    <w:rsid w:val="005B421F"/>
    <w:rsid w:val="005B50C5"/>
    <w:rsid w:val="005B5C71"/>
    <w:rsid w:val="005B71E2"/>
    <w:rsid w:val="005B7728"/>
    <w:rsid w:val="005C1812"/>
    <w:rsid w:val="005C23D5"/>
    <w:rsid w:val="005C23EC"/>
    <w:rsid w:val="005C292C"/>
    <w:rsid w:val="005C3348"/>
    <w:rsid w:val="005C3ADE"/>
    <w:rsid w:val="005C3C67"/>
    <w:rsid w:val="005C3E40"/>
    <w:rsid w:val="005C4541"/>
    <w:rsid w:val="005C4567"/>
    <w:rsid w:val="005C45AB"/>
    <w:rsid w:val="005C5E02"/>
    <w:rsid w:val="005C5E06"/>
    <w:rsid w:val="005C7572"/>
    <w:rsid w:val="005D0C10"/>
    <w:rsid w:val="005D0C92"/>
    <w:rsid w:val="005D2D55"/>
    <w:rsid w:val="005D2D89"/>
    <w:rsid w:val="005D5CF1"/>
    <w:rsid w:val="005D697C"/>
    <w:rsid w:val="005D72E1"/>
    <w:rsid w:val="005D7B4B"/>
    <w:rsid w:val="005E088C"/>
    <w:rsid w:val="005E146D"/>
    <w:rsid w:val="005E251E"/>
    <w:rsid w:val="005E2B9F"/>
    <w:rsid w:val="005E323B"/>
    <w:rsid w:val="005E49D2"/>
    <w:rsid w:val="005E65CC"/>
    <w:rsid w:val="005E6618"/>
    <w:rsid w:val="005F0BA5"/>
    <w:rsid w:val="005F1015"/>
    <w:rsid w:val="005F2647"/>
    <w:rsid w:val="005F37B3"/>
    <w:rsid w:val="005F3F48"/>
    <w:rsid w:val="005F4B88"/>
    <w:rsid w:val="005F5A4E"/>
    <w:rsid w:val="005F5D16"/>
    <w:rsid w:val="005F5FED"/>
    <w:rsid w:val="005F643E"/>
    <w:rsid w:val="005F6AF4"/>
    <w:rsid w:val="006002FE"/>
    <w:rsid w:val="006032D7"/>
    <w:rsid w:val="00603632"/>
    <w:rsid w:val="006037E3"/>
    <w:rsid w:val="006043FA"/>
    <w:rsid w:val="00604AC9"/>
    <w:rsid w:val="00605894"/>
    <w:rsid w:val="00606DD1"/>
    <w:rsid w:val="00606EC9"/>
    <w:rsid w:val="0060726F"/>
    <w:rsid w:val="006079F6"/>
    <w:rsid w:val="00607B23"/>
    <w:rsid w:val="00610A21"/>
    <w:rsid w:val="00611A3B"/>
    <w:rsid w:val="00613CD3"/>
    <w:rsid w:val="0061414A"/>
    <w:rsid w:val="00621346"/>
    <w:rsid w:val="00623054"/>
    <w:rsid w:val="006234DB"/>
    <w:rsid w:val="00623F83"/>
    <w:rsid w:val="006240B2"/>
    <w:rsid w:val="006250C7"/>
    <w:rsid w:val="006260AD"/>
    <w:rsid w:val="006261EB"/>
    <w:rsid w:val="00626A6E"/>
    <w:rsid w:val="0062711C"/>
    <w:rsid w:val="00630C83"/>
    <w:rsid w:val="00634030"/>
    <w:rsid w:val="0063404F"/>
    <w:rsid w:val="006358BE"/>
    <w:rsid w:val="00636AE4"/>
    <w:rsid w:val="0063744A"/>
    <w:rsid w:val="00637592"/>
    <w:rsid w:val="00637695"/>
    <w:rsid w:val="0063784A"/>
    <w:rsid w:val="00640063"/>
    <w:rsid w:val="0064259E"/>
    <w:rsid w:val="0064524A"/>
    <w:rsid w:val="006457FD"/>
    <w:rsid w:val="00645B91"/>
    <w:rsid w:val="00646492"/>
    <w:rsid w:val="006469C2"/>
    <w:rsid w:val="00647B00"/>
    <w:rsid w:val="00647FDC"/>
    <w:rsid w:val="00652B80"/>
    <w:rsid w:val="006543E4"/>
    <w:rsid w:val="006543F3"/>
    <w:rsid w:val="00655628"/>
    <w:rsid w:val="00657230"/>
    <w:rsid w:val="0066443B"/>
    <w:rsid w:val="00664992"/>
    <w:rsid w:val="00664A00"/>
    <w:rsid w:val="00664BAD"/>
    <w:rsid w:val="00664E45"/>
    <w:rsid w:val="0066507C"/>
    <w:rsid w:val="00667F94"/>
    <w:rsid w:val="0067092B"/>
    <w:rsid w:val="00671403"/>
    <w:rsid w:val="00671551"/>
    <w:rsid w:val="006729FB"/>
    <w:rsid w:val="00672CFF"/>
    <w:rsid w:val="00672D64"/>
    <w:rsid w:val="00675BA6"/>
    <w:rsid w:val="00675EAE"/>
    <w:rsid w:val="00675EC2"/>
    <w:rsid w:val="00677415"/>
    <w:rsid w:val="00677A99"/>
    <w:rsid w:val="0068086D"/>
    <w:rsid w:val="00680B7D"/>
    <w:rsid w:val="00683A88"/>
    <w:rsid w:val="00683C0B"/>
    <w:rsid w:val="00684CD2"/>
    <w:rsid w:val="00685D8C"/>
    <w:rsid w:val="006866F8"/>
    <w:rsid w:val="006878C6"/>
    <w:rsid w:val="00687E83"/>
    <w:rsid w:val="00687EAD"/>
    <w:rsid w:val="006920D5"/>
    <w:rsid w:val="0069274B"/>
    <w:rsid w:val="0069590F"/>
    <w:rsid w:val="006970C3"/>
    <w:rsid w:val="00697934"/>
    <w:rsid w:val="006A1E98"/>
    <w:rsid w:val="006A3DF4"/>
    <w:rsid w:val="006A718B"/>
    <w:rsid w:val="006A720F"/>
    <w:rsid w:val="006A7713"/>
    <w:rsid w:val="006A77B1"/>
    <w:rsid w:val="006B0781"/>
    <w:rsid w:val="006B0D9D"/>
    <w:rsid w:val="006B1C4F"/>
    <w:rsid w:val="006B27A1"/>
    <w:rsid w:val="006B2F02"/>
    <w:rsid w:val="006B39C1"/>
    <w:rsid w:val="006B3C5D"/>
    <w:rsid w:val="006B3F47"/>
    <w:rsid w:val="006B48F3"/>
    <w:rsid w:val="006B4CE0"/>
    <w:rsid w:val="006B4D00"/>
    <w:rsid w:val="006B5FBE"/>
    <w:rsid w:val="006B66B5"/>
    <w:rsid w:val="006B7032"/>
    <w:rsid w:val="006C0505"/>
    <w:rsid w:val="006C1B1D"/>
    <w:rsid w:val="006C2B3D"/>
    <w:rsid w:val="006C2C48"/>
    <w:rsid w:val="006C383B"/>
    <w:rsid w:val="006C6168"/>
    <w:rsid w:val="006C61DE"/>
    <w:rsid w:val="006D2F43"/>
    <w:rsid w:val="006D3131"/>
    <w:rsid w:val="006D39A9"/>
    <w:rsid w:val="006D5993"/>
    <w:rsid w:val="006D6ECC"/>
    <w:rsid w:val="006D7969"/>
    <w:rsid w:val="006E24F2"/>
    <w:rsid w:val="006E25DC"/>
    <w:rsid w:val="006E30A0"/>
    <w:rsid w:val="006E4AE8"/>
    <w:rsid w:val="006E4DA3"/>
    <w:rsid w:val="006E7933"/>
    <w:rsid w:val="006F0B55"/>
    <w:rsid w:val="006F11EF"/>
    <w:rsid w:val="006F1710"/>
    <w:rsid w:val="006F1A70"/>
    <w:rsid w:val="006F1C4A"/>
    <w:rsid w:val="006F235A"/>
    <w:rsid w:val="006F3FAD"/>
    <w:rsid w:val="006F4534"/>
    <w:rsid w:val="006F7CD4"/>
    <w:rsid w:val="00700FB1"/>
    <w:rsid w:val="007054CF"/>
    <w:rsid w:val="007070DA"/>
    <w:rsid w:val="00710FC8"/>
    <w:rsid w:val="0071208C"/>
    <w:rsid w:val="00714413"/>
    <w:rsid w:val="0071517E"/>
    <w:rsid w:val="007159A6"/>
    <w:rsid w:val="0071646F"/>
    <w:rsid w:val="0071757B"/>
    <w:rsid w:val="00717C2D"/>
    <w:rsid w:val="00720596"/>
    <w:rsid w:val="00720E31"/>
    <w:rsid w:val="0072142E"/>
    <w:rsid w:val="00721596"/>
    <w:rsid w:val="00721BE5"/>
    <w:rsid w:val="007227F8"/>
    <w:rsid w:val="00722A05"/>
    <w:rsid w:val="0072536A"/>
    <w:rsid w:val="0072547C"/>
    <w:rsid w:val="007315F5"/>
    <w:rsid w:val="00732B4F"/>
    <w:rsid w:val="00732FA9"/>
    <w:rsid w:val="00733F60"/>
    <w:rsid w:val="0073418F"/>
    <w:rsid w:val="00735AB1"/>
    <w:rsid w:val="007361B3"/>
    <w:rsid w:val="0073746E"/>
    <w:rsid w:val="0073751B"/>
    <w:rsid w:val="00737757"/>
    <w:rsid w:val="007377AF"/>
    <w:rsid w:val="007378D4"/>
    <w:rsid w:val="00737D4F"/>
    <w:rsid w:val="007409B4"/>
    <w:rsid w:val="00740EC8"/>
    <w:rsid w:val="00742EF8"/>
    <w:rsid w:val="00743956"/>
    <w:rsid w:val="00743DE1"/>
    <w:rsid w:val="0074529E"/>
    <w:rsid w:val="00745741"/>
    <w:rsid w:val="007460F9"/>
    <w:rsid w:val="0074687E"/>
    <w:rsid w:val="00746948"/>
    <w:rsid w:val="00751404"/>
    <w:rsid w:val="007520BC"/>
    <w:rsid w:val="00752B33"/>
    <w:rsid w:val="007541A6"/>
    <w:rsid w:val="00757128"/>
    <w:rsid w:val="00760E24"/>
    <w:rsid w:val="00761299"/>
    <w:rsid w:val="0076284A"/>
    <w:rsid w:val="00762FCC"/>
    <w:rsid w:val="007631D1"/>
    <w:rsid w:val="00763FA2"/>
    <w:rsid w:val="007642AB"/>
    <w:rsid w:val="00765201"/>
    <w:rsid w:val="0077143C"/>
    <w:rsid w:val="007730B5"/>
    <w:rsid w:val="007747C5"/>
    <w:rsid w:val="0077613C"/>
    <w:rsid w:val="00776752"/>
    <w:rsid w:val="00777113"/>
    <w:rsid w:val="00777DDD"/>
    <w:rsid w:val="007804F7"/>
    <w:rsid w:val="0078307F"/>
    <w:rsid w:val="0078435D"/>
    <w:rsid w:val="00784641"/>
    <w:rsid w:val="00785BE7"/>
    <w:rsid w:val="00786412"/>
    <w:rsid w:val="007878CE"/>
    <w:rsid w:val="00790102"/>
    <w:rsid w:val="007902C6"/>
    <w:rsid w:val="00791389"/>
    <w:rsid w:val="007922CE"/>
    <w:rsid w:val="0079253A"/>
    <w:rsid w:val="00793332"/>
    <w:rsid w:val="00794A0B"/>
    <w:rsid w:val="00797F60"/>
    <w:rsid w:val="007A0742"/>
    <w:rsid w:val="007A08A6"/>
    <w:rsid w:val="007A0B2E"/>
    <w:rsid w:val="007A1298"/>
    <w:rsid w:val="007A3508"/>
    <w:rsid w:val="007A40AB"/>
    <w:rsid w:val="007A5935"/>
    <w:rsid w:val="007A5ED5"/>
    <w:rsid w:val="007A75BA"/>
    <w:rsid w:val="007B0662"/>
    <w:rsid w:val="007B0DBA"/>
    <w:rsid w:val="007B146D"/>
    <w:rsid w:val="007B2616"/>
    <w:rsid w:val="007B3537"/>
    <w:rsid w:val="007B56D1"/>
    <w:rsid w:val="007B5824"/>
    <w:rsid w:val="007B61D7"/>
    <w:rsid w:val="007C27F2"/>
    <w:rsid w:val="007C3B08"/>
    <w:rsid w:val="007C4776"/>
    <w:rsid w:val="007C4B37"/>
    <w:rsid w:val="007C566E"/>
    <w:rsid w:val="007C5AFB"/>
    <w:rsid w:val="007C6340"/>
    <w:rsid w:val="007C7BC6"/>
    <w:rsid w:val="007D1A8D"/>
    <w:rsid w:val="007D2A5C"/>
    <w:rsid w:val="007D2F21"/>
    <w:rsid w:val="007D2F8F"/>
    <w:rsid w:val="007D365A"/>
    <w:rsid w:val="007D41B1"/>
    <w:rsid w:val="007D5329"/>
    <w:rsid w:val="007E0476"/>
    <w:rsid w:val="007E1072"/>
    <w:rsid w:val="007E1F6E"/>
    <w:rsid w:val="007E346E"/>
    <w:rsid w:val="007E4A8F"/>
    <w:rsid w:val="007E5AE4"/>
    <w:rsid w:val="007E6C32"/>
    <w:rsid w:val="007E700F"/>
    <w:rsid w:val="007F07D4"/>
    <w:rsid w:val="007F0BEB"/>
    <w:rsid w:val="007F22CB"/>
    <w:rsid w:val="007F2878"/>
    <w:rsid w:val="007F3239"/>
    <w:rsid w:val="007F33B6"/>
    <w:rsid w:val="007F4213"/>
    <w:rsid w:val="007F59F6"/>
    <w:rsid w:val="007F5A36"/>
    <w:rsid w:val="00800ED0"/>
    <w:rsid w:val="008014C5"/>
    <w:rsid w:val="00803058"/>
    <w:rsid w:val="008046E8"/>
    <w:rsid w:val="008050B2"/>
    <w:rsid w:val="008052B5"/>
    <w:rsid w:val="00806FF3"/>
    <w:rsid w:val="008104FB"/>
    <w:rsid w:val="008114A4"/>
    <w:rsid w:val="008138E1"/>
    <w:rsid w:val="008139BC"/>
    <w:rsid w:val="0082123A"/>
    <w:rsid w:val="00821665"/>
    <w:rsid w:val="00822B33"/>
    <w:rsid w:val="00823466"/>
    <w:rsid w:val="00824F10"/>
    <w:rsid w:val="00825092"/>
    <w:rsid w:val="008259E1"/>
    <w:rsid w:val="0082646B"/>
    <w:rsid w:val="00826652"/>
    <w:rsid w:val="00826973"/>
    <w:rsid w:val="00827D15"/>
    <w:rsid w:val="00830668"/>
    <w:rsid w:val="00832B34"/>
    <w:rsid w:val="00833B65"/>
    <w:rsid w:val="00833D45"/>
    <w:rsid w:val="008343C7"/>
    <w:rsid w:val="00834ECC"/>
    <w:rsid w:val="0083593D"/>
    <w:rsid w:val="00836FC3"/>
    <w:rsid w:val="00840784"/>
    <w:rsid w:val="008409A9"/>
    <w:rsid w:val="00840B16"/>
    <w:rsid w:val="00842906"/>
    <w:rsid w:val="00842F2D"/>
    <w:rsid w:val="00843332"/>
    <w:rsid w:val="008436ED"/>
    <w:rsid w:val="008437B3"/>
    <w:rsid w:val="00844479"/>
    <w:rsid w:val="00845058"/>
    <w:rsid w:val="0084630B"/>
    <w:rsid w:val="0084717C"/>
    <w:rsid w:val="008471C8"/>
    <w:rsid w:val="008507EE"/>
    <w:rsid w:val="00850A08"/>
    <w:rsid w:val="00851F01"/>
    <w:rsid w:val="00853739"/>
    <w:rsid w:val="0085536E"/>
    <w:rsid w:val="00855CA5"/>
    <w:rsid w:val="00856E7F"/>
    <w:rsid w:val="008577AA"/>
    <w:rsid w:val="0086116D"/>
    <w:rsid w:val="00861189"/>
    <w:rsid w:val="00862D9A"/>
    <w:rsid w:val="00864A1A"/>
    <w:rsid w:val="00864A99"/>
    <w:rsid w:val="0086538B"/>
    <w:rsid w:val="00865F42"/>
    <w:rsid w:val="0086745D"/>
    <w:rsid w:val="00870C3B"/>
    <w:rsid w:val="00871CE0"/>
    <w:rsid w:val="0087295D"/>
    <w:rsid w:val="00872965"/>
    <w:rsid w:val="008730CC"/>
    <w:rsid w:val="0087447B"/>
    <w:rsid w:val="00874D06"/>
    <w:rsid w:val="0087524B"/>
    <w:rsid w:val="00875415"/>
    <w:rsid w:val="008762F2"/>
    <w:rsid w:val="0087676D"/>
    <w:rsid w:val="008769F3"/>
    <w:rsid w:val="008776A1"/>
    <w:rsid w:val="00877892"/>
    <w:rsid w:val="00880C7E"/>
    <w:rsid w:val="00881923"/>
    <w:rsid w:val="008826DE"/>
    <w:rsid w:val="0088280D"/>
    <w:rsid w:val="00883520"/>
    <w:rsid w:val="00883547"/>
    <w:rsid w:val="00885ECC"/>
    <w:rsid w:val="00891898"/>
    <w:rsid w:val="00892309"/>
    <w:rsid w:val="00892359"/>
    <w:rsid w:val="008924FF"/>
    <w:rsid w:val="00893862"/>
    <w:rsid w:val="008945D5"/>
    <w:rsid w:val="00895405"/>
    <w:rsid w:val="00895B84"/>
    <w:rsid w:val="00896A65"/>
    <w:rsid w:val="00896F4E"/>
    <w:rsid w:val="0089722F"/>
    <w:rsid w:val="008A12ED"/>
    <w:rsid w:val="008A2821"/>
    <w:rsid w:val="008B0B82"/>
    <w:rsid w:val="008B0E87"/>
    <w:rsid w:val="008B1DE2"/>
    <w:rsid w:val="008B1E29"/>
    <w:rsid w:val="008B27C5"/>
    <w:rsid w:val="008B4261"/>
    <w:rsid w:val="008C0494"/>
    <w:rsid w:val="008C0D0C"/>
    <w:rsid w:val="008C0D15"/>
    <w:rsid w:val="008C1534"/>
    <w:rsid w:val="008C2ED8"/>
    <w:rsid w:val="008C3386"/>
    <w:rsid w:val="008C3C17"/>
    <w:rsid w:val="008C4616"/>
    <w:rsid w:val="008C4ACF"/>
    <w:rsid w:val="008D1907"/>
    <w:rsid w:val="008D204F"/>
    <w:rsid w:val="008D6D14"/>
    <w:rsid w:val="008D7739"/>
    <w:rsid w:val="008D781E"/>
    <w:rsid w:val="008E1C91"/>
    <w:rsid w:val="008E1D6C"/>
    <w:rsid w:val="008E1DD2"/>
    <w:rsid w:val="008E2686"/>
    <w:rsid w:val="008E2B0E"/>
    <w:rsid w:val="008E318D"/>
    <w:rsid w:val="008E41C5"/>
    <w:rsid w:val="008E50A1"/>
    <w:rsid w:val="008E577A"/>
    <w:rsid w:val="008E5A6C"/>
    <w:rsid w:val="008E5F83"/>
    <w:rsid w:val="008E6249"/>
    <w:rsid w:val="008F0789"/>
    <w:rsid w:val="008F3D40"/>
    <w:rsid w:val="008F572F"/>
    <w:rsid w:val="008F5E00"/>
    <w:rsid w:val="008F6129"/>
    <w:rsid w:val="008F6305"/>
    <w:rsid w:val="008F75F3"/>
    <w:rsid w:val="008F7B2E"/>
    <w:rsid w:val="009000BA"/>
    <w:rsid w:val="00902568"/>
    <w:rsid w:val="00902990"/>
    <w:rsid w:val="00902C4C"/>
    <w:rsid w:val="00902DC5"/>
    <w:rsid w:val="009033CC"/>
    <w:rsid w:val="00903943"/>
    <w:rsid w:val="00904ED1"/>
    <w:rsid w:val="009068F5"/>
    <w:rsid w:val="00910255"/>
    <w:rsid w:val="00911354"/>
    <w:rsid w:val="009114B9"/>
    <w:rsid w:val="0091156B"/>
    <w:rsid w:val="00911D3D"/>
    <w:rsid w:val="0091290E"/>
    <w:rsid w:val="00912BAC"/>
    <w:rsid w:val="00913885"/>
    <w:rsid w:val="00913D1D"/>
    <w:rsid w:val="00914CAF"/>
    <w:rsid w:val="00915BEF"/>
    <w:rsid w:val="00916A37"/>
    <w:rsid w:val="009177F2"/>
    <w:rsid w:val="0092026E"/>
    <w:rsid w:val="00920AEA"/>
    <w:rsid w:val="00921901"/>
    <w:rsid w:val="00924113"/>
    <w:rsid w:val="00925434"/>
    <w:rsid w:val="00925C1B"/>
    <w:rsid w:val="00925C6F"/>
    <w:rsid w:val="00926CF6"/>
    <w:rsid w:val="00930EAF"/>
    <w:rsid w:val="00932520"/>
    <w:rsid w:val="00933CCE"/>
    <w:rsid w:val="00934E33"/>
    <w:rsid w:val="00935E06"/>
    <w:rsid w:val="0094298F"/>
    <w:rsid w:val="00943AF4"/>
    <w:rsid w:val="0094588A"/>
    <w:rsid w:val="0094658E"/>
    <w:rsid w:val="0094669A"/>
    <w:rsid w:val="009474C0"/>
    <w:rsid w:val="00947732"/>
    <w:rsid w:val="00947EF5"/>
    <w:rsid w:val="009507D3"/>
    <w:rsid w:val="00950B27"/>
    <w:rsid w:val="00951F7E"/>
    <w:rsid w:val="009522B5"/>
    <w:rsid w:val="0095329E"/>
    <w:rsid w:val="00953A5C"/>
    <w:rsid w:val="00954FCD"/>
    <w:rsid w:val="009565FB"/>
    <w:rsid w:val="00956A27"/>
    <w:rsid w:val="009607BA"/>
    <w:rsid w:val="00961506"/>
    <w:rsid w:val="0096187C"/>
    <w:rsid w:val="0096327A"/>
    <w:rsid w:val="009638F5"/>
    <w:rsid w:val="009652AA"/>
    <w:rsid w:val="00965B40"/>
    <w:rsid w:val="00966193"/>
    <w:rsid w:val="009710A4"/>
    <w:rsid w:val="0097133F"/>
    <w:rsid w:val="00972637"/>
    <w:rsid w:val="009728C2"/>
    <w:rsid w:val="00974211"/>
    <w:rsid w:val="009750BB"/>
    <w:rsid w:val="00975217"/>
    <w:rsid w:val="00976EFC"/>
    <w:rsid w:val="00981755"/>
    <w:rsid w:val="00982140"/>
    <w:rsid w:val="0098497F"/>
    <w:rsid w:val="00985113"/>
    <w:rsid w:val="009853AF"/>
    <w:rsid w:val="00986432"/>
    <w:rsid w:val="009925A8"/>
    <w:rsid w:val="00992DF3"/>
    <w:rsid w:val="00993168"/>
    <w:rsid w:val="00995645"/>
    <w:rsid w:val="009A0062"/>
    <w:rsid w:val="009A021C"/>
    <w:rsid w:val="009A24E9"/>
    <w:rsid w:val="009A3259"/>
    <w:rsid w:val="009A42BB"/>
    <w:rsid w:val="009A5C8A"/>
    <w:rsid w:val="009A5D06"/>
    <w:rsid w:val="009A5D7E"/>
    <w:rsid w:val="009A7D05"/>
    <w:rsid w:val="009B1719"/>
    <w:rsid w:val="009B25E0"/>
    <w:rsid w:val="009B3489"/>
    <w:rsid w:val="009B4D4B"/>
    <w:rsid w:val="009B63C9"/>
    <w:rsid w:val="009B6437"/>
    <w:rsid w:val="009B6D17"/>
    <w:rsid w:val="009B7891"/>
    <w:rsid w:val="009C0C4E"/>
    <w:rsid w:val="009C0FDB"/>
    <w:rsid w:val="009C2E65"/>
    <w:rsid w:val="009C2ECB"/>
    <w:rsid w:val="009C2FD6"/>
    <w:rsid w:val="009C359E"/>
    <w:rsid w:val="009C4268"/>
    <w:rsid w:val="009C43F4"/>
    <w:rsid w:val="009C45D8"/>
    <w:rsid w:val="009C74D8"/>
    <w:rsid w:val="009D1E2B"/>
    <w:rsid w:val="009D276A"/>
    <w:rsid w:val="009D448E"/>
    <w:rsid w:val="009D472F"/>
    <w:rsid w:val="009D5374"/>
    <w:rsid w:val="009D6034"/>
    <w:rsid w:val="009D65E1"/>
    <w:rsid w:val="009D70C7"/>
    <w:rsid w:val="009D7821"/>
    <w:rsid w:val="009D7DB2"/>
    <w:rsid w:val="009E026C"/>
    <w:rsid w:val="009E1E67"/>
    <w:rsid w:val="009E260B"/>
    <w:rsid w:val="009E3385"/>
    <w:rsid w:val="009E36D2"/>
    <w:rsid w:val="009E4E32"/>
    <w:rsid w:val="009E772C"/>
    <w:rsid w:val="009F02B4"/>
    <w:rsid w:val="009F0985"/>
    <w:rsid w:val="009F2065"/>
    <w:rsid w:val="009F46E0"/>
    <w:rsid w:val="009F6601"/>
    <w:rsid w:val="00A01D37"/>
    <w:rsid w:val="00A027D1"/>
    <w:rsid w:val="00A02BE8"/>
    <w:rsid w:val="00A039BA"/>
    <w:rsid w:val="00A05A97"/>
    <w:rsid w:val="00A06354"/>
    <w:rsid w:val="00A10A08"/>
    <w:rsid w:val="00A135D3"/>
    <w:rsid w:val="00A13950"/>
    <w:rsid w:val="00A147AA"/>
    <w:rsid w:val="00A176D9"/>
    <w:rsid w:val="00A21221"/>
    <w:rsid w:val="00A23383"/>
    <w:rsid w:val="00A24312"/>
    <w:rsid w:val="00A244D8"/>
    <w:rsid w:val="00A26C26"/>
    <w:rsid w:val="00A271C0"/>
    <w:rsid w:val="00A2751C"/>
    <w:rsid w:val="00A27A84"/>
    <w:rsid w:val="00A27EE7"/>
    <w:rsid w:val="00A3231C"/>
    <w:rsid w:val="00A32918"/>
    <w:rsid w:val="00A332FD"/>
    <w:rsid w:val="00A3442D"/>
    <w:rsid w:val="00A34D0B"/>
    <w:rsid w:val="00A35DE5"/>
    <w:rsid w:val="00A40568"/>
    <w:rsid w:val="00A438AF"/>
    <w:rsid w:val="00A438FB"/>
    <w:rsid w:val="00A45A77"/>
    <w:rsid w:val="00A45DEC"/>
    <w:rsid w:val="00A47628"/>
    <w:rsid w:val="00A529A6"/>
    <w:rsid w:val="00A55009"/>
    <w:rsid w:val="00A5627E"/>
    <w:rsid w:val="00A57049"/>
    <w:rsid w:val="00A5763C"/>
    <w:rsid w:val="00A61CEB"/>
    <w:rsid w:val="00A63C20"/>
    <w:rsid w:val="00A64E1C"/>
    <w:rsid w:val="00A71282"/>
    <w:rsid w:val="00A727D8"/>
    <w:rsid w:val="00A7621A"/>
    <w:rsid w:val="00A765B6"/>
    <w:rsid w:val="00A83BC6"/>
    <w:rsid w:val="00A83D72"/>
    <w:rsid w:val="00A849CA"/>
    <w:rsid w:val="00A86243"/>
    <w:rsid w:val="00A866B0"/>
    <w:rsid w:val="00A87478"/>
    <w:rsid w:val="00A87987"/>
    <w:rsid w:val="00A87B74"/>
    <w:rsid w:val="00A9094E"/>
    <w:rsid w:val="00A91017"/>
    <w:rsid w:val="00A928D7"/>
    <w:rsid w:val="00A92B6D"/>
    <w:rsid w:val="00A94D9E"/>
    <w:rsid w:val="00A957E7"/>
    <w:rsid w:val="00A95D4F"/>
    <w:rsid w:val="00A97A52"/>
    <w:rsid w:val="00AA0C2F"/>
    <w:rsid w:val="00AA2E1A"/>
    <w:rsid w:val="00AA323B"/>
    <w:rsid w:val="00AA568A"/>
    <w:rsid w:val="00AA596C"/>
    <w:rsid w:val="00AA5E9B"/>
    <w:rsid w:val="00AB014F"/>
    <w:rsid w:val="00AB04E5"/>
    <w:rsid w:val="00AB08D7"/>
    <w:rsid w:val="00AB11B7"/>
    <w:rsid w:val="00AB1619"/>
    <w:rsid w:val="00AB1706"/>
    <w:rsid w:val="00AB321D"/>
    <w:rsid w:val="00AB4B22"/>
    <w:rsid w:val="00AC1D64"/>
    <w:rsid w:val="00AC2578"/>
    <w:rsid w:val="00AC288E"/>
    <w:rsid w:val="00AC2C59"/>
    <w:rsid w:val="00AC3B29"/>
    <w:rsid w:val="00AC3D0C"/>
    <w:rsid w:val="00AC4807"/>
    <w:rsid w:val="00AC4D6A"/>
    <w:rsid w:val="00AC5E47"/>
    <w:rsid w:val="00AC661D"/>
    <w:rsid w:val="00AC75B3"/>
    <w:rsid w:val="00AC7B4C"/>
    <w:rsid w:val="00AC7CB9"/>
    <w:rsid w:val="00AC7E67"/>
    <w:rsid w:val="00AD04DA"/>
    <w:rsid w:val="00AD08C3"/>
    <w:rsid w:val="00AD195D"/>
    <w:rsid w:val="00AD227A"/>
    <w:rsid w:val="00AD257D"/>
    <w:rsid w:val="00AD26EF"/>
    <w:rsid w:val="00AD2902"/>
    <w:rsid w:val="00AD29A1"/>
    <w:rsid w:val="00AD3A60"/>
    <w:rsid w:val="00AD3F8C"/>
    <w:rsid w:val="00AD5C4E"/>
    <w:rsid w:val="00AD6678"/>
    <w:rsid w:val="00AD725D"/>
    <w:rsid w:val="00AE0564"/>
    <w:rsid w:val="00AE0733"/>
    <w:rsid w:val="00AE1592"/>
    <w:rsid w:val="00AE3EFB"/>
    <w:rsid w:val="00AE497A"/>
    <w:rsid w:val="00AE70EE"/>
    <w:rsid w:val="00AF2724"/>
    <w:rsid w:val="00AF327F"/>
    <w:rsid w:val="00AF4062"/>
    <w:rsid w:val="00AF4318"/>
    <w:rsid w:val="00AF7CF8"/>
    <w:rsid w:val="00B00E63"/>
    <w:rsid w:val="00B020E9"/>
    <w:rsid w:val="00B030C4"/>
    <w:rsid w:val="00B03692"/>
    <w:rsid w:val="00B038F8"/>
    <w:rsid w:val="00B05B9F"/>
    <w:rsid w:val="00B107FE"/>
    <w:rsid w:val="00B12B8D"/>
    <w:rsid w:val="00B12D6E"/>
    <w:rsid w:val="00B158D1"/>
    <w:rsid w:val="00B161ED"/>
    <w:rsid w:val="00B1737F"/>
    <w:rsid w:val="00B20A83"/>
    <w:rsid w:val="00B21A1B"/>
    <w:rsid w:val="00B21EF9"/>
    <w:rsid w:val="00B22A9F"/>
    <w:rsid w:val="00B23009"/>
    <w:rsid w:val="00B2394E"/>
    <w:rsid w:val="00B24D93"/>
    <w:rsid w:val="00B25243"/>
    <w:rsid w:val="00B263A2"/>
    <w:rsid w:val="00B27140"/>
    <w:rsid w:val="00B30601"/>
    <w:rsid w:val="00B30BB0"/>
    <w:rsid w:val="00B32238"/>
    <w:rsid w:val="00B32359"/>
    <w:rsid w:val="00B328F1"/>
    <w:rsid w:val="00B32F74"/>
    <w:rsid w:val="00B32F92"/>
    <w:rsid w:val="00B33C9C"/>
    <w:rsid w:val="00B3495D"/>
    <w:rsid w:val="00B352F2"/>
    <w:rsid w:val="00B35FB7"/>
    <w:rsid w:val="00B4190E"/>
    <w:rsid w:val="00B41E91"/>
    <w:rsid w:val="00B42327"/>
    <w:rsid w:val="00B42497"/>
    <w:rsid w:val="00B43285"/>
    <w:rsid w:val="00B436A9"/>
    <w:rsid w:val="00B4389F"/>
    <w:rsid w:val="00B51418"/>
    <w:rsid w:val="00B53245"/>
    <w:rsid w:val="00B536C8"/>
    <w:rsid w:val="00B537C6"/>
    <w:rsid w:val="00B56C5D"/>
    <w:rsid w:val="00B57374"/>
    <w:rsid w:val="00B57BD5"/>
    <w:rsid w:val="00B60EF7"/>
    <w:rsid w:val="00B61098"/>
    <w:rsid w:val="00B62A7A"/>
    <w:rsid w:val="00B63DC4"/>
    <w:rsid w:val="00B64931"/>
    <w:rsid w:val="00B664D2"/>
    <w:rsid w:val="00B66C1E"/>
    <w:rsid w:val="00B708FC"/>
    <w:rsid w:val="00B70D2B"/>
    <w:rsid w:val="00B73305"/>
    <w:rsid w:val="00B74014"/>
    <w:rsid w:val="00B75A23"/>
    <w:rsid w:val="00B77B34"/>
    <w:rsid w:val="00B8031E"/>
    <w:rsid w:val="00B80A65"/>
    <w:rsid w:val="00B82682"/>
    <w:rsid w:val="00B85080"/>
    <w:rsid w:val="00B9134A"/>
    <w:rsid w:val="00B91D7A"/>
    <w:rsid w:val="00B9453C"/>
    <w:rsid w:val="00B94BCC"/>
    <w:rsid w:val="00B9506A"/>
    <w:rsid w:val="00B95C52"/>
    <w:rsid w:val="00B9636E"/>
    <w:rsid w:val="00B97794"/>
    <w:rsid w:val="00B97D56"/>
    <w:rsid w:val="00BA0C59"/>
    <w:rsid w:val="00BA0F5A"/>
    <w:rsid w:val="00BA1A5C"/>
    <w:rsid w:val="00BA1D8F"/>
    <w:rsid w:val="00BA2859"/>
    <w:rsid w:val="00BA3A89"/>
    <w:rsid w:val="00BA3F83"/>
    <w:rsid w:val="00BA46BB"/>
    <w:rsid w:val="00BA590A"/>
    <w:rsid w:val="00BA69F7"/>
    <w:rsid w:val="00BB07F8"/>
    <w:rsid w:val="00BB10A8"/>
    <w:rsid w:val="00BB13DF"/>
    <w:rsid w:val="00BB39B1"/>
    <w:rsid w:val="00BB44C5"/>
    <w:rsid w:val="00BB4964"/>
    <w:rsid w:val="00BB4976"/>
    <w:rsid w:val="00BB50B8"/>
    <w:rsid w:val="00BB66DC"/>
    <w:rsid w:val="00BB7870"/>
    <w:rsid w:val="00BC04DB"/>
    <w:rsid w:val="00BC09E0"/>
    <w:rsid w:val="00BC2544"/>
    <w:rsid w:val="00BC3DCB"/>
    <w:rsid w:val="00BC5A14"/>
    <w:rsid w:val="00BC6940"/>
    <w:rsid w:val="00BC7D0E"/>
    <w:rsid w:val="00BD0D14"/>
    <w:rsid w:val="00BD0EE4"/>
    <w:rsid w:val="00BD1FBA"/>
    <w:rsid w:val="00BD3624"/>
    <w:rsid w:val="00BD45F9"/>
    <w:rsid w:val="00BD4E16"/>
    <w:rsid w:val="00BD4F0E"/>
    <w:rsid w:val="00BD6500"/>
    <w:rsid w:val="00BD6F64"/>
    <w:rsid w:val="00BD7255"/>
    <w:rsid w:val="00BD751C"/>
    <w:rsid w:val="00BD7542"/>
    <w:rsid w:val="00BD79FB"/>
    <w:rsid w:val="00BD7A13"/>
    <w:rsid w:val="00BE04E6"/>
    <w:rsid w:val="00BE1F09"/>
    <w:rsid w:val="00BE2273"/>
    <w:rsid w:val="00BE2FDA"/>
    <w:rsid w:val="00BE3C98"/>
    <w:rsid w:val="00BE4919"/>
    <w:rsid w:val="00BE56DC"/>
    <w:rsid w:val="00BE5BD7"/>
    <w:rsid w:val="00BE5CE6"/>
    <w:rsid w:val="00BE6E01"/>
    <w:rsid w:val="00BF0CDA"/>
    <w:rsid w:val="00BF0DA9"/>
    <w:rsid w:val="00BF2850"/>
    <w:rsid w:val="00BF37D0"/>
    <w:rsid w:val="00BF40B4"/>
    <w:rsid w:val="00BF43FD"/>
    <w:rsid w:val="00BF46C8"/>
    <w:rsid w:val="00C00715"/>
    <w:rsid w:val="00C00928"/>
    <w:rsid w:val="00C030D7"/>
    <w:rsid w:val="00C03186"/>
    <w:rsid w:val="00C03A48"/>
    <w:rsid w:val="00C05747"/>
    <w:rsid w:val="00C075ED"/>
    <w:rsid w:val="00C10175"/>
    <w:rsid w:val="00C10F8E"/>
    <w:rsid w:val="00C11D95"/>
    <w:rsid w:val="00C12193"/>
    <w:rsid w:val="00C121A4"/>
    <w:rsid w:val="00C12C2E"/>
    <w:rsid w:val="00C12FC4"/>
    <w:rsid w:val="00C13893"/>
    <w:rsid w:val="00C139F9"/>
    <w:rsid w:val="00C15949"/>
    <w:rsid w:val="00C1594F"/>
    <w:rsid w:val="00C15B98"/>
    <w:rsid w:val="00C160BE"/>
    <w:rsid w:val="00C16580"/>
    <w:rsid w:val="00C166FD"/>
    <w:rsid w:val="00C1705C"/>
    <w:rsid w:val="00C21442"/>
    <w:rsid w:val="00C248FA"/>
    <w:rsid w:val="00C2517C"/>
    <w:rsid w:val="00C2568A"/>
    <w:rsid w:val="00C27AF0"/>
    <w:rsid w:val="00C30168"/>
    <w:rsid w:val="00C30A53"/>
    <w:rsid w:val="00C30D4A"/>
    <w:rsid w:val="00C324DF"/>
    <w:rsid w:val="00C34AE8"/>
    <w:rsid w:val="00C34F04"/>
    <w:rsid w:val="00C36129"/>
    <w:rsid w:val="00C364E1"/>
    <w:rsid w:val="00C36D99"/>
    <w:rsid w:val="00C373E0"/>
    <w:rsid w:val="00C37452"/>
    <w:rsid w:val="00C4097B"/>
    <w:rsid w:val="00C4166F"/>
    <w:rsid w:val="00C46240"/>
    <w:rsid w:val="00C46B9F"/>
    <w:rsid w:val="00C46EC5"/>
    <w:rsid w:val="00C47439"/>
    <w:rsid w:val="00C52834"/>
    <w:rsid w:val="00C5418E"/>
    <w:rsid w:val="00C54BA5"/>
    <w:rsid w:val="00C54C54"/>
    <w:rsid w:val="00C54C55"/>
    <w:rsid w:val="00C56268"/>
    <w:rsid w:val="00C5690F"/>
    <w:rsid w:val="00C574B3"/>
    <w:rsid w:val="00C577A4"/>
    <w:rsid w:val="00C57E93"/>
    <w:rsid w:val="00C57F0C"/>
    <w:rsid w:val="00C60FEA"/>
    <w:rsid w:val="00C612BB"/>
    <w:rsid w:val="00C6171D"/>
    <w:rsid w:val="00C62161"/>
    <w:rsid w:val="00C6453D"/>
    <w:rsid w:val="00C657B1"/>
    <w:rsid w:val="00C66473"/>
    <w:rsid w:val="00C672D3"/>
    <w:rsid w:val="00C70B08"/>
    <w:rsid w:val="00C71503"/>
    <w:rsid w:val="00C720C4"/>
    <w:rsid w:val="00C74511"/>
    <w:rsid w:val="00C750CE"/>
    <w:rsid w:val="00C76316"/>
    <w:rsid w:val="00C76C3A"/>
    <w:rsid w:val="00C77245"/>
    <w:rsid w:val="00C7797F"/>
    <w:rsid w:val="00C80199"/>
    <w:rsid w:val="00C80D8C"/>
    <w:rsid w:val="00C82B7F"/>
    <w:rsid w:val="00C82C31"/>
    <w:rsid w:val="00C8384A"/>
    <w:rsid w:val="00C844AD"/>
    <w:rsid w:val="00C847FB"/>
    <w:rsid w:val="00C85558"/>
    <w:rsid w:val="00C87054"/>
    <w:rsid w:val="00C87B68"/>
    <w:rsid w:val="00C87C96"/>
    <w:rsid w:val="00C91A32"/>
    <w:rsid w:val="00C91ACB"/>
    <w:rsid w:val="00C91B2B"/>
    <w:rsid w:val="00C92494"/>
    <w:rsid w:val="00C96D86"/>
    <w:rsid w:val="00C9714E"/>
    <w:rsid w:val="00C9724B"/>
    <w:rsid w:val="00C97355"/>
    <w:rsid w:val="00CA0FBD"/>
    <w:rsid w:val="00CA11E1"/>
    <w:rsid w:val="00CA12D8"/>
    <w:rsid w:val="00CA1C4F"/>
    <w:rsid w:val="00CA27B3"/>
    <w:rsid w:val="00CA7999"/>
    <w:rsid w:val="00CB0CAF"/>
    <w:rsid w:val="00CB1EB3"/>
    <w:rsid w:val="00CB29C0"/>
    <w:rsid w:val="00CB2E15"/>
    <w:rsid w:val="00CB6830"/>
    <w:rsid w:val="00CB6AA7"/>
    <w:rsid w:val="00CC23F4"/>
    <w:rsid w:val="00CC26A3"/>
    <w:rsid w:val="00CC29C0"/>
    <w:rsid w:val="00CC2A9D"/>
    <w:rsid w:val="00CC3388"/>
    <w:rsid w:val="00CC491A"/>
    <w:rsid w:val="00CC5B2A"/>
    <w:rsid w:val="00CC6486"/>
    <w:rsid w:val="00CC6E97"/>
    <w:rsid w:val="00CC71A0"/>
    <w:rsid w:val="00CD05A7"/>
    <w:rsid w:val="00CD341F"/>
    <w:rsid w:val="00CD383D"/>
    <w:rsid w:val="00CD3DA7"/>
    <w:rsid w:val="00CD4049"/>
    <w:rsid w:val="00CD53F0"/>
    <w:rsid w:val="00CE1EFB"/>
    <w:rsid w:val="00CE2373"/>
    <w:rsid w:val="00CE44F1"/>
    <w:rsid w:val="00CE53BD"/>
    <w:rsid w:val="00CE604F"/>
    <w:rsid w:val="00CE6866"/>
    <w:rsid w:val="00CE6ABC"/>
    <w:rsid w:val="00CF0253"/>
    <w:rsid w:val="00CF0C1B"/>
    <w:rsid w:val="00CF0F64"/>
    <w:rsid w:val="00CF14F1"/>
    <w:rsid w:val="00CF1B31"/>
    <w:rsid w:val="00CF1F97"/>
    <w:rsid w:val="00CF2374"/>
    <w:rsid w:val="00CF2FD5"/>
    <w:rsid w:val="00CF34EF"/>
    <w:rsid w:val="00CF5CDC"/>
    <w:rsid w:val="00D00684"/>
    <w:rsid w:val="00D00F19"/>
    <w:rsid w:val="00D014D7"/>
    <w:rsid w:val="00D0229E"/>
    <w:rsid w:val="00D02370"/>
    <w:rsid w:val="00D027C4"/>
    <w:rsid w:val="00D03808"/>
    <w:rsid w:val="00D047DB"/>
    <w:rsid w:val="00D057A9"/>
    <w:rsid w:val="00D06D39"/>
    <w:rsid w:val="00D1054E"/>
    <w:rsid w:val="00D11E2E"/>
    <w:rsid w:val="00D141D9"/>
    <w:rsid w:val="00D14218"/>
    <w:rsid w:val="00D14494"/>
    <w:rsid w:val="00D14B44"/>
    <w:rsid w:val="00D154BE"/>
    <w:rsid w:val="00D15DC8"/>
    <w:rsid w:val="00D17026"/>
    <w:rsid w:val="00D20FE4"/>
    <w:rsid w:val="00D220ED"/>
    <w:rsid w:val="00D228D3"/>
    <w:rsid w:val="00D228DF"/>
    <w:rsid w:val="00D23A6A"/>
    <w:rsid w:val="00D23AE3"/>
    <w:rsid w:val="00D253AE"/>
    <w:rsid w:val="00D26A2A"/>
    <w:rsid w:val="00D26B86"/>
    <w:rsid w:val="00D2728A"/>
    <w:rsid w:val="00D273C8"/>
    <w:rsid w:val="00D27553"/>
    <w:rsid w:val="00D30E6B"/>
    <w:rsid w:val="00D31198"/>
    <w:rsid w:val="00D3164E"/>
    <w:rsid w:val="00D316C6"/>
    <w:rsid w:val="00D32099"/>
    <w:rsid w:val="00D329B6"/>
    <w:rsid w:val="00D341A6"/>
    <w:rsid w:val="00D34264"/>
    <w:rsid w:val="00D3582E"/>
    <w:rsid w:val="00D37196"/>
    <w:rsid w:val="00D37F71"/>
    <w:rsid w:val="00D4000F"/>
    <w:rsid w:val="00D4031F"/>
    <w:rsid w:val="00D40F6B"/>
    <w:rsid w:val="00D42633"/>
    <w:rsid w:val="00D42A87"/>
    <w:rsid w:val="00D4468E"/>
    <w:rsid w:val="00D44860"/>
    <w:rsid w:val="00D45673"/>
    <w:rsid w:val="00D45A6F"/>
    <w:rsid w:val="00D47114"/>
    <w:rsid w:val="00D53290"/>
    <w:rsid w:val="00D53A24"/>
    <w:rsid w:val="00D53B12"/>
    <w:rsid w:val="00D54B79"/>
    <w:rsid w:val="00D5588B"/>
    <w:rsid w:val="00D560B3"/>
    <w:rsid w:val="00D56A28"/>
    <w:rsid w:val="00D579D9"/>
    <w:rsid w:val="00D6078A"/>
    <w:rsid w:val="00D60945"/>
    <w:rsid w:val="00D60C93"/>
    <w:rsid w:val="00D61FEB"/>
    <w:rsid w:val="00D62C0E"/>
    <w:rsid w:val="00D62E9B"/>
    <w:rsid w:val="00D63557"/>
    <w:rsid w:val="00D647EE"/>
    <w:rsid w:val="00D652D4"/>
    <w:rsid w:val="00D6589A"/>
    <w:rsid w:val="00D66074"/>
    <w:rsid w:val="00D66522"/>
    <w:rsid w:val="00D6668E"/>
    <w:rsid w:val="00D67B53"/>
    <w:rsid w:val="00D712D0"/>
    <w:rsid w:val="00D7152C"/>
    <w:rsid w:val="00D721DC"/>
    <w:rsid w:val="00D72AE0"/>
    <w:rsid w:val="00D72FF0"/>
    <w:rsid w:val="00D73F9E"/>
    <w:rsid w:val="00D73FB9"/>
    <w:rsid w:val="00D740E6"/>
    <w:rsid w:val="00D743F1"/>
    <w:rsid w:val="00D75551"/>
    <w:rsid w:val="00D75E5B"/>
    <w:rsid w:val="00D76C93"/>
    <w:rsid w:val="00D76EA6"/>
    <w:rsid w:val="00D807B9"/>
    <w:rsid w:val="00D83BB1"/>
    <w:rsid w:val="00D858A4"/>
    <w:rsid w:val="00D85A00"/>
    <w:rsid w:val="00D870D2"/>
    <w:rsid w:val="00D90ABD"/>
    <w:rsid w:val="00D90C0C"/>
    <w:rsid w:val="00D90EE3"/>
    <w:rsid w:val="00D92575"/>
    <w:rsid w:val="00D9259A"/>
    <w:rsid w:val="00D9304E"/>
    <w:rsid w:val="00D936DA"/>
    <w:rsid w:val="00D9549F"/>
    <w:rsid w:val="00D95F9E"/>
    <w:rsid w:val="00D96A97"/>
    <w:rsid w:val="00DA0E2F"/>
    <w:rsid w:val="00DA1394"/>
    <w:rsid w:val="00DA2310"/>
    <w:rsid w:val="00DA4DBA"/>
    <w:rsid w:val="00DA52B8"/>
    <w:rsid w:val="00DA5807"/>
    <w:rsid w:val="00DA5AFF"/>
    <w:rsid w:val="00DA7928"/>
    <w:rsid w:val="00DA7AEF"/>
    <w:rsid w:val="00DA7C25"/>
    <w:rsid w:val="00DB03B1"/>
    <w:rsid w:val="00DB1CF2"/>
    <w:rsid w:val="00DB2EA1"/>
    <w:rsid w:val="00DB454A"/>
    <w:rsid w:val="00DB5187"/>
    <w:rsid w:val="00DB5194"/>
    <w:rsid w:val="00DB5D69"/>
    <w:rsid w:val="00DB61F9"/>
    <w:rsid w:val="00DB639F"/>
    <w:rsid w:val="00DB6BCD"/>
    <w:rsid w:val="00DB7131"/>
    <w:rsid w:val="00DB7F23"/>
    <w:rsid w:val="00DC0262"/>
    <w:rsid w:val="00DC0622"/>
    <w:rsid w:val="00DC1345"/>
    <w:rsid w:val="00DC1837"/>
    <w:rsid w:val="00DC2613"/>
    <w:rsid w:val="00DC2A0A"/>
    <w:rsid w:val="00DC356B"/>
    <w:rsid w:val="00DC4764"/>
    <w:rsid w:val="00DC5873"/>
    <w:rsid w:val="00DC7879"/>
    <w:rsid w:val="00DD006A"/>
    <w:rsid w:val="00DD1E5C"/>
    <w:rsid w:val="00DD50BE"/>
    <w:rsid w:val="00DD5210"/>
    <w:rsid w:val="00DD5F21"/>
    <w:rsid w:val="00DE3360"/>
    <w:rsid w:val="00DE3F66"/>
    <w:rsid w:val="00DE563C"/>
    <w:rsid w:val="00DE6A28"/>
    <w:rsid w:val="00DE6DE8"/>
    <w:rsid w:val="00DF0CA9"/>
    <w:rsid w:val="00DF1462"/>
    <w:rsid w:val="00DF4ADA"/>
    <w:rsid w:val="00DF59E4"/>
    <w:rsid w:val="00DF6410"/>
    <w:rsid w:val="00DF6DCB"/>
    <w:rsid w:val="00DF75F1"/>
    <w:rsid w:val="00E007A4"/>
    <w:rsid w:val="00E00DE4"/>
    <w:rsid w:val="00E01C52"/>
    <w:rsid w:val="00E02028"/>
    <w:rsid w:val="00E02F3E"/>
    <w:rsid w:val="00E044BA"/>
    <w:rsid w:val="00E0453D"/>
    <w:rsid w:val="00E05763"/>
    <w:rsid w:val="00E067B9"/>
    <w:rsid w:val="00E07EA5"/>
    <w:rsid w:val="00E10230"/>
    <w:rsid w:val="00E11BF8"/>
    <w:rsid w:val="00E12ABB"/>
    <w:rsid w:val="00E13ACF"/>
    <w:rsid w:val="00E14705"/>
    <w:rsid w:val="00E14DEB"/>
    <w:rsid w:val="00E17634"/>
    <w:rsid w:val="00E21E88"/>
    <w:rsid w:val="00E22A91"/>
    <w:rsid w:val="00E2408B"/>
    <w:rsid w:val="00E251F1"/>
    <w:rsid w:val="00E2566B"/>
    <w:rsid w:val="00E25BBB"/>
    <w:rsid w:val="00E25C34"/>
    <w:rsid w:val="00E31184"/>
    <w:rsid w:val="00E32F59"/>
    <w:rsid w:val="00E340B5"/>
    <w:rsid w:val="00E347BB"/>
    <w:rsid w:val="00E34947"/>
    <w:rsid w:val="00E409B9"/>
    <w:rsid w:val="00E42DEB"/>
    <w:rsid w:val="00E4389D"/>
    <w:rsid w:val="00E44851"/>
    <w:rsid w:val="00E44958"/>
    <w:rsid w:val="00E46C9A"/>
    <w:rsid w:val="00E5029E"/>
    <w:rsid w:val="00E50654"/>
    <w:rsid w:val="00E513ED"/>
    <w:rsid w:val="00E51CFC"/>
    <w:rsid w:val="00E52E71"/>
    <w:rsid w:val="00E55E41"/>
    <w:rsid w:val="00E56095"/>
    <w:rsid w:val="00E577A3"/>
    <w:rsid w:val="00E60911"/>
    <w:rsid w:val="00E619DB"/>
    <w:rsid w:val="00E6295F"/>
    <w:rsid w:val="00E63215"/>
    <w:rsid w:val="00E6437F"/>
    <w:rsid w:val="00E659D7"/>
    <w:rsid w:val="00E71195"/>
    <w:rsid w:val="00E71D8D"/>
    <w:rsid w:val="00E74045"/>
    <w:rsid w:val="00E7413D"/>
    <w:rsid w:val="00E75048"/>
    <w:rsid w:val="00E76BD2"/>
    <w:rsid w:val="00E77F16"/>
    <w:rsid w:val="00E8273B"/>
    <w:rsid w:val="00E8410C"/>
    <w:rsid w:val="00E86966"/>
    <w:rsid w:val="00E87085"/>
    <w:rsid w:val="00E87112"/>
    <w:rsid w:val="00E906E0"/>
    <w:rsid w:val="00E91114"/>
    <w:rsid w:val="00E92B73"/>
    <w:rsid w:val="00E934BF"/>
    <w:rsid w:val="00E941C0"/>
    <w:rsid w:val="00E9471B"/>
    <w:rsid w:val="00E969BD"/>
    <w:rsid w:val="00E97039"/>
    <w:rsid w:val="00E974F9"/>
    <w:rsid w:val="00EA2536"/>
    <w:rsid w:val="00EA37E3"/>
    <w:rsid w:val="00EA3ED6"/>
    <w:rsid w:val="00EA4061"/>
    <w:rsid w:val="00EA53F4"/>
    <w:rsid w:val="00EA741F"/>
    <w:rsid w:val="00EB05E9"/>
    <w:rsid w:val="00EB147E"/>
    <w:rsid w:val="00EB365E"/>
    <w:rsid w:val="00EB3B2C"/>
    <w:rsid w:val="00EB6400"/>
    <w:rsid w:val="00EC043A"/>
    <w:rsid w:val="00EC05B3"/>
    <w:rsid w:val="00EC2A27"/>
    <w:rsid w:val="00EC421C"/>
    <w:rsid w:val="00EC5FD7"/>
    <w:rsid w:val="00EC60E7"/>
    <w:rsid w:val="00EC7B63"/>
    <w:rsid w:val="00ED0B50"/>
    <w:rsid w:val="00ED74CE"/>
    <w:rsid w:val="00ED7522"/>
    <w:rsid w:val="00ED7AF1"/>
    <w:rsid w:val="00EE0A5A"/>
    <w:rsid w:val="00EE2F45"/>
    <w:rsid w:val="00EE44D5"/>
    <w:rsid w:val="00EE7DDB"/>
    <w:rsid w:val="00EF0C37"/>
    <w:rsid w:val="00EF2C53"/>
    <w:rsid w:val="00EF3B4E"/>
    <w:rsid w:val="00EF3D81"/>
    <w:rsid w:val="00EF45C3"/>
    <w:rsid w:val="00EF66F1"/>
    <w:rsid w:val="00EF7371"/>
    <w:rsid w:val="00F01E04"/>
    <w:rsid w:val="00F025F3"/>
    <w:rsid w:val="00F02FEC"/>
    <w:rsid w:val="00F04C1F"/>
    <w:rsid w:val="00F04FA4"/>
    <w:rsid w:val="00F057A5"/>
    <w:rsid w:val="00F07DE1"/>
    <w:rsid w:val="00F103B3"/>
    <w:rsid w:val="00F116FE"/>
    <w:rsid w:val="00F11E5C"/>
    <w:rsid w:val="00F12631"/>
    <w:rsid w:val="00F13547"/>
    <w:rsid w:val="00F1434E"/>
    <w:rsid w:val="00F15F95"/>
    <w:rsid w:val="00F160CD"/>
    <w:rsid w:val="00F1658C"/>
    <w:rsid w:val="00F165BC"/>
    <w:rsid w:val="00F179EC"/>
    <w:rsid w:val="00F17A75"/>
    <w:rsid w:val="00F206E0"/>
    <w:rsid w:val="00F20BF0"/>
    <w:rsid w:val="00F212F6"/>
    <w:rsid w:val="00F2212F"/>
    <w:rsid w:val="00F23E9A"/>
    <w:rsid w:val="00F24055"/>
    <w:rsid w:val="00F27842"/>
    <w:rsid w:val="00F31D4B"/>
    <w:rsid w:val="00F324A3"/>
    <w:rsid w:val="00F32BC8"/>
    <w:rsid w:val="00F351A1"/>
    <w:rsid w:val="00F354FB"/>
    <w:rsid w:val="00F356D4"/>
    <w:rsid w:val="00F357A1"/>
    <w:rsid w:val="00F41788"/>
    <w:rsid w:val="00F418A0"/>
    <w:rsid w:val="00F42EB8"/>
    <w:rsid w:val="00F43B2E"/>
    <w:rsid w:val="00F449A7"/>
    <w:rsid w:val="00F451C6"/>
    <w:rsid w:val="00F4638A"/>
    <w:rsid w:val="00F47F8D"/>
    <w:rsid w:val="00F5178B"/>
    <w:rsid w:val="00F51EDC"/>
    <w:rsid w:val="00F5213A"/>
    <w:rsid w:val="00F53117"/>
    <w:rsid w:val="00F53301"/>
    <w:rsid w:val="00F5364E"/>
    <w:rsid w:val="00F5460C"/>
    <w:rsid w:val="00F547AB"/>
    <w:rsid w:val="00F54C9C"/>
    <w:rsid w:val="00F5679E"/>
    <w:rsid w:val="00F617CC"/>
    <w:rsid w:val="00F62FC9"/>
    <w:rsid w:val="00F63A6E"/>
    <w:rsid w:val="00F63D6D"/>
    <w:rsid w:val="00F640F8"/>
    <w:rsid w:val="00F65165"/>
    <w:rsid w:val="00F65467"/>
    <w:rsid w:val="00F67CC6"/>
    <w:rsid w:val="00F67FD9"/>
    <w:rsid w:val="00F70765"/>
    <w:rsid w:val="00F70D03"/>
    <w:rsid w:val="00F71B9D"/>
    <w:rsid w:val="00F73F22"/>
    <w:rsid w:val="00F74428"/>
    <w:rsid w:val="00F74741"/>
    <w:rsid w:val="00F75400"/>
    <w:rsid w:val="00F760CB"/>
    <w:rsid w:val="00F76577"/>
    <w:rsid w:val="00F76E3C"/>
    <w:rsid w:val="00F77DD5"/>
    <w:rsid w:val="00F800DB"/>
    <w:rsid w:val="00F83369"/>
    <w:rsid w:val="00F8342E"/>
    <w:rsid w:val="00F835CC"/>
    <w:rsid w:val="00F8398A"/>
    <w:rsid w:val="00F83A27"/>
    <w:rsid w:val="00F914D6"/>
    <w:rsid w:val="00F92903"/>
    <w:rsid w:val="00F932C8"/>
    <w:rsid w:val="00F97AC5"/>
    <w:rsid w:val="00FA0B24"/>
    <w:rsid w:val="00FA180E"/>
    <w:rsid w:val="00FA38A2"/>
    <w:rsid w:val="00FA41DC"/>
    <w:rsid w:val="00FA435C"/>
    <w:rsid w:val="00FA44E8"/>
    <w:rsid w:val="00FA5BDA"/>
    <w:rsid w:val="00FA5C1E"/>
    <w:rsid w:val="00FA6A73"/>
    <w:rsid w:val="00FA6C55"/>
    <w:rsid w:val="00FA7F75"/>
    <w:rsid w:val="00FB0AA8"/>
    <w:rsid w:val="00FB0EE1"/>
    <w:rsid w:val="00FB3073"/>
    <w:rsid w:val="00FB3835"/>
    <w:rsid w:val="00FB4939"/>
    <w:rsid w:val="00FB4E4A"/>
    <w:rsid w:val="00FB55D8"/>
    <w:rsid w:val="00FB69A1"/>
    <w:rsid w:val="00FB6B32"/>
    <w:rsid w:val="00FC0183"/>
    <w:rsid w:val="00FC0D5C"/>
    <w:rsid w:val="00FC1262"/>
    <w:rsid w:val="00FC5C5B"/>
    <w:rsid w:val="00FC638A"/>
    <w:rsid w:val="00FC6FE2"/>
    <w:rsid w:val="00FD003F"/>
    <w:rsid w:val="00FD010A"/>
    <w:rsid w:val="00FD0CED"/>
    <w:rsid w:val="00FD1C4C"/>
    <w:rsid w:val="00FD31E8"/>
    <w:rsid w:val="00FD4DF2"/>
    <w:rsid w:val="00FD61DE"/>
    <w:rsid w:val="00FD678F"/>
    <w:rsid w:val="00FE077B"/>
    <w:rsid w:val="00FE0A18"/>
    <w:rsid w:val="00FE11D0"/>
    <w:rsid w:val="00FE2106"/>
    <w:rsid w:val="00FE21B7"/>
    <w:rsid w:val="00FE4F3F"/>
    <w:rsid w:val="00FE58A0"/>
    <w:rsid w:val="00FF14C5"/>
    <w:rsid w:val="00FF2EDE"/>
    <w:rsid w:val="00FF4C6E"/>
    <w:rsid w:val="00FF566F"/>
    <w:rsid w:val="00FF5C7B"/>
    <w:rsid w:val="00FF60C2"/>
    <w:rsid w:val="00FF6275"/>
    <w:rsid w:val="00FF6584"/>
    <w:rsid w:val="00FF74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5A97F845"/>
  <w14:defaultImageDpi w14:val="0"/>
  <w15:docId w15:val="{C947BC34-8675-4705-A7BC-3EEB5A320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1"/>
    <w:lsdException w:name="annotation text" w:semiHidden="1" w:unhideWhenUsed="1"/>
    <w:lsdException w:name="header" w:semiHidden="1" w:unhideWhenUsed="1"/>
    <w:lsdException w:name="footer" w:locked="1"/>
    <w:lsdException w:name="index heading" w:semiHidden="1" w:unhideWhenUsed="1"/>
    <w:lsdException w:name="caption" w:locked="1" w:qFormat="1"/>
    <w:lsdException w:name="table of figures" w:semiHidden="1" w:unhideWhenUsed="1"/>
    <w:lsdException w:name="envelope address" w:semiHidden="1" w:unhideWhenUsed="1"/>
    <w:lsdException w:name="envelope return" w:semiHidden="1" w:unhideWhenUsed="1"/>
    <w:lsdException w:name="footnote reference" w:locked="1"/>
    <w:lsdException w:name="annotation reference" w:semiHidden="1" w:unhideWhenUsed="1"/>
    <w:lsdException w:name="line number" w:semiHidden="1" w:unhideWhenUsed="1"/>
    <w:lsdException w:name="page number" w:lock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5C3E"/>
    <w:pPr>
      <w:jc w:val="both"/>
    </w:pPr>
    <w:rPr>
      <w:rFonts w:ascii="Times New Roman" w:hAnsi="Times New Roman"/>
      <w:sz w:val="24"/>
      <w:szCs w:val="24"/>
      <w:lang w:val="lt-LT" w:eastAsia="lt-LT"/>
    </w:rPr>
  </w:style>
  <w:style w:type="paragraph" w:styleId="Heading1">
    <w:name w:val="heading 1"/>
    <w:aliases w:val="H1,H11,H12,H13,H14,H111,H121,H15,H112,H122,H16,H113,H123,H17,H114,H124,H18,H115,H125,H19,H110,H116,H126,H117,H127,H118,H128,H131,H141,H1111,H1211,H151,H1121,H1221,H161,H1131,H1231,H171,H1141,H1241,H181,H1151,H1251,H191,H1101,H1161,H1261,H1171"/>
    <w:basedOn w:val="Normal"/>
    <w:next w:val="Normal"/>
    <w:link w:val="Heading1Char1"/>
    <w:uiPriority w:val="99"/>
    <w:qFormat/>
    <w:rsid w:val="00925C6F"/>
    <w:pPr>
      <w:keepNext/>
      <w:jc w:val="center"/>
      <w:outlineLvl w:val="0"/>
    </w:pPr>
    <w:rPr>
      <w:rFonts w:ascii="Cambria" w:hAnsi="Cambria"/>
      <w:b/>
      <w:bCs/>
      <w:kern w:val="32"/>
      <w:sz w:val="32"/>
      <w:szCs w:val="32"/>
      <w:lang w:val="en-US" w:eastAsia="en-US"/>
    </w:rPr>
  </w:style>
  <w:style w:type="paragraph" w:styleId="Heading2">
    <w:name w:val="heading 2"/>
    <w:aliases w:val="Title Header2,Heading 2 Char1,Heading 2 Char Char,Heading 2 Char,H2"/>
    <w:basedOn w:val="Normal"/>
    <w:next w:val="Normal"/>
    <w:link w:val="Heading2Char2"/>
    <w:uiPriority w:val="99"/>
    <w:qFormat/>
    <w:rsid w:val="00925C6F"/>
    <w:pPr>
      <w:keepNext/>
      <w:numPr>
        <w:ilvl w:val="1"/>
        <w:numId w:val="15"/>
      </w:numPr>
      <w:tabs>
        <w:tab w:val="clear" w:pos="-65"/>
      </w:tabs>
      <w:ind w:left="0" w:firstLine="0"/>
      <w:jc w:val="left"/>
      <w:outlineLvl w:val="1"/>
    </w:pPr>
    <w:rPr>
      <w:b/>
      <w:bCs/>
      <w:color w:val="000000"/>
      <w:lang w:val="en-GB" w:eastAsia="en-US"/>
    </w:rPr>
  </w:style>
  <w:style w:type="paragraph" w:styleId="Heading3">
    <w:name w:val="heading 3"/>
    <w:aliases w:val="H3,H31,H32,H33,H311,H321,H34,H312,H322,H35,H313,H323,H36,H37,H314,H324,H38,H315,H325,H39,H316,H326,H331,H3111,H3211,H341,H3121,H3221,H351,H3131,H3231,H361,H371,H3141,H3241,H381,H3151,H3251,Section Header3,Sub-Clause Paragraph"/>
    <w:basedOn w:val="Normal"/>
    <w:next w:val="Heading4"/>
    <w:link w:val="Heading3Char"/>
    <w:uiPriority w:val="99"/>
    <w:qFormat/>
    <w:rsid w:val="00925C6F"/>
    <w:pPr>
      <w:numPr>
        <w:ilvl w:val="2"/>
        <w:numId w:val="15"/>
      </w:numPr>
      <w:tabs>
        <w:tab w:val="clear" w:pos="0"/>
      </w:tabs>
      <w:spacing w:before="60" w:after="60"/>
      <w:ind w:left="0" w:firstLine="0"/>
      <w:outlineLvl w:val="2"/>
    </w:pPr>
    <w:rPr>
      <w:rFonts w:ascii="Cambria" w:hAnsi="Cambria"/>
      <w:b/>
      <w:bCs/>
      <w:sz w:val="26"/>
      <w:szCs w:val="26"/>
      <w:lang w:val="en-US" w:eastAsia="en-US"/>
    </w:rPr>
  </w:style>
  <w:style w:type="paragraph" w:styleId="Heading4">
    <w:name w:val="heading 4"/>
    <w:aliases w:val="Sub-Clause Sub-paragraph,Heading 4 Char Char Char Char,H4"/>
    <w:basedOn w:val="Normal"/>
    <w:next w:val="Normal"/>
    <w:link w:val="Heading4Char"/>
    <w:uiPriority w:val="99"/>
    <w:qFormat/>
    <w:rsid w:val="00925C6F"/>
    <w:pPr>
      <w:keepNext/>
      <w:spacing w:before="240" w:after="60"/>
      <w:jc w:val="left"/>
      <w:outlineLvl w:val="3"/>
    </w:pPr>
    <w:rPr>
      <w:b/>
      <w:bCs/>
      <w:sz w:val="28"/>
      <w:szCs w:val="28"/>
      <w:lang w:eastAsia="en-US"/>
    </w:rPr>
  </w:style>
  <w:style w:type="paragraph" w:styleId="Heading5">
    <w:name w:val="heading 5"/>
    <w:aliases w:val="H5"/>
    <w:basedOn w:val="Normal"/>
    <w:next w:val="Normal"/>
    <w:link w:val="Heading5Char"/>
    <w:uiPriority w:val="99"/>
    <w:qFormat/>
    <w:rsid w:val="00925C6F"/>
    <w:pPr>
      <w:spacing w:before="240" w:after="60"/>
      <w:jc w:val="left"/>
      <w:outlineLvl w:val="4"/>
    </w:pPr>
    <w:rPr>
      <w:sz w:val="22"/>
      <w:szCs w:val="22"/>
      <w:lang w:val="en-US" w:eastAsia="en-US"/>
    </w:rPr>
  </w:style>
  <w:style w:type="paragraph" w:styleId="Heading6">
    <w:name w:val="heading 6"/>
    <w:basedOn w:val="Normal"/>
    <w:next w:val="Normal"/>
    <w:link w:val="Heading6Char"/>
    <w:uiPriority w:val="99"/>
    <w:qFormat/>
    <w:rsid w:val="00925C6F"/>
    <w:pPr>
      <w:keepNext/>
      <w:keepLines/>
      <w:spacing w:before="200"/>
      <w:jc w:val="left"/>
      <w:outlineLvl w:val="5"/>
    </w:pPr>
    <w:rPr>
      <w:rFonts w:ascii="Cambria" w:hAnsi="Cambria"/>
      <w:i/>
      <w:iCs/>
      <w:color w:val="243F60"/>
      <w:lang w:val="en-US" w:eastAsia="en-US"/>
    </w:rPr>
  </w:style>
  <w:style w:type="paragraph" w:styleId="Heading7">
    <w:name w:val="heading 7"/>
    <w:basedOn w:val="Normal"/>
    <w:next w:val="Normal"/>
    <w:link w:val="Heading7Char"/>
    <w:uiPriority w:val="99"/>
    <w:qFormat/>
    <w:rsid w:val="00925C6F"/>
    <w:pPr>
      <w:keepNext/>
      <w:tabs>
        <w:tab w:val="num" w:pos="720"/>
      </w:tabs>
      <w:ind w:firstLine="360"/>
      <w:jc w:val="center"/>
      <w:outlineLvl w:val="6"/>
    </w:pPr>
    <w:rPr>
      <w:rFonts w:ascii="Calibri" w:hAnsi="Calibri"/>
      <w:lang w:val="en-US" w:eastAsia="en-US"/>
    </w:rPr>
  </w:style>
  <w:style w:type="paragraph" w:styleId="Heading8">
    <w:name w:val="heading 8"/>
    <w:basedOn w:val="Normal"/>
    <w:next w:val="Normal"/>
    <w:link w:val="Heading8Char"/>
    <w:uiPriority w:val="99"/>
    <w:qFormat/>
    <w:rsid w:val="00925C6F"/>
    <w:pPr>
      <w:spacing w:before="240" w:after="60"/>
      <w:jc w:val="left"/>
      <w:outlineLvl w:val="7"/>
    </w:pPr>
    <w:rPr>
      <w:i/>
      <w:iCs/>
      <w:lang w:val="en-US" w:eastAsia="en-US"/>
    </w:rPr>
  </w:style>
  <w:style w:type="paragraph" w:styleId="Heading9">
    <w:name w:val="heading 9"/>
    <w:basedOn w:val="Normal"/>
    <w:next w:val="Normal"/>
    <w:link w:val="Heading9Char"/>
    <w:unhideWhenUsed/>
    <w:qFormat/>
    <w:locked/>
    <w:rsid w:val="002357A1"/>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basedOn w:val="DefaultParagraphFont"/>
    <w:uiPriority w:val="9"/>
    <w:rsid w:val="00E10B02"/>
    <w:rPr>
      <w:rFonts w:asciiTheme="majorHAnsi" w:eastAsiaTheme="majorEastAsia" w:hAnsiTheme="majorHAnsi" w:cstheme="majorBidi"/>
      <w:b/>
      <w:bCs/>
      <w:kern w:val="32"/>
      <w:sz w:val="32"/>
      <w:szCs w:val="32"/>
      <w:lang w:val="lt-LT" w:eastAsia="lt-LT"/>
    </w:rPr>
  </w:style>
  <w:style w:type="character" w:customStyle="1" w:styleId="Heading2Char2">
    <w:name w:val="Heading 2 Char2"/>
    <w:aliases w:val="Title Header2 Char,Heading 2 Char1 Char,Heading 2 Char Char Char,Heading 2 Char Char1,H2 Char"/>
    <w:basedOn w:val="DefaultParagraphFont"/>
    <w:link w:val="Heading2"/>
    <w:uiPriority w:val="99"/>
    <w:locked/>
    <w:rsid w:val="00925C6F"/>
    <w:rPr>
      <w:rFonts w:ascii="Times New Roman" w:hAnsi="Times New Roman"/>
      <w:b/>
      <w:bCs/>
      <w:color w:val="000000"/>
      <w:sz w:val="24"/>
      <w:szCs w:val="24"/>
      <w:lang w:val="en-GB"/>
    </w:rPr>
  </w:style>
  <w:style w:type="character" w:customStyle="1" w:styleId="Heading3Char">
    <w:name w:val="Heading 3 Char"/>
    <w:aliases w:val="H3 Char,H31 Char,H32 Char,H33 Char,H311 Char,H321 Char,H34 Char,H312 Char,H322 Char,H35 Char,H313 Char,H323 Char,H36 Char,H37 Char,H314 Char,H324 Char,H38 Char,H315 Char,H325 Char,H39 Char,H316 Char,H326 Char,H331 Char,H3111 Char"/>
    <w:basedOn w:val="DefaultParagraphFont"/>
    <w:link w:val="Heading3"/>
    <w:uiPriority w:val="99"/>
    <w:locked/>
    <w:rsid w:val="00925C6F"/>
    <w:rPr>
      <w:rFonts w:ascii="Cambria" w:hAnsi="Cambria"/>
      <w:b/>
      <w:bCs/>
      <w:sz w:val="26"/>
      <w:szCs w:val="26"/>
    </w:rPr>
  </w:style>
  <w:style w:type="character" w:customStyle="1" w:styleId="Heading4Char">
    <w:name w:val="Heading 4 Char"/>
    <w:aliases w:val="Sub-Clause Sub-paragraph Char,Heading 4 Char Char Char Char Char,H4 Char"/>
    <w:basedOn w:val="DefaultParagraphFont"/>
    <w:link w:val="Heading4"/>
    <w:uiPriority w:val="99"/>
    <w:locked/>
    <w:rsid w:val="00925C6F"/>
    <w:rPr>
      <w:rFonts w:ascii="Times New Roman" w:hAnsi="Times New Roman"/>
      <w:b/>
      <w:sz w:val="28"/>
    </w:rPr>
  </w:style>
  <w:style w:type="character" w:customStyle="1" w:styleId="Heading5Char">
    <w:name w:val="Heading 5 Char"/>
    <w:aliases w:val="H5 Char"/>
    <w:basedOn w:val="DefaultParagraphFont"/>
    <w:link w:val="Heading5"/>
    <w:uiPriority w:val="99"/>
    <w:locked/>
    <w:rsid w:val="00925C6F"/>
    <w:rPr>
      <w:rFonts w:ascii="Times New Roman" w:hAnsi="Times New Roman"/>
      <w:lang w:val="x-none" w:eastAsia="x-none"/>
    </w:rPr>
  </w:style>
  <w:style w:type="character" w:customStyle="1" w:styleId="Heading6Char">
    <w:name w:val="Heading 6 Char"/>
    <w:basedOn w:val="DefaultParagraphFont"/>
    <w:link w:val="Heading6"/>
    <w:uiPriority w:val="99"/>
    <w:locked/>
    <w:rsid w:val="00925C6F"/>
    <w:rPr>
      <w:rFonts w:ascii="Cambria" w:hAnsi="Cambria"/>
      <w:i/>
      <w:color w:val="243F60"/>
      <w:sz w:val="24"/>
      <w:lang w:val="x-none" w:eastAsia="x-none"/>
    </w:rPr>
  </w:style>
  <w:style w:type="character" w:customStyle="1" w:styleId="Heading7Char">
    <w:name w:val="Heading 7 Char"/>
    <w:basedOn w:val="DefaultParagraphFont"/>
    <w:link w:val="Heading7"/>
    <w:uiPriority w:val="99"/>
    <w:locked/>
    <w:rsid w:val="00925C6F"/>
    <w:rPr>
      <w:rFonts w:ascii="Calibri" w:hAnsi="Calibri"/>
      <w:sz w:val="24"/>
      <w:lang w:val="x-none" w:eastAsia="x-none"/>
    </w:rPr>
  </w:style>
  <w:style w:type="character" w:customStyle="1" w:styleId="Heading8Char">
    <w:name w:val="Heading 8 Char"/>
    <w:basedOn w:val="DefaultParagraphFont"/>
    <w:link w:val="Heading8"/>
    <w:uiPriority w:val="99"/>
    <w:locked/>
    <w:rsid w:val="00925C6F"/>
    <w:rPr>
      <w:rFonts w:ascii="Times New Roman" w:hAnsi="Times New Roman"/>
      <w:i/>
      <w:sz w:val="24"/>
      <w:lang w:val="x-none" w:eastAsia="x-none"/>
    </w:rPr>
  </w:style>
  <w:style w:type="character" w:styleId="CommentReference">
    <w:name w:val="annotation reference"/>
    <w:basedOn w:val="DefaultParagraphFont"/>
    <w:uiPriority w:val="99"/>
    <w:rsid w:val="00AA0C2F"/>
    <w:rPr>
      <w:rFonts w:cs="Times New Roman"/>
      <w:sz w:val="16"/>
    </w:rPr>
  </w:style>
  <w:style w:type="paragraph" w:styleId="CommentText">
    <w:name w:val="annotation text"/>
    <w:aliases w:val="Diagrama"/>
    <w:basedOn w:val="Normal"/>
    <w:link w:val="CommentTextChar"/>
    <w:uiPriority w:val="99"/>
    <w:rsid w:val="00AA0C2F"/>
    <w:rPr>
      <w:sz w:val="20"/>
      <w:szCs w:val="20"/>
    </w:rPr>
  </w:style>
  <w:style w:type="character" w:customStyle="1" w:styleId="CommentTextChar">
    <w:name w:val="Comment Text Char"/>
    <w:aliases w:val="Diagrama Char"/>
    <w:basedOn w:val="DefaultParagraphFont"/>
    <w:link w:val="CommentText"/>
    <w:uiPriority w:val="99"/>
    <w:locked/>
    <w:rsid w:val="00925C6F"/>
    <w:rPr>
      <w:rFonts w:ascii="Times New Roman" w:hAnsi="Times New Roman"/>
      <w:sz w:val="20"/>
      <w:lang w:val="x-none" w:eastAsia="lt-LT"/>
    </w:rPr>
  </w:style>
  <w:style w:type="paragraph" w:styleId="CommentSubject">
    <w:name w:val="annotation subject"/>
    <w:basedOn w:val="CommentText"/>
    <w:next w:val="CommentText"/>
    <w:link w:val="CommentSubjectChar"/>
    <w:uiPriority w:val="99"/>
    <w:semiHidden/>
    <w:rsid w:val="00AA0C2F"/>
    <w:rPr>
      <w:b/>
      <w:bCs/>
    </w:rPr>
  </w:style>
  <w:style w:type="character" w:customStyle="1" w:styleId="CommentSubjectChar">
    <w:name w:val="Comment Subject Char"/>
    <w:basedOn w:val="CommentTextChar"/>
    <w:link w:val="CommentSubject"/>
    <w:uiPriority w:val="99"/>
    <w:semiHidden/>
    <w:locked/>
    <w:rsid w:val="00925C6F"/>
    <w:rPr>
      <w:rFonts w:ascii="Times New Roman" w:hAnsi="Times New Roman"/>
      <w:b/>
      <w:sz w:val="20"/>
      <w:lang w:val="x-none" w:eastAsia="lt-LT"/>
    </w:rPr>
  </w:style>
  <w:style w:type="paragraph" w:styleId="BalloonText">
    <w:name w:val="Balloon Text"/>
    <w:basedOn w:val="Normal"/>
    <w:link w:val="BalloonTextChar"/>
    <w:uiPriority w:val="99"/>
    <w:semiHidden/>
    <w:rsid w:val="00AA0C2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25C6F"/>
    <w:rPr>
      <w:rFonts w:ascii="Tahoma" w:hAnsi="Tahoma"/>
      <w:sz w:val="16"/>
      <w:lang w:val="x-none" w:eastAsia="lt-LT"/>
    </w:rPr>
  </w:style>
  <w:style w:type="paragraph" w:customStyle="1" w:styleId="Patvirtinta">
    <w:name w:val="Patvirtinta"/>
    <w:uiPriority w:val="99"/>
    <w:rsid w:val="00925C6F"/>
    <w:pPr>
      <w:tabs>
        <w:tab w:val="left" w:pos="1304"/>
        <w:tab w:val="left" w:pos="1457"/>
        <w:tab w:val="left" w:pos="1604"/>
        <w:tab w:val="left" w:pos="1757"/>
      </w:tabs>
      <w:autoSpaceDE w:val="0"/>
      <w:autoSpaceDN w:val="0"/>
      <w:adjustRightInd w:val="0"/>
      <w:ind w:left="5953"/>
    </w:pPr>
    <w:rPr>
      <w:rFonts w:ascii="TimesLT" w:hAnsi="TimesLT"/>
      <w:sz w:val="20"/>
      <w:szCs w:val="20"/>
    </w:rPr>
  </w:style>
  <w:style w:type="paragraph" w:styleId="BodyText">
    <w:name w:val="Body Text"/>
    <w:aliases w:val="Header Char1,En-tête-1 Char1,En-tête-2 Char1,hd Char1,Header 2 Char1,Char Char Char Char,Document,Doc,Body Text2,doc,Standard paragraph,Text"/>
    <w:basedOn w:val="Normal"/>
    <w:link w:val="BodyTextChar"/>
    <w:uiPriority w:val="99"/>
    <w:rsid w:val="00925C6F"/>
    <w:pPr>
      <w:jc w:val="left"/>
    </w:pPr>
    <w:rPr>
      <w:lang w:val="en-US" w:eastAsia="en-US"/>
    </w:rPr>
  </w:style>
  <w:style w:type="character" w:customStyle="1" w:styleId="BodyTextChar">
    <w:name w:val="Body Text Char"/>
    <w:aliases w:val="Header Char1 Char,En-tête-1 Char1 Char,En-tête-2 Char1 Char,hd Char1 Char,Header 2 Char1 Char,Char Char Char Char Char,Document Char,Doc Char,Body Text2 Char,doc Char,Standard paragraph Char,Text Char"/>
    <w:basedOn w:val="DefaultParagraphFont"/>
    <w:link w:val="BodyText"/>
    <w:uiPriority w:val="99"/>
    <w:locked/>
    <w:rsid w:val="00925C6F"/>
    <w:rPr>
      <w:rFonts w:ascii="Times New Roman" w:hAnsi="Times New Roman"/>
      <w:sz w:val="24"/>
      <w:lang w:val="x-none" w:eastAsia="x-none"/>
    </w:rPr>
  </w:style>
  <w:style w:type="character" w:styleId="Hyperlink">
    <w:name w:val="Hyperlink"/>
    <w:aliases w:val="Alna"/>
    <w:basedOn w:val="DefaultParagraphFont"/>
    <w:uiPriority w:val="99"/>
    <w:rsid w:val="00925C6F"/>
    <w:rPr>
      <w:rFonts w:cs="Times New Roman"/>
      <w:color w:val="0000FF"/>
      <w:u w:val="single"/>
    </w:rPr>
  </w:style>
  <w:style w:type="paragraph" w:styleId="BodyTextIndent2">
    <w:name w:val="Body Text Indent 2"/>
    <w:basedOn w:val="Normal"/>
    <w:link w:val="BodyTextIndent2Char"/>
    <w:uiPriority w:val="99"/>
    <w:rsid w:val="00925C6F"/>
    <w:pPr>
      <w:spacing w:after="120" w:line="480" w:lineRule="auto"/>
      <w:ind w:left="283"/>
      <w:jc w:val="left"/>
    </w:pPr>
    <w:rPr>
      <w:lang w:val="en-US" w:eastAsia="en-US"/>
    </w:rPr>
  </w:style>
  <w:style w:type="character" w:customStyle="1" w:styleId="BodyTextIndent2Char">
    <w:name w:val="Body Text Indent 2 Char"/>
    <w:basedOn w:val="DefaultParagraphFont"/>
    <w:link w:val="BodyTextIndent2"/>
    <w:uiPriority w:val="99"/>
    <w:locked/>
    <w:rsid w:val="00925C6F"/>
    <w:rPr>
      <w:rFonts w:ascii="Times New Roman" w:hAnsi="Times New Roman"/>
      <w:sz w:val="24"/>
      <w:lang w:val="x-none" w:eastAsia="x-none"/>
    </w:rPr>
  </w:style>
  <w:style w:type="paragraph" w:styleId="ListParagraph">
    <w:name w:val="List Paragraph"/>
    <w:basedOn w:val="Normal"/>
    <w:link w:val="ListParagraphChar"/>
    <w:uiPriority w:val="99"/>
    <w:qFormat/>
    <w:rsid w:val="00925C6F"/>
    <w:pPr>
      <w:ind w:left="720"/>
      <w:jc w:val="left"/>
    </w:pPr>
    <w:rPr>
      <w:szCs w:val="20"/>
      <w:lang w:eastAsia="en-US"/>
    </w:rPr>
  </w:style>
  <w:style w:type="character" w:customStyle="1" w:styleId="ListParagraphChar">
    <w:name w:val="List Paragraph Char"/>
    <w:link w:val="ListParagraph"/>
    <w:uiPriority w:val="99"/>
    <w:locked/>
    <w:rsid w:val="00925C6F"/>
    <w:rPr>
      <w:rFonts w:ascii="Times New Roman" w:hAnsi="Times New Roman"/>
      <w:sz w:val="20"/>
    </w:rPr>
  </w:style>
  <w:style w:type="character" w:customStyle="1" w:styleId="Heading1Char1">
    <w:name w:val="Heading 1 Char1"/>
    <w:aliases w:val="H1 Char1,H11 Char1,H12 Char1,H13 Char1,H14 Char1,H111 Char1,H121 Char1,H15 Char1,H112 Char1,H122 Char1,H16 Char1,H113 Char1,H123 Char1,H17 Char1,H114 Char1,H124 Char1,H18 Char1,H115 Char1,H125 Char1,H19 Char1,H110 Char1,H116 Char1"/>
    <w:link w:val="Heading1"/>
    <w:uiPriority w:val="99"/>
    <w:locked/>
    <w:rsid w:val="00925C6F"/>
    <w:rPr>
      <w:rFonts w:ascii="Cambria" w:hAnsi="Cambria"/>
      <w:b/>
      <w:kern w:val="32"/>
      <w:sz w:val="32"/>
      <w:lang w:val="x-none" w:eastAsia="x-none"/>
    </w:rPr>
  </w:style>
  <w:style w:type="character" w:customStyle="1" w:styleId="Heading1Char62">
    <w:name w:val="Heading 1 Char62"/>
    <w:aliases w:val="H1 Char62,H11 Char62,H12 Char62,H13 Char62,H14 Char62,H111 Char62,H121 Char62,H15 Char62,H112 Char62,H122 Char62,H16 Char62,H113 Char62,H123 Char62,H17 Char62,H114 Char62,H124 Char62,H18 Char62,H115 Char62,H125 Char62,H19 Char62"/>
    <w:uiPriority w:val="99"/>
    <w:rsid w:val="00925C6F"/>
    <w:rPr>
      <w:rFonts w:ascii="Cambria" w:hAnsi="Cambria"/>
      <w:b/>
      <w:kern w:val="32"/>
      <w:sz w:val="32"/>
      <w:lang w:val="x-none" w:eastAsia="en-US"/>
    </w:rPr>
  </w:style>
  <w:style w:type="character" w:customStyle="1" w:styleId="Heading1Char61">
    <w:name w:val="Heading 1 Char61"/>
    <w:aliases w:val="H1 Char61,H11 Char61,H12 Char61,H13 Char61,H14 Char61,H111 Char61,H121 Char61,H15 Char61,H112 Char61,H122 Char61,H16 Char61,H113 Char61,H123 Char61,H17 Char61,H114 Char61,H124 Char61,H18 Char61,H115 Char61,H125 Char61,H19 Char61"/>
    <w:uiPriority w:val="99"/>
    <w:locked/>
    <w:rsid w:val="00925C6F"/>
    <w:rPr>
      <w:rFonts w:ascii="Cambria" w:hAnsi="Cambria"/>
      <w:b/>
      <w:kern w:val="32"/>
      <w:sz w:val="32"/>
      <w:lang w:val="x-none" w:eastAsia="en-US"/>
    </w:rPr>
  </w:style>
  <w:style w:type="character" w:customStyle="1" w:styleId="Heading1Char60">
    <w:name w:val="Heading 1 Char60"/>
    <w:aliases w:val="H1 Char60,H11 Char60,H12 Char60,H13 Char60,H14 Char60,H111 Char60,H121 Char60,H15 Char60,H112 Char60,H122 Char60,H16 Char60,H113 Char60,H123 Char60,H17 Char60,H114 Char60,H124 Char60,H18 Char60,H115 Char60,H125 Char60,H19 Char60"/>
    <w:uiPriority w:val="99"/>
    <w:locked/>
    <w:rsid w:val="00925C6F"/>
    <w:rPr>
      <w:rFonts w:ascii="Cambria" w:hAnsi="Cambria"/>
      <w:b/>
      <w:kern w:val="32"/>
      <w:sz w:val="32"/>
      <w:lang w:val="x-none" w:eastAsia="en-US"/>
    </w:rPr>
  </w:style>
  <w:style w:type="character" w:customStyle="1" w:styleId="Heading1Char59">
    <w:name w:val="Heading 1 Char59"/>
    <w:aliases w:val="H1 Char59,H11 Char59,H12 Char59,H13 Char59,H14 Char59,H111 Char59,H121 Char59,H15 Char59,H112 Char59,H122 Char59,H16 Char59,H113 Char59,H123 Char59,H17 Char59,H114 Char59,H124 Char59,H18 Char59,H115 Char59,H125 Char59,H19 Char59"/>
    <w:uiPriority w:val="99"/>
    <w:locked/>
    <w:rsid w:val="00925C6F"/>
    <w:rPr>
      <w:rFonts w:ascii="Cambria" w:hAnsi="Cambria"/>
      <w:b/>
      <w:kern w:val="32"/>
      <w:sz w:val="32"/>
      <w:lang w:val="x-none" w:eastAsia="en-US"/>
    </w:rPr>
  </w:style>
  <w:style w:type="character" w:customStyle="1" w:styleId="Heading1Char58">
    <w:name w:val="Heading 1 Char58"/>
    <w:aliases w:val="H1 Char58,H11 Char58,H12 Char58,H13 Char58,H14 Char58,H111 Char58,H121 Char58,H15 Char58,H112 Char58,H122 Char58,H16 Char58,H113 Char58,H123 Char58,H17 Char58,H114 Char58,H124 Char58,H18 Char58,H115 Char58,H125 Char58,H19 Char58"/>
    <w:uiPriority w:val="99"/>
    <w:locked/>
    <w:rsid w:val="00925C6F"/>
    <w:rPr>
      <w:rFonts w:ascii="Cambria" w:hAnsi="Cambria"/>
      <w:b/>
      <w:kern w:val="32"/>
      <w:sz w:val="32"/>
      <w:lang w:val="x-none" w:eastAsia="en-US"/>
    </w:rPr>
  </w:style>
  <w:style w:type="character" w:customStyle="1" w:styleId="Heading1Char57">
    <w:name w:val="Heading 1 Char57"/>
    <w:aliases w:val="H1 Char57,H11 Char57,H12 Char57,H13 Char57,H14 Char57,H111 Char57,H121 Char57,H15 Char57,H112 Char57,H122 Char57,H16 Char57,H113 Char57,H123 Char57,H17 Char57,H114 Char57,H124 Char57,H18 Char57,H115 Char57,H125 Char57,H19 Char57"/>
    <w:uiPriority w:val="99"/>
    <w:rsid w:val="00925C6F"/>
    <w:rPr>
      <w:rFonts w:ascii="Cambria" w:hAnsi="Cambria"/>
      <w:b/>
      <w:kern w:val="32"/>
      <w:sz w:val="32"/>
      <w:lang w:val="x-none" w:eastAsia="en-US"/>
    </w:rPr>
  </w:style>
  <w:style w:type="character" w:customStyle="1" w:styleId="Heading1Char56">
    <w:name w:val="Heading 1 Char56"/>
    <w:aliases w:val="H1 Char56,H11 Char56,H12 Char56,H13 Char56,H14 Char56,H111 Char56,H121 Char56,H15 Char56,H112 Char56,H122 Char56,H16 Char56,H113 Char56,H123 Char56,H17 Char56,H114 Char56,H124 Char56,H18 Char56,H115 Char56,H125 Char56,H19 Char56"/>
    <w:uiPriority w:val="99"/>
    <w:locked/>
    <w:rsid w:val="00925C6F"/>
    <w:rPr>
      <w:rFonts w:ascii="Cambria" w:hAnsi="Cambria"/>
      <w:b/>
      <w:kern w:val="32"/>
      <w:sz w:val="32"/>
      <w:lang w:val="x-none" w:eastAsia="en-US"/>
    </w:rPr>
  </w:style>
  <w:style w:type="character" w:customStyle="1" w:styleId="Heading1Char55">
    <w:name w:val="Heading 1 Char55"/>
    <w:aliases w:val="H1 Char55,H11 Char55,H12 Char55,H13 Char55,H14 Char55,H111 Char55,H121 Char55,H15 Char55,H112 Char55,H122 Char55,H16 Char55,H113 Char55,H123 Char55,H17 Char55,H114 Char55,H124 Char55,H18 Char55,H115 Char55,H125 Char55,H19 Char55"/>
    <w:uiPriority w:val="99"/>
    <w:locked/>
    <w:rsid w:val="00925C6F"/>
    <w:rPr>
      <w:rFonts w:ascii="Cambria" w:hAnsi="Cambria"/>
      <w:b/>
      <w:kern w:val="32"/>
      <w:sz w:val="32"/>
      <w:lang w:val="x-none" w:eastAsia="en-US"/>
    </w:rPr>
  </w:style>
  <w:style w:type="character" w:customStyle="1" w:styleId="Heading1Char54">
    <w:name w:val="Heading 1 Char54"/>
    <w:aliases w:val="H1 Char54,H11 Char54,H12 Char54,H13 Char54,H14 Char54,H111 Char54,H121 Char54,H15 Char54,H112 Char54,H122 Char54,H16 Char54,H113 Char54,H123 Char54,H17 Char54,H114 Char54,H124 Char54,H18 Char54,H115 Char54,H125 Char54,H19 Char54"/>
    <w:uiPriority w:val="99"/>
    <w:locked/>
    <w:rsid w:val="00925C6F"/>
    <w:rPr>
      <w:rFonts w:ascii="Cambria" w:hAnsi="Cambria"/>
      <w:b/>
      <w:kern w:val="32"/>
      <w:sz w:val="32"/>
      <w:lang w:val="x-none" w:eastAsia="en-US"/>
    </w:rPr>
  </w:style>
  <w:style w:type="character" w:customStyle="1" w:styleId="Heading1Char53">
    <w:name w:val="Heading 1 Char53"/>
    <w:aliases w:val="H1 Char53,H11 Char53,H12 Char53,H13 Char53,H14 Char53,H111 Char53,H121 Char53,H15 Char53,H112 Char53,H122 Char53,H16 Char53,H113 Char53,H123 Char53,H17 Char53,H114 Char53,H124 Char53,H18 Char53,H115 Char53,H125 Char53,H19 Char53"/>
    <w:uiPriority w:val="99"/>
    <w:locked/>
    <w:rsid w:val="00925C6F"/>
    <w:rPr>
      <w:rFonts w:ascii="Cambria" w:hAnsi="Cambria"/>
      <w:b/>
      <w:kern w:val="32"/>
      <w:sz w:val="32"/>
      <w:lang w:val="x-none" w:eastAsia="en-US"/>
    </w:rPr>
  </w:style>
  <w:style w:type="character" w:customStyle="1" w:styleId="Heading1Char52">
    <w:name w:val="Heading 1 Char52"/>
    <w:aliases w:val="H1 Char52,H11 Char52,H12 Char52,H13 Char52,H14 Char52,H111 Char52,H121 Char52,H15 Char52,H112 Char52,H122 Char52,H16 Char52,H113 Char52,H123 Char52,H17 Char52,H114 Char52,H124 Char52,H18 Char52,H115 Char52,H125 Char52,H19 Char52"/>
    <w:uiPriority w:val="99"/>
    <w:locked/>
    <w:rsid w:val="00925C6F"/>
    <w:rPr>
      <w:rFonts w:ascii="Cambria" w:hAnsi="Cambria"/>
      <w:b/>
      <w:kern w:val="32"/>
      <w:sz w:val="32"/>
      <w:lang w:val="x-none" w:eastAsia="en-US"/>
    </w:rPr>
  </w:style>
  <w:style w:type="character" w:customStyle="1" w:styleId="Heading1Char51">
    <w:name w:val="Heading 1 Char51"/>
    <w:aliases w:val="H1 Char51,H11 Char51,H12 Char51,H13 Char51,H14 Char51,H111 Char51,H121 Char51,H15 Char51,H112 Char51,H122 Char51,H16 Char51,H113 Char51,H123 Char51,H17 Char51,H114 Char51,H124 Char51,H18 Char51,H115 Char51,H125 Char51,H19 Char51"/>
    <w:uiPriority w:val="99"/>
    <w:locked/>
    <w:rsid w:val="00925C6F"/>
    <w:rPr>
      <w:rFonts w:ascii="Cambria" w:hAnsi="Cambria"/>
      <w:b/>
      <w:kern w:val="32"/>
      <w:sz w:val="32"/>
      <w:lang w:val="x-none" w:eastAsia="en-US"/>
    </w:rPr>
  </w:style>
  <w:style w:type="character" w:customStyle="1" w:styleId="Heading1Char50">
    <w:name w:val="Heading 1 Char50"/>
    <w:aliases w:val="H1 Char50,H11 Char50,H12 Char50,H13 Char50,H14 Char50,H111 Char50,H121 Char50,H15 Char50,H112 Char50,H122 Char50,H16 Char50,H113 Char50,H123 Char50,H17 Char50,H114 Char50,H124 Char50,H18 Char50,H115 Char50,H125 Char50,H19 Char50"/>
    <w:uiPriority w:val="99"/>
    <w:locked/>
    <w:rsid w:val="00925C6F"/>
    <w:rPr>
      <w:rFonts w:ascii="Cambria" w:hAnsi="Cambria"/>
      <w:b/>
      <w:kern w:val="32"/>
      <w:sz w:val="32"/>
      <w:lang w:val="x-none" w:eastAsia="en-US"/>
    </w:rPr>
  </w:style>
  <w:style w:type="character" w:customStyle="1" w:styleId="Heading1Char49">
    <w:name w:val="Heading 1 Char49"/>
    <w:aliases w:val="H1 Char49,H11 Char49,H12 Char49,H13 Char49,H14 Char49,H111 Char49,H121 Char49,H15 Char49,H112 Char49,H122 Char49,H16 Char49,H113 Char49,H123 Char49,H17 Char49,H114 Char49,H124 Char49,H18 Char49,H115 Char49,H125 Char49,H19 Char49"/>
    <w:uiPriority w:val="99"/>
    <w:locked/>
    <w:rsid w:val="00925C6F"/>
    <w:rPr>
      <w:rFonts w:ascii="Cambria" w:hAnsi="Cambria"/>
      <w:b/>
      <w:kern w:val="32"/>
      <w:sz w:val="32"/>
      <w:lang w:val="x-none" w:eastAsia="en-US"/>
    </w:rPr>
  </w:style>
  <w:style w:type="character" w:customStyle="1" w:styleId="Heading1Char48">
    <w:name w:val="Heading 1 Char48"/>
    <w:aliases w:val="H1 Char48,H11 Char48,H12 Char48,H13 Char48,H14 Char48,H111 Char48,H121 Char48,H15 Char48,H112 Char48,H122 Char48,H16 Char48,H113 Char48,H123 Char48,H17 Char48,H114 Char48,H124 Char48,H18 Char48,H115 Char48,H125 Char48,H19 Char48"/>
    <w:uiPriority w:val="99"/>
    <w:locked/>
    <w:rsid w:val="00925C6F"/>
    <w:rPr>
      <w:rFonts w:ascii="Cambria" w:hAnsi="Cambria"/>
      <w:b/>
      <w:kern w:val="32"/>
      <w:sz w:val="32"/>
      <w:lang w:val="x-none" w:eastAsia="en-US"/>
    </w:rPr>
  </w:style>
  <w:style w:type="character" w:customStyle="1" w:styleId="Heading1Char47">
    <w:name w:val="Heading 1 Char47"/>
    <w:aliases w:val="H1 Char47,H11 Char47,H12 Char47,H13 Char47,H14 Char47,H111 Char47,H121 Char47,H15 Char47,H112 Char47,H122 Char47,H16 Char47,H113 Char47,H123 Char47,H17 Char47,H114 Char47,H124 Char47,H18 Char47,H115 Char47,H125 Char47,H19 Char47"/>
    <w:uiPriority w:val="99"/>
    <w:locked/>
    <w:rsid w:val="00925C6F"/>
    <w:rPr>
      <w:rFonts w:ascii="Cambria" w:hAnsi="Cambria"/>
      <w:b/>
      <w:kern w:val="32"/>
      <w:sz w:val="32"/>
      <w:lang w:val="x-none" w:eastAsia="en-US"/>
    </w:rPr>
  </w:style>
  <w:style w:type="character" w:customStyle="1" w:styleId="Heading1Char46">
    <w:name w:val="Heading 1 Char46"/>
    <w:aliases w:val="H1 Char46,H11 Char46,H12 Char46,H13 Char46,H14 Char46,H111 Char46,H121 Char46,H15 Char46,H112 Char46,H122 Char46,H16 Char46,H113 Char46,H123 Char46,H17 Char46,H114 Char46,H124 Char46,H18 Char46,H115 Char46,H125 Char46,H19 Char46"/>
    <w:uiPriority w:val="99"/>
    <w:locked/>
    <w:rsid w:val="00925C6F"/>
    <w:rPr>
      <w:rFonts w:ascii="Cambria" w:hAnsi="Cambria"/>
      <w:b/>
      <w:kern w:val="32"/>
      <w:sz w:val="32"/>
      <w:lang w:val="x-none" w:eastAsia="en-US"/>
    </w:rPr>
  </w:style>
  <w:style w:type="character" w:customStyle="1" w:styleId="Heading1Char45">
    <w:name w:val="Heading 1 Char45"/>
    <w:aliases w:val="H1 Char45,H11 Char45,H12 Char45,H13 Char45,H14 Char45,H111 Char45,H121 Char45,H15 Char45,H112 Char45,H122 Char45,H16 Char45,H113 Char45,H123 Char45,H17 Char45,H114 Char45,H124 Char45,H18 Char45,H115 Char45,H125 Char45,H19 Char45"/>
    <w:uiPriority w:val="99"/>
    <w:locked/>
    <w:rsid w:val="00925C6F"/>
    <w:rPr>
      <w:rFonts w:ascii="Cambria" w:hAnsi="Cambria"/>
      <w:b/>
      <w:kern w:val="32"/>
      <w:sz w:val="32"/>
      <w:lang w:val="x-none" w:eastAsia="en-US"/>
    </w:rPr>
  </w:style>
  <w:style w:type="character" w:customStyle="1" w:styleId="Heading1Char44">
    <w:name w:val="Heading 1 Char44"/>
    <w:aliases w:val="H1 Char44,H11 Char44,H12 Char44,H13 Char44,H14 Char44,H111 Char44,H121 Char44,H15 Char44,H112 Char44,H122 Char44,H16 Char44,H113 Char44,H123 Char44,H17 Char44,H114 Char44,H124 Char44,H18 Char44,H115 Char44,H125 Char44,H19 Char44"/>
    <w:uiPriority w:val="99"/>
    <w:locked/>
    <w:rsid w:val="00925C6F"/>
    <w:rPr>
      <w:rFonts w:ascii="Cambria" w:hAnsi="Cambria"/>
      <w:b/>
      <w:kern w:val="32"/>
      <w:sz w:val="32"/>
      <w:lang w:val="x-none" w:eastAsia="en-US"/>
    </w:rPr>
  </w:style>
  <w:style w:type="character" w:customStyle="1" w:styleId="Heading1Char43">
    <w:name w:val="Heading 1 Char43"/>
    <w:aliases w:val="H1 Char43,H11 Char43,H12 Char43,H13 Char43,H14 Char43,H111 Char43,H121 Char43,H15 Char43,H112 Char43,H122 Char43,H16 Char43,H113 Char43,H123 Char43,H17 Char43,H114 Char43,H124 Char43,H18 Char43,H115 Char43,H125 Char43,H19 Char43"/>
    <w:uiPriority w:val="99"/>
    <w:locked/>
    <w:rsid w:val="00925C6F"/>
    <w:rPr>
      <w:rFonts w:ascii="Cambria" w:hAnsi="Cambria"/>
      <w:b/>
      <w:kern w:val="32"/>
      <w:sz w:val="32"/>
      <w:lang w:val="x-none" w:eastAsia="en-US"/>
    </w:rPr>
  </w:style>
  <w:style w:type="character" w:customStyle="1" w:styleId="Heading1Char42">
    <w:name w:val="Heading 1 Char42"/>
    <w:aliases w:val="H1 Char42,H11 Char42,H12 Char42,H13 Char42,H14 Char42,H111 Char42,H121 Char42,H15 Char42,H112 Char42,H122 Char42,H16 Char42,H113 Char42,H123 Char42,H17 Char42,H114 Char42,H124 Char42,H18 Char42,H115 Char42,H125 Char42,H19 Char42"/>
    <w:uiPriority w:val="99"/>
    <w:locked/>
    <w:rsid w:val="00925C6F"/>
    <w:rPr>
      <w:rFonts w:ascii="Cambria" w:hAnsi="Cambria"/>
      <w:b/>
      <w:kern w:val="32"/>
      <w:sz w:val="32"/>
      <w:lang w:val="x-none" w:eastAsia="en-US"/>
    </w:rPr>
  </w:style>
  <w:style w:type="character" w:customStyle="1" w:styleId="Heading1Char41">
    <w:name w:val="Heading 1 Char41"/>
    <w:aliases w:val="H1 Char41,H11 Char41,H12 Char41,H13 Char41,H14 Char41,H111 Char41,H121 Char41,H15 Char41,H112 Char41,H122 Char41,H16 Char41,H113 Char41,H123 Char41,H17 Char41,H114 Char41,H124 Char41,H18 Char41,H115 Char41,H125 Char41,H19 Char41"/>
    <w:uiPriority w:val="99"/>
    <w:locked/>
    <w:rsid w:val="00925C6F"/>
    <w:rPr>
      <w:rFonts w:ascii="Cambria" w:hAnsi="Cambria"/>
      <w:b/>
      <w:kern w:val="32"/>
      <w:sz w:val="32"/>
      <w:lang w:val="x-none" w:eastAsia="en-US"/>
    </w:rPr>
  </w:style>
  <w:style w:type="character" w:customStyle="1" w:styleId="Heading1Char40">
    <w:name w:val="Heading 1 Char40"/>
    <w:aliases w:val="H1 Char40,H11 Char40,H12 Char40,H13 Char40,H14 Char40,H111 Char40,H121 Char40,H15 Char40,H112 Char40,H122 Char40,H16 Char40,H113 Char40,H123 Char40,H17 Char40,H114 Char40,H124 Char40,H18 Char40,H115 Char40,H125 Char40,H19 Char40"/>
    <w:uiPriority w:val="99"/>
    <w:rsid w:val="00925C6F"/>
    <w:rPr>
      <w:rFonts w:ascii="Cambria" w:hAnsi="Cambria"/>
      <w:b/>
      <w:kern w:val="32"/>
      <w:sz w:val="32"/>
      <w:lang w:val="x-none" w:eastAsia="en-US"/>
    </w:rPr>
  </w:style>
  <w:style w:type="character" w:customStyle="1" w:styleId="Heading1Char39">
    <w:name w:val="Heading 1 Char39"/>
    <w:aliases w:val="H1 Char39,H11 Char39,H12 Char39,H13 Char39,H14 Char39,H111 Char39,H121 Char39,H15 Char39,H112 Char39,H122 Char39,H16 Char39,H113 Char39,H123 Char39,H17 Char39,H114 Char39,H124 Char39,H18 Char39,H115 Char39,H125 Char39,H19 Char39"/>
    <w:uiPriority w:val="99"/>
    <w:locked/>
    <w:rsid w:val="00925C6F"/>
    <w:rPr>
      <w:rFonts w:ascii="Cambria" w:hAnsi="Cambria"/>
      <w:b/>
      <w:kern w:val="32"/>
      <w:sz w:val="32"/>
      <w:lang w:val="x-none" w:eastAsia="en-US"/>
    </w:rPr>
  </w:style>
  <w:style w:type="character" w:customStyle="1" w:styleId="Heading1Char38">
    <w:name w:val="Heading 1 Char38"/>
    <w:aliases w:val="H1 Char38,H11 Char38,H12 Char38,H13 Char38,H14 Char38,H111 Char38,H121 Char38,H15 Char38,H112 Char38,H122 Char38,H16 Char38,H113 Char38,H123 Char38,H17 Char38,H114 Char38,H124 Char38,H18 Char38,H115 Char38,H125 Char38,H19 Char38"/>
    <w:uiPriority w:val="99"/>
    <w:locked/>
    <w:rsid w:val="00925C6F"/>
    <w:rPr>
      <w:rFonts w:ascii="Cambria" w:hAnsi="Cambria"/>
      <w:b/>
      <w:kern w:val="32"/>
      <w:sz w:val="32"/>
      <w:lang w:val="x-none" w:eastAsia="en-US"/>
    </w:rPr>
  </w:style>
  <w:style w:type="character" w:customStyle="1" w:styleId="Heading1Char37">
    <w:name w:val="Heading 1 Char37"/>
    <w:aliases w:val="H1 Char37,H11 Char37,H12 Char37,H13 Char37,H14 Char37,H111 Char37,H121 Char37,H15 Char37,H112 Char37,H122 Char37,H16 Char37,H113 Char37,H123 Char37,H17 Char37,H114 Char37,H124 Char37,H18 Char37,H115 Char37,H125 Char37,H19 Char37"/>
    <w:uiPriority w:val="99"/>
    <w:locked/>
    <w:rsid w:val="00925C6F"/>
    <w:rPr>
      <w:rFonts w:ascii="Cambria" w:hAnsi="Cambria"/>
      <w:b/>
      <w:kern w:val="32"/>
      <w:sz w:val="32"/>
      <w:lang w:val="x-none" w:eastAsia="en-US"/>
    </w:rPr>
  </w:style>
  <w:style w:type="character" w:customStyle="1" w:styleId="Heading1Char36">
    <w:name w:val="Heading 1 Char36"/>
    <w:aliases w:val="H1 Char36,H11 Char36,H12 Char36,H13 Char36,H14 Char36,H111 Char36,H121 Char36,H15 Char36,H112 Char36,H122 Char36,H16 Char36,H113 Char36,H123 Char36,H17 Char36,H114 Char36,H124 Char36,H18 Char36,H115 Char36,H125 Char36,H19 Char36"/>
    <w:uiPriority w:val="99"/>
    <w:locked/>
    <w:rsid w:val="00925C6F"/>
    <w:rPr>
      <w:rFonts w:ascii="Cambria" w:hAnsi="Cambria"/>
      <w:b/>
      <w:kern w:val="32"/>
      <w:sz w:val="32"/>
      <w:lang w:val="x-none" w:eastAsia="en-US"/>
    </w:rPr>
  </w:style>
  <w:style w:type="character" w:customStyle="1" w:styleId="Heading1Char35">
    <w:name w:val="Heading 1 Char35"/>
    <w:aliases w:val="H1 Char35,H11 Char35,H12 Char35,H13 Char35,H14 Char35,H111 Char35,H121 Char35,H15 Char35,H112 Char35,H122 Char35,H16 Char35,H113 Char35,H123 Char35,H17 Char35,H114 Char35,H124 Char35,H18 Char35,H115 Char35,H125 Char35,H19 Char35"/>
    <w:uiPriority w:val="99"/>
    <w:locked/>
    <w:rsid w:val="00925C6F"/>
    <w:rPr>
      <w:rFonts w:ascii="Cambria" w:hAnsi="Cambria"/>
      <w:b/>
      <w:kern w:val="32"/>
      <w:sz w:val="32"/>
      <w:lang w:val="x-none" w:eastAsia="en-US"/>
    </w:rPr>
  </w:style>
  <w:style w:type="character" w:customStyle="1" w:styleId="Heading1Char34">
    <w:name w:val="Heading 1 Char34"/>
    <w:aliases w:val="H1 Char34,H11 Char34,H12 Char34,H13 Char34,H14 Char34,H111 Char34,H121 Char34,H15 Char34,H112 Char34,H122 Char34,H16 Char34,H113 Char34,H123 Char34,H17 Char34,H114 Char34,H124 Char34,H18 Char34,H115 Char34,H125 Char34,H19 Char34"/>
    <w:uiPriority w:val="99"/>
    <w:locked/>
    <w:rsid w:val="00925C6F"/>
    <w:rPr>
      <w:rFonts w:ascii="Cambria" w:hAnsi="Cambria"/>
      <w:b/>
      <w:kern w:val="32"/>
      <w:sz w:val="32"/>
      <w:lang w:val="x-none" w:eastAsia="en-US"/>
    </w:rPr>
  </w:style>
  <w:style w:type="character" w:customStyle="1" w:styleId="Heading1Char33">
    <w:name w:val="Heading 1 Char33"/>
    <w:aliases w:val="H1 Char33,H11 Char33,H12 Char33,H13 Char33,H14 Char33,H111 Char33,H121 Char33,H15 Char33,H112 Char33,H122 Char33,H16 Char33,H113 Char33,H123 Char33,H17 Char33,H114 Char33,H124 Char33,H18 Char33,H115 Char33,H125 Char33,H19 Char33"/>
    <w:uiPriority w:val="99"/>
    <w:locked/>
    <w:rsid w:val="00925C6F"/>
    <w:rPr>
      <w:rFonts w:ascii="Cambria" w:hAnsi="Cambria"/>
      <w:b/>
      <w:kern w:val="32"/>
      <w:sz w:val="32"/>
      <w:lang w:val="x-none" w:eastAsia="en-US"/>
    </w:rPr>
  </w:style>
  <w:style w:type="character" w:customStyle="1" w:styleId="Heading1Char32">
    <w:name w:val="Heading 1 Char32"/>
    <w:aliases w:val="H1 Char32,H11 Char32,H12 Char32,H13 Char32,H14 Char32,H111 Char32,H121 Char32,H15 Char32,H112 Char32,H122 Char32,H16 Char32,H113 Char32,H123 Char32,H17 Char32,H114 Char32,H124 Char32,H18 Char32,H115 Char32,H125 Char32,H19 Char32"/>
    <w:uiPriority w:val="99"/>
    <w:locked/>
    <w:rsid w:val="00925C6F"/>
    <w:rPr>
      <w:rFonts w:ascii="Cambria" w:hAnsi="Cambria"/>
      <w:b/>
      <w:kern w:val="32"/>
      <w:sz w:val="32"/>
      <w:lang w:val="x-none" w:eastAsia="en-US"/>
    </w:rPr>
  </w:style>
  <w:style w:type="character" w:customStyle="1" w:styleId="Heading1Char31">
    <w:name w:val="Heading 1 Char31"/>
    <w:aliases w:val="H1 Char31,H11 Char31,H12 Char31,H13 Char31,H14 Char31,H111 Char31,H121 Char31,H15 Char31,H112 Char31,H122 Char31,H16 Char31,H113 Char31,H123 Char31,H17 Char31,H114 Char31,H124 Char31,H18 Char31,H115 Char31,H125 Char31,H19 Char31"/>
    <w:uiPriority w:val="99"/>
    <w:locked/>
    <w:rsid w:val="00925C6F"/>
    <w:rPr>
      <w:rFonts w:ascii="Cambria" w:hAnsi="Cambria"/>
      <w:b/>
      <w:kern w:val="32"/>
      <w:sz w:val="32"/>
      <w:lang w:val="x-none" w:eastAsia="en-US"/>
    </w:rPr>
  </w:style>
  <w:style w:type="character" w:customStyle="1" w:styleId="Heading1Char30">
    <w:name w:val="Heading 1 Char30"/>
    <w:aliases w:val="H1 Char30,H11 Char30,H12 Char30,H13 Char30,H14 Char30,H111 Char30,H121 Char30,H15 Char30,H112 Char30,H122 Char30,H16 Char30,H113 Char30,H123 Char30,H17 Char30,H114 Char30,H124 Char30,H18 Char30,H115 Char30,H125 Char30,H19 Char30"/>
    <w:uiPriority w:val="99"/>
    <w:locked/>
    <w:rsid w:val="00925C6F"/>
    <w:rPr>
      <w:rFonts w:ascii="Cambria" w:hAnsi="Cambria"/>
      <w:b/>
      <w:kern w:val="32"/>
      <w:sz w:val="32"/>
      <w:lang w:val="x-none" w:eastAsia="en-US"/>
    </w:rPr>
  </w:style>
  <w:style w:type="character" w:customStyle="1" w:styleId="Heading1Char29">
    <w:name w:val="Heading 1 Char29"/>
    <w:aliases w:val="H1 Char29,H11 Char29,H12 Char29,H13 Char29,H14 Char29,H111 Char29,H121 Char29,H15 Char29,H112 Char29,H122 Char29,H16 Char29,H113 Char29,H123 Char29,H17 Char29,H114 Char29,H124 Char29,H18 Char29,H115 Char29,H125 Char29,H19 Char29"/>
    <w:uiPriority w:val="99"/>
    <w:locked/>
    <w:rsid w:val="00925C6F"/>
    <w:rPr>
      <w:rFonts w:ascii="Cambria" w:hAnsi="Cambria"/>
      <w:b/>
      <w:kern w:val="32"/>
      <w:sz w:val="32"/>
      <w:lang w:val="x-none" w:eastAsia="en-US"/>
    </w:rPr>
  </w:style>
  <w:style w:type="character" w:customStyle="1" w:styleId="Heading1Char28">
    <w:name w:val="Heading 1 Char28"/>
    <w:aliases w:val="H1 Char28,H11 Char28,H12 Char28,H13 Char28,H14 Char28,H111 Char28,H121 Char28,H15 Char28,H112 Char28,H122 Char28,H16 Char28,H113 Char28,H123 Char28,H17 Char28,H114 Char28,H124 Char28,H18 Char28,H115 Char28,H125 Char28,H19 Char28"/>
    <w:uiPriority w:val="99"/>
    <w:rsid w:val="00925C6F"/>
    <w:rPr>
      <w:rFonts w:ascii="Cambria" w:hAnsi="Cambria"/>
      <w:b/>
      <w:kern w:val="32"/>
      <w:sz w:val="32"/>
      <w:lang w:val="x-none" w:eastAsia="en-US"/>
    </w:rPr>
  </w:style>
  <w:style w:type="character" w:customStyle="1" w:styleId="Heading1Char27">
    <w:name w:val="Heading 1 Char27"/>
    <w:aliases w:val="H1 Char27,H11 Char27,H12 Char27,H13 Char27,H14 Char27,H111 Char27,H121 Char27,H15 Char27,H112 Char27,H122 Char27,H16 Char27,H113 Char27,H123 Char27,H17 Char27,H114 Char27,H124 Char27,H18 Char27,H115 Char27,H125 Char27,H19 Char27"/>
    <w:uiPriority w:val="99"/>
    <w:rsid w:val="00925C6F"/>
    <w:rPr>
      <w:rFonts w:ascii="Cambria" w:hAnsi="Cambria"/>
      <w:b/>
      <w:kern w:val="32"/>
      <w:sz w:val="32"/>
      <w:lang w:val="x-none" w:eastAsia="en-US"/>
    </w:rPr>
  </w:style>
  <w:style w:type="character" w:customStyle="1" w:styleId="Heading1Char26">
    <w:name w:val="Heading 1 Char26"/>
    <w:aliases w:val="H1 Char26,H11 Char26,H12 Char26,H13 Char26,H14 Char26,H111 Char26,H121 Char26,H15 Char26,H112 Char26,H122 Char26,H16 Char26,H113 Char26,H123 Char26,H17 Char26,H114 Char26,H124 Char26,H18 Char26,H115 Char26,H125 Char26,H19 Char26"/>
    <w:uiPriority w:val="99"/>
    <w:locked/>
    <w:rsid w:val="00925C6F"/>
    <w:rPr>
      <w:rFonts w:ascii="Cambria" w:hAnsi="Cambria"/>
      <w:b/>
      <w:kern w:val="32"/>
      <w:sz w:val="32"/>
      <w:lang w:val="x-none" w:eastAsia="en-US"/>
    </w:rPr>
  </w:style>
  <w:style w:type="character" w:customStyle="1" w:styleId="Heading1Char25">
    <w:name w:val="Heading 1 Char25"/>
    <w:aliases w:val="H1 Char25,H11 Char25,H12 Char25,H13 Char25,H14 Char25,H111 Char25,H121 Char25,H15 Char25,H112 Char25,H122 Char25,H16 Char25,H113 Char25,H123 Char25,H17 Char25,H114 Char25,H124 Char25,H18 Char25,H115 Char25,H125 Char25,H19 Char25"/>
    <w:uiPriority w:val="99"/>
    <w:locked/>
    <w:rsid w:val="00925C6F"/>
    <w:rPr>
      <w:rFonts w:ascii="Cambria" w:hAnsi="Cambria"/>
      <w:b/>
      <w:kern w:val="32"/>
      <w:sz w:val="32"/>
      <w:lang w:val="x-none" w:eastAsia="en-US"/>
    </w:rPr>
  </w:style>
  <w:style w:type="character" w:customStyle="1" w:styleId="Heading1Char24">
    <w:name w:val="Heading 1 Char24"/>
    <w:aliases w:val="H1 Char24,H11 Char24,H12 Char24,H13 Char24,H14 Char24,H111 Char24,H121 Char24,H15 Char24,H112 Char24,H122 Char24,H16 Char24,H113 Char24,H123 Char24,H17 Char24,H114 Char24,H124 Char24,H18 Char24,H115 Char24,H125 Char24,H19 Char24"/>
    <w:uiPriority w:val="99"/>
    <w:locked/>
    <w:rsid w:val="00925C6F"/>
    <w:rPr>
      <w:rFonts w:ascii="Cambria" w:hAnsi="Cambria"/>
      <w:b/>
      <w:kern w:val="32"/>
      <w:sz w:val="32"/>
      <w:lang w:val="x-none" w:eastAsia="en-US"/>
    </w:rPr>
  </w:style>
  <w:style w:type="character" w:customStyle="1" w:styleId="Heading1Char23">
    <w:name w:val="Heading 1 Char23"/>
    <w:aliases w:val="H1 Char23,H11 Char23,H12 Char23,H13 Char23,H14 Char23,H111 Char23,H121 Char23,H15 Char23,H112 Char23,H122 Char23,H16 Char23,H113 Char23,H123 Char23,H17 Char23,H114 Char23,H124 Char23,H18 Char23,H115 Char23,H125 Char23,H19 Char23"/>
    <w:uiPriority w:val="99"/>
    <w:locked/>
    <w:rsid w:val="00925C6F"/>
    <w:rPr>
      <w:rFonts w:ascii="Cambria" w:hAnsi="Cambria"/>
      <w:b/>
      <w:kern w:val="32"/>
      <w:sz w:val="32"/>
      <w:lang w:val="x-none" w:eastAsia="en-US"/>
    </w:rPr>
  </w:style>
  <w:style w:type="character" w:customStyle="1" w:styleId="Heading1Char22">
    <w:name w:val="Heading 1 Char22"/>
    <w:aliases w:val="H1 Char22,H11 Char22,H12 Char22,H13 Char22,H14 Char22,H111 Char22,H121 Char22,H15 Char22,H112 Char22,H122 Char22,H16 Char22,H113 Char22,H123 Char22,H17 Char22,H114 Char22,H124 Char22,H18 Char22,H115 Char22,H125 Char22,H19 Char22"/>
    <w:uiPriority w:val="99"/>
    <w:locked/>
    <w:rsid w:val="00925C6F"/>
    <w:rPr>
      <w:rFonts w:ascii="Cambria" w:hAnsi="Cambria"/>
      <w:b/>
      <w:kern w:val="32"/>
      <w:sz w:val="32"/>
      <w:lang w:val="x-none" w:eastAsia="en-US"/>
    </w:rPr>
  </w:style>
  <w:style w:type="character" w:customStyle="1" w:styleId="Heading1Char21">
    <w:name w:val="Heading 1 Char21"/>
    <w:aliases w:val="H1 Char21,H11 Char21,H12 Char21,H13 Char21,H14 Char21,H111 Char21,H121 Char21,H15 Char21,H112 Char21,H122 Char21,H16 Char21,H113 Char21,H123 Char21,H17 Char21,H114 Char21,H124 Char21,H18 Char21,H115 Char21,H125 Char21,H19 Char21"/>
    <w:uiPriority w:val="99"/>
    <w:locked/>
    <w:rsid w:val="00925C6F"/>
    <w:rPr>
      <w:rFonts w:ascii="Cambria" w:hAnsi="Cambria"/>
      <w:b/>
      <w:kern w:val="32"/>
      <w:sz w:val="32"/>
      <w:lang w:val="x-none" w:eastAsia="en-US"/>
    </w:rPr>
  </w:style>
  <w:style w:type="character" w:customStyle="1" w:styleId="Heading1Char20">
    <w:name w:val="Heading 1 Char20"/>
    <w:aliases w:val="H1 Char20,H11 Char20,H12 Char20,H13 Char20,H14 Char20,H111 Char20,H121 Char20,H15 Char20,H112 Char20,H122 Char20,H16 Char20,H113 Char20,H123 Char20,H17 Char20,H114 Char20,H124 Char20,H18 Char20,H115 Char20,H125 Char20,H19 Char20"/>
    <w:uiPriority w:val="99"/>
    <w:locked/>
    <w:rsid w:val="00925C6F"/>
    <w:rPr>
      <w:rFonts w:ascii="Cambria" w:hAnsi="Cambria"/>
      <w:b/>
      <w:kern w:val="32"/>
      <w:sz w:val="32"/>
      <w:lang w:val="x-none" w:eastAsia="en-US"/>
    </w:rPr>
  </w:style>
  <w:style w:type="character" w:customStyle="1" w:styleId="Heading1Char19">
    <w:name w:val="Heading 1 Char19"/>
    <w:aliases w:val="H1 Char19,H11 Char19,H12 Char19,H13 Char19,H14 Char19,H111 Char19,H121 Char19,H15 Char19,H112 Char19,H122 Char19,H16 Char19,H113 Char19,H123 Char19,H17 Char19,H114 Char19,H124 Char19,H18 Char19,H115 Char19,H125 Char19,H19 Char19"/>
    <w:uiPriority w:val="99"/>
    <w:locked/>
    <w:rsid w:val="00925C6F"/>
    <w:rPr>
      <w:rFonts w:ascii="Cambria" w:hAnsi="Cambria"/>
      <w:b/>
      <w:kern w:val="32"/>
      <w:sz w:val="32"/>
      <w:lang w:val="x-none" w:eastAsia="en-US"/>
    </w:rPr>
  </w:style>
  <w:style w:type="character" w:customStyle="1" w:styleId="Heading1Char18">
    <w:name w:val="Heading 1 Char18"/>
    <w:aliases w:val="H1 Char18,H11 Char18,H12 Char18,H13 Char18,H14 Char18,H111 Char18,H121 Char18,H15 Char18,H112 Char18,H122 Char18,H16 Char18,H113 Char18,H123 Char18,H17 Char18,H114 Char18,H124 Char18,H18 Char18,H115 Char18,H125 Char18,H19 Char18"/>
    <w:uiPriority w:val="99"/>
    <w:locked/>
    <w:rsid w:val="00925C6F"/>
    <w:rPr>
      <w:rFonts w:ascii="Cambria" w:hAnsi="Cambria"/>
      <w:b/>
      <w:kern w:val="32"/>
      <w:sz w:val="32"/>
      <w:lang w:val="x-none" w:eastAsia="en-US"/>
    </w:rPr>
  </w:style>
  <w:style w:type="character" w:customStyle="1" w:styleId="Heading1Char17">
    <w:name w:val="Heading 1 Char17"/>
    <w:aliases w:val="H1 Char17,H11 Char17,H12 Char17,H13 Char17,H14 Char17,H111 Char17,H121 Char17,H15 Char17,H112 Char17,H122 Char17,H16 Char17,H113 Char17,H123 Char17,H17 Char17,H114 Char17,H124 Char17,H18 Char17,H115 Char17,H125 Char17,H19 Char17"/>
    <w:uiPriority w:val="99"/>
    <w:locked/>
    <w:rsid w:val="00925C6F"/>
    <w:rPr>
      <w:rFonts w:ascii="Cambria" w:hAnsi="Cambria"/>
      <w:b/>
      <w:kern w:val="32"/>
      <w:sz w:val="32"/>
      <w:lang w:val="x-none" w:eastAsia="en-US"/>
    </w:rPr>
  </w:style>
  <w:style w:type="character" w:customStyle="1" w:styleId="Heading1Char16">
    <w:name w:val="Heading 1 Char16"/>
    <w:aliases w:val="H1 Char16,H11 Char16,H12 Char16,H13 Char16,H14 Char16,H111 Char16,H121 Char16,H15 Char16,H112 Char16,H122 Char16,H16 Char16,H113 Char16,H123 Char16,H17 Char16,H114 Char16,H124 Char16,H18 Char16,H115 Char16,H125 Char16,H19 Char16"/>
    <w:uiPriority w:val="99"/>
    <w:locked/>
    <w:rsid w:val="00925C6F"/>
    <w:rPr>
      <w:rFonts w:ascii="Cambria" w:hAnsi="Cambria"/>
      <w:b/>
      <w:kern w:val="32"/>
      <w:sz w:val="32"/>
      <w:lang w:val="x-none" w:eastAsia="en-US"/>
    </w:rPr>
  </w:style>
  <w:style w:type="character" w:customStyle="1" w:styleId="Heading1Char15">
    <w:name w:val="Heading 1 Char15"/>
    <w:aliases w:val="H1 Char15,H11 Char15,H12 Char15,H13 Char15,H14 Char15,H111 Char15,H121 Char15,H15 Char15,H112 Char15,H122 Char15,H16 Char15,H113 Char15,H123 Char15,H17 Char15,H114 Char15,H124 Char15,H18 Char15,H115 Char15,H125 Char15,H19 Char15"/>
    <w:uiPriority w:val="99"/>
    <w:locked/>
    <w:rsid w:val="00925C6F"/>
    <w:rPr>
      <w:rFonts w:ascii="Cambria" w:hAnsi="Cambria"/>
      <w:b/>
      <w:kern w:val="32"/>
      <w:sz w:val="32"/>
      <w:lang w:val="x-none" w:eastAsia="en-US"/>
    </w:rPr>
  </w:style>
  <w:style w:type="character" w:customStyle="1" w:styleId="Heading1Char14">
    <w:name w:val="Heading 1 Char14"/>
    <w:aliases w:val="H1 Char14,H11 Char14,H12 Char14,H13 Char14,H14 Char14,H111 Char14,H121 Char14,H15 Char14,H112 Char14,H122 Char14,H16 Char14,H113 Char14,H123 Char14,H17 Char14,H114 Char14,H124 Char14,H18 Char14,H115 Char14,H125 Char14,H19 Char14"/>
    <w:uiPriority w:val="99"/>
    <w:locked/>
    <w:rsid w:val="00925C6F"/>
    <w:rPr>
      <w:rFonts w:ascii="Cambria" w:hAnsi="Cambria"/>
      <w:b/>
      <w:kern w:val="32"/>
      <w:sz w:val="32"/>
      <w:lang w:val="x-none" w:eastAsia="en-US"/>
    </w:rPr>
  </w:style>
  <w:style w:type="character" w:customStyle="1" w:styleId="Heading1Char13">
    <w:name w:val="Heading 1 Char13"/>
    <w:aliases w:val="H1 Char13,H11 Char13,H12 Char13,H13 Char13,H14 Char13,H111 Char13,H121 Char13,H15 Char13,H112 Char13,H122 Char13,H16 Char13,H113 Char13,H123 Char13,H17 Char13,H114 Char13,H124 Char13,H18 Char13,H115 Char13,H125 Char13,H19 Char13"/>
    <w:uiPriority w:val="99"/>
    <w:locked/>
    <w:rsid w:val="00925C6F"/>
    <w:rPr>
      <w:rFonts w:ascii="Cambria" w:hAnsi="Cambria"/>
      <w:b/>
      <w:kern w:val="32"/>
      <w:sz w:val="32"/>
      <w:lang w:val="x-none" w:eastAsia="en-US"/>
    </w:rPr>
  </w:style>
  <w:style w:type="character" w:customStyle="1" w:styleId="Heading1Char12">
    <w:name w:val="Heading 1 Char12"/>
    <w:aliases w:val="H1 Char12,H11 Char12,H12 Char12,H13 Char12,H14 Char12,H111 Char12,H121 Char12,H15 Char12,H112 Char12,H122 Char12,H16 Char12,H113 Char12,H123 Char12,H17 Char12,H114 Char12,H124 Char12,H18 Char12,H115 Char12,H125 Char12,H19 Char12"/>
    <w:uiPriority w:val="99"/>
    <w:locked/>
    <w:rsid w:val="00925C6F"/>
    <w:rPr>
      <w:rFonts w:ascii="Cambria" w:hAnsi="Cambria"/>
      <w:b/>
      <w:kern w:val="32"/>
      <w:sz w:val="32"/>
      <w:lang w:val="x-none" w:eastAsia="en-US"/>
    </w:rPr>
  </w:style>
  <w:style w:type="character" w:customStyle="1" w:styleId="Heading1Char11">
    <w:name w:val="Heading 1 Char11"/>
    <w:aliases w:val="H1 Char11,H11 Char11,H12 Char11,H13 Char11,H14 Char11,H111 Char11,H121 Char11,H15 Char11,H112 Char11,H122 Char11,H16 Char11,H113 Char11,H123 Char11,H17 Char11,H114 Char11,H124 Char11,H18 Char11,H115 Char11,H125 Char11,H19 Char11"/>
    <w:uiPriority w:val="99"/>
    <w:locked/>
    <w:rsid w:val="00925C6F"/>
    <w:rPr>
      <w:rFonts w:ascii="Cambria" w:hAnsi="Cambria"/>
      <w:b/>
      <w:kern w:val="32"/>
      <w:sz w:val="32"/>
      <w:lang w:val="x-none" w:eastAsia="en-US"/>
    </w:rPr>
  </w:style>
  <w:style w:type="character" w:customStyle="1" w:styleId="Heading1Char10">
    <w:name w:val="Heading 1 Char10"/>
    <w:aliases w:val="H1 Char10,H11 Char10,H12 Char10,H13 Char10,H14 Char10,H111 Char10,H121 Char10,H15 Char10,H112 Char10,H122 Char10,H16 Char10,H113 Char10,H123 Char10,H17 Char10,H114 Char10,H124 Char10,H18 Char10,H115 Char10,H125 Char10,H19 Char10"/>
    <w:uiPriority w:val="99"/>
    <w:locked/>
    <w:rsid w:val="00925C6F"/>
    <w:rPr>
      <w:rFonts w:ascii="Cambria" w:hAnsi="Cambria"/>
      <w:b/>
      <w:kern w:val="32"/>
      <w:sz w:val="32"/>
      <w:lang w:val="x-none" w:eastAsia="en-US"/>
    </w:rPr>
  </w:style>
  <w:style w:type="character" w:customStyle="1" w:styleId="Heading1Char9">
    <w:name w:val="Heading 1 Char9"/>
    <w:aliases w:val="H1 Char9,H11 Char9,H12 Char9,H13 Char9,H14 Char9,H111 Char9,H121 Char9,H15 Char9,H112 Char9,H122 Char9,H16 Char9,H113 Char9,H123 Char9,H17 Char9,H114 Char9,H124 Char9,H18 Char9,H115 Char9,H125 Char9,H19 Char9,H110 Char9,H116 Char9"/>
    <w:uiPriority w:val="99"/>
    <w:locked/>
    <w:rsid w:val="00925C6F"/>
    <w:rPr>
      <w:rFonts w:ascii="Cambria" w:hAnsi="Cambria"/>
      <w:b/>
      <w:kern w:val="32"/>
      <w:sz w:val="32"/>
      <w:lang w:val="x-none" w:eastAsia="en-US"/>
    </w:rPr>
  </w:style>
  <w:style w:type="character" w:customStyle="1" w:styleId="Heading1Char8">
    <w:name w:val="Heading 1 Char8"/>
    <w:aliases w:val="H1 Char8,H11 Char8,H12 Char8,H13 Char8,H14 Char8,H111 Char8,H121 Char8,H15 Char8,H112 Char8,H122 Char8,H16 Char8,H113 Char8,H123 Char8,H17 Char8,H114 Char8,H124 Char8,H18 Char8,H115 Char8,H125 Char8,H19 Char8,H110 Char8,H116 Char8"/>
    <w:uiPriority w:val="99"/>
    <w:locked/>
    <w:rsid w:val="00925C6F"/>
    <w:rPr>
      <w:rFonts w:ascii="Cambria" w:hAnsi="Cambria"/>
      <w:b/>
      <w:kern w:val="32"/>
      <w:sz w:val="32"/>
      <w:lang w:val="x-none" w:eastAsia="en-US"/>
    </w:rPr>
  </w:style>
  <w:style w:type="character" w:customStyle="1" w:styleId="Heading1Char7">
    <w:name w:val="Heading 1 Char7"/>
    <w:aliases w:val="H1 Char7,H11 Char7,H12 Char7,H13 Char7,H14 Char7,H111 Char7,H121 Char7,H15 Char7,H112 Char7,H122 Char7,H16 Char7,H113 Char7,H123 Char7,H17 Char7,H114 Char7,H124 Char7,H18 Char7,H115 Char7,H125 Char7,H19 Char7,H110 Char7,H116 Char7"/>
    <w:uiPriority w:val="99"/>
    <w:locked/>
    <w:rsid w:val="00925C6F"/>
    <w:rPr>
      <w:rFonts w:ascii="Cambria" w:hAnsi="Cambria"/>
      <w:b/>
      <w:kern w:val="32"/>
      <w:sz w:val="32"/>
      <w:lang w:val="x-none" w:eastAsia="en-US"/>
    </w:rPr>
  </w:style>
  <w:style w:type="character" w:customStyle="1" w:styleId="Heading1Char6">
    <w:name w:val="Heading 1 Char6"/>
    <w:aliases w:val="H1 Char6,H11 Char6,H12 Char6,H13 Char6,H14 Char6,H111 Char6,H121 Char6,H15 Char6,H112 Char6,H122 Char6,H16 Char6,H113 Char6,H123 Char6,H17 Char6,H114 Char6,H124 Char6,H18 Char6,H115 Char6,H125 Char6,H19 Char6,H110 Char6,H116 Char6"/>
    <w:uiPriority w:val="99"/>
    <w:locked/>
    <w:rsid w:val="00925C6F"/>
    <w:rPr>
      <w:rFonts w:ascii="Cambria" w:hAnsi="Cambria"/>
      <w:b/>
      <w:kern w:val="32"/>
      <w:sz w:val="32"/>
      <w:lang w:val="x-none" w:eastAsia="en-US"/>
    </w:rPr>
  </w:style>
  <w:style w:type="character" w:customStyle="1" w:styleId="Heading1Char5">
    <w:name w:val="Heading 1 Char5"/>
    <w:aliases w:val="H1 Char5,H11 Char5,H12 Char5,H13 Char5,H14 Char5,H111 Char5,H121 Char5,H15 Char5,H112 Char5,H122 Char5,H16 Char5,H113 Char5,H123 Char5,H17 Char5,H114 Char5,H124 Char5,H18 Char5,H115 Char5,H125 Char5,H19 Char5,H110 Char5,H116 Char5"/>
    <w:uiPriority w:val="99"/>
    <w:rsid w:val="00925C6F"/>
    <w:rPr>
      <w:rFonts w:ascii="Cambria" w:hAnsi="Cambria"/>
      <w:b/>
      <w:kern w:val="32"/>
      <w:sz w:val="32"/>
      <w:lang w:val="x-none" w:eastAsia="en-US"/>
    </w:rPr>
  </w:style>
  <w:style w:type="character" w:customStyle="1" w:styleId="Heading1Char4">
    <w:name w:val="Heading 1 Char4"/>
    <w:aliases w:val="H1 Char4,H11 Char4,H12 Char4,H13 Char4,H14 Char4,H111 Char4,H121 Char4,H15 Char4,H112 Char4,H122 Char4,H16 Char4,H113 Char4,H123 Char4,H17 Char4,H114 Char4,H124 Char4,H18 Char4,H115 Char4,H125 Char4,H19 Char4,H110 Char4,H116 Char4"/>
    <w:uiPriority w:val="99"/>
    <w:locked/>
    <w:rsid w:val="00925C6F"/>
    <w:rPr>
      <w:rFonts w:ascii="Cambria" w:hAnsi="Cambria"/>
      <w:b/>
      <w:kern w:val="32"/>
      <w:sz w:val="32"/>
      <w:lang w:val="x-none" w:eastAsia="en-US"/>
    </w:rPr>
  </w:style>
  <w:style w:type="character" w:customStyle="1" w:styleId="Heading1Char3">
    <w:name w:val="Heading 1 Char3"/>
    <w:aliases w:val="H1 Char3,H11 Char3,H12 Char3,H13 Char3,H14 Char3,H111 Char3,H121 Char3,H15 Char3,H112 Char3,H122 Char3,H16 Char3,H113 Char3,H123 Char3,H17 Char3,H114 Char3,H124 Char3,H18 Char3,H115 Char3,H125 Char3,H19 Char3,H110 Char3,H116 Char3"/>
    <w:uiPriority w:val="99"/>
    <w:locked/>
    <w:rsid w:val="00925C6F"/>
    <w:rPr>
      <w:rFonts w:ascii="Cambria" w:hAnsi="Cambria"/>
      <w:b/>
      <w:kern w:val="32"/>
      <w:sz w:val="32"/>
      <w:lang w:val="x-none" w:eastAsia="en-US"/>
    </w:rPr>
  </w:style>
  <w:style w:type="character" w:customStyle="1" w:styleId="Heading1Char2">
    <w:name w:val="Heading 1 Char2"/>
    <w:aliases w:val="H1 Char2,H11 Char2,H12 Char2,H13 Char2,H14 Char2,H111 Char2,H121 Char2,H15 Char2,H112 Char2,H122 Char2,H16 Char2,H113 Char2,H123 Char2,H17 Char2,H114 Char2,H124 Char2,H18 Char2,H115 Char2,H125 Char2,H19 Char2,H110 Char2,H116 Char2"/>
    <w:uiPriority w:val="99"/>
    <w:locked/>
    <w:rsid w:val="00925C6F"/>
    <w:rPr>
      <w:rFonts w:ascii="Cambria" w:hAnsi="Cambria"/>
      <w:b/>
      <w:kern w:val="32"/>
      <w:sz w:val="32"/>
      <w:lang w:val="x-none" w:eastAsia="en-US"/>
    </w:rPr>
  </w:style>
  <w:style w:type="paragraph" w:styleId="BodyTextIndent">
    <w:name w:val="Body Text Indent"/>
    <w:basedOn w:val="Normal"/>
    <w:link w:val="BodyTextIndentChar"/>
    <w:uiPriority w:val="99"/>
    <w:rsid w:val="00925C6F"/>
    <w:pPr>
      <w:spacing w:after="120"/>
      <w:ind w:left="283"/>
      <w:jc w:val="left"/>
    </w:pPr>
    <w:rPr>
      <w:lang w:val="en-US" w:eastAsia="en-US"/>
    </w:rPr>
  </w:style>
  <w:style w:type="character" w:customStyle="1" w:styleId="BodyTextIndentChar">
    <w:name w:val="Body Text Indent Char"/>
    <w:basedOn w:val="DefaultParagraphFont"/>
    <w:link w:val="BodyTextIndent"/>
    <w:uiPriority w:val="99"/>
    <w:locked/>
    <w:rsid w:val="00925C6F"/>
    <w:rPr>
      <w:rFonts w:ascii="Times New Roman" w:hAnsi="Times New Roman"/>
      <w:sz w:val="24"/>
      <w:lang w:val="x-none" w:eastAsia="x-none"/>
    </w:rPr>
  </w:style>
  <w:style w:type="paragraph" w:customStyle="1" w:styleId="Point1">
    <w:name w:val="Point 1"/>
    <w:basedOn w:val="Normal"/>
    <w:link w:val="Point1Char1"/>
    <w:uiPriority w:val="99"/>
    <w:rsid w:val="00925C6F"/>
    <w:pPr>
      <w:spacing w:before="120" w:after="120"/>
      <w:ind w:left="1418" w:hanging="567"/>
    </w:pPr>
  </w:style>
  <w:style w:type="paragraph" w:customStyle="1" w:styleId="LIST--Simple1">
    <w:name w:val="LIST -- Simple 1"/>
    <w:basedOn w:val="Normal"/>
    <w:autoRedefine/>
    <w:uiPriority w:val="99"/>
    <w:rsid w:val="00925C6F"/>
    <w:pPr>
      <w:tabs>
        <w:tab w:val="left" w:pos="2520"/>
      </w:tabs>
    </w:pPr>
    <w:rPr>
      <w:rFonts w:eastAsia="Arial Unicode MS"/>
      <w:lang w:eastAsia="en-US"/>
    </w:rPr>
  </w:style>
  <w:style w:type="character" w:styleId="FollowedHyperlink">
    <w:name w:val="FollowedHyperlink"/>
    <w:basedOn w:val="DefaultParagraphFont"/>
    <w:uiPriority w:val="99"/>
    <w:rsid w:val="00925C6F"/>
    <w:rPr>
      <w:rFonts w:cs="Times New Roman"/>
      <w:color w:val="800080"/>
      <w:u w:val="single"/>
    </w:rPr>
  </w:style>
  <w:style w:type="paragraph" w:styleId="BodyTextIndent3">
    <w:name w:val="Body Text Indent 3"/>
    <w:basedOn w:val="Normal"/>
    <w:link w:val="BodyTextIndent3Char"/>
    <w:uiPriority w:val="99"/>
    <w:rsid w:val="00925C6F"/>
    <w:pPr>
      <w:spacing w:after="120"/>
      <w:ind w:left="283"/>
      <w:jc w:val="left"/>
    </w:pPr>
    <w:rPr>
      <w:sz w:val="16"/>
      <w:szCs w:val="16"/>
      <w:lang w:val="en-US" w:eastAsia="en-US"/>
    </w:rPr>
  </w:style>
  <w:style w:type="character" w:customStyle="1" w:styleId="BodyTextIndent3Char">
    <w:name w:val="Body Text Indent 3 Char"/>
    <w:basedOn w:val="DefaultParagraphFont"/>
    <w:link w:val="BodyTextIndent3"/>
    <w:uiPriority w:val="99"/>
    <w:locked/>
    <w:rsid w:val="00925C6F"/>
    <w:rPr>
      <w:rFonts w:ascii="Times New Roman" w:hAnsi="Times New Roman"/>
      <w:sz w:val="16"/>
      <w:lang w:val="x-none" w:eastAsia="x-none"/>
    </w:rPr>
  </w:style>
  <w:style w:type="paragraph" w:styleId="Footer">
    <w:name w:val="footer"/>
    <w:basedOn w:val="Normal"/>
    <w:link w:val="FooterChar"/>
    <w:uiPriority w:val="99"/>
    <w:rsid w:val="00925C6F"/>
    <w:pPr>
      <w:tabs>
        <w:tab w:val="center" w:pos="4153"/>
        <w:tab w:val="right" w:pos="8306"/>
      </w:tabs>
      <w:jc w:val="left"/>
    </w:pPr>
    <w:rPr>
      <w:lang w:val="en-US" w:eastAsia="en-US"/>
    </w:rPr>
  </w:style>
  <w:style w:type="character" w:customStyle="1" w:styleId="FooterChar">
    <w:name w:val="Footer Char"/>
    <w:basedOn w:val="DefaultParagraphFont"/>
    <w:link w:val="Footer"/>
    <w:uiPriority w:val="99"/>
    <w:locked/>
    <w:rsid w:val="00925C6F"/>
    <w:rPr>
      <w:rFonts w:ascii="Times New Roman" w:hAnsi="Times New Roman"/>
      <w:sz w:val="24"/>
      <w:lang w:val="x-none" w:eastAsia="x-none"/>
    </w:rPr>
  </w:style>
  <w:style w:type="paragraph" w:customStyle="1" w:styleId="centrboldm">
    <w:name w:val="centrboldm"/>
    <w:basedOn w:val="Normal"/>
    <w:uiPriority w:val="99"/>
    <w:rsid w:val="00925C6F"/>
    <w:pPr>
      <w:autoSpaceDE w:val="0"/>
      <w:autoSpaceDN w:val="0"/>
      <w:jc w:val="center"/>
    </w:pPr>
    <w:rPr>
      <w:rFonts w:ascii="TimesLT" w:hAnsi="TimesLT" w:cs="TimesLT"/>
      <w:b/>
      <w:bCs/>
      <w:sz w:val="20"/>
      <w:szCs w:val="20"/>
    </w:rPr>
  </w:style>
  <w:style w:type="paragraph" w:styleId="Header">
    <w:name w:val="header"/>
    <w:aliases w:val="En-tête-1,En-tête-2,hd,Header 2,Char,Viršutinis kolontitulas Diagrama,Char Diagrama Diagrama Diagrama Diagrama Diagrama Diagrama Diagrama Diagrama Diagrama Diagrama Diagrama Diagrama Diagrama,Ch,Diagrama Diagrama Diagrama,Char Diagrama"/>
    <w:basedOn w:val="Normal"/>
    <w:link w:val="HeaderChar"/>
    <w:uiPriority w:val="99"/>
    <w:rsid w:val="00925C6F"/>
    <w:pPr>
      <w:tabs>
        <w:tab w:val="center" w:pos="4819"/>
        <w:tab w:val="right" w:pos="9638"/>
      </w:tabs>
      <w:jc w:val="left"/>
    </w:pPr>
    <w:rPr>
      <w:lang w:val="pl-PL" w:eastAsia="en-GB"/>
    </w:rPr>
  </w:style>
  <w:style w:type="character" w:customStyle="1" w:styleId="HeaderChar">
    <w:name w:val="Header Char"/>
    <w:aliases w:val="En-tête-1 Char,En-tête-2 Char,hd Char,Header 2 Char,Char Char,Viršutinis kolontitulas Diagrama Char,Char Diagrama Diagrama Diagrama Diagrama Diagrama Diagrama Diagrama Diagrama Diagrama Diagrama Diagrama Diagrama Diagrama Char,Ch Char"/>
    <w:basedOn w:val="DefaultParagraphFont"/>
    <w:link w:val="Header"/>
    <w:uiPriority w:val="99"/>
    <w:locked/>
    <w:rsid w:val="00925C6F"/>
    <w:rPr>
      <w:rFonts w:ascii="Times New Roman" w:hAnsi="Times New Roman"/>
      <w:sz w:val="24"/>
      <w:lang w:val="pl-PL" w:eastAsia="en-GB"/>
    </w:rPr>
  </w:style>
  <w:style w:type="paragraph" w:customStyle="1" w:styleId="bodytext0">
    <w:name w:val="bodytext"/>
    <w:basedOn w:val="Normal"/>
    <w:uiPriority w:val="99"/>
    <w:rsid w:val="00925C6F"/>
    <w:pPr>
      <w:autoSpaceDE w:val="0"/>
      <w:autoSpaceDN w:val="0"/>
      <w:ind w:firstLine="312"/>
    </w:pPr>
    <w:rPr>
      <w:rFonts w:ascii="TimesLT" w:hAnsi="TimesLT" w:cs="TimesLT"/>
      <w:sz w:val="20"/>
      <w:szCs w:val="20"/>
    </w:rPr>
  </w:style>
  <w:style w:type="paragraph" w:customStyle="1" w:styleId="mazas">
    <w:name w:val="mazas"/>
    <w:basedOn w:val="Normal"/>
    <w:uiPriority w:val="99"/>
    <w:rsid w:val="00925C6F"/>
    <w:pPr>
      <w:autoSpaceDE w:val="0"/>
      <w:autoSpaceDN w:val="0"/>
      <w:ind w:firstLine="312"/>
    </w:pPr>
    <w:rPr>
      <w:rFonts w:ascii="TimesLT" w:hAnsi="TimesLT" w:cs="TimesLT"/>
      <w:color w:val="000000"/>
      <w:sz w:val="8"/>
      <w:szCs w:val="8"/>
    </w:rPr>
  </w:style>
  <w:style w:type="paragraph" w:styleId="HTMLPreformatted">
    <w:name w:val="HTML Preformatted"/>
    <w:basedOn w:val="Normal"/>
    <w:link w:val="HTMLPreformattedChar"/>
    <w:uiPriority w:val="99"/>
    <w:rsid w:val="00925C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sz w:val="20"/>
      <w:szCs w:val="20"/>
      <w:lang w:val="en-GB" w:eastAsia="en-US"/>
    </w:rPr>
  </w:style>
  <w:style w:type="character" w:customStyle="1" w:styleId="HTMLPreformattedChar">
    <w:name w:val="HTML Preformatted Char"/>
    <w:basedOn w:val="DefaultParagraphFont"/>
    <w:link w:val="HTMLPreformatted"/>
    <w:uiPriority w:val="99"/>
    <w:locked/>
    <w:rsid w:val="00925C6F"/>
    <w:rPr>
      <w:rFonts w:ascii="Courier New" w:hAnsi="Courier New"/>
      <w:sz w:val="20"/>
      <w:lang w:val="en-GB" w:eastAsia="x-none"/>
    </w:rPr>
  </w:style>
  <w:style w:type="paragraph" w:customStyle="1" w:styleId="Style4">
    <w:name w:val="Style 4"/>
    <w:basedOn w:val="Normal"/>
    <w:uiPriority w:val="99"/>
    <w:rsid w:val="00925C6F"/>
    <w:pPr>
      <w:widowControl w:val="0"/>
      <w:suppressAutoHyphens/>
    </w:pPr>
    <w:rPr>
      <w:color w:val="000000"/>
      <w:sz w:val="20"/>
      <w:szCs w:val="20"/>
      <w:lang w:eastAsia="ar-SA"/>
    </w:rPr>
  </w:style>
  <w:style w:type="paragraph" w:customStyle="1" w:styleId="normaltableau">
    <w:name w:val="normal_tableau"/>
    <w:basedOn w:val="Normal"/>
    <w:uiPriority w:val="99"/>
    <w:rsid w:val="00925C6F"/>
    <w:pPr>
      <w:spacing w:before="120" w:after="120"/>
    </w:pPr>
    <w:rPr>
      <w:rFonts w:ascii="Optima" w:hAnsi="Optima" w:cs="Optima"/>
      <w:sz w:val="22"/>
      <w:szCs w:val="22"/>
      <w:lang w:eastAsia="en-US"/>
    </w:rPr>
  </w:style>
  <w:style w:type="character" w:styleId="Strong">
    <w:name w:val="Strong"/>
    <w:basedOn w:val="DefaultParagraphFont"/>
    <w:uiPriority w:val="99"/>
    <w:qFormat/>
    <w:rsid w:val="00925C6F"/>
    <w:rPr>
      <w:rFonts w:cs="Times New Roman"/>
      <w:b/>
    </w:rPr>
  </w:style>
  <w:style w:type="character" w:styleId="PageNumber">
    <w:name w:val="page number"/>
    <w:basedOn w:val="DefaultParagraphFont"/>
    <w:uiPriority w:val="99"/>
    <w:rsid w:val="00925C6F"/>
    <w:rPr>
      <w:rFonts w:cs="Times New Roman"/>
    </w:rPr>
  </w:style>
  <w:style w:type="paragraph" w:customStyle="1" w:styleId="DiagramaDiagrama1DiagramaDiagramaDiagramaCharDiagramaDiagramaCharCharDiagramaDiagramaCharDiagramaDiagramaCharDiagramaDiagramaCharCharDiagramaDiagramaCharDiagramaDiagramaDiagrama">
    <w:name w:val="Diagrama Diagrama1 Diagrama Diagrama Diagrama Char Diagrama Diagrama Char Char Diagrama Diagrama Char Diagrama Diagrama Char Diagrama Diagrama Char Char Diagrama Diagrama Char Diagrama Diagrama Diagrama"/>
    <w:basedOn w:val="Normal"/>
    <w:uiPriority w:val="99"/>
    <w:rsid w:val="00925C6F"/>
    <w:pPr>
      <w:spacing w:after="160" w:line="240" w:lineRule="exact"/>
      <w:jc w:val="left"/>
    </w:pPr>
    <w:rPr>
      <w:rFonts w:ascii="Tahoma" w:hAnsi="Tahoma" w:cs="Tahoma"/>
      <w:sz w:val="20"/>
      <w:szCs w:val="20"/>
      <w:lang w:val="en-US" w:eastAsia="en-US"/>
    </w:rPr>
  </w:style>
  <w:style w:type="paragraph" w:customStyle="1" w:styleId="DiagramaDiagrama1DiagramaDiagramaDiagramaCharDiagramaDiagramaCharCharDiagramaDiagramaCharDiagramaDiagramaCharDiagramaDiagramaCharCharDiagramaDiagramaChar">
    <w:name w:val="Diagrama Diagrama1 Diagrama Diagrama Diagrama Char Diagrama Diagrama Char Char Diagrama Diagrama Char Diagrama Diagrama Char Diagrama Diagrama Char Char Diagrama Diagrama Char"/>
    <w:basedOn w:val="Normal"/>
    <w:uiPriority w:val="99"/>
    <w:rsid w:val="00925C6F"/>
    <w:pPr>
      <w:spacing w:after="160" w:line="240" w:lineRule="exact"/>
      <w:jc w:val="left"/>
    </w:pPr>
    <w:rPr>
      <w:rFonts w:ascii="Tahoma" w:hAnsi="Tahoma" w:cs="Tahoma"/>
      <w:sz w:val="20"/>
      <w:szCs w:val="20"/>
      <w:lang w:val="en-US" w:eastAsia="en-US"/>
    </w:rPr>
  </w:style>
  <w:style w:type="paragraph" w:styleId="BodyText2">
    <w:name w:val="Body Text 2"/>
    <w:basedOn w:val="Normal"/>
    <w:link w:val="BodyText2Char"/>
    <w:uiPriority w:val="99"/>
    <w:rsid w:val="00925C6F"/>
    <w:pPr>
      <w:spacing w:after="120" w:line="480" w:lineRule="auto"/>
      <w:jc w:val="left"/>
    </w:pPr>
    <w:rPr>
      <w:lang w:val="en-GB" w:eastAsia="en-US"/>
    </w:rPr>
  </w:style>
  <w:style w:type="character" w:customStyle="1" w:styleId="BodyText2Char">
    <w:name w:val="Body Text 2 Char"/>
    <w:basedOn w:val="DefaultParagraphFont"/>
    <w:link w:val="BodyText2"/>
    <w:uiPriority w:val="99"/>
    <w:locked/>
    <w:rsid w:val="00925C6F"/>
    <w:rPr>
      <w:rFonts w:ascii="Times New Roman" w:hAnsi="Times New Roman"/>
      <w:sz w:val="24"/>
      <w:lang w:val="en-GB" w:eastAsia="x-none"/>
    </w:rPr>
  </w:style>
  <w:style w:type="paragraph" w:customStyle="1" w:styleId="Sraopastraipa1">
    <w:name w:val="Sąrašo pastraipa1"/>
    <w:basedOn w:val="Normal"/>
    <w:uiPriority w:val="99"/>
    <w:rsid w:val="00925C6F"/>
    <w:pPr>
      <w:ind w:left="720"/>
      <w:jc w:val="left"/>
    </w:pPr>
    <w:rPr>
      <w:lang w:eastAsia="en-US"/>
    </w:rPr>
  </w:style>
  <w:style w:type="paragraph" w:styleId="Caption">
    <w:name w:val="caption"/>
    <w:basedOn w:val="Normal"/>
    <w:next w:val="Normal"/>
    <w:uiPriority w:val="99"/>
    <w:qFormat/>
    <w:rsid w:val="00925C6F"/>
    <w:pPr>
      <w:jc w:val="center"/>
    </w:pPr>
    <w:rPr>
      <w:b/>
      <w:bCs/>
      <w:sz w:val="28"/>
      <w:szCs w:val="28"/>
    </w:rPr>
  </w:style>
  <w:style w:type="paragraph" w:styleId="BlockText">
    <w:name w:val="Block Text"/>
    <w:basedOn w:val="Normal"/>
    <w:uiPriority w:val="99"/>
    <w:rsid w:val="00925C6F"/>
    <w:pPr>
      <w:shd w:val="clear" w:color="auto" w:fill="FFFFFF"/>
      <w:ind w:left="2325" w:right="2194"/>
      <w:jc w:val="center"/>
    </w:pPr>
    <w:rPr>
      <w:color w:val="000000"/>
      <w:spacing w:val="7"/>
      <w:lang w:eastAsia="en-US"/>
    </w:rPr>
  </w:style>
  <w:style w:type="paragraph" w:customStyle="1" w:styleId="Pagrindinistekstas1">
    <w:name w:val="Pagrindinis tekstas1"/>
    <w:uiPriority w:val="99"/>
    <w:rsid w:val="00925C6F"/>
    <w:pPr>
      <w:autoSpaceDE w:val="0"/>
      <w:autoSpaceDN w:val="0"/>
      <w:adjustRightInd w:val="0"/>
      <w:ind w:firstLine="312"/>
      <w:jc w:val="both"/>
    </w:pPr>
    <w:rPr>
      <w:rFonts w:ascii="TimesLT" w:hAnsi="TimesLT" w:cs="TimesLT"/>
      <w:sz w:val="20"/>
      <w:szCs w:val="20"/>
    </w:rPr>
  </w:style>
  <w:style w:type="paragraph" w:customStyle="1" w:styleId="CharChar1DiagramaDiagrama">
    <w:name w:val="Char Char1 Diagrama Diagrama"/>
    <w:basedOn w:val="Normal"/>
    <w:uiPriority w:val="99"/>
    <w:rsid w:val="00925C6F"/>
    <w:pPr>
      <w:spacing w:after="160" w:line="240" w:lineRule="exact"/>
      <w:jc w:val="left"/>
    </w:pPr>
    <w:rPr>
      <w:rFonts w:ascii="Tahoma" w:hAnsi="Tahoma" w:cs="Tahoma"/>
      <w:sz w:val="20"/>
      <w:szCs w:val="20"/>
      <w:lang w:val="en-US" w:eastAsia="en-US"/>
    </w:rPr>
  </w:style>
  <w:style w:type="paragraph" w:customStyle="1" w:styleId="CharCharDiagramaDiagramaDiagramaCharCharDiagramaDiagramaCharCharDiagramaDiagramaCharDiagramaDiagramaChar">
    <w:name w:val="Char Char Diagrama Diagrama Diagrama Char Char Diagrama Diagrama Char Char Diagrama Diagrama Char Diagrama Diagrama Char"/>
    <w:basedOn w:val="Normal"/>
    <w:uiPriority w:val="99"/>
    <w:rsid w:val="00925C6F"/>
    <w:pPr>
      <w:spacing w:after="160" w:line="240" w:lineRule="exact"/>
      <w:jc w:val="left"/>
    </w:pPr>
    <w:rPr>
      <w:rFonts w:ascii="Tahoma" w:hAnsi="Tahoma" w:cs="Tahoma"/>
      <w:sz w:val="20"/>
      <w:szCs w:val="20"/>
      <w:lang w:val="en-US" w:eastAsia="en-US"/>
    </w:rPr>
  </w:style>
  <w:style w:type="paragraph" w:customStyle="1" w:styleId="CentrBoldm0">
    <w:name w:val="CentrBoldm"/>
    <w:basedOn w:val="Normal"/>
    <w:uiPriority w:val="99"/>
    <w:rsid w:val="00925C6F"/>
    <w:pPr>
      <w:autoSpaceDE w:val="0"/>
      <w:autoSpaceDN w:val="0"/>
      <w:adjustRightInd w:val="0"/>
      <w:jc w:val="center"/>
    </w:pPr>
    <w:rPr>
      <w:rFonts w:ascii="TimesLT" w:hAnsi="TimesLT" w:cs="TimesLT"/>
      <w:b/>
      <w:bCs/>
      <w:sz w:val="20"/>
      <w:szCs w:val="20"/>
      <w:lang w:val="en-US" w:eastAsia="en-US"/>
    </w:rPr>
  </w:style>
  <w:style w:type="paragraph" w:customStyle="1" w:styleId="LentaCENTR">
    <w:name w:val="Lenta CENTR"/>
    <w:basedOn w:val="Pagrindinistekstas1"/>
    <w:uiPriority w:val="99"/>
    <w:rsid w:val="00925C6F"/>
    <w:pPr>
      <w:suppressAutoHyphens/>
      <w:spacing w:line="298" w:lineRule="auto"/>
      <w:ind w:firstLine="0"/>
      <w:jc w:val="center"/>
      <w:textAlignment w:val="center"/>
    </w:pPr>
    <w:rPr>
      <w:rFonts w:ascii="Times New Roman" w:hAnsi="Times New Roman" w:cs="Times New Roman"/>
      <w:color w:val="000000"/>
      <w:lang w:eastAsia="lt-LT"/>
    </w:rPr>
  </w:style>
  <w:style w:type="paragraph" w:customStyle="1" w:styleId="MAZAS0">
    <w:name w:val="MAZAS"/>
    <w:uiPriority w:val="99"/>
    <w:rsid w:val="00925C6F"/>
    <w:pPr>
      <w:autoSpaceDE w:val="0"/>
      <w:autoSpaceDN w:val="0"/>
      <w:adjustRightInd w:val="0"/>
      <w:ind w:firstLine="312"/>
      <w:jc w:val="both"/>
    </w:pPr>
    <w:rPr>
      <w:rFonts w:ascii="TimesLT" w:hAnsi="TimesLT" w:cs="TimesLT"/>
      <w:color w:val="000000"/>
      <w:sz w:val="8"/>
      <w:szCs w:val="8"/>
    </w:rPr>
  </w:style>
  <w:style w:type="paragraph" w:customStyle="1" w:styleId="DiagramaDiagrama1">
    <w:name w:val="Diagrama Diagrama1"/>
    <w:basedOn w:val="Normal"/>
    <w:uiPriority w:val="99"/>
    <w:rsid w:val="00925C6F"/>
    <w:pPr>
      <w:spacing w:after="160" w:line="240" w:lineRule="exact"/>
      <w:jc w:val="left"/>
    </w:pPr>
    <w:rPr>
      <w:rFonts w:ascii="Tahoma" w:hAnsi="Tahoma" w:cs="Tahoma"/>
      <w:sz w:val="20"/>
      <w:szCs w:val="20"/>
      <w:lang w:val="en-US" w:eastAsia="en-US"/>
    </w:rPr>
  </w:style>
  <w:style w:type="paragraph" w:customStyle="1" w:styleId="ListParagraph1">
    <w:name w:val="List Paragraph1"/>
    <w:basedOn w:val="Normal"/>
    <w:uiPriority w:val="99"/>
    <w:rsid w:val="00925C6F"/>
    <w:pPr>
      <w:ind w:left="720"/>
      <w:jc w:val="left"/>
    </w:pPr>
  </w:style>
  <w:style w:type="paragraph" w:customStyle="1" w:styleId="tin">
    <w:name w:val="tin"/>
    <w:basedOn w:val="Normal"/>
    <w:uiPriority w:val="99"/>
    <w:rsid w:val="00925C6F"/>
    <w:pPr>
      <w:spacing w:before="100" w:beforeAutospacing="1" w:after="100" w:afterAutospacing="1"/>
      <w:jc w:val="left"/>
    </w:pPr>
  </w:style>
  <w:style w:type="paragraph" w:styleId="PlainText">
    <w:name w:val="Plain Text"/>
    <w:basedOn w:val="Normal"/>
    <w:link w:val="PlainTextChar"/>
    <w:uiPriority w:val="99"/>
    <w:rsid w:val="00925C6F"/>
    <w:pPr>
      <w:jc w:val="left"/>
    </w:pPr>
    <w:rPr>
      <w:rFonts w:ascii="Consolas" w:hAnsi="Consolas"/>
      <w:sz w:val="21"/>
      <w:szCs w:val="21"/>
      <w:lang w:val="en-US" w:eastAsia="en-US"/>
    </w:rPr>
  </w:style>
  <w:style w:type="character" w:customStyle="1" w:styleId="PlainTextChar">
    <w:name w:val="Plain Text Char"/>
    <w:basedOn w:val="DefaultParagraphFont"/>
    <w:link w:val="PlainText"/>
    <w:uiPriority w:val="99"/>
    <w:locked/>
    <w:rsid w:val="00925C6F"/>
    <w:rPr>
      <w:rFonts w:ascii="Consolas" w:hAnsi="Consolas"/>
      <w:sz w:val="21"/>
      <w:lang w:val="en-US" w:eastAsia="x-none"/>
    </w:rPr>
  </w:style>
  <w:style w:type="paragraph" w:customStyle="1" w:styleId="Sraopastraipa2">
    <w:name w:val="Sąrašo pastraipa2"/>
    <w:basedOn w:val="Normal"/>
    <w:uiPriority w:val="99"/>
    <w:rsid w:val="00925C6F"/>
    <w:pPr>
      <w:ind w:left="720"/>
      <w:jc w:val="left"/>
    </w:pPr>
    <w:rPr>
      <w:lang w:val="en-US" w:eastAsia="en-US"/>
    </w:rPr>
  </w:style>
  <w:style w:type="paragraph" w:styleId="TOC1">
    <w:name w:val="toc 1"/>
    <w:basedOn w:val="Normal"/>
    <w:next w:val="Normal"/>
    <w:autoRedefine/>
    <w:uiPriority w:val="99"/>
    <w:semiHidden/>
    <w:rsid w:val="00925C6F"/>
    <w:pPr>
      <w:tabs>
        <w:tab w:val="left" w:pos="567"/>
        <w:tab w:val="right" w:leader="dot" w:pos="9628"/>
      </w:tabs>
      <w:jc w:val="left"/>
    </w:pPr>
    <w:rPr>
      <w:noProof/>
    </w:rPr>
  </w:style>
  <w:style w:type="paragraph" w:customStyle="1" w:styleId="HSPunktai">
    <w:name w:val="HSPunktai"/>
    <w:basedOn w:val="ListParagraph"/>
    <w:uiPriority w:val="99"/>
    <w:rsid w:val="00925C6F"/>
    <w:pPr>
      <w:numPr>
        <w:numId w:val="3"/>
      </w:numPr>
      <w:spacing w:line="360" w:lineRule="auto"/>
      <w:jc w:val="both"/>
    </w:pPr>
  </w:style>
  <w:style w:type="paragraph" w:customStyle="1" w:styleId="Punktai11">
    <w:name w:val="Punktai 1.1"/>
    <w:basedOn w:val="HSPunktai"/>
    <w:uiPriority w:val="99"/>
    <w:rsid w:val="00925C6F"/>
    <w:pPr>
      <w:numPr>
        <w:ilvl w:val="1"/>
      </w:numPr>
      <w:tabs>
        <w:tab w:val="left" w:pos="1276"/>
        <w:tab w:val="num" w:pos="1440"/>
      </w:tabs>
      <w:ind w:left="1440"/>
    </w:pPr>
  </w:style>
  <w:style w:type="paragraph" w:customStyle="1" w:styleId="Punktai1">
    <w:name w:val="Punktai 1."/>
    <w:basedOn w:val="HSPunktai"/>
    <w:uiPriority w:val="99"/>
    <w:rsid w:val="00925C6F"/>
    <w:pPr>
      <w:tabs>
        <w:tab w:val="left" w:pos="1134"/>
      </w:tabs>
    </w:pPr>
  </w:style>
  <w:style w:type="character" w:customStyle="1" w:styleId="FontStyle70">
    <w:name w:val="Font Style70"/>
    <w:uiPriority w:val="99"/>
    <w:rsid w:val="00925C6F"/>
    <w:rPr>
      <w:rFonts w:ascii="Times New Roman" w:hAnsi="Times New Roman"/>
      <w:sz w:val="22"/>
    </w:rPr>
  </w:style>
  <w:style w:type="paragraph" w:customStyle="1" w:styleId="Hyperlink1">
    <w:name w:val="Hyperlink1"/>
    <w:uiPriority w:val="99"/>
    <w:rsid w:val="00925C6F"/>
    <w:pPr>
      <w:autoSpaceDE w:val="0"/>
      <w:autoSpaceDN w:val="0"/>
      <w:adjustRightInd w:val="0"/>
      <w:ind w:firstLine="312"/>
      <w:jc w:val="both"/>
    </w:pPr>
    <w:rPr>
      <w:rFonts w:ascii="TimesLT" w:hAnsi="TimesLT" w:cs="TimesLT"/>
      <w:sz w:val="20"/>
      <w:szCs w:val="20"/>
    </w:rPr>
  </w:style>
  <w:style w:type="paragraph" w:styleId="FootnoteText">
    <w:name w:val="footnote text"/>
    <w:basedOn w:val="Normal"/>
    <w:link w:val="FootnoteTextChar"/>
    <w:uiPriority w:val="99"/>
    <w:semiHidden/>
    <w:rsid w:val="00925C6F"/>
    <w:pPr>
      <w:tabs>
        <w:tab w:val="left" w:pos="360"/>
      </w:tabs>
      <w:suppressAutoHyphens/>
      <w:overflowPunct w:val="0"/>
      <w:autoSpaceDE w:val="0"/>
      <w:autoSpaceDN w:val="0"/>
      <w:adjustRightInd w:val="0"/>
      <w:ind w:left="360" w:hanging="360"/>
      <w:jc w:val="left"/>
      <w:textAlignment w:val="baseline"/>
    </w:pPr>
    <w:rPr>
      <w:sz w:val="20"/>
      <w:szCs w:val="20"/>
      <w:lang w:val="en-US" w:eastAsia="en-US"/>
    </w:rPr>
  </w:style>
  <w:style w:type="character" w:customStyle="1" w:styleId="FootnoteTextChar">
    <w:name w:val="Footnote Text Char"/>
    <w:basedOn w:val="DefaultParagraphFont"/>
    <w:link w:val="FootnoteText"/>
    <w:uiPriority w:val="99"/>
    <w:semiHidden/>
    <w:locked/>
    <w:rsid w:val="00925C6F"/>
    <w:rPr>
      <w:rFonts w:ascii="Times New Roman" w:hAnsi="Times New Roman"/>
      <w:sz w:val="20"/>
      <w:lang w:val="en-US" w:eastAsia="x-none"/>
    </w:rPr>
  </w:style>
  <w:style w:type="character" w:customStyle="1" w:styleId="apple-style-span">
    <w:name w:val="apple-style-span"/>
    <w:uiPriority w:val="99"/>
    <w:rsid w:val="00925C6F"/>
  </w:style>
  <w:style w:type="paragraph" w:customStyle="1" w:styleId="Numeravimas11">
    <w:name w:val="Numeravimas 1.1."/>
    <w:basedOn w:val="Normal"/>
    <w:uiPriority w:val="99"/>
    <w:rsid w:val="00925C6F"/>
    <w:rPr>
      <w:szCs w:val="20"/>
      <w:lang w:val="en-US" w:eastAsia="en-US"/>
    </w:rPr>
  </w:style>
  <w:style w:type="character" w:styleId="FootnoteReference">
    <w:name w:val="footnote reference"/>
    <w:basedOn w:val="DefaultParagraphFont"/>
    <w:uiPriority w:val="99"/>
    <w:semiHidden/>
    <w:rsid w:val="00925C6F"/>
    <w:rPr>
      <w:rFonts w:cs="Times New Roman"/>
      <w:vertAlign w:val="superscript"/>
    </w:rPr>
  </w:style>
  <w:style w:type="paragraph" w:styleId="TOC2">
    <w:name w:val="toc 2"/>
    <w:basedOn w:val="Normal"/>
    <w:next w:val="Normal"/>
    <w:autoRedefine/>
    <w:uiPriority w:val="99"/>
    <w:semiHidden/>
    <w:rsid w:val="00925C6F"/>
    <w:pPr>
      <w:ind w:left="240"/>
      <w:jc w:val="left"/>
    </w:pPr>
    <w:rPr>
      <w:lang w:eastAsia="en-US"/>
    </w:rPr>
  </w:style>
  <w:style w:type="table" w:styleId="TableGrid">
    <w:name w:val="Table Grid"/>
    <w:basedOn w:val="TableNormal"/>
    <w:uiPriority w:val="99"/>
    <w:rsid w:val="00925C6F"/>
    <w:rPr>
      <w:rFonts w:ascii="Times New Roman" w:hAnsi="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4">
    <w:name w:val="Char Char4"/>
    <w:uiPriority w:val="99"/>
    <w:rsid w:val="00925C6F"/>
    <w:rPr>
      <w:sz w:val="24"/>
      <w:lang w:val="x-none" w:eastAsia="en-US"/>
    </w:rPr>
  </w:style>
  <w:style w:type="character" w:customStyle="1" w:styleId="CharChar2">
    <w:name w:val="Char Char2"/>
    <w:uiPriority w:val="99"/>
    <w:rsid w:val="00925C6F"/>
    <w:rPr>
      <w:rFonts w:ascii="TimesLT" w:hAnsi="TimesLT"/>
      <w:sz w:val="24"/>
      <w:lang w:val="en-GB" w:eastAsia="x-none"/>
    </w:rPr>
  </w:style>
  <w:style w:type="character" w:customStyle="1" w:styleId="CharChar5">
    <w:name w:val="Char Char5"/>
    <w:uiPriority w:val="99"/>
    <w:rsid w:val="00925C6F"/>
    <w:rPr>
      <w:rFonts w:ascii="TimesLT" w:hAnsi="TimesLT"/>
      <w:sz w:val="24"/>
      <w:lang w:val="en-GB" w:eastAsia="x-none"/>
    </w:rPr>
  </w:style>
  <w:style w:type="paragraph" w:customStyle="1" w:styleId="StiliusAntrat2Tarpaitarpeilui15eiluts">
    <w:name w:val="Stilius Antraštė 2 + Tarpai tarp eilučių:  1.5 eilutės"/>
    <w:basedOn w:val="Heading2"/>
    <w:next w:val="TOC5"/>
    <w:uiPriority w:val="99"/>
    <w:rsid w:val="00925C6F"/>
    <w:pPr>
      <w:keepNext w:val="0"/>
      <w:numPr>
        <w:numId w:val="4"/>
      </w:numPr>
      <w:jc w:val="both"/>
    </w:pPr>
    <w:rPr>
      <w:b w:val="0"/>
      <w:bCs w:val="0"/>
      <w:color w:val="auto"/>
      <w:szCs w:val="20"/>
      <w:lang w:eastAsia="lt-LT"/>
    </w:rPr>
  </w:style>
  <w:style w:type="character" w:customStyle="1" w:styleId="CharChar6">
    <w:name w:val="Char Char6"/>
    <w:uiPriority w:val="99"/>
    <w:rsid w:val="00925C6F"/>
    <w:rPr>
      <w:rFonts w:ascii="Cambria" w:hAnsi="Cambria"/>
      <w:b/>
      <w:i/>
      <w:sz w:val="28"/>
      <w:lang w:val="en-GB" w:eastAsia="x-none"/>
    </w:rPr>
  </w:style>
  <w:style w:type="paragraph" w:customStyle="1" w:styleId="References">
    <w:name w:val="References"/>
    <w:basedOn w:val="Normal"/>
    <w:next w:val="Normal"/>
    <w:uiPriority w:val="99"/>
    <w:rsid w:val="00925C6F"/>
    <w:pPr>
      <w:spacing w:after="240"/>
      <w:ind w:left="5103"/>
      <w:jc w:val="left"/>
    </w:pPr>
    <w:rPr>
      <w:sz w:val="20"/>
      <w:szCs w:val="20"/>
      <w:lang w:val="en-GB" w:eastAsia="en-GB"/>
    </w:rPr>
  </w:style>
  <w:style w:type="paragraph" w:customStyle="1" w:styleId="ZCom">
    <w:name w:val="Z_Com"/>
    <w:basedOn w:val="Normal"/>
    <w:next w:val="ZDGName"/>
    <w:uiPriority w:val="99"/>
    <w:rsid w:val="00925C6F"/>
    <w:pPr>
      <w:widowControl w:val="0"/>
      <w:ind w:right="85"/>
    </w:pPr>
    <w:rPr>
      <w:rFonts w:ascii="Arial" w:hAnsi="Arial"/>
      <w:szCs w:val="20"/>
      <w:lang w:val="en-GB" w:eastAsia="en-US"/>
    </w:rPr>
  </w:style>
  <w:style w:type="paragraph" w:customStyle="1" w:styleId="ZDGName">
    <w:name w:val="Z_DGName"/>
    <w:basedOn w:val="Normal"/>
    <w:uiPriority w:val="99"/>
    <w:rsid w:val="00925C6F"/>
    <w:pPr>
      <w:widowControl w:val="0"/>
      <w:ind w:right="85"/>
    </w:pPr>
    <w:rPr>
      <w:rFonts w:ascii="Arial" w:hAnsi="Arial"/>
      <w:sz w:val="16"/>
      <w:szCs w:val="20"/>
      <w:lang w:val="en-GB" w:eastAsia="en-US"/>
    </w:rPr>
  </w:style>
  <w:style w:type="character" w:customStyle="1" w:styleId="CharChar1">
    <w:name w:val="Char Char1"/>
    <w:uiPriority w:val="99"/>
    <w:rsid w:val="00925C6F"/>
    <w:rPr>
      <w:lang w:val="en-GB" w:eastAsia="en-GB"/>
    </w:rPr>
  </w:style>
  <w:style w:type="paragraph" w:styleId="NormalWeb">
    <w:name w:val="Normal (Web)"/>
    <w:basedOn w:val="Normal"/>
    <w:uiPriority w:val="99"/>
    <w:rsid w:val="00925C6F"/>
    <w:pPr>
      <w:spacing w:before="100" w:beforeAutospacing="1" w:after="100" w:afterAutospacing="1"/>
      <w:jc w:val="left"/>
    </w:pPr>
    <w:rPr>
      <w:rFonts w:ascii="Verdana" w:hAnsi="Verdana"/>
      <w:color w:val="000000"/>
      <w:sz w:val="13"/>
      <w:szCs w:val="13"/>
      <w:lang w:val="en-GB" w:eastAsia="en-GB"/>
    </w:rPr>
  </w:style>
  <w:style w:type="paragraph" w:styleId="DocumentMap">
    <w:name w:val="Document Map"/>
    <w:basedOn w:val="Normal"/>
    <w:link w:val="DocumentMapChar"/>
    <w:uiPriority w:val="99"/>
    <w:rsid w:val="00925C6F"/>
    <w:pPr>
      <w:shd w:val="clear" w:color="auto" w:fill="000080"/>
      <w:jc w:val="left"/>
    </w:pPr>
    <w:rPr>
      <w:sz w:val="2"/>
      <w:szCs w:val="20"/>
      <w:lang w:val="en-US" w:eastAsia="en-US"/>
    </w:rPr>
  </w:style>
  <w:style w:type="character" w:customStyle="1" w:styleId="DocumentMapChar">
    <w:name w:val="Document Map Char"/>
    <w:basedOn w:val="DefaultParagraphFont"/>
    <w:link w:val="DocumentMap"/>
    <w:uiPriority w:val="99"/>
    <w:locked/>
    <w:rsid w:val="00925C6F"/>
    <w:rPr>
      <w:rFonts w:ascii="Times New Roman" w:hAnsi="Times New Roman"/>
      <w:sz w:val="20"/>
      <w:shd w:val="clear" w:color="auto" w:fill="000080"/>
      <w:lang w:val="x-none" w:eastAsia="x-none"/>
    </w:rPr>
  </w:style>
  <w:style w:type="character" w:customStyle="1" w:styleId="DocumentChar1">
    <w:name w:val="Document Char1"/>
    <w:aliases w:val="Doc Char1,Body Text Char Char,Body Text2 Char1,doc Char1,Standard paragraph Char1,Text Char Char"/>
    <w:uiPriority w:val="99"/>
    <w:rsid w:val="00925C6F"/>
    <w:rPr>
      <w:sz w:val="24"/>
      <w:lang w:val="lt-LT" w:eastAsia="x-none"/>
    </w:rPr>
  </w:style>
  <w:style w:type="paragraph" w:styleId="TOC3">
    <w:name w:val="toc 3"/>
    <w:basedOn w:val="Normal"/>
    <w:next w:val="Normal"/>
    <w:autoRedefine/>
    <w:uiPriority w:val="99"/>
    <w:rsid w:val="00925C6F"/>
    <w:pPr>
      <w:ind w:left="480"/>
      <w:jc w:val="left"/>
    </w:pPr>
    <w:rPr>
      <w:i/>
      <w:iCs/>
      <w:sz w:val="20"/>
      <w:szCs w:val="20"/>
      <w:lang w:val="pl-PL" w:eastAsia="en-GB"/>
    </w:rPr>
  </w:style>
  <w:style w:type="paragraph" w:styleId="TOC4">
    <w:name w:val="toc 4"/>
    <w:basedOn w:val="Normal"/>
    <w:next w:val="Normal"/>
    <w:autoRedefine/>
    <w:uiPriority w:val="99"/>
    <w:rsid w:val="00925C6F"/>
    <w:pPr>
      <w:ind w:left="720"/>
      <w:jc w:val="left"/>
    </w:pPr>
    <w:rPr>
      <w:sz w:val="18"/>
      <w:szCs w:val="18"/>
      <w:lang w:val="pl-PL" w:eastAsia="en-GB"/>
    </w:rPr>
  </w:style>
  <w:style w:type="paragraph" w:styleId="TOC5">
    <w:name w:val="toc 5"/>
    <w:basedOn w:val="Normal"/>
    <w:next w:val="Normal"/>
    <w:autoRedefine/>
    <w:uiPriority w:val="99"/>
    <w:rsid w:val="00925C6F"/>
    <w:pPr>
      <w:ind w:left="960"/>
      <w:jc w:val="left"/>
    </w:pPr>
    <w:rPr>
      <w:sz w:val="18"/>
      <w:szCs w:val="18"/>
      <w:lang w:val="pl-PL" w:eastAsia="en-GB"/>
    </w:rPr>
  </w:style>
  <w:style w:type="paragraph" w:styleId="TOC6">
    <w:name w:val="toc 6"/>
    <w:basedOn w:val="Normal"/>
    <w:next w:val="Normal"/>
    <w:autoRedefine/>
    <w:uiPriority w:val="99"/>
    <w:rsid w:val="00925C6F"/>
    <w:pPr>
      <w:ind w:left="1200"/>
      <w:jc w:val="left"/>
    </w:pPr>
    <w:rPr>
      <w:sz w:val="18"/>
      <w:szCs w:val="18"/>
      <w:lang w:val="pl-PL" w:eastAsia="en-GB"/>
    </w:rPr>
  </w:style>
  <w:style w:type="paragraph" w:styleId="TOC7">
    <w:name w:val="toc 7"/>
    <w:basedOn w:val="Normal"/>
    <w:next w:val="Normal"/>
    <w:autoRedefine/>
    <w:uiPriority w:val="99"/>
    <w:rsid w:val="00925C6F"/>
    <w:pPr>
      <w:ind w:left="1440"/>
      <w:jc w:val="left"/>
    </w:pPr>
    <w:rPr>
      <w:sz w:val="18"/>
      <w:szCs w:val="18"/>
      <w:lang w:val="pl-PL" w:eastAsia="en-GB"/>
    </w:rPr>
  </w:style>
  <w:style w:type="paragraph" w:styleId="TOC8">
    <w:name w:val="toc 8"/>
    <w:basedOn w:val="Normal"/>
    <w:next w:val="Normal"/>
    <w:autoRedefine/>
    <w:uiPriority w:val="99"/>
    <w:rsid w:val="00925C6F"/>
    <w:pPr>
      <w:ind w:left="1680"/>
      <w:jc w:val="left"/>
    </w:pPr>
    <w:rPr>
      <w:sz w:val="18"/>
      <w:szCs w:val="18"/>
      <w:lang w:val="pl-PL" w:eastAsia="en-GB"/>
    </w:rPr>
  </w:style>
  <w:style w:type="paragraph" w:styleId="TOC9">
    <w:name w:val="toc 9"/>
    <w:basedOn w:val="Normal"/>
    <w:next w:val="Normal"/>
    <w:autoRedefine/>
    <w:uiPriority w:val="99"/>
    <w:rsid w:val="00925C6F"/>
    <w:pPr>
      <w:ind w:left="1920"/>
      <w:jc w:val="left"/>
    </w:pPr>
    <w:rPr>
      <w:sz w:val="18"/>
      <w:szCs w:val="18"/>
      <w:lang w:val="pl-PL" w:eastAsia="en-GB"/>
    </w:rPr>
  </w:style>
  <w:style w:type="paragraph" w:customStyle="1" w:styleId="ListBullet1">
    <w:name w:val="List Bullet 1"/>
    <w:basedOn w:val="Normal"/>
    <w:uiPriority w:val="99"/>
    <w:rsid w:val="00925C6F"/>
    <w:pPr>
      <w:numPr>
        <w:numId w:val="5"/>
      </w:numPr>
      <w:jc w:val="left"/>
    </w:pPr>
    <w:rPr>
      <w:lang w:val="pl-PL" w:eastAsia="en-GB"/>
    </w:rPr>
  </w:style>
  <w:style w:type="paragraph" w:customStyle="1" w:styleId="CharChar3">
    <w:name w:val="Char Char3"/>
    <w:basedOn w:val="Normal"/>
    <w:uiPriority w:val="99"/>
    <w:rsid w:val="00925C6F"/>
    <w:pPr>
      <w:spacing w:after="160" w:line="240" w:lineRule="exact"/>
      <w:jc w:val="left"/>
    </w:pPr>
    <w:rPr>
      <w:rFonts w:ascii="Tahoma" w:hAnsi="Tahoma"/>
      <w:sz w:val="20"/>
      <w:szCs w:val="20"/>
      <w:lang w:val="en-US" w:eastAsia="en-US"/>
    </w:rPr>
  </w:style>
  <w:style w:type="character" w:customStyle="1" w:styleId="Point1Char1">
    <w:name w:val="Point 1 Char1"/>
    <w:link w:val="Point1"/>
    <w:uiPriority w:val="99"/>
    <w:locked/>
    <w:rsid w:val="00925C6F"/>
    <w:rPr>
      <w:rFonts w:ascii="Times New Roman" w:hAnsi="Times New Roman"/>
      <w:sz w:val="24"/>
      <w:lang w:val="x-none" w:eastAsia="lt-LT"/>
    </w:rPr>
  </w:style>
  <w:style w:type="character" w:customStyle="1" w:styleId="CharChar11">
    <w:name w:val="Char Char11"/>
    <w:uiPriority w:val="99"/>
    <w:rsid w:val="00925C6F"/>
    <w:rPr>
      <w:rFonts w:ascii="Arial" w:hAnsi="Arial"/>
      <w:b/>
      <w:i/>
      <w:sz w:val="28"/>
      <w:lang w:val="pl-PL" w:eastAsia="en-GB"/>
    </w:rPr>
  </w:style>
  <w:style w:type="paragraph" w:customStyle="1" w:styleId="Tiret0">
    <w:name w:val="Tiret 0"/>
    <w:basedOn w:val="Normal"/>
    <w:uiPriority w:val="99"/>
    <w:rsid w:val="00925C6F"/>
    <w:pPr>
      <w:numPr>
        <w:numId w:val="6"/>
      </w:numPr>
      <w:spacing w:before="120" w:after="120"/>
    </w:pPr>
    <w:rPr>
      <w:lang w:val="en-GB" w:eastAsia="en-US"/>
    </w:rPr>
  </w:style>
  <w:style w:type="paragraph" w:customStyle="1" w:styleId="NormalLent">
    <w:name w:val="Normal Lent"/>
    <w:basedOn w:val="Normal"/>
    <w:uiPriority w:val="99"/>
    <w:rsid w:val="00925C6F"/>
    <w:pPr>
      <w:tabs>
        <w:tab w:val="left" w:pos="1296"/>
      </w:tabs>
      <w:suppressAutoHyphens/>
      <w:spacing w:after="200" w:line="276" w:lineRule="auto"/>
    </w:pPr>
    <w:rPr>
      <w:color w:val="000000"/>
      <w:szCs w:val="20"/>
    </w:rPr>
  </w:style>
  <w:style w:type="paragraph" w:customStyle="1" w:styleId="Textbody">
    <w:name w:val="Text body"/>
    <w:basedOn w:val="Normal"/>
    <w:uiPriority w:val="99"/>
    <w:rsid w:val="00925C6F"/>
    <w:pPr>
      <w:tabs>
        <w:tab w:val="left" w:pos="1296"/>
      </w:tabs>
      <w:suppressAutoHyphens/>
      <w:spacing w:after="200" w:line="276" w:lineRule="auto"/>
    </w:pPr>
    <w:rPr>
      <w:rFonts w:ascii="Calibri" w:hAnsi="Calibri"/>
      <w:szCs w:val="22"/>
      <w:lang w:eastAsia="en-US"/>
    </w:rPr>
  </w:style>
  <w:style w:type="paragraph" w:customStyle="1" w:styleId="Betarp1">
    <w:name w:val="Be tarpų1"/>
    <w:uiPriority w:val="99"/>
    <w:rsid w:val="00925C6F"/>
    <w:pPr>
      <w:tabs>
        <w:tab w:val="left" w:pos="1296"/>
      </w:tabs>
      <w:suppressAutoHyphens/>
      <w:spacing w:after="200" w:line="276" w:lineRule="auto"/>
    </w:pPr>
    <w:rPr>
      <w:rFonts w:ascii="Times New Roman" w:hAnsi="Times New Roman"/>
      <w:sz w:val="20"/>
      <w:szCs w:val="20"/>
      <w:lang w:val="ru-RU"/>
    </w:rPr>
  </w:style>
  <w:style w:type="paragraph" w:customStyle="1" w:styleId="ListParagraph2">
    <w:name w:val="List Paragraph2"/>
    <w:basedOn w:val="Normal"/>
    <w:uiPriority w:val="99"/>
    <w:rsid w:val="00925C6F"/>
    <w:pPr>
      <w:ind w:left="720"/>
      <w:contextualSpacing/>
      <w:jc w:val="left"/>
    </w:pPr>
    <w:rPr>
      <w:sz w:val="20"/>
      <w:szCs w:val="20"/>
      <w:lang w:val="ru-RU" w:eastAsia="en-US"/>
    </w:rPr>
  </w:style>
  <w:style w:type="paragraph" w:customStyle="1" w:styleId="BodyText1">
    <w:name w:val="Body Text1"/>
    <w:basedOn w:val="Normal"/>
    <w:uiPriority w:val="99"/>
    <w:rsid w:val="00925C6F"/>
    <w:pPr>
      <w:suppressAutoHyphens/>
      <w:autoSpaceDE w:val="0"/>
      <w:autoSpaceDN w:val="0"/>
      <w:adjustRightInd w:val="0"/>
      <w:spacing w:line="298" w:lineRule="auto"/>
      <w:ind w:firstLine="312"/>
      <w:textAlignment w:val="center"/>
    </w:pPr>
    <w:rPr>
      <w:color w:val="000000"/>
      <w:sz w:val="20"/>
      <w:szCs w:val="20"/>
      <w:lang w:eastAsia="en-US"/>
    </w:rPr>
  </w:style>
  <w:style w:type="character" w:customStyle="1" w:styleId="DiagramaCharChar">
    <w:name w:val="Diagrama Char Char"/>
    <w:uiPriority w:val="99"/>
    <w:rsid w:val="00925C6F"/>
    <w:rPr>
      <w:rFonts w:ascii="Arial" w:hAnsi="Arial"/>
      <w:sz w:val="20"/>
      <w:lang w:val="en-US" w:eastAsia="ar-SA" w:bidi="ar-SA"/>
    </w:rPr>
  </w:style>
  <w:style w:type="character" w:customStyle="1" w:styleId="apple-converted-space">
    <w:name w:val="apple-converted-space"/>
    <w:uiPriority w:val="99"/>
    <w:rsid w:val="00925C6F"/>
  </w:style>
  <w:style w:type="character" w:customStyle="1" w:styleId="Heading4Char1">
    <w:name w:val="Heading 4 Char1"/>
    <w:aliases w:val="Sub-Clause Sub-paragraph Char1,Heading 4 Char Char Char Char Char1,H4 Char1"/>
    <w:uiPriority w:val="99"/>
    <w:locked/>
    <w:rsid w:val="00925C6F"/>
    <w:rPr>
      <w:b/>
      <w:sz w:val="28"/>
      <w:lang w:val="lt-LT" w:eastAsia="en-US"/>
    </w:rPr>
  </w:style>
  <w:style w:type="paragraph" w:customStyle="1" w:styleId="Sraopastraipa3">
    <w:name w:val="Sąrašo pastraipa3"/>
    <w:basedOn w:val="Normal"/>
    <w:uiPriority w:val="99"/>
    <w:rsid w:val="00925C6F"/>
    <w:pPr>
      <w:ind w:left="720"/>
      <w:jc w:val="left"/>
    </w:pPr>
    <w:rPr>
      <w:lang w:eastAsia="en-US"/>
    </w:rPr>
  </w:style>
  <w:style w:type="paragraph" w:customStyle="1" w:styleId="BodyText3">
    <w:name w:val="Body Text3"/>
    <w:uiPriority w:val="99"/>
    <w:rsid w:val="00925C6F"/>
    <w:pPr>
      <w:snapToGrid w:val="0"/>
      <w:ind w:firstLine="312"/>
      <w:jc w:val="both"/>
    </w:pPr>
    <w:rPr>
      <w:rFonts w:ascii="TimesLT" w:hAnsi="TimesLT"/>
      <w:sz w:val="20"/>
      <w:szCs w:val="20"/>
    </w:rPr>
  </w:style>
  <w:style w:type="paragraph" w:styleId="NoSpacing">
    <w:name w:val="No Spacing"/>
    <w:uiPriority w:val="99"/>
    <w:qFormat/>
    <w:rsid w:val="00925C6F"/>
    <w:rPr>
      <w:rFonts w:ascii="Times New Roman" w:hAnsi="Times New Roman"/>
      <w:sz w:val="24"/>
      <w:szCs w:val="24"/>
      <w:lang w:val="en-GB"/>
    </w:rPr>
  </w:style>
  <w:style w:type="character" w:customStyle="1" w:styleId="NumberedHeadingList4Char">
    <w:name w:val="Numbered Heading List 4 Char"/>
    <w:link w:val="NumberedHeadingList4"/>
    <w:uiPriority w:val="99"/>
    <w:locked/>
    <w:rsid w:val="00925C6F"/>
    <w:rPr>
      <w:sz w:val="24"/>
    </w:rPr>
  </w:style>
  <w:style w:type="paragraph" w:customStyle="1" w:styleId="NumberedHeadingList4">
    <w:name w:val="Numbered Heading List 4"/>
    <w:basedOn w:val="Normal"/>
    <w:link w:val="NumberedHeadingList4Char"/>
    <w:uiPriority w:val="99"/>
    <w:rsid w:val="00925C6F"/>
    <w:pPr>
      <w:tabs>
        <w:tab w:val="num" w:pos="905"/>
        <w:tab w:val="left" w:pos="1985"/>
      </w:tabs>
      <w:ind w:left="2849" w:hanging="864"/>
    </w:pPr>
    <w:rPr>
      <w:rFonts w:ascii="Calibri" w:hAnsi="Calibri"/>
      <w:lang w:eastAsia="en-US"/>
    </w:rPr>
  </w:style>
  <w:style w:type="paragraph" w:customStyle="1" w:styleId="Style3">
    <w:name w:val="Style3"/>
    <w:basedOn w:val="Normal"/>
    <w:uiPriority w:val="99"/>
    <w:rsid w:val="00925C6F"/>
    <w:pPr>
      <w:numPr>
        <w:ilvl w:val="2"/>
        <w:numId w:val="7"/>
      </w:numPr>
      <w:tabs>
        <w:tab w:val="left" w:pos="1260"/>
      </w:tabs>
      <w:spacing w:after="200" w:line="360" w:lineRule="auto"/>
    </w:pPr>
    <w:rPr>
      <w:szCs w:val="22"/>
      <w:lang w:eastAsia="en-US"/>
    </w:rPr>
  </w:style>
  <w:style w:type="paragraph" w:styleId="BodyText30">
    <w:name w:val="Body Text 3"/>
    <w:basedOn w:val="Normal"/>
    <w:link w:val="BodyText3Char"/>
    <w:uiPriority w:val="99"/>
    <w:rsid w:val="00925C6F"/>
    <w:pPr>
      <w:spacing w:after="120" w:line="276" w:lineRule="auto"/>
      <w:jc w:val="left"/>
    </w:pPr>
    <w:rPr>
      <w:sz w:val="16"/>
      <w:szCs w:val="16"/>
      <w:lang w:val="en-US" w:eastAsia="en-US"/>
    </w:rPr>
  </w:style>
  <w:style w:type="character" w:customStyle="1" w:styleId="BodyText3Char">
    <w:name w:val="Body Text 3 Char"/>
    <w:basedOn w:val="DefaultParagraphFont"/>
    <w:link w:val="BodyText30"/>
    <w:uiPriority w:val="99"/>
    <w:locked/>
    <w:rsid w:val="00925C6F"/>
    <w:rPr>
      <w:rFonts w:ascii="Times New Roman" w:eastAsia="Times New Roman" w:hAnsi="Times New Roman"/>
      <w:sz w:val="16"/>
      <w:lang w:val="x-none" w:eastAsia="x-none"/>
    </w:rPr>
  </w:style>
  <w:style w:type="paragraph" w:customStyle="1" w:styleId="Style">
    <w:name w:val="Style"/>
    <w:uiPriority w:val="99"/>
    <w:rsid w:val="00925C6F"/>
    <w:pPr>
      <w:widowControl w:val="0"/>
      <w:autoSpaceDE w:val="0"/>
      <w:autoSpaceDN w:val="0"/>
      <w:adjustRightInd w:val="0"/>
    </w:pPr>
    <w:rPr>
      <w:rFonts w:ascii="Times New Roman" w:hAnsi="Times New Roman"/>
      <w:sz w:val="24"/>
      <w:szCs w:val="24"/>
      <w:lang w:val="lt-LT" w:eastAsia="lt-LT" w:bidi="sa-IN"/>
    </w:rPr>
  </w:style>
  <w:style w:type="paragraph" w:customStyle="1" w:styleId="pavadinimai">
    <w:name w:val="pavadinimai"/>
    <w:basedOn w:val="Normal"/>
    <w:uiPriority w:val="99"/>
    <w:rsid w:val="00925C6F"/>
    <w:pPr>
      <w:spacing w:before="360" w:after="240"/>
      <w:jc w:val="center"/>
    </w:pPr>
    <w:rPr>
      <w:b/>
      <w:lang w:eastAsia="en-US"/>
    </w:rPr>
  </w:style>
  <w:style w:type="paragraph" w:customStyle="1" w:styleId="Stilius3">
    <w:name w:val="Stilius3"/>
    <w:basedOn w:val="Normal"/>
    <w:uiPriority w:val="99"/>
    <w:rsid w:val="00925C6F"/>
    <w:pPr>
      <w:spacing w:before="200"/>
    </w:pPr>
    <w:rPr>
      <w:sz w:val="22"/>
      <w:szCs w:val="22"/>
      <w:lang w:eastAsia="en-US"/>
    </w:rPr>
  </w:style>
  <w:style w:type="paragraph" w:customStyle="1" w:styleId="Punktai">
    <w:name w:val="Punktai"/>
    <w:basedOn w:val="Normal"/>
    <w:uiPriority w:val="99"/>
    <w:rsid w:val="00925C6F"/>
    <w:pPr>
      <w:numPr>
        <w:numId w:val="12"/>
      </w:numPr>
      <w:spacing w:line="360" w:lineRule="auto"/>
    </w:pPr>
    <w:rPr>
      <w:szCs w:val="20"/>
      <w:lang w:eastAsia="en-US"/>
    </w:rPr>
  </w:style>
  <w:style w:type="paragraph" w:styleId="Revision">
    <w:name w:val="Revision"/>
    <w:hidden/>
    <w:uiPriority w:val="99"/>
    <w:semiHidden/>
    <w:rsid w:val="00925C6F"/>
    <w:rPr>
      <w:rFonts w:ascii="Times New Roman" w:hAnsi="Times New Roman"/>
      <w:sz w:val="24"/>
      <w:szCs w:val="24"/>
      <w:lang w:val="lt-LT"/>
    </w:rPr>
  </w:style>
  <w:style w:type="character" w:styleId="Emphasis">
    <w:name w:val="Emphasis"/>
    <w:basedOn w:val="DefaultParagraphFont"/>
    <w:uiPriority w:val="99"/>
    <w:qFormat/>
    <w:rsid w:val="00F73F22"/>
    <w:rPr>
      <w:rFonts w:cs="Times New Roman"/>
      <w:i/>
    </w:rPr>
  </w:style>
  <w:style w:type="paragraph" w:customStyle="1" w:styleId="m6019597077280088724gmail-msolistparagraph">
    <w:name w:val="m_6019597077280088724gmail-msolistparagraph"/>
    <w:basedOn w:val="Normal"/>
    <w:uiPriority w:val="99"/>
    <w:rsid w:val="00B21A1B"/>
    <w:pPr>
      <w:spacing w:before="100" w:beforeAutospacing="1" w:after="100" w:afterAutospacing="1"/>
      <w:jc w:val="left"/>
    </w:pPr>
    <w:rPr>
      <w:lang w:val="en-US" w:eastAsia="en-US"/>
    </w:rPr>
  </w:style>
  <w:style w:type="paragraph" w:customStyle="1" w:styleId="m-5708657895610163967msobodytextindent3">
    <w:name w:val="m_-5708657895610163967msobodytextindent3"/>
    <w:basedOn w:val="Normal"/>
    <w:uiPriority w:val="99"/>
    <w:rsid w:val="00066288"/>
    <w:pPr>
      <w:spacing w:before="100" w:beforeAutospacing="1" w:after="100" w:afterAutospacing="1"/>
      <w:jc w:val="left"/>
    </w:pPr>
    <w:rPr>
      <w:lang w:eastAsia="en-US"/>
    </w:rPr>
  </w:style>
  <w:style w:type="paragraph" w:customStyle="1" w:styleId="Default">
    <w:name w:val="Default"/>
    <w:uiPriority w:val="99"/>
    <w:rsid w:val="0048682D"/>
    <w:pPr>
      <w:autoSpaceDE w:val="0"/>
      <w:autoSpaceDN w:val="0"/>
      <w:adjustRightInd w:val="0"/>
    </w:pPr>
    <w:rPr>
      <w:rFonts w:ascii="Times New Roman" w:hAnsi="Times New Roman"/>
      <w:color w:val="000000"/>
      <w:sz w:val="24"/>
      <w:szCs w:val="24"/>
    </w:rPr>
  </w:style>
  <w:style w:type="paragraph" w:customStyle="1" w:styleId="TableParagraph">
    <w:name w:val="Table Paragraph"/>
    <w:basedOn w:val="Normal"/>
    <w:uiPriority w:val="1"/>
    <w:qFormat/>
    <w:rsid w:val="002839E3"/>
    <w:pPr>
      <w:widowControl w:val="0"/>
      <w:autoSpaceDE w:val="0"/>
      <w:autoSpaceDN w:val="0"/>
      <w:ind w:left="107"/>
      <w:jc w:val="left"/>
    </w:pPr>
    <w:rPr>
      <w:sz w:val="22"/>
      <w:szCs w:val="22"/>
      <w:lang w:val="lt" w:eastAsia="lt"/>
    </w:rPr>
  </w:style>
  <w:style w:type="character" w:customStyle="1" w:styleId="Heading9Char">
    <w:name w:val="Heading 9 Char"/>
    <w:basedOn w:val="DefaultParagraphFont"/>
    <w:link w:val="Heading9"/>
    <w:rsid w:val="002357A1"/>
    <w:rPr>
      <w:rFonts w:asciiTheme="majorHAnsi" w:eastAsiaTheme="majorEastAsia" w:hAnsiTheme="majorHAnsi" w:cstheme="majorBidi"/>
      <w:i/>
      <w:iCs/>
      <w:color w:val="272727" w:themeColor="text1" w:themeTint="D8"/>
      <w:sz w:val="21"/>
      <w:szCs w:val="21"/>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661561">
      <w:marLeft w:val="0"/>
      <w:marRight w:val="0"/>
      <w:marTop w:val="0"/>
      <w:marBottom w:val="0"/>
      <w:divBdr>
        <w:top w:val="none" w:sz="0" w:space="0" w:color="auto"/>
        <w:left w:val="none" w:sz="0" w:space="0" w:color="auto"/>
        <w:bottom w:val="none" w:sz="0" w:space="0" w:color="auto"/>
        <w:right w:val="none" w:sz="0" w:space="0" w:color="auto"/>
      </w:divBdr>
    </w:div>
    <w:div w:id="90661562">
      <w:marLeft w:val="0"/>
      <w:marRight w:val="0"/>
      <w:marTop w:val="0"/>
      <w:marBottom w:val="0"/>
      <w:divBdr>
        <w:top w:val="none" w:sz="0" w:space="0" w:color="auto"/>
        <w:left w:val="none" w:sz="0" w:space="0" w:color="auto"/>
        <w:bottom w:val="none" w:sz="0" w:space="0" w:color="auto"/>
        <w:right w:val="none" w:sz="0" w:space="0" w:color="auto"/>
      </w:divBdr>
    </w:div>
    <w:div w:id="90661563">
      <w:marLeft w:val="0"/>
      <w:marRight w:val="0"/>
      <w:marTop w:val="0"/>
      <w:marBottom w:val="0"/>
      <w:divBdr>
        <w:top w:val="none" w:sz="0" w:space="0" w:color="auto"/>
        <w:left w:val="none" w:sz="0" w:space="0" w:color="auto"/>
        <w:bottom w:val="none" w:sz="0" w:space="0" w:color="auto"/>
        <w:right w:val="none" w:sz="0" w:space="0" w:color="auto"/>
      </w:divBdr>
    </w:div>
    <w:div w:id="90661564">
      <w:marLeft w:val="0"/>
      <w:marRight w:val="0"/>
      <w:marTop w:val="0"/>
      <w:marBottom w:val="0"/>
      <w:divBdr>
        <w:top w:val="none" w:sz="0" w:space="0" w:color="auto"/>
        <w:left w:val="none" w:sz="0" w:space="0" w:color="auto"/>
        <w:bottom w:val="none" w:sz="0" w:space="0" w:color="auto"/>
        <w:right w:val="none" w:sz="0" w:space="0" w:color="auto"/>
      </w:divBdr>
    </w:div>
    <w:div w:id="90661565">
      <w:marLeft w:val="0"/>
      <w:marRight w:val="0"/>
      <w:marTop w:val="0"/>
      <w:marBottom w:val="0"/>
      <w:divBdr>
        <w:top w:val="none" w:sz="0" w:space="0" w:color="auto"/>
        <w:left w:val="none" w:sz="0" w:space="0" w:color="auto"/>
        <w:bottom w:val="none" w:sz="0" w:space="0" w:color="auto"/>
        <w:right w:val="none" w:sz="0" w:space="0" w:color="auto"/>
      </w:divBdr>
    </w:div>
    <w:div w:id="90661566">
      <w:marLeft w:val="0"/>
      <w:marRight w:val="0"/>
      <w:marTop w:val="0"/>
      <w:marBottom w:val="0"/>
      <w:divBdr>
        <w:top w:val="none" w:sz="0" w:space="0" w:color="auto"/>
        <w:left w:val="none" w:sz="0" w:space="0" w:color="auto"/>
        <w:bottom w:val="none" w:sz="0" w:space="0" w:color="auto"/>
        <w:right w:val="none" w:sz="0" w:space="0" w:color="auto"/>
      </w:divBdr>
    </w:div>
    <w:div w:id="90661568">
      <w:marLeft w:val="0"/>
      <w:marRight w:val="0"/>
      <w:marTop w:val="0"/>
      <w:marBottom w:val="0"/>
      <w:divBdr>
        <w:top w:val="none" w:sz="0" w:space="0" w:color="auto"/>
        <w:left w:val="none" w:sz="0" w:space="0" w:color="auto"/>
        <w:bottom w:val="none" w:sz="0" w:space="0" w:color="auto"/>
        <w:right w:val="none" w:sz="0" w:space="0" w:color="auto"/>
      </w:divBdr>
    </w:div>
    <w:div w:id="90661569">
      <w:marLeft w:val="0"/>
      <w:marRight w:val="0"/>
      <w:marTop w:val="0"/>
      <w:marBottom w:val="0"/>
      <w:divBdr>
        <w:top w:val="none" w:sz="0" w:space="0" w:color="auto"/>
        <w:left w:val="none" w:sz="0" w:space="0" w:color="auto"/>
        <w:bottom w:val="none" w:sz="0" w:space="0" w:color="auto"/>
        <w:right w:val="none" w:sz="0" w:space="0" w:color="auto"/>
      </w:divBdr>
    </w:div>
    <w:div w:id="90661571">
      <w:marLeft w:val="0"/>
      <w:marRight w:val="0"/>
      <w:marTop w:val="0"/>
      <w:marBottom w:val="0"/>
      <w:divBdr>
        <w:top w:val="none" w:sz="0" w:space="0" w:color="auto"/>
        <w:left w:val="none" w:sz="0" w:space="0" w:color="auto"/>
        <w:bottom w:val="none" w:sz="0" w:space="0" w:color="auto"/>
        <w:right w:val="none" w:sz="0" w:space="0" w:color="auto"/>
      </w:divBdr>
    </w:div>
    <w:div w:id="90661572">
      <w:marLeft w:val="0"/>
      <w:marRight w:val="0"/>
      <w:marTop w:val="0"/>
      <w:marBottom w:val="0"/>
      <w:divBdr>
        <w:top w:val="none" w:sz="0" w:space="0" w:color="auto"/>
        <w:left w:val="none" w:sz="0" w:space="0" w:color="auto"/>
        <w:bottom w:val="none" w:sz="0" w:space="0" w:color="auto"/>
        <w:right w:val="none" w:sz="0" w:space="0" w:color="auto"/>
      </w:divBdr>
      <w:divsChild>
        <w:div w:id="90661567">
          <w:marLeft w:val="0"/>
          <w:marRight w:val="0"/>
          <w:marTop w:val="0"/>
          <w:marBottom w:val="0"/>
          <w:divBdr>
            <w:top w:val="none" w:sz="0" w:space="0" w:color="auto"/>
            <w:left w:val="none" w:sz="0" w:space="0" w:color="auto"/>
            <w:bottom w:val="none" w:sz="0" w:space="0" w:color="auto"/>
            <w:right w:val="none" w:sz="0" w:space="0" w:color="auto"/>
          </w:divBdr>
        </w:div>
        <w:div w:id="90661570">
          <w:marLeft w:val="0"/>
          <w:marRight w:val="0"/>
          <w:marTop w:val="0"/>
          <w:marBottom w:val="0"/>
          <w:divBdr>
            <w:top w:val="none" w:sz="0" w:space="0" w:color="auto"/>
            <w:left w:val="none" w:sz="0" w:space="0" w:color="auto"/>
            <w:bottom w:val="none" w:sz="0" w:space="0" w:color="auto"/>
            <w:right w:val="none" w:sz="0" w:space="0" w:color="auto"/>
          </w:divBdr>
        </w:div>
      </w:divsChild>
    </w:div>
    <w:div w:id="90661573">
      <w:marLeft w:val="0"/>
      <w:marRight w:val="0"/>
      <w:marTop w:val="0"/>
      <w:marBottom w:val="0"/>
      <w:divBdr>
        <w:top w:val="none" w:sz="0" w:space="0" w:color="auto"/>
        <w:left w:val="none" w:sz="0" w:space="0" w:color="auto"/>
        <w:bottom w:val="none" w:sz="0" w:space="0" w:color="auto"/>
        <w:right w:val="none" w:sz="0" w:space="0" w:color="auto"/>
      </w:divBdr>
    </w:div>
    <w:div w:id="90661574">
      <w:marLeft w:val="0"/>
      <w:marRight w:val="0"/>
      <w:marTop w:val="0"/>
      <w:marBottom w:val="0"/>
      <w:divBdr>
        <w:top w:val="none" w:sz="0" w:space="0" w:color="auto"/>
        <w:left w:val="none" w:sz="0" w:space="0" w:color="auto"/>
        <w:bottom w:val="none" w:sz="0" w:space="0" w:color="auto"/>
        <w:right w:val="none" w:sz="0" w:space="0" w:color="auto"/>
      </w:divBdr>
    </w:div>
    <w:div w:id="90661575">
      <w:marLeft w:val="0"/>
      <w:marRight w:val="0"/>
      <w:marTop w:val="0"/>
      <w:marBottom w:val="0"/>
      <w:divBdr>
        <w:top w:val="none" w:sz="0" w:space="0" w:color="auto"/>
        <w:left w:val="none" w:sz="0" w:space="0" w:color="auto"/>
        <w:bottom w:val="none" w:sz="0" w:space="0" w:color="auto"/>
        <w:right w:val="none" w:sz="0" w:space="0" w:color="auto"/>
      </w:divBdr>
    </w:div>
    <w:div w:id="90661576">
      <w:marLeft w:val="0"/>
      <w:marRight w:val="0"/>
      <w:marTop w:val="0"/>
      <w:marBottom w:val="0"/>
      <w:divBdr>
        <w:top w:val="none" w:sz="0" w:space="0" w:color="auto"/>
        <w:left w:val="none" w:sz="0" w:space="0" w:color="auto"/>
        <w:bottom w:val="none" w:sz="0" w:space="0" w:color="auto"/>
        <w:right w:val="none" w:sz="0" w:space="0" w:color="auto"/>
      </w:divBdr>
    </w:div>
    <w:div w:id="90661577">
      <w:marLeft w:val="0"/>
      <w:marRight w:val="0"/>
      <w:marTop w:val="0"/>
      <w:marBottom w:val="0"/>
      <w:divBdr>
        <w:top w:val="none" w:sz="0" w:space="0" w:color="auto"/>
        <w:left w:val="none" w:sz="0" w:space="0" w:color="auto"/>
        <w:bottom w:val="none" w:sz="0" w:space="0" w:color="auto"/>
        <w:right w:val="none" w:sz="0" w:space="0" w:color="auto"/>
      </w:divBdr>
    </w:div>
    <w:div w:id="90661578">
      <w:marLeft w:val="0"/>
      <w:marRight w:val="0"/>
      <w:marTop w:val="0"/>
      <w:marBottom w:val="0"/>
      <w:divBdr>
        <w:top w:val="none" w:sz="0" w:space="0" w:color="auto"/>
        <w:left w:val="none" w:sz="0" w:space="0" w:color="auto"/>
        <w:bottom w:val="none" w:sz="0" w:space="0" w:color="auto"/>
        <w:right w:val="none" w:sz="0" w:space="0" w:color="auto"/>
      </w:divBdr>
    </w:div>
    <w:div w:id="90661579">
      <w:marLeft w:val="0"/>
      <w:marRight w:val="0"/>
      <w:marTop w:val="0"/>
      <w:marBottom w:val="0"/>
      <w:divBdr>
        <w:top w:val="none" w:sz="0" w:space="0" w:color="auto"/>
        <w:left w:val="none" w:sz="0" w:space="0" w:color="auto"/>
        <w:bottom w:val="none" w:sz="0" w:space="0" w:color="auto"/>
        <w:right w:val="none" w:sz="0" w:space="0" w:color="auto"/>
      </w:divBdr>
    </w:div>
    <w:div w:id="90661580">
      <w:marLeft w:val="0"/>
      <w:marRight w:val="0"/>
      <w:marTop w:val="0"/>
      <w:marBottom w:val="0"/>
      <w:divBdr>
        <w:top w:val="none" w:sz="0" w:space="0" w:color="auto"/>
        <w:left w:val="none" w:sz="0" w:space="0" w:color="auto"/>
        <w:bottom w:val="none" w:sz="0" w:space="0" w:color="auto"/>
        <w:right w:val="none" w:sz="0" w:space="0" w:color="auto"/>
      </w:divBdr>
    </w:div>
    <w:div w:id="90661581">
      <w:marLeft w:val="0"/>
      <w:marRight w:val="0"/>
      <w:marTop w:val="0"/>
      <w:marBottom w:val="0"/>
      <w:divBdr>
        <w:top w:val="none" w:sz="0" w:space="0" w:color="auto"/>
        <w:left w:val="none" w:sz="0" w:space="0" w:color="auto"/>
        <w:bottom w:val="none" w:sz="0" w:space="0" w:color="auto"/>
        <w:right w:val="none" w:sz="0" w:space="0" w:color="auto"/>
      </w:divBdr>
    </w:div>
    <w:div w:id="90661582">
      <w:marLeft w:val="0"/>
      <w:marRight w:val="0"/>
      <w:marTop w:val="0"/>
      <w:marBottom w:val="0"/>
      <w:divBdr>
        <w:top w:val="none" w:sz="0" w:space="0" w:color="auto"/>
        <w:left w:val="none" w:sz="0" w:space="0" w:color="auto"/>
        <w:bottom w:val="none" w:sz="0" w:space="0" w:color="auto"/>
        <w:right w:val="none" w:sz="0" w:space="0" w:color="auto"/>
      </w:divBdr>
    </w:div>
    <w:div w:id="90661583">
      <w:marLeft w:val="0"/>
      <w:marRight w:val="0"/>
      <w:marTop w:val="0"/>
      <w:marBottom w:val="0"/>
      <w:divBdr>
        <w:top w:val="none" w:sz="0" w:space="0" w:color="auto"/>
        <w:left w:val="none" w:sz="0" w:space="0" w:color="auto"/>
        <w:bottom w:val="none" w:sz="0" w:space="0" w:color="auto"/>
        <w:right w:val="none" w:sz="0" w:space="0" w:color="auto"/>
      </w:divBdr>
    </w:div>
    <w:div w:id="90661584">
      <w:marLeft w:val="0"/>
      <w:marRight w:val="0"/>
      <w:marTop w:val="0"/>
      <w:marBottom w:val="0"/>
      <w:divBdr>
        <w:top w:val="none" w:sz="0" w:space="0" w:color="auto"/>
        <w:left w:val="none" w:sz="0" w:space="0" w:color="auto"/>
        <w:bottom w:val="none" w:sz="0" w:space="0" w:color="auto"/>
        <w:right w:val="none" w:sz="0" w:space="0" w:color="auto"/>
      </w:divBdr>
    </w:div>
    <w:div w:id="90661585">
      <w:marLeft w:val="0"/>
      <w:marRight w:val="0"/>
      <w:marTop w:val="0"/>
      <w:marBottom w:val="0"/>
      <w:divBdr>
        <w:top w:val="none" w:sz="0" w:space="0" w:color="auto"/>
        <w:left w:val="none" w:sz="0" w:space="0" w:color="auto"/>
        <w:bottom w:val="none" w:sz="0" w:space="0" w:color="auto"/>
        <w:right w:val="none" w:sz="0" w:space="0" w:color="auto"/>
      </w:divBdr>
    </w:div>
    <w:div w:id="90661586">
      <w:marLeft w:val="0"/>
      <w:marRight w:val="0"/>
      <w:marTop w:val="0"/>
      <w:marBottom w:val="0"/>
      <w:divBdr>
        <w:top w:val="none" w:sz="0" w:space="0" w:color="auto"/>
        <w:left w:val="none" w:sz="0" w:space="0" w:color="auto"/>
        <w:bottom w:val="none" w:sz="0" w:space="0" w:color="auto"/>
        <w:right w:val="none" w:sz="0" w:space="0" w:color="auto"/>
      </w:divBdr>
    </w:div>
    <w:div w:id="90661587">
      <w:marLeft w:val="0"/>
      <w:marRight w:val="0"/>
      <w:marTop w:val="0"/>
      <w:marBottom w:val="0"/>
      <w:divBdr>
        <w:top w:val="none" w:sz="0" w:space="0" w:color="auto"/>
        <w:left w:val="none" w:sz="0" w:space="0" w:color="auto"/>
        <w:bottom w:val="none" w:sz="0" w:space="0" w:color="auto"/>
        <w:right w:val="none" w:sz="0" w:space="0" w:color="auto"/>
      </w:divBdr>
    </w:div>
    <w:div w:id="90661588">
      <w:marLeft w:val="0"/>
      <w:marRight w:val="0"/>
      <w:marTop w:val="0"/>
      <w:marBottom w:val="0"/>
      <w:divBdr>
        <w:top w:val="none" w:sz="0" w:space="0" w:color="auto"/>
        <w:left w:val="none" w:sz="0" w:space="0" w:color="auto"/>
        <w:bottom w:val="none" w:sz="0" w:space="0" w:color="auto"/>
        <w:right w:val="none" w:sz="0" w:space="0" w:color="auto"/>
      </w:divBdr>
    </w:div>
    <w:div w:id="9066158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sinvesticijos.lt" TargetMode="External"/><Relationship Id="rId18" Type="http://schemas.openxmlformats.org/officeDocument/2006/relationships/image" Target="media/image5.wmf"/><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www.esf.lt" TargetMode="External"/><Relationship Id="rId7" Type="http://schemas.openxmlformats.org/officeDocument/2006/relationships/webSettings" Target="webSettings.xml"/><Relationship Id="rId12" Type="http://schemas.openxmlformats.org/officeDocument/2006/relationships/hyperlink" Target="http://www.esinvesticijos.lt" TargetMode="External"/><Relationship Id="rId17" Type="http://schemas.openxmlformats.org/officeDocument/2006/relationships/oleObject" Target="embeddings/oleObject2.bin"/><Relationship Id="rId25" Type="http://schemas.openxmlformats.org/officeDocument/2006/relationships/hyperlink" Target="http://172.30.16.50/Litlex/LL.DLL?Tekstas=1?Id=80710&amp;Zd=sutar&amp;BF=4" TargetMode="External"/><Relationship Id="rId2" Type="http://schemas.openxmlformats.org/officeDocument/2006/relationships/customXml" Target="../customXml/item2.xml"/><Relationship Id="rId16" Type="http://schemas.openxmlformats.org/officeDocument/2006/relationships/image" Target="media/image4.wmf"/><Relationship Id="rId20" Type="http://schemas.openxmlformats.org/officeDocument/2006/relationships/hyperlink" Target="http://www.esf.lt"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24" Type="http://schemas.openxmlformats.org/officeDocument/2006/relationships/image" Target="media/image6.jpeg"/><Relationship Id="rId5" Type="http://schemas.openxmlformats.org/officeDocument/2006/relationships/styles" Target="styles.xml"/><Relationship Id="rId15" Type="http://schemas.openxmlformats.org/officeDocument/2006/relationships/oleObject" Target="embeddings/oleObject1.bin"/><Relationship Id="rId23" Type="http://schemas.openxmlformats.org/officeDocument/2006/relationships/hyperlink" Target="https://pirkimai.eviesiejipirkimai.lt/" TargetMode="External"/><Relationship Id="rId28"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oleObject" Target="embeddings/oleObject3.bin"/><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wmf"/><Relationship Id="rId22" Type="http://schemas.openxmlformats.org/officeDocument/2006/relationships/hyperlink" Target="http://www.esf.lt"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2323A95824505345A645619DF2C59C9A" ma:contentTypeVersion="21" ma:contentTypeDescription="Kurkite naują dokumentą." ma:contentTypeScope="" ma:versionID="6e702f57f1b3802528cf846227b27743">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FMISDocumentType xmlns="http://ecm4d/sfmis/fields">Kitas dokumentas</SFMISDocumentType>
    <SFMISDocumentSupersededInternalBy xmlns="http://ecm4d/sfmis/fields">sfmis</SFMISDocumentSupersededInternalBy>
    <SFMISDocumentId xmlns="http://ecm4d/sfmis/fields" xsi:nil="true"/>
    <SFMISDocumentSize xmlns="http://ecm4d/sfmis/fields">258</SFMISDocumentSize>
    <SFMISDocumentRemovedBy xmlns="http://ecm4d/sfmis/fields" xsi:nil="true"/>
    <SFMISDocumentDate xmlns="http://ecm4d/sfmis/fields">2021-12-21T15:48:00+00:00</SFMISDocumentDate>
    <SFMISDocumentFileName xmlns="http://ecm4d/sfmis/fields">2021-12-21 salygos kppar 2 dalis</SFMISDocumentFileName>
    <SFMISDocumentSuperseded xmlns="http://ecm4d/sfmis/fields">2021-12-21T15:50:00+00:00</SFMISDocumentSuperseded>
    <SFMISDocumentObjectType xmlns="http://ecm4d/sfmis/fields">Sutartis</SFMISDocumentObjectType>
    <SFMISDocumentDescription xmlns="http://ecm4d/sfmis/fields">""</SFMISDocumentDescription>
    <SFMISProjectInternalId xmlns="http://ecm4d/sfmis/fields">25140</SFMISProjectInternalId>
    <SFMISDocumentSupersededBy xmlns="http://ecm4d/sfmis/fields">sfmis sfmis</SFMISDocumentSupersededBy>
    <SFMISDocumentUploadedBy xmlns="http://ecm4d/sfmis/fields">sfmis sfmis</SFMISDocumentUploadedBy>
    <SFMISDocumentRemovedInternalBy xmlns="http://ecm4d/sfmis/fields" xsi:nil="true"/>
    <SFMISDocumentObjectId xmlns="http://ecm4d/sfmis/fields" xsi:nil="true"/>
    <SFMISDocumentFullTitle xmlns="http://ecm4d/sfmis/fields">2021-12-21 salygos kppar 2 dalis</SFMISDocumentFullTitle>
    <SFMISDocumentUploaded xmlns="http://ecm4d/sfmis/fields">2021-12-21T15:48:00+00:00</SFMISDocumentUploaded>
    <SFMISDocumentFileExtension xmlns="http://ecm4d/sfmis/fields">docx</SFMISDocumentFileExtension>
    <SFMISDocumentUploadedInternalBy xmlns="http://ecm4d/sfmis/fields">sfmis</SFMISDocumentUploadedInternalBy>
    <SFMISDocumentRemoved xmlns="http://ecm4d/sfmis/fields" xsi:nil="true"/>
    <SFMISProjectId xmlns="http://ecm4d/sfmis/fields">09.4.3-ESFA-K-814-02-0017</SFMISProjectId>
  </documentManagement>
</p:properties>
</file>

<file path=customXml/itemProps1.xml><?xml version="1.0" encoding="utf-8"?>
<ds:datastoreItem xmlns:ds="http://schemas.openxmlformats.org/officeDocument/2006/customXml" ds:itemID="{77B1E42C-A858-45A4-AC38-6A33823743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79F0BA1-39E8-48FE-9E9D-5BDD649E92AA}">
  <ds:schemaRefs>
    <ds:schemaRef ds:uri="http://schemas.microsoft.com/sharepoint/v3/contenttype/forms"/>
  </ds:schemaRefs>
</ds:datastoreItem>
</file>

<file path=customXml/itemProps3.xml><?xml version="1.0" encoding="utf-8"?>
<ds:datastoreItem xmlns:ds="http://schemas.openxmlformats.org/officeDocument/2006/customXml" ds:itemID="{240EEC2E-7925-4244-BEB0-0AECAB7624E8}">
  <ds:schemaRefs>
    <ds:schemaRef ds:uri="http://schemas.microsoft.com/office/2006/metadata/properties"/>
    <ds:schemaRef ds:uri="http://schemas.microsoft.com/office/infopath/2007/PartnerControls"/>
    <ds:schemaRef ds:uri="http://ecm4d/sfmis/field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46</Pages>
  <Words>81365</Words>
  <Characters>46379</Characters>
  <Application>Microsoft Office Word</Application>
  <DocSecurity>0</DocSecurity>
  <Lines>386</Lines>
  <Paragraphs>254</Paragraphs>
  <ScaleCrop>false</ScaleCrop>
  <HeadingPairs>
    <vt:vector size="2" baseType="variant">
      <vt:variant>
        <vt:lpstr>Title</vt:lpstr>
      </vt:variant>
      <vt:variant>
        <vt:i4>1</vt:i4>
      </vt:variant>
    </vt:vector>
  </HeadingPairs>
  <TitlesOfParts>
    <vt:vector size="1" baseType="lpstr">
      <vt:lpstr>2021-12-21 salygos kppar 2 dalis</vt:lpstr>
    </vt:vector>
  </TitlesOfParts>
  <Company/>
  <LinksUpToDate>false</LinksUpToDate>
  <CharactersWithSpaces>127490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2021-12-21 salygos kppar 2 dalis</dc:title>
  <dc:subject/>
  <dc:creator>Gail</dc:creator>
  <cp:keywords/>
  <dc:description/>
  <cp:lastModifiedBy>Gailius Gricius</cp:lastModifiedBy>
  <cp:revision>3</cp:revision>
  <cp:lastPrinted>2022-01-09T17:49:00Z</cp:lastPrinted>
  <dcterms:created xsi:type="dcterms:W3CDTF">2022-01-12T18:49:00Z</dcterms:created>
  <dcterms:modified xsi:type="dcterms:W3CDTF">2022-01-12T18:50:00Z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0x0101002323A95824505345A645619DF2C59C9A</vt:lpwstr>
  </property>
</Properties>
</file>