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C10C" w14:textId="09CB7899" w:rsidR="00E2251B" w:rsidRPr="00464A2F"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44B1F83E" w:rsidR="00E2251B" w:rsidRPr="00464A2F" w:rsidRDefault="00B220A2" w:rsidP="00B220A2">
      <w:pPr>
        <w:widowControl w:val="0"/>
        <w:autoSpaceDE w:val="0"/>
        <w:autoSpaceDN w:val="0"/>
        <w:spacing w:before="4" w:after="0" w:line="240" w:lineRule="auto"/>
        <w:jc w:val="center"/>
        <w:rPr>
          <w:rFonts w:ascii="Times New Roman" w:eastAsia="Calibri Light" w:hAnsi="Times New Roman" w:cs="Times New Roman"/>
          <w:sz w:val="24"/>
          <w:szCs w:val="24"/>
          <w:lang w:val="lt-LT" w:eastAsia="lt-LT" w:bidi="lt-LT"/>
        </w:rPr>
        <w:sectPr w:rsidR="00E2251B" w:rsidRPr="00464A2F" w:rsidSect="00E2251B">
          <w:headerReference w:type="default" r:id="rId8"/>
          <w:pgSz w:w="11910" w:h="16850"/>
          <w:pgMar w:top="840" w:right="640" w:bottom="280" w:left="1300" w:header="288" w:footer="720" w:gutter="0"/>
          <w:cols w:space="720"/>
          <w:titlePg/>
          <w:docGrid w:linePitch="299"/>
        </w:sectPr>
      </w:pPr>
      <w:r w:rsidRPr="00464A2F">
        <w:rPr>
          <w:rFonts w:ascii="Times New Roman" w:hAnsi="Times New Roman" w:cs="Times New Roman"/>
          <w:noProof/>
          <w:color w:val="000000"/>
          <w:sz w:val="24"/>
          <w:szCs w:val="24"/>
          <w:lang w:val="lt-LT"/>
        </w:rPr>
        <w:drawing>
          <wp:inline distT="0" distB="0" distL="114300" distR="114300" wp14:anchorId="7A8D3E9B" wp14:editId="17A7C994">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2767965" cy="1752600"/>
                    </a:xfrm>
                    <a:prstGeom prst="rect">
                      <a:avLst/>
                    </a:prstGeom>
                    <a:ln/>
                  </pic:spPr>
                </pic:pic>
              </a:graphicData>
            </a:graphic>
          </wp:inline>
        </w:drawing>
      </w:r>
    </w:p>
    <w:p w14:paraId="6B351769" w14:textId="518726CB" w:rsidR="0075125D" w:rsidRPr="00464A2F" w:rsidRDefault="00E2251B" w:rsidP="00167466">
      <w:pPr>
        <w:pStyle w:val="NoSpacing"/>
        <w:rPr>
          <w:rFonts w:ascii="Times New Roman" w:hAnsi="Times New Roman" w:cs="Times New Roman"/>
          <w:sz w:val="24"/>
          <w:szCs w:val="24"/>
          <w:lang w:val="lt-LT" w:eastAsia="lt-LT" w:bidi="lt-LT"/>
        </w:rPr>
      </w:pPr>
      <w:bookmarkStart w:id="0" w:name="_bookmark3"/>
      <w:bookmarkEnd w:id="0"/>
      <w:r w:rsidRPr="00464A2F">
        <w:rPr>
          <w:rFonts w:ascii="Times New Roman" w:hAnsi="Times New Roman" w:cs="Times New Roman"/>
          <w:sz w:val="24"/>
          <w:szCs w:val="24"/>
          <w:lang w:val="lt-LT" w:eastAsia="lt-LT" w:bidi="lt-LT"/>
        </w:rPr>
        <w:br w:type="column"/>
      </w:r>
    </w:p>
    <w:p w14:paraId="257DE68E" w14:textId="2FB0D0E0" w:rsidR="0075125D" w:rsidRPr="00464A2F" w:rsidRDefault="0075125D" w:rsidP="00167466">
      <w:pPr>
        <w:spacing w:after="120"/>
        <w:jc w:val="center"/>
        <w:rPr>
          <w:rFonts w:ascii="Times New Roman" w:hAnsi="Times New Roman" w:cs="Times New Roman"/>
          <w:sz w:val="24"/>
          <w:szCs w:val="24"/>
          <w:lang w:val="lt-LT"/>
        </w:rPr>
        <w:sectPr w:rsidR="0075125D" w:rsidRPr="00464A2F">
          <w:type w:val="continuous"/>
          <w:pgSz w:w="11910" w:h="16850"/>
          <w:pgMar w:top="840" w:right="640" w:bottom="280" w:left="1300" w:header="720" w:footer="720" w:gutter="0"/>
          <w:cols w:num="2" w:space="720" w:equalWidth="0">
            <w:col w:w="3711" w:space="40"/>
            <w:col w:w="6219"/>
          </w:cols>
        </w:sectPr>
      </w:pPr>
    </w:p>
    <w:p w14:paraId="435F2878" w14:textId="25F9140C" w:rsidR="00B220A2" w:rsidRPr="00464A2F" w:rsidRDefault="00B220A2" w:rsidP="00B220A2">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464A2F">
        <w:rPr>
          <w:rFonts w:ascii="Times New Roman" w:eastAsia="Calibri Light" w:hAnsi="Times New Roman" w:cs="Times New Roman"/>
          <w:sz w:val="24"/>
          <w:szCs w:val="24"/>
          <w:lang w:val="lt-LT" w:eastAsia="lt-LT" w:bidi="lt-LT"/>
        </w:rPr>
        <w:t>UŽDAROJI AKCINĖ BENDROVĖ „</w:t>
      </w:r>
      <w:r w:rsidR="00633AF5" w:rsidRPr="00464A2F">
        <w:rPr>
          <w:rFonts w:ascii="Times New Roman" w:eastAsia="Calibri Light" w:hAnsi="Times New Roman" w:cs="Times New Roman"/>
          <w:sz w:val="24"/>
          <w:szCs w:val="24"/>
          <w:lang w:val="lt-LT" w:eastAsia="lt-LT" w:bidi="lt-LT"/>
        </w:rPr>
        <w:t>NO NOISE LT</w:t>
      </w:r>
      <w:r w:rsidRPr="00464A2F">
        <w:rPr>
          <w:rFonts w:ascii="Times New Roman" w:eastAsia="Calibri Light" w:hAnsi="Times New Roman" w:cs="Times New Roman"/>
          <w:sz w:val="24"/>
          <w:szCs w:val="24"/>
          <w:lang w:val="lt-LT" w:eastAsia="lt-LT" w:bidi="lt-LT"/>
        </w:rPr>
        <w:t>“</w:t>
      </w:r>
    </w:p>
    <w:p w14:paraId="34A04DC6" w14:textId="77777777" w:rsidR="00B220A2" w:rsidRPr="00464A2F" w:rsidRDefault="00B220A2" w:rsidP="00B220A2">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004AE5BA" w14:textId="77777777" w:rsidR="00E2251B" w:rsidRPr="00464A2F" w:rsidRDefault="00E2251B" w:rsidP="00167466">
      <w:pPr>
        <w:spacing w:after="120"/>
        <w:ind w:right="3515"/>
        <w:jc w:val="center"/>
        <w:rPr>
          <w:rFonts w:ascii="Times New Roman" w:hAnsi="Times New Roman" w:cs="Times New Roman"/>
          <w:sz w:val="24"/>
          <w:szCs w:val="24"/>
          <w:lang w:val="lt-LT"/>
        </w:rPr>
      </w:pPr>
      <w:bookmarkStart w:id="1" w:name="_bookmark1"/>
      <w:bookmarkEnd w:id="1"/>
    </w:p>
    <w:p w14:paraId="14437892" w14:textId="554C77AD" w:rsidR="00633AF5" w:rsidRPr="00464A2F" w:rsidRDefault="00633AF5" w:rsidP="00633AF5">
      <w:pPr>
        <w:pStyle w:val="ListParagraph"/>
        <w:rPr>
          <w:rStyle w:val="Strong"/>
          <w:rFonts w:ascii="Times New Roman" w:hAnsi="Times New Roman" w:cs="Times New Roman"/>
          <w:b w:val="0"/>
          <w:bCs w:val="0"/>
          <w:sz w:val="24"/>
          <w:szCs w:val="24"/>
          <w:lang w:val="lt-LT"/>
        </w:rPr>
      </w:pPr>
      <w:bookmarkStart w:id="2" w:name="_bookmark5"/>
      <w:bookmarkEnd w:id="2"/>
      <w:r w:rsidRPr="00464A2F">
        <w:rPr>
          <w:rStyle w:val="Strong"/>
          <w:rFonts w:ascii="Times New Roman" w:hAnsi="Times New Roman" w:cs="Times New Roman"/>
          <w:b w:val="0"/>
          <w:bCs w:val="0"/>
          <w:sz w:val="24"/>
          <w:szCs w:val="24"/>
          <w:lang w:val="lt-LT"/>
        </w:rPr>
        <w:t>Senosios Obels g. 26B, LT-46397 Kaunas, Lietuva, tel. +</w:t>
      </w:r>
      <w:r w:rsidR="005B43AE" w:rsidRPr="00464A2F">
        <w:rPr>
          <w:rFonts w:ascii="Times New Roman" w:eastAsia="Times New Roman" w:hAnsi="Times New Roman" w:cs="Times New Roman"/>
          <w:sz w:val="24"/>
          <w:szCs w:val="24"/>
          <w:lang w:val="lt-LT"/>
        </w:rPr>
        <w:t>370 656 82287</w:t>
      </w:r>
      <w:r w:rsidRPr="00464A2F">
        <w:rPr>
          <w:rStyle w:val="Strong"/>
          <w:rFonts w:ascii="Times New Roman" w:hAnsi="Times New Roman" w:cs="Times New Roman"/>
          <w:b w:val="0"/>
          <w:bCs w:val="0"/>
          <w:sz w:val="24"/>
          <w:szCs w:val="24"/>
          <w:lang w:val="lt-LT"/>
        </w:rPr>
        <w:t>, l. p. </w:t>
      </w:r>
      <w:hyperlink r:id="rId10" w:history="1">
        <w:r w:rsidRPr="00464A2F">
          <w:rPr>
            <w:rStyle w:val="Strong"/>
            <w:rFonts w:ascii="Times New Roman" w:hAnsi="Times New Roman" w:cs="Times New Roman"/>
            <w:b w:val="0"/>
            <w:bCs w:val="0"/>
            <w:sz w:val="24"/>
            <w:szCs w:val="24"/>
            <w:lang w:val="lt-LT"/>
          </w:rPr>
          <w:t>info@nonoise.lt</w:t>
        </w:r>
      </w:hyperlink>
      <w:r w:rsidRPr="00464A2F">
        <w:rPr>
          <w:rStyle w:val="Strong"/>
          <w:rFonts w:ascii="Times New Roman" w:hAnsi="Times New Roman" w:cs="Times New Roman"/>
          <w:b w:val="0"/>
          <w:bCs w:val="0"/>
          <w:sz w:val="24"/>
          <w:szCs w:val="24"/>
          <w:lang w:val="lt-LT"/>
        </w:rPr>
        <w:t xml:space="preserve"> </w:t>
      </w:r>
    </w:p>
    <w:p w14:paraId="223A3CD0" w14:textId="23B156A3" w:rsidR="00633AF5" w:rsidRPr="00464A2F" w:rsidRDefault="00633AF5" w:rsidP="00633AF5">
      <w:pPr>
        <w:widowControl w:val="0"/>
        <w:autoSpaceDE w:val="0"/>
        <w:autoSpaceDN w:val="0"/>
        <w:spacing w:after="0" w:line="360" w:lineRule="auto"/>
        <w:ind w:left="720" w:right="1523"/>
        <w:jc w:val="center"/>
        <w:rPr>
          <w:rStyle w:val="Strong"/>
          <w:rFonts w:ascii="Times New Roman" w:hAnsi="Times New Roman" w:cs="Times New Roman"/>
          <w:b w:val="0"/>
          <w:bCs w:val="0"/>
          <w:sz w:val="24"/>
          <w:szCs w:val="24"/>
          <w:lang w:val="lt-LT"/>
        </w:rPr>
      </w:pPr>
      <w:r w:rsidRPr="00464A2F">
        <w:rPr>
          <w:rStyle w:val="Strong"/>
          <w:rFonts w:ascii="Times New Roman" w:hAnsi="Times New Roman" w:cs="Times New Roman"/>
          <w:b w:val="0"/>
          <w:bCs w:val="0"/>
          <w:sz w:val="24"/>
          <w:szCs w:val="24"/>
          <w:lang w:val="lt-LT"/>
        </w:rPr>
        <w:t>Duomenys kaupiami ir saugomi Juridinių asmenų registre, 302931801, PVM mokėtojo kodas LT100007346210</w:t>
      </w:r>
    </w:p>
    <w:p w14:paraId="1ED2B3AB" w14:textId="77777777" w:rsidR="00633AF5" w:rsidRPr="00464A2F" w:rsidRDefault="00633AF5" w:rsidP="00B220A2">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p>
    <w:p w14:paraId="455B85C9" w14:textId="5D948669" w:rsidR="00B220A2" w:rsidRPr="00464A2F" w:rsidRDefault="00EF7816" w:rsidP="00B220A2">
      <w:pPr>
        <w:widowControl w:val="0"/>
        <w:autoSpaceDE w:val="0"/>
        <w:autoSpaceDN w:val="0"/>
        <w:spacing w:after="0" w:line="360" w:lineRule="auto"/>
        <w:ind w:left="1535" w:right="1523"/>
        <w:jc w:val="center"/>
        <w:rPr>
          <w:rFonts w:ascii="Times New Roman" w:eastAsia="Calibri Light" w:hAnsi="Times New Roman" w:cs="Times New Roman"/>
          <w:b/>
          <w:bCs/>
          <w:sz w:val="24"/>
          <w:szCs w:val="24"/>
          <w:lang w:val="lt-LT" w:eastAsia="lt-LT" w:bidi="lt-LT"/>
        </w:rPr>
      </w:pPr>
      <w:r w:rsidRPr="00464A2F">
        <w:rPr>
          <w:rFonts w:ascii="Times New Roman" w:eastAsia="Calibri Light" w:hAnsi="Times New Roman" w:cs="Times New Roman"/>
          <w:b/>
          <w:bCs/>
          <w:sz w:val="24"/>
          <w:szCs w:val="24"/>
          <w:lang w:val="lt-LT" w:eastAsia="lt-LT" w:bidi="lt-LT"/>
        </w:rPr>
        <w:t xml:space="preserve">AKUSTINIŲ </w:t>
      </w:r>
      <w:r w:rsidRPr="003675AA">
        <w:rPr>
          <w:rFonts w:ascii="Times New Roman" w:eastAsia="Calibri Light" w:hAnsi="Times New Roman" w:cs="Times New Roman"/>
          <w:b/>
          <w:bCs/>
          <w:sz w:val="24"/>
          <w:szCs w:val="24"/>
          <w:lang w:val="lt-LT" w:eastAsia="lt-LT" w:bidi="lt-LT"/>
        </w:rPr>
        <w:t>SISTEMŲ ĮSI</w:t>
      </w:r>
      <w:r w:rsidRPr="00464A2F">
        <w:rPr>
          <w:rFonts w:ascii="Times New Roman" w:eastAsia="Calibri Light" w:hAnsi="Times New Roman" w:cs="Times New Roman"/>
          <w:b/>
          <w:bCs/>
          <w:sz w:val="24"/>
          <w:szCs w:val="24"/>
          <w:lang w:val="lt-LT" w:eastAsia="lt-LT" w:bidi="lt-LT"/>
        </w:rPr>
        <w:t xml:space="preserve">GIJIMAS </w:t>
      </w:r>
    </w:p>
    <w:p w14:paraId="59C0B32C" w14:textId="77777777" w:rsidR="00B220A2" w:rsidRPr="00464A2F" w:rsidRDefault="00B220A2"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p>
    <w:p w14:paraId="0C64D94E" w14:textId="77777777" w:rsidR="00B220A2" w:rsidRPr="00464A2F" w:rsidRDefault="00B220A2" w:rsidP="00B220A2">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sidRPr="00464A2F">
        <w:rPr>
          <w:rFonts w:ascii="Times New Roman" w:eastAsia="Calibri Light" w:hAnsi="Times New Roman" w:cs="Times New Roman"/>
          <w:sz w:val="24"/>
          <w:szCs w:val="24"/>
          <w:lang w:val="lt-LT" w:eastAsia="lt-LT" w:bidi="lt-LT"/>
        </w:rPr>
        <w:t>KONKURSO SĄLYGOS</w:t>
      </w:r>
    </w:p>
    <w:p w14:paraId="1DF1A2C4" w14:textId="77777777" w:rsidR="00B220A2" w:rsidRPr="00464A2F" w:rsidRDefault="00B220A2"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p>
    <w:p w14:paraId="5FB27F85" w14:textId="50A67C0B" w:rsidR="00E2251B" w:rsidRPr="00464A2F"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sidRPr="00464A2F">
        <w:rPr>
          <w:rFonts w:ascii="Times New Roman" w:eastAsia="Calibri Light" w:hAnsi="Times New Roman" w:cs="Times New Roman"/>
          <w:sz w:val="24"/>
          <w:szCs w:val="24"/>
          <w:lang w:val="lt-LT" w:eastAsia="lt-LT" w:bidi="lt-LT"/>
        </w:rPr>
        <w:t>TURINYS</w:t>
      </w:r>
    </w:p>
    <w:p w14:paraId="5DD2F100" w14:textId="77777777" w:rsidR="00E2251B" w:rsidRPr="00464A2F" w:rsidRDefault="00000000"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464A2F">
          <w:rPr>
            <w:rFonts w:ascii="Times New Roman" w:eastAsia="Calibri Light" w:hAnsi="Times New Roman" w:cs="Times New Roman"/>
            <w:sz w:val="24"/>
            <w:szCs w:val="24"/>
            <w:lang w:val="lt-LT" w:eastAsia="lt-LT" w:bidi="lt-LT"/>
          </w:rPr>
          <w:t>BENDROSIOS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NUOSTATOS</w:t>
        </w:r>
        <w:r w:rsidR="00E2251B" w:rsidRPr="00464A2F">
          <w:rPr>
            <w:rFonts w:ascii="Times New Roman" w:eastAsia="Calibri Light" w:hAnsi="Times New Roman" w:cs="Times New Roman"/>
            <w:sz w:val="24"/>
            <w:szCs w:val="24"/>
            <w:lang w:val="lt-LT" w:eastAsia="lt-LT" w:bidi="lt-LT"/>
          </w:rPr>
          <w:tab/>
          <w:t>2</w:t>
        </w:r>
      </w:hyperlink>
    </w:p>
    <w:p w14:paraId="0074651F" w14:textId="77777777"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464A2F">
          <w:rPr>
            <w:rFonts w:ascii="Times New Roman" w:eastAsia="Calibri Light" w:hAnsi="Times New Roman" w:cs="Times New Roman"/>
            <w:sz w:val="24"/>
            <w:szCs w:val="24"/>
            <w:lang w:val="lt-LT" w:eastAsia="lt-LT" w:bidi="lt-LT"/>
          </w:rPr>
          <w:t>PIRKIMO</w:t>
        </w:r>
        <w:r w:rsidR="00E2251B" w:rsidRPr="00464A2F">
          <w:rPr>
            <w:rFonts w:ascii="Times New Roman" w:eastAsia="Calibri Light" w:hAnsi="Times New Roman" w:cs="Times New Roman"/>
            <w:spacing w:val="-2"/>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OBJEKTAS</w:t>
        </w:r>
        <w:r w:rsidR="00E2251B" w:rsidRPr="00464A2F">
          <w:rPr>
            <w:rFonts w:ascii="Times New Roman" w:eastAsia="Calibri Light" w:hAnsi="Times New Roman" w:cs="Times New Roman"/>
            <w:sz w:val="24"/>
            <w:szCs w:val="24"/>
            <w:lang w:val="lt-LT" w:eastAsia="lt-LT" w:bidi="lt-LT"/>
          </w:rPr>
          <w:tab/>
          <w:t>2</w:t>
        </w:r>
      </w:hyperlink>
    </w:p>
    <w:p w14:paraId="0C57FAC1" w14:textId="77777777"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3" w:name="_bookmark6"/>
        <w:bookmarkEnd w:id="3"/>
        <w:r w:rsidR="00E2251B" w:rsidRPr="00464A2F">
          <w:rPr>
            <w:rFonts w:ascii="Times New Roman" w:eastAsia="Calibri Light" w:hAnsi="Times New Roman" w:cs="Times New Roman"/>
            <w:sz w:val="24"/>
            <w:szCs w:val="24"/>
            <w:lang w:val="lt-LT" w:eastAsia="lt-LT" w:bidi="lt-LT"/>
          </w:rPr>
          <w:t>TIEKĖJŲ KVALIFIKACIJOS REIKALAVIMAI</w:t>
        </w:r>
        <w:r w:rsidR="00E2251B" w:rsidRPr="00464A2F">
          <w:rPr>
            <w:rFonts w:ascii="Times New Roman" w:eastAsia="Calibri Light" w:hAnsi="Times New Roman" w:cs="Times New Roman"/>
            <w:sz w:val="24"/>
            <w:szCs w:val="24"/>
            <w:lang w:val="lt-LT" w:eastAsia="lt-LT" w:bidi="lt-LT"/>
          </w:rPr>
          <w:tab/>
          <w:t>3</w:t>
        </w:r>
      </w:hyperlink>
    </w:p>
    <w:p w14:paraId="263B8333" w14:textId="2A7E810C"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464A2F">
          <w:rPr>
            <w:rFonts w:ascii="Times New Roman" w:eastAsia="Calibri Light" w:hAnsi="Times New Roman" w:cs="Times New Roman"/>
            <w:sz w:val="24"/>
            <w:szCs w:val="24"/>
            <w:lang w:val="lt-LT" w:eastAsia="lt-LT" w:bidi="lt-LT"/>
          </w:rPr>
          <w:t>PASIŪLYMŲ RENGIMAS,</w:t>
        </w:r>
        <w:r w:rsidR="00E2251B" w:rsidRPr="00464A2F">
          <w:rPr>
            <w:rFonts w:ascii="Times New Roman" w:eastAsia="Calibri Light" w:hAnsi="Times New Roman" w:cs="Times New Roman"/>
            <w:spacing w:val="-3"/>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PATEIKIMAS,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KEITIMAS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6</w:t>
      </w:r>
    </w:p>
    <w:p w14:paraId="54250CA3" w14:textId="19C6D94D"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464A2F">
          <w:rPr>
            <w:rFonts w:ascii="Times New Roman" w:eastAsia="Calibri Light" w:hAnsi="Times New Roman" w:cs="Times New Roman"/>
            <w:sz w:val="24"/>
            <w:szCs w:val="24"/>
            <w:lang w:val="lt-LT" w:eastAsia="lt-LT" w:bidi="lt-LT"/>
          </w:rPr>
          <w:t>KONKURSO SĄLYGŲ PAAIŠKINIMAS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IR</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PATIKSLINIMAS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7</w:t>
      </w:r>
    </w:p>
    <w:p w14:paraId="2C62A7E3" w14:textId="01DECE75"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464A2F">
          <w:rPr>
            <w:rFonts w:ascii="Times New Roman" w:eastAsia="Calibri Light" w:hAnsi="Times New Roman" w:cs="Times New Roman"/>
            <w:spacing w:val="-8"/>
            <w:sz w:val="24"/>
            <w:szCs w:val="24"/>
            <w:lang w:val="lt-LT" w:eastAsia="lt-LT" w:bidi="lt-LT"/>
          </w:rPr>
          <w:t xml:space="preserve">PASIŪLYMŲ </w:t>
        </w:r>
        <w:r w:rsidR="00E2251B" w:rsidRPr="00464A2F">
          <w:rPr>
            <w:rFonts w:ascii="Times New Roman" w:eastAsia="Calibri Light" w:hAnsi="Times New Roman" w:cs="Times New Roman"/>
            <w:sz w:val="24"/>
            <w:szCs w:val="24"/>
            <w:lang w:val="lt-LT" w:eastAsia="lt-LT" w:bidi="lt-LT"/>
          </w:rPr>
          <w:t xml:space="preserve">NAGRINĖJIMAS </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8</w:t>
      </w:r>
    </w:p>
    <w:p w14:paraId="5FCF8961" w14:textId="359BD473"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4" w:name="_bookmark7"/>
        <w:bookmarkEnd w:id="4"/>
        <w:r w:rsidR="00E2251B" w:rsidRPr="00464A2F">
          <w:rPr>
            <w:rFonts w:ascii="Times New Roman" w:eastAsia="Calibri Light" w:hAnsi="Times New Roman" w:cs="Times New Roman"/>
            <w:sz w:val="24"/>
            <w:szCs w:val="24"/>
            <w:lang w:val="lt-LT" w:eastAsia="lt-LT" w:bidi="lt-LT"/>
          </w:rPr>
          <w:t>PASIŪLYMŲ</w:t>
        </w:r>
        <w:r w:rsidR="00E2251B" w:rsidRPr="00464A2F">
          <w:rPr>
            <w:rFonts w:ascii="Times New Roman" w:eastAsia="Calibri Light" w:hAnsi="Times New Roman" w:cs="Times New Roman"/>
            <w:spacing w:val="-2"/>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ATMETIMO</w:t>
        </w:r>
        <w:r w:rsidR="00E2251B" w:rsidRPr="00464A2F">
          <w:rPr>
            <w:rFonts w:ascii="Times New Roman" w:eastAsia="Calibri Light" w:hAnsi="Times New Roman" w:cs="Times New Roman"/>
            <w:spacing w:val="-3"/>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PRIEŽASTYS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10</w:t>
      </w:r>
    </w:p>
    <w:p w14:paraId="2D9E5B02" w14:textId="4FDDBF9E"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464A2F">
          <w:rPr>
            <w:rFonts w:ascii="Times New Roman" w:eastAsia="Calibri Light" w:hAnsi="Times New Roman" w:cs="Times New Roman"/>
            <w:sz w:val="24"/>
            <w:szCs w:val="24"/>
            <w:lang w:val="lt-LT" w:eastAsia="lt-LT" w:bidi="lt-LT"/>
          </w:rPr>
          <w:t>DERYBOS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10</w:t>
      </w:r>
    </w:p>
    <w:p w14:paraId="2F162A54" w14:textId="5A4D912B" w:rsidR="00E2251B" w:rsidRPr="00464A2F" w:rsidRDefault="00000000"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464A2F">
          <w:rPr>
            <w:rFonts w:ascii="Times New Roman" w:eastAsia="Calibri Light" w:hAnsi="Times New Roman" w:cs="Times New Roman"/>
            <w:sz w:val="24"/>
            <w:szCs w:val="24"/>
            <w:lang w:val="lt-LT" w:eastAsia="lt-LT" w:bidi="lt-LT"/>
          </w:rPr>
          <w:t>SPRENDIMAS DĖL LAIMĖTOJO</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NUSTATYMO</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11</w:t>
      </w:r>
    </w:p>
    <w:p w14:paraId="0062A0C0" w14:textId="0EAC696E" w:rsidR="00E2251B" w:rsidRPr="00464A2F" w:rsidRDefault="00000000"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464A2F">
          <w:rPr>
            <w:rFonts w:ascii="Times New Roman" w:eastAsia="Calibri Light" w:hAnsi="Times New Roman" w:cs="Times New Roman"/>
            <w:sz w:val="24"/>
            <w:szCs w:val="24"/>
            <w:lang w:val="lt-LT" w:eastAsia="lt-LT" w:bidi="lt-LT"/>
          </w:rPr>
          <w:t>PIRKIMO</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SUTARTIES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SĄLYGOS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12</w:t>
      </w:r>
    </w:p>
    <w:p w14:paraId="62BD9D1F" w14:textId="708F331B" w:rsidR="00E2251B" w:rsidRPr="00464A2F" w:rsidRDefault="00000000"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464A2F">
          <w:rPr>
            <w:rFonts w:ascii="Times New Roman" w:eastAsia="Calibri Light" w:hAnsi="Times New Roman" w:cs="Times New Roman"/>
            <w:sz w:val="24"/>
            <w:szCs w:val="24"/>
            <w:lang w:val="lt-LT" w:eastAsia="lt-LT" w:bidi="lt-LT"/>
          </w:rPr>
          <w:t>BAIGIAMOSIOS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NUOSTATOS</w:t>
        </w:r>
        <w:r w:rsidR="00E2251B" w:rsidRPr="00464A2F">
          <w:rPr>
            <w:rFonts w:ascii="Times New Roman" w:eastAsia="Calibri Light" w:hAnsi="Times New Roman" w:cs="Times New Roman"/>
            <w:sz w:val="24"/>
            <w:szCs w:val="24"/>
            <w:lang w:val="lt-LT" w:eastAsia="lt-LT" w:bidi="lt-LT"/>
          </w:rPr>
          <w:tab/>
        </w:r>
        <w:r w:rsidR="0028219E" w:rsidRPr="00464A2F">
          <w:rPr>
            <w:rFonts w:ascii="Times New Roman" w:eastAsia="Calibri Light" w:hAnsi="Times New Roman" w:cs="Times New Roman"/>
            <w:sz w:val="24"/>
            <w:szCs w:val="24"/>
            <w:lang w:val="lt-LT" w:eastAsia="lt-LT" w:bidi="lt-LT"/>
          </w:rPr>
          <w:t>1</w:t>
        </w:r>
      </w:hyperlink>
      <w:r w:rsidR="00384A9B">
        <w:rPr>
          <w:rFonts w:ascii="Times New Roman" w:eastAsia="Calibri Light" w:hAnsi="Times New Roman" w:cs="Times New Roman"/>
          <w:sz w:val="24"/>
          <w:szCs w:val="24"/>
          <w:lang w:val="lt-LT" w:eastAsia="lt-LT" w:bidi="lt-LT"/>
        </w:rPr>
        <w:t>3</w:t>
      </w:r>
    </w:p>
    <w:bookmarkStart w:id="5" w:name="_bookmark8"/>
    <w:bookmarkEnd w:id="5"/>
    <w:p w14:paraId="1F419105" w14:textId="1C0EA36E" w:rsidR="00E2251B" w:rsidRPr="00464A2F"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464A2F">
          <w:type w:val="continuous"/>
          <w:pgSz w:w="11910" w:h="16850"/>
          <w:pgMar w:top="840" w:right="640" w:bottom="280" w:left="1300" w:header="720" w:footer="720" w:gutter="0"/>
          <w:cols w:space="720"/>
        </w:sectPr>
      </w:pPr>
      <w:r w:rsidRPr="00464A2F">
        <w:rPr>
          <w:rFonts w:ascii="Times New Roman" w:eastAsia="Calibri Light" w:hAnsi="Times New Roman" w:cs="Times New Roman"/>
          <w:sz w:val="24"/>
          <w:szCs w:val="24"/>
          <w:lang w:val="lt-LT" w:eastAsia="lt-LT" w:bidi="lt-LT"/>
        </w:rPr>
        <w:fldChar w:fldCharType="begin"/>
      </w:r>
      <w:r w:rsidRPr="00464A2F">
        <w:rPr>
          <w:rFonts w:ascii="Times New Roman" w:eastAsia="Calibri Light" w:hAnsi="Times New Roman" w:cs="Times New Roman"/>
          <w:sz w:val="24"/>
          <w:szCs w:val="24"/>
          <w:lang w:val="lt-LT" w:eastAsia="lt-LT" w:bidi="lt-LT"/>
        </w:rPr>
        <w:instrText xml:space="preserve"> HYPERLINK \l "_bookmark7" </w:instrText>
      </w:r>
      <w:r w:rsidRPr="00464A2F">
        <w:rPr>
          <w:rFonts w:ascii="Times New Roman" w:eastAsia="Calibri Light" w:hAnsi="Times New Roman" w:cs="Times New Roman"/>
          <w:sz w:val="24"/>
          <w:szCs w:val="24"/>
          <w:lang w:val="lt-LT" w:eastAsia="lt-LT" w:bidi="lt-LT"/>
        </w:rPr>
      </w:r>
      <w:r w:rsidRPr="00464A2F">
        <w:rPr>
          <w:rFonts w:ascii="Times New Roman" w:eastAsia="Calibri Light" w:hAnsi="Times New Roman" w:cs="Times New Roman"/>
          <w:sz w:val="24"/>
          <w:szCs w:val="24"/>
          <w:lang w:val="lt-LT" w:eastAsia="lt-LT" w:bidi="lt-LT"/>
        </w:rPr>
        <w:fldChar w:fldCharType="separate"/>
      </w:r>
      <w:r w:rsidRPr="00464A2F">
        <w:rPr>
          <w:rFonts w:ascii="Times New Roman" w:eastAsia="Calibri Light" w:hAnsi="Times New Roman" w:cs="Times New Roman"/>
          <w:sz w:val="24"/>
          <w:szCs w:val="24"/>
          <w:lang w:val="lt-LT" w:eastAsia="lt-LT" w:bidi="lt-LT"/>
        </w:rPr>
        <w:t>PRIEDAI</w:t>
      </w:r>
      <w:r w:rsidRPr="00464A2F">
        <w:rPr>
          <w:rFonts w:ascii="Times New Roman" w:eastAsia="Calibri Light" w:hAnsi="Times New Roman" w:cs="Times New Roman"/>
          <w:sz w:val="24"/>
          <w:szCs w:val="24"/>
          <w:lang w:val="lt-LT" w:eastAsia="lt-LT" w:bidi="lt-LT"/>
        </w:rPr>
        <w:tab/>
      </w:r>
      <w:r w:rsidR="0028219E" w:rsidRPr="00464A2F">
        <w:rPr>
          <w:rFonts w:ascii="Times New Roman" w:eastAsia="Calibri Light" w:hAnsi="Times New Roman" w:cs="Times New Roman"/>
          <w:sz w:val="24"/>
          <w:szCs w:val="24"/>
          <w:lang w:val="lt-LT" w:eastAsia="lt-LT" w:bidi="lt-LT"/>
        </w:rPr>
        <w:t>1</w:t>
      </w:r>
      <w:r w:rsidR="00384A9B">
        <w:rPr>
          <w:rFonts w:ascii="Times New Roman" w:eastAsia="Calibri Light" w:hAnsi="Times New Roman" w:cs="Times New Roman"/>
          <w:sz w:val="24"/>
          <w:szCs w:val="24"/>
          <w:lang w:val="lt-LT" w:eastAsia="lt-LT" w:bidi="lt-LT"/>
        </w:rPr>
        <w:t>5</w:t>
      </w:r>
      <w:r w:rsidRPr="00464A2F">
        <w:rPr>
          <w:rFonts w:ascii="Times New Roman" w:eastAsia="Calibri Light" w:hAnsi="Times New Roman" w:cs="Times New Roman"/>
          <w:sz w:val="24"/>
          <w:szCs w:val="24"/>
          <w:lang w:val="lt-LT" w:eastAsia="lt-LT" w:bidi="lt-LT"/>
        </w:rPr>
        <w:fldChar w:fldCharType="end"/>
      </w:r>
    </w:p>
    <w:p w14:paraId="604CC825" w14:textId="3BDF6B93" w:rsidR="007344F9" w:rsidRPr="00464A2F" w:rsidRDefault="007344F9" w:rsidP="00EF7816">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BENDROSIOS NUOSTATOS</w:t>
      </w:r>
    </w:p>
    <w:p w14:paraId="5F012638" w14:textId="22557AF7" w:rsidR="007344F9" w:rsidRPr="00464A2F" w:rsidRDefault="00D37021" w:rsidP="00E338CA">
      <w:pPr>
        <w:pStyle w:val="ListParagraph"/>
        <w:numPr>
          <w:ilvl w:val="1"/>
          <w:numId w:val="1"/>
        </w:numPr>
        <w:spacing w:line="360" w:lineRule="auto"/>
        <w:jc w:val="both"/>
        <w:rPr>
          <w:rFonts w:ascii="Times New Roman" w:hAnsi="Times New Roman" w:cs="Times New Roman"/>
          <w:sz w:val="24"/>
          <w:szCs w:val="24"/>
          <w:lang w:val="lt-LT"/>
        </w:rPr>
      </w:pPr>
      <w:bookmarkStart w:id="6" w:name="_Hlk116495052"/>
      <w:r>
        <w:rPr>
          <w:rFonts w:ascii="Times New Roman" w:hAnsi="Times New Roman" w:cs="Times New Roman"/>
          <w:sz w:val="24"/>
          <w:szCs w:val="24"/>
          <w:lang w:val="lt-LT"/>
        </w:rPr>
        <w:t>NO NOISE LT, UAB</w:t>
      </w:r>
      <w:r w:rsidR="00F4384E" w:rsidRPr="00464A2F">
        <w:rPr>
          <w:rFonts w:ascii="Times New Roman" w:hAnsi="Times New Roman" w:cs="Times New Roman"/>
          <w:sz w:val="24"/>
          <w:szCs w:val="24"/>
          <w:lang w:val="lt-LT"/>
        </w:rPr>
        <w:t xml:space="preserve"> (toliau vadinama – pirkėjas) įgyvendindama projektą </w:t>
      </w:r>
      <w:r>
        <w:rPr>
          <w:rFonts w:ascii="Times New Roman" w:hAnsi="Times New Roman" w:cs="Times New Roman"/>
          <w:sz w:val="24"/>
          <w:szCs w:val="24"/>
          <w:lang w:val="lt-LT"/>
        </w:rPr>
        <w:t xml:space="preserve">NO NOISE LT, UAB </w:t>
      </w:r>
      <w:sdt>
        <w:sdtPr>
          <w:rPr>
            <w:rFonts w:ascii="Times New Roman" w:hAnsi="Times New Roman" w:cs="Times New Roman"/>
            <w:color w:val="212529"/>
            <w:sz w:val="24"/>
            <w:szCs w:val="24"/>
            <w:shd w:val="clear" w:color="auto" w:fill="FFFFFF"/>
            <w:lang w:val="lt-LT"/>
          </w:rPr>
          <w:alias w:val="ProjSutPavadinimas"/>
          <w:tag w:val="$/syssite/Lists/FDSutartis:ProjSutPavadinimas"/>
          <w:id w:val="-1075353300"/>
          <w:placeholder>
            <w:docPart w:val="341738633223418690897E85D3A7159A"/>
          </w:placeholder>
          <w:text w:multiLine="1"/>
        </w:sdtPr>
        <w:sdtContent>
          <w:r w:rsidR="00EF7816" w:rsidRPr="00464A2F">
            <w:rPr>
              <w:rFonts w:ascii="Times New Roman" w:hAnsi="Times New Roman" w:cs="Times New Roman"/>
              <w:color w:val="212529"/>
              <w:sz w:val="24"/>
              <w:szCs w:val="24"/>
              <w:shd w:val="clear" w:color="auto" w:fill="FFFFFF"/>
              <w:lang w:val="lt-LT"/>
            </w:rPr>
            <w:t>skaitmeninių bei žiedinės ekonomikos paslaugų ir produktų kūrimas, investuojant į KKI produktų kūrimui būtiną infrastruktūrą</w:t>
          </w:r>
        </w:sdtContent>
      </w:sdt>
      <w:r w:rsidR="00F4384E" w:rsidRPr="00464A2F">
        <w:rPr>
          <w:rFonts w:ascii="Times New Roman" w:hAnsi="Times New Roman" w:cs="Times New Roman"/>
          <w:sz w:val="24"/>
          <w:szCs w:val="24"/>
          <w:lang w:val="lt-LT"/>
        </w:rPr>
        <w:t xml:space="preserve">“, </w:t>
      </w:r>
      <w:r w:rsidR="00771EAB" w:rsidRPr="00464A2F">
        <w:rPr>
          <w:rFonts w:ascii="Times New Roman" w:hAnsi="Times New Roman" w:cs="Times New Roman"/>
          <w:sz w:val="24"/>
          <w:szCs w:val="24"/>
          <w:lang w:val="lt-LT"/>
        </w:rPr>
        <w:t xml:space="preserve">Nr. </w:t>
      </w:r>
      <w:r w:rsidR="00EF7816" w:rsidRPr="00464A2F">
        <w:rPr>
          <w:rFonts w:ascii="Times New Roman" w:hAnsi="Times New Roman" w:cs="Times New Roman"/>
          <w:color w:val="212529"/>
          <w:sz w:val="24"/>
          <w:szCs w:val="24"/>
          <w:shd w:val="clear" w:color="auto" w:fill="FFFFFF"/>
          <w:lang w:val="lt-LT"/>
        </w:rPr>
        <w:t>13.1.1-LVPA-K-309-01-0002</w:t>
      </w:r>
      <w:r w:rsidR="00EF7816" w:rsidRPr="00464A2F">
        <w:rPr>
          <w:rFonts w:ascii="Times New Roman" w:hAnsi="Times New Roman" w:cs="Times New Roman"/>
          <w:sz w:val="24"/>
          <w:szCs w:val="24"/>
          <w:lang w:val="lt-LT"/>
        </w:rPr>
        <w:t xml:space="preserve"> </w:t>
      </w:r>
      <w:r w:rsidR="00F4384E" w:rsidRPr="00464A2F">
        <w:rPr>
          <w:rFonts w:ascii="Times New Roman" w:hAnsi="Times New Roman" w:cs="Times New Roman"/>
          <w:sz w:val="24"/>
          <w:szCs w:val="24"/>
          <w:lang w:val="lt-LT"/>
        </w:rPr>
        <w:t>(priemonė „</w:t>
      </w:r>
      <w:r w:rsidR="00771EAB" w:rsidRPr="00464A2F">
        <w:rPr>
          <w:rFonts w:ascii="Times New Roman" w:hAnsi="Times New Roman" w:cs="Times New Roman"/>
          <w:sz w:val="24"/>
          <w:szCs w:val="24"/>
          <w:lang w:val="lt-LT"/>
        </w:rPr>
        <w:t>Paskatos gerinti kultūros ir kūrybinių industrijų įmonių infrastruktūrą</w:t>
      </w:r>
      <w:r w:rsidR="00F4384E" w:rsidRPr="00464A2F">
        <w:rPr>
          <w:rFonts w:ascii="Times New Roman" w:hAnsi="Times New Roman" w:cs="Times New Roman"/>
          <w:sz w:val="24"/>
          <w:szCs w:val="24"/>
          <w:lang w:val="lt-LT"/>
        </w:rPr>
        <w:t xml:space="preserve">“), </w:t>
      </w:r>
      <w:r w:rsidR="00F4384E" w:rsidRPr="00464A2F">
        <w:rPr>
          <w:rFonts w:ascii="Times New Roman" w:hAnsi="Times New Roman" w:cs="Times New Roman"/>
          <w:sz w:val="24"/>
          <w:szCs w:val="24"/>
          <w:lang w:val="lt-LT" w:eastAsia="lt-LT"/>
        </w:rPr>
        <w:t>bendrai finansuojamą Europos Sąjungos struktūrinių fondų lėšomis</w:t>
      </w:r>
      <w:r w:rsidR="00F4384E" w:rsidRPr="00464A2F">
        <w:rPr>
          <w:rFonts w:ascii="Times New Roman" w:hAnsi="Times New Roman" w:cs="Times New Roman"/>
          <w:sz w:val="24"/>
          <w:szCs w:val="24"/>
          <w:lang w:val="lt-LT"/>
        </w:rPr>
        <w:t xml:space="preserve"> (toliau- projektas), numato įsigyti </w:t>
      </w:r>
      <w:r w:rsidR="00771EAB" w:rsidRPr="00464A2F">
        <w:rPr>
          <w:rFonts w:ascii="Times New Roman" w:hAnsi="Times New Roman" w:cs="Times New Roman"/>
          <w:b/>
          <w:bCs/>
          <w:sz w:val="24"/>
          <w:szCs w:val="24"/>
          <w:lang w:val="lt-LT"/>
        </w:rPr>
        <w:t>akustines sistemas</w:t>
      </w:r>
      <w:r w:rsidR="00771EAB" w:rsidRPr="00464A2F">
        <w:rPr>
          <w:rFonts w:ascii="Times New Roman" w:hAnsi="Times New Roman" w:cs="Times New Roman"/>
          <w:sz w:val="24"/>
          <w:szCs w:val="24"/>
          <w:lang w:val="lt-LT"/>
        </w:rPr>
        <w:t xml:space="preserve"> </w:t>
      </w:r>
      <w:r w:rsidR="0043296F" w:rsidRPr="00464A2F">
        <w:rPr>
          <w:rFonts w:ascii="Times New Roman" w:hAnsi="Times New Roman" w:cs="Times New Roman"/>
          <w:sz w:val="24"/>
          <w:szCs w:val="24"/>
          <w:lang w:val="lt-LT"/>
        </w:rPr>
        <w:t xml:space="preserve">(BVPŽ </w:t>
      </w:r>
      <w:r w:rsidR="00771EAB" w:rsidRPr="00464A2F">
        <w:rPr>
          <w:rFonts w:ascii="Times New Roman" w:hAnsi="Times New Roman" w:cs="Times New Roman"/>
          <w:sz w:val="24"/>
          <w:szCs w:val="24"/>
          <w:lang w:val="lt-LT"/>
        </w:rPr>
        <w:t>32342410-9 Garso aparatūra</w:t>
      </w:r>
      <w:r w:rsidR="00F4384E" w:rsidRPr="00464A2F">
        <w:rPr>
          <w:rFonts w:ascii="Times New Roman" w:hAnsi="Times New Roman" w:cs="Times New Roman"/>
          <w:sz w:val="24"/>
          <w:szCs w:val="24"/>
          <w:lang w:val="lt-LT"/>
        </w:rPr>
        <w:t>.</w:t>
      </w:r>
      <w:r w:rsidR="0043296F" w:rsidRPr="00464A2F">
        <w:rPr>
          <w:rFonts w:ascii="Times New Roman" w:hAnsi="Times New Roman" w:cs="Times New Roman"/>
          <w:sz w:val="24"/>
          <w:szCs w:val="24"/>
          <w:lang w:val="lt-LT"/>
        </w:rPr>
        <w:t>) (toliau – Prekės</w:t>
      </w:r>
      <w:r w:rsidR="00D07278" w:rsidRPr="00464A2F">
        <w:rPr>
          <w:rFonts w:ascii="Times New Roman" w:hAnsi="Times New Roman" w:cs="Times New Roman"/>
          <w:sz w:val="24"/>
          <w:szCs w:val="24"/>
          <w:lang w:val="lt-LT"/>
        </w:rPr>
        <w:t>/ Įranga</w:t>
      </w:r>
      <w:r w:rsidR="0043296F" w:rsidRPr="00464A2F">
        <w:rPr>
          <w:rFonts w:ascii="Times New Roman" w:hAnsi="Times New Roman" w:cs="Times New Roman"/>
          <w:sz w:val="24"/>
          <w:szCs w:val="24"/>
          <w:lang w:val="lt-LT"/>
        </w:rPr>
        <w:t>)</w:t>
      </w:r>
      <w:r w:rsidR="007344F9" w:rsidRPr="00464A2F">
        <w:rPr>
          <w:rFonts w:ascii="Times New Roman" w:hAnsi="Times New Roman" w:cs="Times New Roman"/>
          <w:sz w:val="24"/>
          <w:szCs w:val="24"/>
          <w:lang w:val="lt-LT"/>
        </w:rPr>
        <w:t xml:space="preserve">. </w:t>
      </w:r>
    </w:p>
    <w:bookmarkEnd w:id="6"/>
    <w:p w14:paraId="4A240B35" w14:textId="21B3FB4A"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464A2F">
        <w:rPr>
          <w:rFonts w:ascii="Times New Roman" w:hAnsi="Times New Roman" w:cs="Times New Roman"/>
          <w:sz w:val="24"/>
          <w:szCs w:val="24"/>
          <w:lang w:val="lt-LT"/>
        </w:rPr>
        <w:t xml:space="preserve">šiomis </w:t>
      </w:r>
      <w:r w:rsidRPr="00464A2F">
        <w:rPr>
          <w:rFonts w:ascii="Times New Roman" w:hAnsi="Times New Roman" w:cs="Times New Roman"/>
          <w:sz w:val="24"/>
          <w:szCs w:val="24"/>
          <w:lang w:val="lt-LT"/>
        </w:rPr>
        <w:t>konkurso sąlygomis</w:t>
      </w:r>
      <w:r w:rsidR="0043296F" w:rsidRPr="00464A2F">
        <w:rPr>
          <w:rFonts w:ascii="Times New Roman" w:hAnsi="Times New Roman" w:cs="Times New Roman"/>
          <w:sz w:val="24"/>
          <w:szCs w:val="24"/>
          <w:lang w:val="lt-LT"/>
        </w:rPr>
        <w:t xml:space="preserve"> (toliau – Konkurso sąlygos)</w:t>
      </w:r>
      <w:r w:rsidRPr="00464A2F">
        <w:rPr>
          <w:rFonts w:ascii="Times New Roman" w:hAnsi="Times New Roman" w:cs="Times New Roman"/>
          <w:sz w:val="24"/>
          <w:szCs w:val="24"/>
          <w:lang w:val="lt-LT"/>
        </w:rPr>
        <w:t>.</w:t>
      </w:r>
    </w:p>
    <w:p w14:paraId="119E7033" w14:textId="557D422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A986B2E" w:rsidR="007344F9" w:rsidRPr="00BB05B5" w:rsidRDefault="00BB05B5" w:rsidP="00E338CA">
      <w:pPr>
        <w:pStyle w:val="ListParagraph"/>
        <w:numPr>
          <w:ilvl w:val="1"/>
          <w:numId w:val="1"/>
        </w:numPr>
        <w:spacing w:line="360" w:lineRule="auto"/>
        <w:jc w:val="both"/>
        <w:rPr>
          <w:rFonts w:ascii="Times New Roman" w:hAnsi="Times New Roman" w:cs="Times New Roman"/>
          <w:sz w:val="24"/>
          <w:szCs w:val="24"/>
          <w:lang w:val="lt-LT"/>
        </w:rPr>
      </w:pPr>
      <w:r w:rsidRPr="00BB05B5">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461.1 punkte nustatyta tvarka</w:t>
      </w:r>
    </w:p>
    <w:p w14:paraId="036E5ABD" w14:textId="47DFFFDD"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Pirkėjas yra pridėtinės vertės mokesčio (toliau – PVM) mokėtojas. PVM mokėtojo kodas -  </w:t>
      </w:r>
      <w:r w:rsidR="00574EF7" w:rsidRPr="00464A2F">
        <w:rPr>
          <w:rStyle w:val="Strong"/>
          <w:rFonts w:ascii="Times New Roman" w:hAnsi="Times New Roman" w:cs="Times New Roman"/>
          <w:b w:val="0"/>
          <w:bCs w:val="0"/>
          <w:sz w:val="24"/>
          <w:szCs w:val="24"/>
          <w:lang w:val="lt-LT"/>
        </w:rPr>
        <w:t>LT100007346210</w:t>
      </w:r>
      <w:r w:rsidRPr="00464A2F">
        <w:rPr>
          <w:rFonts w:ascii="Times New Roman" w:hAnsi="Times New Roman" w:cs="Times New Roman"/>
          <w:sz w:val="24"/>
          <w:szCs w:val="24"/>
          <w:lang w:val="lt-LT"/>
        </w:rPr>
        <w:t>.</w:t>
      </w:r>
    </w:p>
    <w:p w14:paraId="3B9BA6D4" w14:textId="4288CA26"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Pirkimą organizuoja ir vykdo Pirkėjo sudaryta pirkimo komisija (toliau – Komisija).</w:t>
      </w:r>
    </w:p>
    <w:p w14:paraId="5D5BE642" w14:textId="30C02765"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Išlaidos, susijusios su dalyvavimu pirkime, Tiekėjams nekompensuojamos.</w:t>
      </w:r>
    </w:p>
    <w:p w14:paraId="170FCD73" w14:textId="6F8F5131"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Pirkėjo įgaliotas asmuo palaikyti tiesioginį ryšį su tiekėjais ir </w:t>
      </w:r>
      <w:r w:rsidRPr="00D37021">
        <w:rPr>
          <w:rFonts w:ascii="Times New Roman" w:hAnsi="Times New Roman" w:cs="Times New Roman"/>
          <w:sz w:val="24"/>
          <w:szCs w:val="24"/>
          <w:lang w:val="lt-LT"/>
        </w:rPr>
        <w:t xml:space="preserve">gauti iš jų su pirkimo procedūromis susijusius pranešimus: projekto vadovas </w:t>
      </w:r>
      <w:r w:rsidR="005B43AE" w:rsidRPr="00D37021">
        <w:rPr>
          <w:rFonts w:ascii="Times New Roman" w:hAnsi="Times New Roman" w:cs="Times New Roman"/>
          <w:sz w:val="24"/>
          <w:szCs w:val="24"/>
          <w:lang w:val="lt-LT" w:eastAsia="lt-LT"/>
        </w:rPr>
        <w:t>Linas Kazlauskas</w:t>
      </w:r>
      <w:r w:rsidRPr="00D37021">
        <w:rPr>
          <w:rFonts w:ascii="Times New Roman" w:hAnsi="Times New Roman" w:cs="Times New Roman"/>
          <w:sz w:val="24"/>
          <w:szCs w:val="24"/>
          <w:lang w:val="lt-LT"/>
        </w:rPr>
        <w:t xml:space="preserve">, tel. +370 </w:t>
      </w:r>
      <w:r w:rsidR="005B43AE" w:rsidRPr="00D37021">
        <w:rPr>
          <w:rFonts w:ascii="Times New Roman" w:eastAsia="Times New Roman" w:hAnsi="Times New Roman" w:cs="Times New Roman"/>
          <w:sz w:val="24"/>
          <w:szCs w:val="24"/>
          <w:lang w:val="lt-LT"/>
        </w:rPr>
        <w:t xml:space="preserve">65682287, </w:t>
      </w:r>
      <w:r w:rsidR="00F4384E" w:rsidRPr="00D37021">
        <w:rPr>
          <w:rFonts w:ascii="Times New Roman" w:hAnsi="Times New Roman" w:cs="Times New Roman"/>
          <w:sz w:val="24"/>
          <w:szCs w:val="24"/>
          <w:lang w:val="lt-LT"/>
        </w:rPr>
        <w:t>info</w:t>
      </w:r>
      <w:r w:rsidRPr="00D37021">
        <w:rPr>
          <w:rFonts w:ascii="Times New Roman" w:hAnsi="Times New Roman" w:cs="Times New Roman"/>
          <w:sz w:val="24"/>
          <w:szCs w:val="24"/>
          <w:lang w:val="lt-LT"/>
        </w:rPr>
        <w:t>@</w:t>
      </w:r>
      <w:r w:rsidR="005B43AE" w:rsidRPr="00D37021">
        <w:rPr>
          <w:rFonts w:ascii="Times New Roman" w:hAnsi="Times New Roman" w:cs="Times New Roman"/>
          <w:sz w:val="24"/>
          <w:szCs w:val="24"/>
          <w:lang w:val="lt-LT"/>
        </w:rPr>
        <w:t>nonoise</w:t>
      </w:r>
      <w:r w:rsidRPr="00D37021">
        <w:rPr>
          <w:rFonts w:ascii="Times New Roman" w:hAnsi="Times New Roman" w:cs="Times New Roman"/>
          <w:sz w:val="24"/>
          <w:szCs w:val="24"/>
          <w:lang w:val="lt-LT"/>
        </w:rPr>
        <w:t xml:space="preserve">.lt, adresas: </w:t>
      </w:r>
      <w:r w:rsidR="005B43AE" w:rsidRPr="00D37021">
        <w:rPr>
          <w:rStyle w:val="Strong"/>
          <w:rFonts w:ascii="Times New Roman" w:hAnsi="Times New Roman" w:cs="Times New Roman"/>
          <w:b w:val="0"/>
          <w:bCs w:val="0"/>
          <w:sz w:val="24"/>
          <w:szCs w:val="24"/>
          <w:lang w:val="lt-LT"/>
        </w:rPr>
        <w:t>Senosios Obels g. 26B, LT-46397 Kaunas,</w:t>
      </w:r>
      <w:r w:rsidRPr="00D37021">
        <w:rPr>
          <w:rFonts w:ascii="Times New Roman" w:hAnsi="Times New Roman" w:cs="Times New Roman"/>
          <w:sz w:val="24"/>
          <w:szCs w:val="24"/>
          <w:lang w:val="lt-LT"/>
        </w:rPr>
        <w:t xml:space="preserve"> Lietuva.</w:t>
      </w:r>
      <w:r w:rsidRPr="00464A2F">
        <w:rPr>
          <w:rFonts w:ascii="Times New Roman" w:hAnsi="Times New Roman" w:cs="Times New Roman"/>
          <w:sz w:val="24"/>
          <w:szCs w:val="24"/>
          <w:lang w:val="lt-LT"/>
        </w:rPr>
        <w:t xml:space="preserve">  </w:t>
      </w:r>
    </w:p>
    <w:p w14:paraId="682AB916" w14:textId="77777777" w:rsidR="00DD0BAF" w:rsidRPr="00464A2F" w:rsidRDefault="00DD0BAF" w:rsidP="00DD0BAF">
      <w:pPr>
        <w:pStyle w:val="ListParagraph"/>
        <w:spacing w:line="360" w:lineRule="auto"/>
        <w:ind w:left="792"/>
        <w:jc w:val="both"/>
        <w:rPr>
          <w:rFonts w:ascii="Times New Roman" w:hAnsi="Times New Roman" w:cs="Times New Roman"/>
          <w:sz w:val="24"/>
          <w:szCs w:val="24"/>
          <w:lang w:val="lt-LT"/>
        </w:rPr>
      </w:pPr>
    </w:p>
    <w:p w14:paraId="707E0721" w14:textId="4A0B7D99" w:rsidR="007344F9" w:rsidRPr="00464A2F" w:rsidRDefault="007344F9" w:rsidP="00DD0BAF">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PIRKIMO OBJEKTAS</w:t>
      </w:r>
    </w:p>
    <w:p w14:paraId="3135C980" w14:textId="445B2B13"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 xml:space="preserve">Pirkimo objektas: </w:t>
      </w:r>
      <w:r w:rsidR="00DD0BAF" w:rsidRPr="00464A2F">
        <w:rPr>
          <w:rFonts w:ascii="Times New Roman" w:hAnsi="Times New Roman" w:cs="Times New Roman"/>
          <w:b/>
          <w:bCs/>
          <w:sz w:val="24"/>
          <w:szCs w:val="24"/>
          <w:lang w:val="lt-LT"/>
        </w:rPr>
        <w:t>akustinės sistemos</w:t>
      </w:r>
      <w:r w:rsidRPr="00464A2F">
        <w:rPr>
          <w:rFonts w:ascii="Times New Roman" w:hAnsi="Times New Roman" w:cs="Times New Roman"/>
          <w:sz w:val="24"/>
          <w:szCs w:val="24"/>
          <w:lang w:val="lt-LT"/>
        </w:rPr>
        <w:t>,</w:t>
      </w:r>
      <w:r w:rsidR="0075125D" w:rsidRPr="00464A2F">
        <w:rPr>
          <w:rFonts w:ascii="Times New Roman" w:hAnsi="Times New Roman" w:cs="Times New Roman"/>
          <w:sz w:val="24"/>
          <w:szCs w:val="24"/>
          <w:lang w:val="lt-LT"/>
        </w:rPr>
        <w:t xml:space="preserve"> </w:t>
      </w:r>
      <w:r w:rsidRPr="00464A2F">
        <w:rPr>
          <w:rFonts w:ascii="Times New Roman" w:hAnsi="Times New Roman" w:cs="Times New Roman"/>
          <w:sz w:val="24"/>
          <w:szCs w:val="24"/>
          <w:lang w:val="lt-LT"/>
        </w:rPr>
        <w:t>kurio</w:t>
      </w:r>
      <w:r w:rsidR="00C623BF" w:rsidRPr="00464A2F">
        <w:rPr>
          <w:rFonts w:ascii="Times New Roman" w:hAnsi="Times New Roman" w:cs="Times New Roman"/>
          <w:sz w:val="24"/>
          <w:szCs w:val="24"/>
          <w:lang w:val="lt-LT"/>
        </w:rPr>
        <w:t>s</w:t>
      </w:r>
      <w:r w:rsidRPr="00464A2F">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Šis pirkimas į dalis neskirstomas, todėl pasiūlymas turi būti pateiktas visam nurodytam įrangos kiekiui.</w:t>
      </w:r>
    </w:p>
    <w:p w14:paraId="0440D9DE" w14:textId="132E0511"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Prekės turi būti </w:t>
      </w:r>
      <w:r w:rsidRPr="003675AA">
        <w:rPr>
          <w:rFonts w:ascii="Times New Roman" w:hAnsi="Times New Roman" w:cs="Times New Roman"/>
          <w:sz w:val="24"/>
          <w:szCs w:val="24"/>
          <w:lang w:val="lt-LT"/>
        </w:rPr>
        <w:t>pristatytos</w:t>
      </w:r>
      <w:r w:rsidR="001D4903" w:rsidRPr="003675AA">
        <w:rPr>
          <w:rFonts w:ascii="Times New Roman" w:hAnsi="Times New Roman" w:cs="Times New Roman"/>
          <w:sz w:val="24"/>
          <w:szCs w:val="24"/>
          <w:lang w:val="lt-LT"/>
        </w:rPr>
        <w:t xml:space="preserve"> </w:t>
      </w:r>
      <w:r w:rsidRPr="003675AA">
        <w:rPr>
          <w:rFonts w:ascii="Times New Roman" w:hAnsi="Times New Roman" w:cs="Times New Roman"/>
          <w:sz w:val="24"/>
          <w:szCs w:val="24"/>
          <w:lang w:val="lt-LT"/>
        </w:rPr>
        <w:t xml:space="preserve">per </w:t>
      </w:r>
      <w:r w:rsidR="00494735" w:rsidRPr="003675AA">
        <w:rPr>
          <w:rFonts w:ascii="Times New Roman" w:hAnsi="Times New Roman" w:cs="Times New Roman"/>
          <w:sz w:val="24"/>
          <w:szCs w:val="24"/>
          <w:lang w:val="lt-LT"/>
        </w:rPr>
        <w:t>5</w:t>
      </w:r>
      <w:r w:rsidRPr="003675AA">
        <w:rPr>
          <w:rFonts w:ascii="Times New Roman" w:hAnsi="Times New Roman" w:cs="Times New Roman"/>
          <w:sz w:val="24"/>
          <w:szCs w:val="24"/>
          <w:lang w:val="lt-LT"/>
        </w:rPr>
        <w:t xml:space="preserve"> mėnesius</w:t>
      </w:r>
      <w:r w:rsidRPr="00464A2F">
        <w:rPr>
          <w:rFonts w:ascii="Times New Roman" w:hAnsi="Times New Roman" w:cs="Times New Roman"/>
          <w:sz w:val="24"/>
          <w:szCs w:val="24"/>
          <w:lang w:val="lt-LT"/>
        </w:rPr>
        <w:t xml:space="preserve"> nuo prekių pirkimo sutarties įsigaliojimo dienos.</w:t>
      </w:r>
      <w:r w:rsidR="00380298" w:rsidRPr="00464A2F">
        <w:rPr>
          <w:rFonts w:ascii="Times New Roman" w:hAnsi="Times New Roman" w:cs="Times New Roman"/>
          <w:sz w:val="24"/>
          <w:szCs w:val="24"/>
          <w:lang w:val="lt-LT"/>
        </w:rPr>
        <w:t xml:space="preserve"> </w:t>
      </w:r>
      <w:r w:rsidR="00380298" w:rsidRPr="00464A2F">
        <w:rPr>
          <w:rFonts w:ascii="Times New Roman" w:eastAsia="Calibri" w:hAnsi="Times New Roman" w:cs="Times New Roman"/>
          <w:sz w:val="24"/>
          <w:szCs w:val="24"/>
          <w:lang w:val="lt-LT"/>
        </w:rPr>
        <w:t>Šis laikotarpis dėl objektyvių priežasčių gali būti pratęstas, bet ne ilgiau kaip iki 202</w:t>
      </w:r>
      <w:r w:rsidR="001D4903" w:rsidRPr="00464A2F">
        <w:rPr>
          <w:rFonts w:ascii="Times New Roman" w:eastAsia="Calibri" w:hAnsi="Times New Roman" w:cs="Times New Roman"/>
          <w:sz w:val="24"/>
          <w:szCs w:val="24"/>
          <w:lang w:val="lt-LT"/>
        </w:rPr>
        <w:t>3</w:t>
      </w:r>
      <w:r w:rsidR="00380298" w:rsidRPr="00464A2F">
        <w:rPr>
          <w:rFonts w:ascii="Times New Roman" w:eastAsia="Calibri" w:hAnsi="Times New Roman" w:cs="Times New Roman"/>
          <w:sz w:val="24"/>
          <w:szCs w:val="24"/>
          <w:lang w:val="lt-LT"/>
        </w:rPr>
        <w:t xml:space="preserve"> m. </w:t>
      </w:r>
      <w:r w:rsidR="00BB05B5">
        <w:rPr>
          <w:rFonts w:ascii="Times New Roman" w:eastAsia="Calibri" w:hAnsi="Times New Roman" w:cs="Times New Roman"/>
          <w:sz w:val="24"/>
          <w:szCs w:val="24"/>
          <w:lang w:val="lt-LT"/>
        </w:rPr>
        <w:t>balandžio</w:t>
      </w:r>
      <w:r w:rsidR="00380298" w:rsidRPr="00464A2F">
        <w:rPr>
          <w:rFonts w:ascii="Times New Roman" w:eastAsia="Calibri" w:hAnsi="Times New Roman" w:cs="Times New Roman"/>
          <w:sz w:val="24"/>
          <w:szCs w:val="24"/>
          <w:lang w:val="lt-LT"/>
        </w:rPr>
        <w:t xml:space="preserve"> 3</w:t>
      </w:r>
      <w:r w:rsidR="001D4903" w:rsidRPr="00464A2F">
        <w:rPr>
          <w:rFonts w:ascii="Times New Roman" w:eastAsia="Calibri" w:hAnsi="Times New Roman" w:cs="Times New Roman"/>
          <w:sz w:val="24"/>
          <w:szCs w:val="24"/>
          <w:lang w:val="lt-LT"/>
        </w:rPr>
        <w:t>0</w:t>
      </w:r>
      <w:r w:rsidR="00380298" w:rsidRPr="00464A2F">
        <w:rPr>
          <w:rFonts w:ascii="Times New Roman" w:eastAsia="Calibri" w:hAnsi="Times New Roman" w:cs="Times New Roman"/>
          <w:sz w:val="24"/>
          <w:szCs w:val="24"/>
          <w:lang w:val="lt-LT"/>
        </w:rPr>
        <w:t xml:space="preserve"> d</w:t>
      </w:r>
      <w:r w:rsidR="00D572E2" w:rsidRPr="00464A2F">
        <w:rPr>
          <w:rFonts w:ascii="Times New Roman" w:eastAsia="Calibri" w:hAnsi="Times New Roman" w:cs="Times New Roman"/>
          <w:sz w:val="24"/>
          <w:szCs w:val="24"/>
          <w:lang w:val="lt-LT"/>
        </w:rPr>
        <w:t>.</w:t>
      </w:r>
    </w:p>
    <w:p w14:paraId="2AFF4935" w14:textId="082A5545" w:rsidR="007344F9" w:rsidRPr="003675AA"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Prekių pristatymo vieta – </w:t>
      </w:r>
      <w:r w:rsidR="00D37021" w:rsidRPr="003675AA">
        <w:rPr>
          <w:rStyle w:val="Strong"/>
          <w:rFonts w:ascii="Times New Roman" w:hAnsi="Times New Roman" w:cs="Times New Roman"/>
          <w:b w:val="0"/>
          <w:bCs w:val="0"/>
          <w:sz w:val="24"/>
          <w:szCs w:val="24"/>
          <w:lang w:val="lt-LT"/>
        </w:rPr>
        <w:t>Liepkalnio 85B-16</w:t>
      </w:r>
      <w:r w:rsidR="00570BC4" w:rsidRPr="003675AA">
        <w:rPr>
          <w:rStyle w:val="Strong"/>
          <w:rFonts w:ascii="Times New Roman" w:hAnsi="Times New Roman" w:cs="Times New Roman"/>
          <w:b w:val="0"/>
          <w:bCs w:val="0"/>
          <w:sz w:val="24"/>
          <w:szCs w:val="24"/>
          <w:lang w:val="lt-LT"/>
        </w:rPr>
        <w:t>, Vilnius, LT-02120.</w:t>
      </w:r>
    </w:p>
    <w:p w14:paraId="1C439940" w14:textId="77777777" w:rsidR="00CB13C0" w:rsidRPr="00464A2F"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464A2F" w:rsidRDefault="007344F9" w:rsidP="007F5D83">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TIEKĖJŲ KVALIFIKACIJOS REIKALAVIMAI</w:t>
      </w:r>
    </w:p>
    <w:p w14:paraId="68954142" w14:textId="77777777" w:rsidR="004F7871"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464A2F"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464A2F" w14:paraId="6DA378C1" w14:textId="77777777" w:rsidTr="009D7360">
        <w:tc>
          <w:tcPr>
            <w:tcW w:w="876" w:type="dxa"/>
          </w:tcPr>
          <w:p w14:paraId="48F1AAFD" w14:textId="3E9D177F"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Eil. Nr.</w:t>
            </w:r>
          </w:p>
        </w:tc>
        <w:tc>
          <w:tcPr>
            <w:tcW w:w="2687" w:type="dxa"/>
          </w:tcPr>
          <w:p w14:paraId="7A3985E5" w14:textId="2B9B4478"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464A2F" w:rsidRDefault="004A29E8" w:rsidP="00CB13C0">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reikalavimus</w:t>
            </w:r>
          </w:p>
          <w:p w14:paraId="2B8A2468" w14:textId="3BB610D6"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įrodantys dokumentai</w:t>
            </w:r>
          </w:p>
        </w:tc>
      </w:tr>
      <w:tr w:rsidR="00897A21" w:rsidRPr="009D4726" w14:paraId="48D7FDF9" w14:textId="77777777" w:rsidTr="009D7360">
        <w:tc>
          <w:tcPr>
            <w:tcW w:w="876" w:type="dxa"/>
          </w:tcPr>
          <w:p w14:paraId="335C6F30" w14:textId="1A70E0FD" w:rsidR="00897A21" w:rsidRPr="00464A2F" w:rsidRDefault="00897A21"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3.1.1.1</w:t>
            </w:r>
          </w:p>
        </w:tc>
        <w:tc>
          <w:tcPr>
            <w:tcW w:w="2687" w:type="dxa"/>
          </w:tcPr>
          <w:p w14:paraId="7C224DA4" w14:textId="549E3A4B" w:rsidR="00897A21" w:rsidRPr="00464A2F" w:rsidRDefault="00897A21"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w:t>
            </w:r>
            <w:r w:rsidRPr="00464A2F">
              <w:rPr>
                <w:rFonts w:ascii="Times New Roman" w:hAnsi="Times New Roman" w:cs="Times New Roman"/>
                <w:sz w:val="24"/>
                <w:szCs w:val="24"/>
                <w:lang w:val="lt-LT"/>
              </w:rPr>
              <w:lastRenderedPageBreak/>
              <w:t>procedūros ar susitarimo su kreditoriais arba jam nėra vykdomos analogiškos procedūros pagal šalies, kurioje jis registruotas, įstatymus</w:t>
            </w:r>
          </w:p>
        </w:tc>
        <w:tc>
          <w:tcPr>
            <w:tcW w:w="2126" w:type="dxa"/>
          </w:tcPr>
          <w:p w14:paraId="4B09782D" w14:textId="12B692FC" w:rsidR="00897A21" w:rsidRPr="00464A2F" w:rsidRDefault="00897A21"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Tiekėjo, neatitinkančio šio reikalavimo, pasiūlymas atmetamas</w:t>
            </w:r>
          </w:p>
        </w:tc>
        <w:tc>
          <w:tcPr>
            <w:tcW w:w="3908" w:type="dxa"/>
          </w:tcPr>
          <w:p w14:paraId="455429E5" w14:textId="6D2EA5BF" w:rsidR="00897A21" w:rsidRPr="00464A2F" w:rsidRDefault="00897A21"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r w:rsidRPr="00464A2F">
              <w:rPr>
                <w:rFonts w:ascii="Times New Roman" w:hAnsi="Times New Roman" w:cs="Times New Roman"/>
                <w:sz w:val="24"/>
                <w:szCs w:val="24"/>
                <w:lang w:val="lt-LT"/>
              </w:rPr>
              <w:lastRenderedPageBreak/>
              <w:t>Pateikiama tinkamai patvirtinta dokumento kopija*</w:t>
            </w:r>
            <w:r w:rsidR="004367BA" w:rsidRPr="00464A2F">
              <w:rPr>
                <w:rFonts w:ascii="Times New Roman" w:hAnsi="Times New Roman" w:cs="Times New Roman"/>
                <w:color w:val="000000"/>
                <w:sz w:val="24"/>
                <w:szCs w:val="24"/>
                <w:lang w:val="lt-LT"/>
              </w:rPr>
              <w:t xml:space="preserve"> </w:t>
            </w:r>
            <w:r w:rsidR="004367BA" w:rsidRPr="00464A2F">
              <w:rPr>
                <w:rFonts w:ascii="Times New Roman" w:hAnsi="Times New Roman" w:cs="Times New Roman"/>
                <w:i/>
                <w:iCs/>
                <w:color w:val="000000"/>
                <w:sz w:val="24"/>
                <w:szCs w:val="24"/>
                <w:lang w:val="lt-LT"/>
              </w:rPr>
              <w:t>arba</w:t>
            </w:r>
            <w:r w:rsidR="004367BA" w:rsidRPr="00464A2F">
              <w:rPr>
                <w:rFonts w:ascii="Times New Roman" w:hAnsi="Times New Roman" w:cs="Times New Roman"/>
                <w:color w:val="000000"/>
                <w:sz w:val="24"/>
                <w:szCs w:val="24"/>
                <w:lang w:val="lt-LT"/>
              </w:rPr>
              <w:t xml:space="preserve"> pateikiamas Tiekėjo raštiškas patvirtinimas - deklaracija (Konkurso sąlygų Priedas </w:t>
            </w:r>
            <w:r w:rsidR="004367BA" w:rsidRPr="003675AA">
              <w:rPr>
                <w:rFonts w:ascii="Times New Roman" w:hAnsi="Times New Roman" w:cs="Times New Roman"/>
                <w:color w:val="000000"/>
                <w:sz w:val="24"/>
                <w:szCs w:val="24"/>
                <w:lang w:val="lt-LT"/>
              </w:rPr>
              <w:t>Nr. 3 Minimalių kvalifikacijos reikalavimų atitikties deklaracija),</w:t>
            </w:r>
            <w:r w:rsidR="004367BA" w:rsidRPr="00464A2F">
              <w:rPr>
                <w:rFonts w:ascii="Times New Roman" w:hAnsi="Times New Roman" w:cs="Times New Roman"/>
                <w:color w:val="000000"/>
                <w:sz w:val="24"/>
                <w:szCs w:val="24"/>
                <w:lang w:val="lt-LT"/>
              </w:rPr>
              <w:t xml:space="preserve"> kad jis atitinka šiame punkte nurodytą kvalifikacijos reikalavimą.</w:t>
            </w:r>
            <w:r w:rsidRPr="00464A2F">
              <w:rPr>
                <w:rFonts w:ascii="Times New Roman" w:hAnsi="Times New Roman" w:cs="Times New Roman"/>
                <w:b/>
                <w:i/>
                <w:sz w:val="24"/>
                <w:szCs w:val="24"/>
                <w:lang w:val="lt-LT"/>
              </w:rPr>
              <w:t xml:space="preserve"> </w:t>
            </w:r>
          </w:p>
        </w:tc>
      </w:tr>
    </w:tbl>
    <w:p w14:paraId="5BF6CA41" w14:textId="77777777" w:rsidR="00A55C1D" w:rsidRPr="00464A2F"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464A2F"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464A2F" w14:paraId="0AF0178D" w14:textId="77777777" w:rsidTr="00D0353D">
        <w:trPr>
          <w:tblCellSpacing w:w="7" w:type="dxa"/>
        </w:trPr>
        <w:tc>
          <w:tcPr>
            <w:tcW w:w="944" w:type="dxa"/>
          </w:tcPr>
          <w:p w14:paraId="69FDB466" w14:textId="77777777" w:rsidR="00D0353D" w:rsidRPr="00464A2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Eil. Nr.</w:t>
            </w:r>
          </w:p>
        </w:tc>
        <w:tc>
          <w:tcPr>
            <w:tcW w:w="3066" w:type="dxa"/>
          </w:tcPr>
          <w:p w14:paraId="44FEAF21" w14:textId="77777777" w:rsidR="00D0353D" w:rsidRPr="00464A2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464A2F" w:rsidRDefault="00D0353D" w:rsidP="00CB13C0">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464A2F" w:rsidRDefault="00D0353D" w:rsidP="00CB13C0">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reikalavimus</w:t>
            </w:r>
          </w:p>
          <w:p w14:paraId="5E5C031B" w14:textId="77777777" w:rsidR="00D0353D" w:rsidRPr="00464A2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įrodantys dokumentai</w:t>
            </w:r>
          </w:p>
        </w:tc>
      </w:tr>
      <w:tr w:rsidR="00D07278" w:rsidRPr="009D4726" w14:paraId="7DDEF09E" w14:textId="77777777" w:rsidTr="00D0353D">
        <w:trPr>
          <w:tblCellSpacing w:w="7" w:type="dxa"/>
        </w:trPr>
        <w:tc>
          <w:tcPr>
            <w:tcW w:w="944" w:type="dxa"/>
          </w:tcPr>
          <w:p w14:paraId="37C42F8D" w14:textId="77777777" w:rsidR="00D07278" w:rsidRPr="00464A2F"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464A2F">
              <w:rPr>
                <w:rFonts w:ascii="Times New Roman" w:hAnsi="Times New Roman" w:cs="Times New Roman"/>
                <w:sz w:val="24"/>
                <w:szCs w:val="24"/>
                <w:lang w:val="lt-LT"/>
              </w:rPr>
              <w:t>3.1.2.1</w:t>
            </w:r>
          </w:p>
        </w:tc>
        <w:tc>
          <w:tcPr>
            <w:tcW w:w="3066" w:type="dxa"/>
          </w:tcPr>
          <w:p w14:paraId="603661C4" w14:textId="1DD2ACF3" w:rsidR="00D07278" w:rsidRPr="00464A2F" w:rsidRDefault="00D0727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eastAsia="en-GB"/>
              </w:rPr>
              <w:t xml:space="preserve">Tiekėjas yra siūlomos įrangos gamintojas arba gamintojo atstovas, turintis teisę vykdyti siūlomos įrangos prekybą, įrengimo darbus, </w:t>
            </w:r>
            <w:r w:rsidR="007B384A" w:rsidRPr="00464A2F">
              <w:rPr>
                <w:rFonts w:ascii="Times New Roman" w:hAnsi="Times New Roman" w:cs="Times New Roman"/>
                <w:sz w:val="24"/>
                <w:szCs w:val="24"/>
                <w:lang w:val="lt-LT" w:eastAsia="en-GB"/>
              </w:rPr>
              <w:t>servis</w:t>
            </w:r>
            <w:r w:rsidRPr="00464A2F">
              <w:rPr>
                <w:rFonts w:ascii="Times New Roman" w:hAnsi="Times New Roman" w:cs="Times New Roman"/>
                <w:sz w:val="24"/>
                <w:szCs w:val="24"/>
                <w:lang w:val="lt-LT" w:eastAsia="en-GB"/>
              </w:rPr>
              <w: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464A2F" w:rsidRDefault="00D07278"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464A2F" w:rsidRDefault="00D07278" w:rsidP="00CB13C0">
            <w:pPr>
              <w:autoSpaceDE w:val="0"/>
              <w:jc w:val="both"/>
              <w:rPr>
                <w:rFonts w:ascii="Times New Roman" w:hAnsi="Times New Roman" w:cs="Times New Roman"/>
                <w:sz w:val="24"/>
                <w:szCs w:val="24"/>
                <w:lang w:val="lt-LT"/>
              </w:rPr>
            </w:pPr>
            <w:r w:rsidRPr="00464A2F">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464A2F" w:rsidRDefault="00D07278" w:rsidP="00CB13C0">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9D4726" w14:paraId="09DFCDDA" w14:textId="77777777" w:rsidTr="00D0353D">
        <w:trPr>
          <w:tblCellSpacing w:w="7" w:type="dxa"/>
        </w:trPr>
        <w:tc>
          <w:tcPr>
            <w:tcW w:w="944" w:type="dxa"/>
          </w:tcPr>
          <w:p w14:paraId="6CC1D19C" w14:textId="77777777" w:rsidR="00D07278" w:rsidRPr="00464A2F" w:rsidRDefault="00D0727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3.1.2.2</w:t>
            </w:r>
          </w:p>
        </w:tc>
        <w:tc>
          <w:tcPr>
            <w:tcW w:w="3066" w:type="dxa"/>
          </w:tcPr>
          <w:p w14:paraId="62934362" w14:textId="58A98C68" w:rsidR="00D07278" w:rsidRPr="00464A2F" w:rsidRDefault="00C02653"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turi turėti veikiančią serviso tarnybą ir turi užtikrinti techninę pagalbą kliento buveinėje, jei įrangos remontas per atstumą </w:t>
            </w:r>
            <w:r w:rsidRPr="00464A2F">
              <w:rPr>
                <w:rFonts w:ascii="Times New Roman" w:hAnsi="Times New Roman" w:cs="Times New Roman"/>
                <w:sz w:val="24"/>
                <w:szCs w:val="24"/>
                <w:lang w:val="lt-LT"/>
              </w:rPr>
              <w:lastRenderedPageBreak/>
              <w:t>(internetu) nepavyko arba turi turėti galiojančią sutartį su kitu ūkio subjektu, galinčiu suteikti serviso tarnybą ir techninę pagalbą</w:t>
            </w:r>
          </w:p>
        </w:tc>
        <w:tc>
          <w:tcPr>
            <w:tcW w:w="2056" w:type="dxa"/>
          </w:tcPr>
          <w:p w14:paraId="468CEE3A" w14:textId="77777777" w:rsidR="00D07278" w:rsidRPr="00464A2F" w:rsidRDefault="00D07278"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Tiekėjo, neatitinkančio šio reikalavimo, pasiūlymas atmetamas</w:t>
            </w:r>
          </w:p>
        </w:tc>
        <w:tc>
          <w:tcPr>
            <w:tcW w:w="3507" w:type="dxa"/>
          </w:tcPr>
          <w:p w14:paraId="279C08EE" w14:textId="77777777" w:rsidR="00D07278" w:rsidRPr="00464A2F" w:rsidRDefault="00D07278"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Laisvos  formos deklaracija,  kurioje nurodyti:</w:t>
            </w:r>
          </w:p>
          <w:p w14:paraId="280F4E7B" w14:textId="5A2362AD" w:rsidR="00D07278" w:rsidRPr="00464A2F"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serviso</w:t>
            </w:r>
            <w:r w:rsidRPr="00464A2F">
              <w:rPr>
                <w:rFonts w:ascii="Times New Roman" w:hAnsi="Times New Roman" w:cs="Times New Roman"/>
                <w:sz w:val="24"/>
                <w:szCs w:val="24"/>
                <w:lang w:val="lt-LT"/>
              </w:rPr>
              <w:tab/>
              <w:t xml:space="preserve">tarnybos kontaktiniai duomenys (pavadinimas, telefonas,  </w:t>
            </w:r>
            <w:r w:rsidRPr="00464A2F">
              <w:rPr>
                <w:rFonts w:ascii="Times New Roman" w:hAnsi="Times New Roman" w:cs="Times New Roman"/>
                <w:sz w:val="24"/>
                <w:szCs w:val="24"/>
                <w:lang w:val="lt-LT"/>
              </w:rPr>
              <w:lastRenderedPageBreak/>
              <w:t>faksas  (jeigu  yra),  el. paštas,  internetinė svetainė  (jeigu yra),</w:t>
            </w:r>
          </w:p>
          <w:p w14:paraId="595D01CA" w14:textId="77777777" w:rsidR="00D07278" w:rsidRPr="00464A2F"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techninės pagalbos laikas.</w:t>
            </w:r>
          </w:p>
          <w:p w14:paraId="6E428B1D" w14:textId="59D9C7D0" w:rsidR="00C02653" w:rsidRPr="00464A2F" w:rsidRDefault="00C02653" w:rsidP="00C02653">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Jeigu turi galiojančią sutartį su kitu ūkio subjektu, galinčiu suteikti serviso tarnybą ir techninę pagalbą,- pateikti galiojančios sutarties kopiją su ūkio subjektu, kuris teikia garantinio aptarnavimo paslaugas.</w:t>
            </w:r>
          </w:p>
        </w:tc>
      </w:tr>
    </w:tbl>
    <w:bookmarkEnd w:id="8"/>
    <w:p w14:paraId="4DBEDB2B" w14:textId="77777777" w:rsidR="00D0353D" w:rsidRPr="00464A2F" w:rsidRDefault="007344F9" w:rsidP="00CB13C0">
      <w:pPr>
        <w:pStyle w:val="ListParagraph"/>
        <w:spacing w:line="360" w:lineRule="auto"/>
        <w:ind w:left="118"/>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*Pastabos:</w:t>
      </w:r>
    </w:p>
    <w:p w14:paraId="085B344C" w14:textId="77777777" w:rsidR="00C02653" w:rsidRPr="00464A2F" w:rsidRDefault="00C02653" w:rsidP="00C02653">
      <w:pPr>
        <w:pStyle w:val="ListParagraph"/>
        <w:spacing w:line="360" w:lineRule="auto"/>
        <w:ind w:left="432"/>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DF1FED5" w14:textId="77777777" w:rsidR="00C02653" w:rsidRPr="00464A2F" w:rsidRDefault="00C02653" w:rsidP="00C02653">
      <w:pPr>
        <w:pStyle w:val="ListParagraph"/>
        <w:spacing w:line="360" w:lineRule="auto"/>
        <w:ind w:left="432"/>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2) dokumentų kopijos yra tvirtinamos tiekėjo ar jo įgalioto asmens parašu, nurodant žodžius „Kopija tikra“ ir pareigų pavadinimą, vardą (vardo raidę), pavardę, datą ir antspaudą (jei turi).</w:t>
      </w:r>
    </w:p>
    <w:p w14:paraId="0441C120" w14:textId="7777777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w:t>
      </w:r>
      <w:r w:rsidRPr="00464A2F">
        <w:rPr>
          <w:rFonts w:ascii="Times New Roman" w:hAnsi="Times New Roman" w:cs="Times New Roman"/>
          <w:sz w:val="24"/>
          <w:szCs w:val="24"/>
          <w:lang w:val="lt-LT"/>
        </w:rPr>
        <w:lastRenderedPageBreak/>
        <w:t>informaciją, kuriam partneriui suteikti įgaliojimai pateikti pasiūlymą, jį pasirašyti, sudaryti sutartį).</w:t>
      </w:r>
    </w:p>
    <w:p w14:paraId="7296FFC2" w14:textId="77777777" w:rsidR="007344F9" w:rsidRPr="00464A2F"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2705E76E" w:rsidR="00246979" w:rsidRPr="00464A2F" w:rsidRDefault="007344F9" w:rsidP="007F5D83">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PASIŪLYMŲ RENGIMAS, PATEIKIMAS, KEITIMAS</w:t>
      </w:r>
    </w:p>
    <w:p w14:paraId="7099C4F5"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45B3C7CB" w14:textId="289C75C2" w:rsidR="00EE5AF8" w:rsidRPr="00464A2F" w:rsidRDefault="007344F9" w:rsidP="005810EE">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Pasiūlymas turi būti pateikiamas </w:t>
      </w:r>
      <w:r w:rsidR="007F5D83" w:rsidRPr="00464A2F">
        <w:rPr>
          <w:rFonts w:ascii="Times New Roman" w:hAnsi="Times New Roman" w:cs="Times New Roman"/>
          <w:color w:val="000000"/>
          <w:sz w:val="24"/>
          <w:szCs w:val="24"/>
          <w:lang w:val="lt-LT"/>
        </w:rPr>
        <w:t>el. paštu</w:t>
      </w:r>
      <w:r w:rsidRPr="00464A2F">
        <w:rPr>
          <w:rFonts w:ascii="Times New Roman" w:hAnsi="Times New Roman" w:cs="Times New Roman"/>
          <w:sz w:val="24"/>
          <w:szCs w:val="24"/>
          <w:lang w:val="lt-LT"/>
        </w:rPr>
        <w:t>, pasirašytas tiekėjo arba jo įgalioto asmens.</w:t>
      </w:r>
      <w:r w:rsidR="00EE5AF8" w:rsidRPr="00464A2F">
        <w:rPr>
          <w:rFonts w:ascii="Times New Roman" w:hAnsi="Times New Roman" w:cs="Times New Roman"/>
          <w:color w:val="000000"/>
          <w:sz w:val="24"/>
          <w:szCs w:val="24"/>
          <w:lang w:val="lt-LT"/>
        </w:rPr>
        <w:t xml:space="preserve"> </w:t>
      </w:r>
    </w:p>
    <w:p w14:paraId="372F2786" w14:textId="7F58BECD"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23941884" w:rsidR="002A12A1" w:rsidRPr="00464A2F"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kainos pasiūlymą privalo pateikti pagal konkurso sąlygų 2 priede pateiktą formą. </w:t>
      </w:r>
      <w:r w:rsidRPr="00464A2F">
        <w:rPr>
          <w:rFonts w:ascii="Times New Roman" w:eastAsia="Times New Roman" w:hAnsi="Times New Roman" w:cs="Times New Roman"/>
          <w:sz w:val="24"/>
          <w:szCs w:val="24"/>
          <w:lang w:val="lt-LT" w:eastAsia="zh-CN"/>
        </w:rPr>
        <w:t xml:space="preserve">Pasiūlymas teikiamas elektroniniu paštu </w:t>
      </w:r>
      <w:r w:rsidR="00494735" w:rsidRPr="00464A2F">
        <w:rPr>
          <w:rFonts w:ascii="Times New Roman" w:eastAsia="Times New Roman" w:hAnsi="Times New Roman" w:cs="Times New Roman"/>
          <w:sz w:val="24"/>
          <w:szCs w:val="24"/>
          <w:lang w:val="lt-LT" w:eastAsia="zh-CN"/>
        </w:rPr>
        <w:t>info</w:t>
      </w:r>
      <w:r w:rsidRPr="00464A2F">
        <w:rPr>
          <w:rFonts w:ascii="Times New Roman" w:eastAsia="Times New Roman" w:hAnsi="Times New Roman" w:cs="Times New Roman"/>
          <w:color w:val="0000FF"/>
          <w:sz w:val="24"/>
          <w:szCs w:val="24"/>
          <w:u w:val="single"/>
          <w:lang w:val="lt-LT" w:eastAsia="zh-CN"/>
        </w:rPr>
        <w:t>@</w:t>
      </w:r>
      <w:r w:rsidR="007F5D83" w:rsidRPr="00464A2F">
        <w:rPr>
          <w:rFonts w:ascii="Times New Roman" w:eastAsia="Times New Roman" w:hAnsi="Times New Roman" w:cs="Times New Roman"/>
          <w:color w:val="0000FF"/>
          <w:sz w:val="24"/>
          <w:szCs w:val="24"/>
          <w:u w:val="single"/>
          <w:lang w:val="lt-LT" w:eastAsia="zh-CN"/>
        </w:rPr>
        <w:t>nonoise.</w:t>
      </w:r>
      <w:r w:rsidRPr="00464A2F">
        <w:rPr>
          <w:rFonts w:ascii="Times New Roman" w:eastAsia="Times New Roman" w:hAnsi="Times New Roman" w:cs="Times New Roman"/>
          <w:color w:val="0000FF"/>
          <w:sz w:val="24"/>
          <w:szCs w:val="24"/>
          <w:u w:val="single"/>
          <w:lang w:val="lt-LT" w:eastAsia="zh-CN"/>
        </w:rPr>
        <w:t>lt</w:t>
      </w:r>
      <w:r w:rsidR="007F5D83" w:rsidRPr="00464A2F">
        <w:rPr>
          <w:rFonts w:ascii="Times New Roman" w:eastAsia="Times New Roman" w:hAnsi="Times New Roman" w:cs="Times New Roman"/>
          <w:color w:val="0000FF"/>
          <w:sz w:val="24"/>
          <w:szCs w:val="24"/>
          <w:u w:val="single"/>
          <w:lang w:val="lt-LT" w:eastAsia="zh-CN"/>
        </w:rPr>
        <w:t>.</w:t>
      </w:r>
      <w:r w:rsidRPr="00464A2F">
        <w:rPr>
          <w:rFonts w:ascii="Times New Roman" w:eastAsia="Times New Roman" w:hAnsi="Times New Roman" w:cs="Times New Roman"/>
          <w:sz w:val="24"/>
          <w:szCs w:val="24"/>
          <w:lang w:val="lt-LT" w:eastAsia="zh-CN"/>
        </w:rPr>
        <w:t xml:space="preserve"> Siunčiant pasiūlymą nurodyti: </w:t>
      </w:r>
      <w:r w:rsidRPr="00464A2F">
        <w:rPr>
          <w:rFonts w:ascii="Times New Roman" w:eastAsia="Times New Roman" w:hAnsi="Times New Roman" w:cs="Times New Roman"/>
          <w:i/>
          <w:sz w:val="24"/>
          <w:szCs w:val="24"/>
          <w:lang w:val="lt-LT" w:eastAsia="zh-CN"/>
        </w:rPr>
        <w:t xml:space="preserve">Pasiūlymas pirkimui: </w:t>
      </w:r>
      <w:r w:rsidRPr="00464A2F">
        <w:rPr>
          <w:rFonts w:ascii="Times New Roman" w:hAnsi="Times New Roman" w:cs="Times New Roman"/>
          <w:sz w:val="24"/>
          <w:szCs w:val="24"/>
          <w:lang w:val="lt-LT"/>
        </w:rPr>
        <w:t>„</w:t>
      </w:r>
      <w:sdt>
        <w:sdtPr>
          <w:rPr>
            <w:rFonts w:ascii="Times New Roman" w:hAnsi="Times New Roman" w:cs="Times New Roman"/>
            <w:color w:val="212529"/>
            <w:sz w:val="24"/>
            <w:szCs w:val="24"/>
            <w:shd w:val="clear" w:color="auto" w:fill="FFFFFF"/>
            <w:lang w:val="lt-LT"/>
          </w:rPr>
          <w:alias w:val="ProjSutPavadinimas"/>
          <w:tag w:val="$/syssite/Lists/FDSutartis:ProjSutPavadinimas"/>
          <w:id w:val="-1586768243"/>
          <w:placeholder>
            <w:docPart w:val="3E390317DF7740B89F7F33F51AA3C446"/>
          </w:placeholder>
          <w:text w:multiLine="1"/>
        </w:sdtPr>
        <w:sdtContent>
          <w:r w:rsidR="00D37021">
            <w:rPr>
              <w:rFonts w:ascii="Times New Roman" w:hAnsi="Times New Roman" w:cs="Times New Roman"/>
              <w:color w:val="212529"/>
              <w:sz w:val="24"/>
              <w:szCs w:val="24"/>
              <w:shd w:val="clear" w:color="auto" w:fill="FFFFFF"/>
              <w:lang w:val="lt-LT"/>
            </w:rPr>
            <w:t>NO NOISE LT, UAB</w:t>
          </w:r>
          <w:r w:rsidR="007F5D83" w:rsidRPr="00464A2F">
            <w:rPr>
              <w:rFonts w:ascii="Times New Roman" w:hAnsi="Times New Roman" w:cs="Times New Roman"/>
              <w:color w:val="212529"/>
              <w:sz w:val="24"/>
              <w:szCs w:val="24"/>
              <w:shd w:val="clear" w:color="auto" w:fill="FFFFFF"/>
              <w:lang w:val="lt-LT"/>
            </w:rPr>
            <w:t xml:space="preserve"> skaitmeninių bei žiedinės ekonomikos paslaugų ir produktų kūrimas, investuojant į KKI produktų kūrimui būtiną infrastruktūrą</w:t>
          </w:r>
        </w:sdtContent>
      </w:sdt>
      <w:r w:rsidRPr="00464A2F">
        <w:rPr>
          <w:rFonts w:ascii="Times New Roman" w:hAnsi="Times New Roman" w:cs="Times New Roman"/>
          <w:sz w:val="24"/>
          <w:szCs w:val="24"/>
          <w:lang w:val="lt-LT"/>
        </w:rPr>
        <w:t xml:space="preserve">“. </w:t>
      </w:r>
      <w:r w:rsidRPr="00464A2F">
        <w:rPr>
          <w:rFonts w:ascii="Times New Roman" w:eastAsia="Times New Roman" w:hAnsi="Times New Roman" w:cs="Times New Roman"/>
          <w:sz w:val="24"/>
          <w:szCs w:val="24"/>
          <w:lang w:val="lt-LT" w:eastAsia="zh-CN"/>
        </w:rPr>
        <w:t>Pasiūlymas turi būti pateiktas iki skelbime nurodyto termino pabaigos.</w:t>
      </w:r>
      <w:r w:rsidR="0060179A" w:rsidRPr="00464A2F">
        <w:rPr>
          <w:rFonts w:ascii="Times New Roman" w:eastAsia="Times New Roman" w:hAnsi="Times New Roman" w:cs="Times New Roman"/>
          <w:sz w:val="24"/>
          <w:szCs w:val="24"/>
          <w:lang w:val="lt-LT" w:eastAsia="zh-CN"/>
        </w:rPr>
        <w:t xml:space="preserve"> Užtikriname, jog el. paštu pateiktų pasiūlymų kainos nebus sužinotos anksčiau nei pasiūlymų pateikimo terminas, nurodytas konkurso sąlygų 4.9 punkte.</w:t>
      </w:r>
    </w:p>
    <w:p w14:paraId="01E3B2A2" w14:textId="77777777" w:rsidR="004F7871" w:rsidRPr="00464A2F"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Pasiūlymą sudaro tiekėjo raštu pateiktų dokumentų visuma:</w:t>
      </w:r>
    </w:p>
    <w:p w14:paraId="3BCFDD08" w14:textId="77777777" w:rsidR="004F7871" w:rsidRPr="00464A2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464A2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464A2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36375F07" w:rsidR="00246979" w:rsidRPr="00464A2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kita konkurso sąlygose prašoma informacija ir (ar) dokumentai</w:t>
      </w:r>
      <w:r w:rsidR="009D65ED" w:rsidRPr="00464A2F">
        <w:rPr>
          <w:rFonts w:ascii="Times New Roman" w:hAnsi="Times New Roman" w:cs="Times New Roman"/>
          <w:sz w:val="24"/>
          <w:szCs w:val="24"/>
          <w:lang w:val="lt-LT"/>
        </w:rPr>
        <w:t xml:space="preserve">, jeigu </w:t>
      </w:r>
      <w:r w:rsidR="00B46984" w:rsidRPr="00464A2F">
        <w:rPr>
          <w:rFonts w:ascii="Times New Roman" w:hAnsi="Times New Roman" w:cs="Times New Roman"/>
          <w:sz w:val="24"/>
          <w:szCs w:val="24"/>
          <w:lang w:val="lt-LT"/>
        </w:rPr>
        <w:t>prašoma</w:t>
      </w:r>
      <w:r w:rsidRPr="00464A2F">
        <w:rPr>
          <w:rFonts w:ascii="Times New Roman" w:hAnsi="Times New Roman" w:cs="Times New Roman"/>
          <w:sz w:val="24"/>
          <w:szCs w:val="24"/>
          <w:lang w:val="lt-LT"/>
        </w:rPr>
        <w:t>.</w:t>
      </w:r>
    </w:p>
    <w:p w14:paraId="3F2D3B72"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teikdamas pasiūlymą, turi siūlyti visą nurodytą prekių kiekį.</w:t>
      </w:r>
    </w:p>
    <w:p w14:paraId="6C3E01C1"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Tiekėjams nėra leidžiama pateikti alternatyvių pasiūlymų. Tiekėjui pateikus alternatyvų pasiūlymą, jo pasiūlymas ir alternatyvus pasiūlymas (alternatyvūs pasiūlymai) bus atmesti.</w:t>
      </w:r>
    </w:p>
    <w:p w14:paraId="10058EC2" w14:textId="2347F72E"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Pasiūlymas turi būti </w:t>
      </w:r>
      <w:r w:rsidRPr="00384A9B">
        <w:rPr>
          <w:rFonts w:ascii="Times New Roman" w:hAnsi="Times New Roman" w:cs="Times New Roman"/>
          <w:sz w:val="24"/>
          <w:szCs w:val="24"/>
          <w:lang w:val="lt-LT"/>
        </w:rPr>
        <w:t xml:space="preserve">pateiktas iki </w:t>
      </w:r>
      <w:r w:rsidRPr="00384A9B">
        <w:rPr>
          <w:rFonts w:ascii="Times New Roman" w:hAnsi="Times New Roman" w:cs="Times New Roman"/>
          <w:b/>
          <w:bCs/>
          <w:sz w:val="24"/>
          <w:szCs w:val="24"/>
          <w:lang w:val="lt-LT"/>
        </w:rPr>
        <w:t>202</w:t>
      </w:r>
      <w:r w:rsidR="00B46984" w:rsidRPr="00384A9B">
        <w:rPr>
          <w:rFonts w:ascii="Times New Roman" w:hAnsi="Times New Roman" w:cs="Times New Roman"/>
          <w:b/>
          <w:bCs/>
          <w:sz w:val="24"/>
          <w:szCs w:val="24"/>
          <w:lang w:val="lt-LT"/>
        </w:rPr>
        <w:t>2</w:t>
      </w:r>
      <w:r w:rsidRPr="00384A9B">
        <w:rPr>
          <w:rFonts w:ascii="Times New Roman" w:hAnsi="Times New Roman" w:cs="Times New Roman"/>
          <w:b/>
          <w:bCs/>
          <w:sz w:val="24"/>
          <w:szCs w:val="24"/>
          <w:lang w:val="lt-LT"/>
        </w:rPr>
        <w:t xml:space="preserve"> m. </w:t>
      </w:r>
      <w:r w:rsidR="00384A9B" w:rsidRPr="00384A9B">
        <w:rPr>
          <w:rFonts w:ascii="Times New Roman" w:hAnsi="Times New Roman" w:cs="Times New Roman"/>
          <w:b/>
          <w:bCs/>
          <w:sz w:val="24"/>
          <w:szCs w:val="24"/>
          <w:lang w:val="lt-LT"/>
        </w:rPr>
        <w:t>gruodžio</w:t>
      </w:r>
      <w:r w:rsidRPr="00384A9B">
        <w:rPr>
          <w:rFonts w:ascii="Times New Roman" w:hAnsi="Times New Roman" w:cs="Times New Roman"/>
          <w:b/>
          <w:bCs/>
          <w:sz w:val="24"/>
          <w:szCs w:val="24"/>
          <w:lang w:val="lt-LT"/>
        </w:rPr>
        <w:t xml:space="preserve"> </w:t>
      </w:r>
      <w:r w:rsidR="00B46984" w:rsidRPr="00384A9B">
        <w:rPr>
          <w:rFonts w:ascii="Times New Roman" w:hAnsi="Times New Roman" w:cs="Times New Roman"/>
          <w:b/>
          <w:bCs/>
          <w:sz w:val="24"/>
          <w:szCs w:val="24"/>
          <w:lang w:val="lt-LT"/>
        </w:rPr>
        <w:t>5</w:t>
      </w:r>
      <w:r w:rsidRPr="00384A9B">
        <w:rPr>
          <w:rFonts w:ascii="Times New Roman" w:hAnsi="Times New Roman" w:cs="Times New Roman"/>
          <w:b/>
          <w:bCs/>
          <w:sz w:val="24"/>
          <w:szCs w:val="24"/>
          <w:lang w:val="lt-LT"/>
        </w:rPr>
        <w:t xml:space="preserve"> d. </w:t>
      </w:r>
      <w:r w:rsidR="00BE6F7E" w:rsidRPr="00384A9B">
        <w:rPr>
          <w:rFonts w:ascii="Times New Roman" w:hAnsi="Times New Roman" w:cs="Times New Roman"/>
          <w:b/>
          <w:bCs/>
          <w:sz w:val="24"/>
          <w:szCs w:val="24"/>
          <w:lang w:val="lt-LT"/>
        </w:rPr>
        <w:t>10</w:t>
      </w:r>
      <w:r w:rsidRPr="00384A9B">
        <w:rPr>
          <w:rFonts w:ascii="Times New Roman" w:hAnsi="Times New Roman" w:cs="Times New Roman"/>
          <w:b/>
          <w:bCs/>
          <w:sz w:val="24"/>
          <w:szCs w:val="24"/>
          <w:lang w:val="lt-LT"/>
        </w:rPr>
        <w:t>:</w:t>
      </w:r>
      <w:r w:rsidR="00BE6F7E" w:rsidRPr="00384A9B">
        <w:rPr>
          <w:rFonts w:ascii="Times New Roman" w:hAnsi="Times New Roman" w:cs="Times New Roman"/>
          <w:b/>
          <w:bCs/>
          <w:sz w:val="24"/>
          <w:szCs w:val="24"/>
          <w:lang w:val="lt-LT"/>
        </w:rPr>
        <w:t>00</w:t>
      </w:r>
      <w:r w:rsidRPr="00384A9B">
        <w:rPr>
          <w:rFonts w:ascii="Times New Roman" w:hAnsi="Times New Roman" w:cs="Times New Roman"/>
          <w:b/>
          <w:bCs/>
          <w:sz w:val="24"/>
          <w:szCs w:val="24"/>
          <w:lang w:val="lt-LT"/>
        </w:rPr>
        <w:t xml:space="preserve"> val.</w:t>
      </w:r>
      <w:r w:rsidRPr="00384A9B">
        <w:rPr>
          <w:rFonts w:ascii="Times New Roman" w:hAnsi="Times New Roman" w:cs="Times New Roman"/>
          <w:sz w:val="24"/>
          <w:szCs w:val="24"/>
          <w:lang w:val="lt-LT"/>
        </w:rPr>
        <w:t xml:space="preserve"> (Lietuvos Respublikos</w:t>
      </w:r>
      <w:r w:rsidRPr="00464A2F">
        <w:rPr>
          <w:rFonts w:ascii="Times New Roman" w:hAnsi="Times New Roman" w:cs="Times New Roman"/>
          <w:sz w:val="24"/>
          <w:szCs w:val="24"/>
          <w:lang w:val="lt-LT"/>
        </w:rPr>
        <w:t xml:space="preserve"> laiku) atsiuntus </w:t>
      </w:r>
      <w:r w:rsidR="004C5318" w:rsidRPr="00464A2F">
        <w:rPr>
          <w:rFonts w:ascii="Times New Roman" w:hAnsi="Times New Roman" w:cs="Times New Roman"/>
          <w:sz w:val="24"/>
          <w:szCs w:val="24"/>
          <w:lang w:val="lt-LT"/>
        </w:rPr>
        <w:t xml:space="preserve">jį elektroniniu paštu </w:t>
      </w:r>
      <w:hyperlink r:id="rId11" w:history="1">
        <w:r w:rsidR="00B46984" w:rsidRPr="00464A2F">
          <w:rPr>
            <w:rStyle w:val="Hyperlink"/>
            <w:rFonts w:ascii="Times New Roman" w:eastAsia="Times New Roman" w:hAnsi="Times New Roman" w:cs="Times New Roman"/>
            <w:sz w:val="24"/>
            <w:szCs w:val="24"/>
            <w:lang w:val="lt-LT" w:eastAsia="zh-CN"/>
          </w:rPr>
          <w:t>info@nonoise.lt</w:t>
        </w:r>
      </w:hyperlink>
      <w:r w:rsidR="004C5889" w:rsidRPr="00464A2F">
        <w:rPr>
          <w:rFonts w:ascii="Times New Roman" w:hAnsi="Times New Roman" w:cs="Times New Roman"/>
          <w:sz w:val="24"/>
          <w:szCs w:val="24"/>
          <w:lang w:val="lt-LT"/>
        </w:rPr>
        <w:t xml:space="preserve">. </w:t>
      </w:r>
      <w:r w:rsidR="004C5318" w:rsidRPr="00464A2F">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464A2F">
        <w:rPr>
          <w:rFonts w:ascii="Times New Roman" w:hAnsi="Times New Roman" w:cs="Times New Roman"/>
          <w:sz w:val="24"/>
          <w:szCs w:val="24"/>
          <w:lang w:val="lt-LT"/>
        </w:rPr>
        <w:t xml:space="preserve"> minutę.</w:t>
      </w:r>
    </w:p>
    <w:p w14:paraId="6C455BD4" w14:textId="514F8CC0"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Pirkėjas neatsako už nenumatytus atvejus, dėl kurių pasiūlymai nebuvo gauti ar gauti pavėluotai.</w:t>
      </w:r>
    </w:p>
    <w:p w14:paraId="53E9A57C" w14:textId="2BFE150B"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personalo apmokymai dirbti su preke ir kt.</w:t>
      </w:r>
    </w:p>
    <w:p w14:paraId="53DB4F81" w14:textId="2876FFCD"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Pasiūlymas turi galioti ne </w:t>
      </w:r>
      <w:r w:rsidR="00B401CD" w:rsidRPr="00464A2F">
        <w:rPr>
          <w:rFonts w:ascii="Times New Roman" w:hAnsi="Times New Roman" w:cs="Times New Roman"/>
          <w:sz w:val="24"/>
          <w:szCs w:val="24"/>
          <w:lang w:val="lt-LT"/>
        </w:rPr>
        <w:t xml:space="preserve">trumpiau </w:t>
      </w:r>
      <w:r w:rsidRPr="00464A2F">
        <w:rPr>
          <w:rFonts w:ascii="Times New Roman" w:hAnsi="Times New Roman" w:cs="Times New Roman"/>
          <w:sz w:val="24"/>
          <w:szCs w:val="24"/>
          <w:lang w:val="lt-LT"/>
        </w:rPr>
        <w:t xml:space="preserve">kaip </w:t>
      </w:r>
      <w:r w:rsidR="007268B0" w:rsidRPr="00464A2F">
        <w:rPr>
          <w:rFonts w:ascii="Times New Roman" w:hAnsi="Times New Roman" w:cs="Times New Roman"/>
          <w:sz w:val="24"/>
          <w:szCs w:val="24"/>
          <w:lang w:val="lt-LT"/>
        </w:rPr>
        <w:t xml:space="preserve">90 </w:t>
      </w:r>
      <w:r w:rsidRPr="00464A2F">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464A2F">
        <w:rPr>
          <w:rFonts w:ascii="Times New Roman" w:hAnsi="Times New Roman" w:cs="Times New Roman"/>
          <w:sz w:val="24"/>
          <w:szCs w:val="24"/>
          <w:lang w:val="lt-LT"/>
        </w:rPr>
        <w:t xml:space="preserve">atsiuntusiems pasiūlymą, </w:t>
      </w:r>
      <w:r w:rsidRPr="00464A2F">
        <w:rPr>
          <w:rFonts w:ascii="Times New Roman" w:hAnsi="Times New Roman" w:cs="Times New Roman"/>
          <w:sz w:val="24"/>
          <w:szCs w:val="24"/>
          <w:lang w:val="lt-LT"/>
        </w:rPr>
        <w:t>bei paskelbia apie tai Europos Sąjungos fondų investicijų svetainėje www.esinvesticijos.lt .</w:t>
      </w:r>
    </w:p>
    <w:p w14:paraId="15C4B0DB" w14:textId="5D96F4D4" w:rsidR="004F7871"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iki galutinio pasiūlymų pateikimo termino turi teisę pakeisti arba atšaukti savo pasiūlymą. Toks pakeitimas arba pranešimas, kad pasiūlymas atšaukiamas, pripažįstamas galiojančiu, jeigu Pirkėjas jį gauna pateiktą </w:t>
      </w:r>
      <w:r w:rsidR="003021A7" w:rsidRPr="00464A2F">
        <w:rPr>
          <w:rFonts w:ascii="Times New Roman" w:hAnsi="Times New Roman" w:cs="Times New Roman"/>
          <w:sz w:val="24"/>
          <w:szCs w:val="24"/>
          <w:lang w:val="lt-LT"/>
        </w:rPr>
        <w:t xml:space="preserve">el. paštu </w:t>
      </w:r>
      <w:r w:rsidRPr="00464A2F">
        <w:rPr>
          <w:rFonts w:ascii="Times New Roman" w:hAnsi="Times New Roman" w:cs="Times New Roman"/>
          <w:sz w:val="24"/>
          <w:szCs w:val="24"/>
          <w:lang w:val="lt-LT"/>
        </w:rPr>
        <w:t>iki pasiūlymų pateikimo termino pabaigos.</w:t>
      </w:r>
    </w:p>
    <w:p w14:paraId="0C5D162C" w14:textId="77777777" w:rsidR="004F7871" w:rsidRPr="00464A2F"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464A2F" w:rsidRDefault="007344F9" w:rsidP="00083241">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KONKURSO SĄLYGŲ PAAIŠKINIMAS IR PATIKSLINIMAS</w:t>
      </w:r>
    </w:p>
    <w:p w14:paraId="50C1F23E" w14:textId="626622CC" w:rsidR="00062AEA" w:rsidRPr="00062AEA" w:rsidRDefault="00062AEA" w:rsidP="00E338CA">
      <w:pPr>
        <w:pStyle w:val="ListParagraph"/>
        <w:numPr>
          <w:ilvl w:val="1"/>
          <w:numId w:val="1"/>
        </w:numPr>
        <w:spacing w:line="360" w:lineRule="auto"/>
        <w:jc w:val="both"/>
        <w:rPr>
          <w:rFonts w:ascii="Times New Roman" w:hAnsi="Times New Roman" w:cs="Times New Roman"/>
          <w:sz w:val="24"/>
          <w:szCs w:val="24"/>
          <w:lang w:val="lt-LT"/>
        </w:rPr>
      </w:pPr>
      <w:r w:rsidRPr="00062AEA">
        <w:rPr>
          <w:rFonts w:ascii="Times New Roman" w:hAnsi="Times New Roman" w:cs="Times New Roman"/>
          <w:sz w:val="24"/>
          <w:szCs w:val="24"/>
          <w:lang w:val="lt-LT"/>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 ir pratęsia pasiūlymų pateikimo terminą, jei reikia</w:t>
      </w:r>
      <w:r w:rsidR="006D787F">
        <w:rPr>
          <w:rFonts w:ascii="Times New Roman" w:hAnsi="Times New Roman" w:cs="Times New Roman"/>
          <w:sz w:val="24"/>
          <w:szCs w:val="24"/>
          <w:lang w:val="lt-LT"/>
        </w:rPr>
        <w:t>.</w:t>
      </w:r>
    </w:p>
    <w:p w14:paraId="0931681B" w14:textId="59DEBB3D"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464A2F">
        <w:rPr>
          <w:rFonts w:ascii="Times New Roman" w:hAnsi="Times New Roman" w:cs="Times New Roman"/>
          <w:sz w:val="24"/>
          <w:szCs w:val="24"/>
          <w:lang w:val="lt-LT"/>
        </w:rPr>
        <w:t>3</w:t>
      </w:r>
      <w:r w:rsidRPr="00464A2F">
        <w:rPr>
          <w:rFonts w:ascii="Times New Roman" w:hAnsi="Times New Roman" w:cs="Times New Roman"/>
          <w:sz w:val="24"/>
          <w:szCs w:val="24"/>
          <w:lang w:val="lt-LT"/>
        </w:rPr>
        <w:t xml:space="preserve"> darbo dienas iki pirkimo pasiūlymų pateikimo termino pabaigos.</w:t>
      </w:r>
      <w:r w:rsidR="00246979" w:rsidRPr="00464A2F">
        <w:rPr>
          <w:rFonts w:ascii="Times New Roman" w:hAnsi="Times New Roman" w:cs="Times New Roman"/>
          <w:sz w:val="24"/>
          <w:szCs w:val="24"/>
          <w:lang w:val="lt-LT"/>
        </w:rPr>
        <w:t xml:space="preserve"> </w:t>
      </w:r>
      <w:r w:rsidRPr="00464A2F">
        <w:rPr>
          <w:rFonts w:ascii="Times New Roman" w:hAnsi="Times New Roman" w:cs="Times New Roman"/>
          <w:sz w:val="24"/>
          <w:szCs w:val="24"/>
          <w:lang w:val="lt-LT"/>
        </w:rPr>
        <w:t>Į</w:t>
      </w:r>
      <w:r w:rsidR="00246979" w:rsidRPr="00464A2F">
        <w:rPr>
          <w:rFonts w:ascii="Times New Roman" w:hAnsi="Times New Roman" w:cs="Times New Roman"/>
          <w:sz w:val="24"/>
          <w:szCs w:val="24"/>
          <w:lang w:val="lt-LT"/>
        </w:rPr>
        <w:t xml:space="preserve"> </w:t>
      </w:r>
      <w:r w:rsidRPr="00464A2F">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464A2F">
        <w:rPr>
          <w:rFonts w:ascii="Times New Roman" w:hAnsi="Times New Roman" w:cs="Times New Roman"/>
          <w:sz w:val="24"/>
          <w:szCs w:val="24"/>
          <w:lang w:val="lt-LT"/>
        </w:rPr>
        <w:t>pateikusiems pasiūlymus</w:t>
      </w:r>
      <w:r w:rsidRPr="00464A2F">
        <w:rPr>
          <w:rFonts w:ascii="Times New Roman" w:hAnsi="Times New Roman" w:cs="Times New Roman"/>
          <w:sz w:val="24"/>
          <w:szCs w:val="24"/>
          <w:lang w:val="lt-LT"/>
        </w:rPr>
        <w:t>, bet nenurodo, kuris tiekėjas pateikė prašymą paaiškinti konkurso sąlygas.</w:t>
      </w:r>
    </w:p>
    <w:p w14:paraId="26149102"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Pirkėjas nerengs susitikimų su tiekėjais dėl pirkimo dokumentų paaiškinimų.</w:t>
      </w:r>
    </w:p>
    <w:p w14:paraId="1ABF6EC2" w14:textId="287D9ECE"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464A2F">
        <w:rPr>
          <w:rFonts w:ascii="Times New Roman" w:hAnsi="Times New Roman" w:cs="Times New Roman"/>
          <w:sz w:val="24"/>
          <w:szCs w:val="24"/>
          <w:lang w:val="lt-LT"/>
        </w:rPr>
        <w:t xml:space="preserve"> šiame punkte </w:t>
      </w:r>
      <w:r w:rsidR="00E40D4F" w:rsidRPr="00464A2F">
        <w:rPr>
          <w:rFonts w:ascii="Times New Roman" w:hAnsi="Times New Roman" w:cs="Times New Roman"/>
          <w:sz w:val="24"/>
          <w:szCs w:val="24"/>
          <w:lang w:val="lt-LT" w:eastAsia="lt-LT"/>
        </w:rPr>
        <w:t xml:space="preserve">nurodytu elektroniniu paštu. </w:t>
      </w:r>
      <w:r w:rsidR="00E40D4F" w:rsidRPr="00464A2F">
        <w:rPr>
          <w:rFonts w:ascii="Times New Roman" w:hAnsi="Times New Roman" w:cs="Times New Roman"/>
          <w:sz w:val="24"/>
          <w:szCs w:val="24"/>
          <w:lang w:val="lt-LT"/>
        </w:rPr>
        <w:t>Tiesioginį ryšį su tiekėjais įgaliota</w:t>
      </w:r>
      <w:r w:rsidR="00096C3C" w:rsidRPr="00464A2F">
        <w:rPr>
          <w:rFonts w:ascii="Times New Roman" w:hAnsi="Times New Roman" w:cs="Times New Roman"/>
          <w:sz w:val="24"/>
          <w:szCs w:val="24"/>
          <w:lang w:val="lt-LT"/>
        </w:rPr>
        <w:t>s</w:t>
      </w:r>
      <w:r w:rsidR="00E40D4F" w:rsidRPr="00464A2F">
        <w:rPr>
          <w:rFonts w:ascii="Times New Roman" w:hAnsi="Times New Roman" w:cs="Times New Roman"/>
          <w:sz w:val="24"/>
          <w:szCs w:val="24"/>
          <w:lang w:val="lt-LT"/>
        </w:rPr>
        <w:t xml:space="preserve"> palaikyti: projekto vadovas </w:t>
      </w:r>
      <w:r w:rsidR="00096C3C" w:rsidRPr="00464A2F">
        <w:rPr>
          <w:rFonts w:ascii="Times New Roman" w:hAnsi="Times New Roman" w:cs="Times New Roman"/>
          <w:sz w:val="24"/>
          <w:szCs w:val="24"/>
          <w:lang w:val="lt-LT" w:eastAsia="lt-LT"/>
        </w:rPr>
        <w:t>Linas Kazlauskas</w:t>
      </w:r>
      <w:r w:rsidR="00E40D4F" w:rsidRPr="00464A2F">
        <w:rPr>
          <w:rFonts w:ascii="Times New Roman" w:hAnsi="Times New Roman" w:cs="Times New Roman"/>
          <w:sz w:val="24"/>
          <w:szCs w:val="24"/>
          <w:lang w:val="lt-LT"/>
        </w:rPr>
        <w:t xml:space="preserve">, </w:t>
      </w:r>
      <w:r w:rsidR="00E40D4F" w:rsidRPr="00464A2F">
        <w:rPr>
          <w:rFonts w:ascii="Times New Roman" w:hAnsi="Times New Roman" w:cs="Times New Roman"/>
          <w:iCs/>
          <w:color w:val="000000"/>
          <w:sz w:val="24"/>
          <w:szCs w:val="24"/>
          <w:lang w:val="lt-LT" w:eastAsia="en-GB"/>
        </w:rPr>
        <w:t>el</w:t>
      </w:r>
      <w:r w:rsidR="00096C3C" w:rsidRPr="00464A2F">
        <w:rPr>
          <w:rFonts w:ascii="Times New Roman" w:hAnsi="Times New Roman" w:cs="Times New Roman"/>
          <w:iCs/>
          <w:color w:val="000000"/>
          <w:sz w:val="24"/>
          <w:szCs w:val="24"/>
          <w:lang w:val="lt-LT" w:eastAsia="en-GB"/>
        </w:rPr>
        <w:t>.</w:t>
      </w:r>
      <w:r w:rsidR="00E40D4F" w:rsidRPr="00464A2F">
        <w:rPr>
          <w:rFonts w:ascii="Times New Roman" w:hAnsi="Times New Roman" w:cs="Times New Roman"/>
          <w:iCs/>
          <w:color w:val="000000"/>
          <w:sz w:val="24"/>
          <w:szCs w:val="24"/>
          <w:lang w:val="lt-LT" w:eastAsia="en-GB"/>
        </w:rPr>
        <w:t xml:space="preserve"> pa</w:t>
      </w:r>
      <w:r w:rsidR="00645B54" w:rsidRPr="00464A2F">
        <w:rPr>
          <w:rFonts w:ascii="Times New Roman" w:hAnsi="Times New Roman" w:cs="Times New Roman"/>
          <w:iCs/>
          <w:color w:val="000000"/>
          <w:sz w:val="24"/>
          <w:szCs w:val="24"/>
          <w:lang w:val="lt-LT" w:eastAsia="en-GB"/>
        </w:rPr>
        <w:t>š</w:t>
      </w:r>
      <w:r w:rsidR="00E40D4F" w:rsidRPr="00464A2F">
        <w:rPr>
          <w:rFonts w:ascii="Times New Roman" w:hAnsi="Times New Roman" w:cs="Times New Roman"/>
          <w:iCs/>
          <w:color w:val="000000"/>
          <w:sz w:val="24"/>
          <w:szCs w:val="24"/>
          <w:lang w:val="lt-LT" w:eastAsia="en-GB"/>
        </w:rPr>
        <w:t>tas</w:t>
      </w:r>
      <w:r w:rsidR="00E40D4F" w:rsidRPr="00464A2F">
        <w:rPr>
          <w:rFonts w:ascii="Times New Roman" w:hAnsi="Times New Roman" w:cs="Times New Roman"/>
          <w:sz w:val="24"/>
          <w:szCs w:val="24"/>
          <w:lang w:val="lt-LT"/>
        </w:rPr>
        <w:t xml:space="preserve">  </w:t>
      </w:r>
      <w:hyperlink r:id="rId12" w:history="1">
        <w:r w:rsidR="00096C3C" w:rsidRPr="00464A2F">
          <w:rPr>
            <w:rStyle w:val="Hyperlink"/>
            <w:rFonts w:ascii="Times New Roman" w:hAnsi="Times New Roman" w:cs="Times New Roman"/>
            <w:sz w:val="24"/>
            <w:szCs w:val="24"/>
            <w:lang w:val="lt-LT"/>
          </w:rPr>
          <w:t>info@nonoise.lt</w:t>
        </w:r>
      </w:hyperlink>
      <w:r w:rsidRPr="00464A2F">
        <w:rPr>
          <w:rFonts w:ascii="Times New Roman" w:hAnsi="Times New Roman" w:cs="Times New Roman"/>
          <w:sz w:val="24"/>
          <w:szCs w:val="24"/>
          <w:lang w:val="lt-LT"/>
        </w:rPr>
        <w:t>.</w:t>
      </w:r>
    </w:p>
    <w:p w14:paraId="54F60E0D" w14:textId="77777777" w:rsidR="00206787" w:rsidRPr="00464A2F" w:rsidRDefault="00206787" w:rsidP="00206787">
      <w:pPr>
        <w:pStyle w:val="ListParagraph"/>
        <w:spacing w:line="360" w:lineRule="auto"/>
        <w:ind w:left="360"/>
        <w:jc w:val="both"/>
        <w:rPr>
          <w:rFonts w:ascii="Times New Roman" w:hAnsi="Times New Roman" w:cs="Times New Roman"/>
          <w:sz w:val="24"/>
          <w:szCs w:val="24"/>
          <w:lang w:val="lt-LT"/>
        </w:rPr>
      </w:pPr>
    </w:p>
    <w:p w14:paraId="0A33B7B1" w14:textId="77777777" w:rsidR="00246979" w:rsidRPr="00464A2F" w:rsidRDefault="007344F9" w:rsidP="00E84744">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PASIŪLYMŲ NAGRINĖJIMAS</w:t>
      </w:r>
    </w:p>
    <w:p w14:paraId="7CE2D674" w14:textId="345873AE" w:rsidR="00246979" w:rsidRPr="00464A2F"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Pasiūlymų nagrinėjimo procedūra vyks </w:t>
      </w:r>
      <w:r w:rsidRPr="00464A2F">
        <w:rPr>
          <w:rFonts w:ascii="Times New Roman" w:hAnsi="Times New Roman" w:cs="Times New Roman"/>
          <w:b/>
          <w:bCs/>
          <w:sz w:val="24"/>
          <w:szCs w:val="24"/>
          <w:lang w:val="lt-LT"/>
        </w:rPr>
        <w:t>202</w:t>
      </w:r>
      <w:r w:rsidR="00096C3C" w:rsidRPr="00464A2F">
        <w:rPr>
          <w:rFonts w:ascii="Times New Roman" w:hAnsi="Times New Roman" w:cs="Times New Roman"/>
          <w:b/>
          <w:bCs/>
          <w:sz w:val="24"/>
          <w:szCs w:val="24"/>
          <w:lang w:val="lt-LT"/>
        </w:rPr>
        <w:t>2</w:t>
      </w:r>
      <w:r w:rsidRPr="00464A2F">
        <w:rPr>
          <w:rFonts w:ascii="Times New Roman" w:hAnsi="Times New Roman" w:cs="Times New Roman"/>
          <w:b/>
          <w:bCs/>
          <w:sz w:val="24"/>
          <w:szCs w:val="24"/>
          <w:lang w:val="lt-LT"/>
        </w:rPr>
        <w:t xml:space="preserve"> m. </w:t>
      </w:r>
      <w:r w:rsidR="00384A9B">
        <w:rPr>
          <w:rFonts w:ascii="Times New Roman" w:hAnsi="Times New Roman" w:cs="Times New Roman"/>
          <w:b/>
          <w:bCs/>
          <w:sz w:val="24"/>
          <w:szCs w:val="24"/>
          <w:lang w:val="lt-LT"/>
        </w:rPr>
        <w:t>gruodžio</w:t>
      </w:r>
      <w:r w:rsidRPr="00464A2F">
        <w:rPr>
          <w:rFonts w:ascii="Times New Roman" w:hAnsi="Times New Roman" w:cs="Times New Roman"/>
          <w:b/>
          <w:bCs/>
          <w:sz w:val="24"/>
          <w:szCs w:val="24"/>
          <w:lang w:val="lt-LT"/>
        </w:rPr>
        <w:t xml:space="preserve"> mėn. </w:t>
      </w:r>
      <w:r w:rsidR="00096C3C" w:rsidRPr="00464A2F">
        <w:rPr>
          <w:rFonts w:ascii="Times New Roman" w:hAnsi="Times New Roman" w:cs="Times New Roman"/>
          <w:b/>
          <w:bCs/>
          <w:sz w:val="24"/>
          <w:szCs w:val="24"/>
          <w:lang w:val="lt-LT"/>
        </w:rPr>
        <w:t>6</w:t>
      </w:r>
      <w:r w:rsidRPr="00464A2F">
        <w:rPr>
          <w:rFonts w:ascii="Times New Roman" w:hAnsi="Times New Roman" w:cs="Times New Roman"/>
          <w:b/>
          <w:bCs/>
          <w:sz w:val="24"/>
          <w:szCs w:val="24"/>
          <w:lang w:val="lt-LT"/>
        </w:rPr>
        <w:t xml:space="preserve"> d. 1</w:t>
      </w:r>
      <w:r w:rsidR="00BE6F7E" w:rsidRPr="00464A2F">
        <w:rPr>
          <w:rFonts w:ascii="Times New Roman" w:hAnsi="Times New Roman" w:cs="Times New Roman"/>
          <w:b/>
          <w:bCs/>
          <w:sz w:val="24"/>
          <w:szCs w:val="24"/>
          <w:lang w:val="lt-LT"/>
        </w:rPr>
        <w:t>3</w:t>
      </w:r>
      <w:r w:rsidRPr="00464A2F">
        <w:rPr>
          <w:rFonts w:ascii="Times New Roman" w:hAnsi="Times New Roman" w:cs="Times New Roman"/>
          <w:b/>
          <w:bCs/>
          <w:sz w:val="24"/>
          <w:szCs w:val="24"/>
          <w:lang w:val="lt-LT"/>
        </w:rPr>
        <w:t xml:space="preserve"> val. </w:t>
      </w:r>
      <w:r w:rsidR="00BE6F7E" w:rsidRPr="00464A2F">
        <w:rPr>
          <w:rFonts w:ascii="Times New Roman" w:hAnsi="Times New Roman" w:cs="Times New Roman"/>
          <w:b/>
          <w:bCs/>
          <w:sz w:val="24"/>
          <w:szCs w:val="24"/>
          <w:lang w:val="lt-LT"/>
        </w:rPr>
        <w:t>0</w:t>
      </w:r>
      <w:r w:rsidRPr="00464A2F">
        <w:rPr>
          <w:rFonts w:ascii="Times New Roman" w:hAnsi="Times New Roman" w:cs="Times New Roman"/>
          <w:b/>
          <w:bCs/>
          <w:sz w:val="24"/>
          <w:szCs w:val="24"/>
          <w:lang w:val="lt-LT"/>
        </w:rPr>
        <w:t>0 min.</w:t>
      </w:r>
      <w:r w:rsidRPr="00464A2F">
        <w:rPr>
          <w:rFonts w:ascii="Times New Roman" w:hAnsi="Times New Roman" w:cs="Times New Roman"/>
          <w:sz w:val="24"/>
          <w:szCs w:val="24"/>
          <w:lang w:val="lt-LT"/>
        </w:rPr>
        <w:t xml:space="preserve"> (Lietuvos Respublikos laiku), dalyviams nedalyvaujant</w:t>
      </w:r>
      <w:r w:rsidR="007344F9" w:rsidRPr="00464A2F">
        <w:rPr>
          <w:rFonts w:ascii="Times New Roman" w:hAnsi="Times New Roman" w:cs="Times New Roman"/>
          <w:sz w:val="24"/>
          <w:szCs w:val="24"/>
          <w:lang w:val="lt-LT"/>
        </w:rPr>
        <w:t>.</w:t>
      </w:r>
    </w:p>
    <w:p w14:paraId="7FDD7261" w14:textId="42DDCACE" w:rsidR="004F4813" w:rsidRPr="00464A2F"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08EE6C1A" w:rsidR="004F4813"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pacing w:val="-8"/>
          <w:sz w:val="24"/>
          <w:szCs w:val="24"/>
          <w:lang w:val="lt-LT"/>
        </w:rPr>
        <w:t>Pasiūlymų</w:t>
      </w:r>
      <w:r w:rsidRPr="00464A2F">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02B09F2E" w14:textId="1F4A74F2" w:rsidR="00DC7DC0" w:rsidRPr="00464A2F" w:rsidRDefault="00DC7DC0" w:rsidP="00DC7DC0">
      <w:pPr>
        <w:pStyle w:val="ListParagraph"/>
        <w:spacing w:line="360" w:lineRule="auto"/>
        <w:ind w:left="792"/>
        <w:jc w:val="both"/>
        <w:rPr>
          <w:rFonts w:ascii="Times New Roman" w:hAnsi="Times New Roman" w:cs="Times New Roman"/>
          <w:sz w:val="24"/>
          <w:szCs w:val="24"/>
          <w:lang w:val="lt-LT"/>
        </w:rPr>
      </w:pPr>
    </w:p>
    <w:p w14:paraId="323D8887" w14:textId="6FB61B2E" w:rsidR="008D45FF" w:rsidRDefault="008D45FF" w:rsidP="00D90618">
      <w:pPr>
        <w:pStyle w:val="ListParagraph"/>
        <w:numPr>
          <w:ilvl w:val="1"/>
          <w:numId w:val="1"/>
        </w:numPr>
        <w:spacing w:line="360" w:lineRule="auto"/>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t>Komisija nagrinėja</w:t>
      </w:r>
      <w:r>
        <w:rPr>
          <w:rFonts w:ascii="Times New Roman" w:hAnsi="Times New Roman" w:cs="Times New Roman"/>
          <w:sz w:val="24"/>
          <w:szCs w:val="24"/>
          <w:lang w:val="lt-LT"/>
        </w:rPr>
        <w:t>:</w:t>
      </w:r>
    </w:p>
    <w:p w14:paraId="312C1557" w14:textId="77777777" w:rsidR="008D45FF" w:rsidRPr="008D45FF" w:rsidRDefault="008D45FF" w:rsidP="008D45FF">
      <w:pPr>
        <w:pStyle w:val="ListParagraph"/>
        <w:rPr>
          <w:rFonts w:ascii="Times New Roman" w:hAnsi="Times New Roman" w:cs="Times New Roman"/>
          <w:sz w:val="24"/>
          <w:szCs w:val="24"/>
          <w:lang w:val="lt-LT"/>
        </w:rPr>
      </w:pPr>
    </w:p>
    <w:p w14:paraId="383DAD3F" w14:textId="52C5625D" w:rsidR="008D45FF" w:rsidRDefault="008D45FF" w:rsidP="00C06EE1">
      <w:pPr>
        <w:pStyle w:val="ListParagraph"/>
        <w:numPr>
          <w:ilvl w:val="2"/>
          <w:numId w:val="1"/>
        </w:numPr>
        <w:spacing w:line="360" w:lineRule="auto"/>
        <w:ind w:left="720" w:firstLine="0"/>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t>ar tiekėjai pasiūlymuose pateikė tikslius ir išsamius duomenis apie savo kvalifikaciją ir ar tiekėjo kvalifikacija atitinka minimalius kvalifikacijos reikalavimus</w:t>
      </w:r>
      <w:r>
        <w:rPr>
          <w:rFonts w:ascii="Times New Roman" w:hAnsi="Times New Roman" w:cs="Times New Roman"/>
          <w:sz w:val="24"/>
          <w:szCs w:val="24"/>
          <w:lang w:val="lt-LT"/>
        </w:rPr>
        <w:t>;</w:t>
      </w:r>
    </w:p>
    <w:p w14:paraId="795B7B26" w14:textId="33B451A8" w:rsidR="008D45FF" w:rsidRDefault="008D45FF" w:rsidP="00C06EE1">
      <w:pPr>
        <w:pStyle w:val="ListParagraph"/>
        <w:numPr>
          <w:ilvl w:val="2"/>
          <w:numId w:val="1"/>
        </w:numPr>
        <w:spacing w:line="360" w:lineRule="auto"/>
        <w:ind w:left="720" w:firstLine="0"/>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t>ar tiekėjai pasiūlyme pateikė visus duomenis, dokumentus ir informaciją, apibrėžtą šiose konkurso sąlygose ir ar pasiūlymas atitinka šiose konkurso sąlygose nustatytus reikalavimus</w:t>
      </w:r>
      <w:r>
        <w:rPr>
          <w:rFonts w:ascii="Times New Roman" w:hAnsi="Times New Roman" w:cs="Times New Roman"/>
          <w:sz w:val="24"/>
          <w:szCs w:val="24"/>
          <w:lang w:val="lt-LT"/>
        </w:rPr>
        <w:t>;</w:t>
      </w:r>
    </w:p>
    <w:p w14:paraId="27AD639D" w14:textId="4673BEC4" w:rsidR="008D45FF" w:rsidRPr="008D45FF" w:rsidRDefault="008D45FF" w:rsidP="008D45FF">
      <w:pPr>
        <w:pStyle w:val="ListParagraph"/>
        <w:numPr>
          <w:ilvl w:val="2"/>
          <w:numId w:val="1"/>
        </w:numPr>
        <w:spacing w:line="360" w:lineRule="auto"/>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t xml:space="preserve">ar nebuvo pasiūlytos neįprastai mažos kainos. </w:t>
      </w:r>
    </w:p>
    <w:p w14:paraId="7F245009" w14:textId="66BB4438" w:rsidR="00246979" w:rsidRPr="00464A2F" w:rsidRDefault="00780A44"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color w:val="000000"/>
          <w:sz w:val="24"/>
          <w:szCs w:val="24"/>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E19841F" w14:textId="03EE4A7E" w:rsidR="00780A44" w:rsidRPr="00464A2F" w:rsidRDefault="00780A44"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color w:val="000000"/>
          <w:sz w:val="24"/>
          <w:szCs w:val="24"/>
          <w:lang w:val="lt-LT"/>
        </w:rPr>
        <w:t>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w:t>
      </w:r>
    </w:p>
    <w:p w14:paraId="3A208889"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063FE151"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3D9D8444" w14:textId="77777777" w:rsidR="00DC7DC0" w:rsidRDefault="00DC7DC0"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r>
        <w:rPr>
          <w:rFonts w:ascii="Times New Roman" w:hAnsi="Times New Roman" w:cs="Times New Roman"/>
          <w:sz w:val="24"/>
          <w:szCs w:val="24"/>
          <w:lang w:val="lt-LT"/>
        </w:rPr>
        <w:t>.</w:t>
      </w:r>
    </w:p>
    <w:p w14:paraId="70A5D975" w14:textId="045F402C" w:rsidR="00780A44" w:rsidRPr="00464A2F" w:rsidRDefault="00780A44" w:rsidP="00DC7DC0">
      <w:pPr>
        <w:pStyle w:val="ListParagraph"/>
        <w:spacing w:line="360" w:lineRule="auto"/>
        <w:ind w:left="792"/>
        <w:jc w:val="both"/>
        <w:rPr>
          <w:rFonts w:ascii="Times New Roman" w:hAnsi="Times New Roman" w:cs="Times New Roman"/>
          <w:sz w:val="24"/>
          <w:szCs w:val="24"/>
          <w:lang w:val="lt-LT"/>
        </w:rPr>
      </w:pPr>
    </w:p>
    <w:p w14:paraId="167E5B2F" w14:textId="77777777" w:rsidR="00246979" w:rsidRPr="00464A2F"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464A2F" w:rsidRDefault="007344F9" w:rsidP="00EB3B45">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PASIŪLYMŲ ATMETIMO PRIEŽASTYS</w:t>
      </w:r>
    </w:p>
    <w:p w14:paraId="3A02BEE0" w14:textId="77777777" w:rsidR="004F7871"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Komisija atmeta pasiūlymą, jeigu:</w:t>
      </w:r>
    </w:p>
    <w:p w14:paraId="419F2A40" w14:textId="432DF398"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464A2F">
        <w:rPr>
          <w:rFonts w:ascii="Times New Roman" w:hAnsi="Times New Roman" w:cs="Times New Roman"/>
          <w:sz w:val="24"/>
          <w:szCs w:val="24"/>
          <w:lang w:val="lt-LT"/>
        </w:rPr>
        <w:t>;</w:t>
      </w:r>
    </w:p>
    <w:p w14:paraId="30DFBB42" w14:textId="22DD5983"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neatitiko minimalių kvalifikacijos reikalavimų</w:t>
      </w:r>
      <w:r w:rsidR="00780A44" w:rsidRPr="00464A2F">
        <w:rPr>
          <w:rFonts w:ascii="Times New Roman" w:hAnsi="Times New Roman" w:cs="Times New Roman"/>
          <w:sz w:val="24"/>
          <w:szCs w:val="24"/>
          <w:lang w:val="lt-LT"/>
        </w:rPr>
        <w:t>, jeigu jie buvo taikomi</w:t>
      </w:r>
      <w:r w:rsidRPr="00464A2F">
        <w:rPr>
          <w:rFonts w:ascii="Times New Roman" w:hAnsi="Times New Roman" w:cs="Times New Roman"/>
          <w:sz w:val="24"/>
          <w:szCs w:val="24"/>
          <w:lang w:val="lt-LT"/>
        </w:rPr>
        <w:t>;</w:t>
      </w:r>
    </w:p>
    <w:p w14:paraId="79D87254"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464A2F"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B</w:t>
      </w:r>
      <w:r w:rsidR="007344F9" w:rsidRPr="00464A2F">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464A2F" w:rsidRDefault="0024697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464A2F" w:rsidRDefault="007344F9" w:rsidP="00EB3B45">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DERYBOS</w:t>
      </w:r>
    </w:p>
    <w:p w14:paraId="70CB1742"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464A2F"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464A2F" w:rsidRDefault="007344F9" w:rsidP="00EB3B45">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SPRENDIMAS DĖL LAIMĖTOJO NUSTATYMO</w:t>
      </w:r>
    </w:p>
    <w:p w14:paraId="6486F650"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464A2F"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464A2F" w:rsidRDefault="007344F9" w:rsidP="00F540C6">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PIRKIMO SUTARTIES SĄLYGOS</w:t>
      </w:r>
    </w:p>
    <w:p w14:paraId="54A22214" w14:textId="651D3C70" w:rsidR="002A5458" w:rsidRPr="003675AA"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3675AA">
        <w:rPr>
          <w:rFonts w:ascii="Times New Roman" w:hAnsi="Times New Roman" w:cs="Times New Roman"/>
          <w:sz w:val="24"/>
          <w:szCs w:val="24"/>
          <w:lang w:val="lt-LT"/>
        </w:rPr>
        <w:t>Apmokėjimo sąlygos ir terminai:</w:t>
      </w:r>
    </w:p>
    <w:p w14:paraId="2DA488C1" w14:textId="659FF92E" w:rsidR="002A5458" w:rsidRPr="003675AA"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3675AA">
        <w:rPr>
          <w:rFonts w:ascii="Times New Roman" w:hAnsi="Times New Roman" w:cs="Times New Roman"/>
          <w:sz w:val="24"/>
          <w:szCs w:val="24"/>
          <w:lang w:val="lt-LT"/>
        </w:rPr>
        <w:t>Avansas</w:t>
      </w:r>
      <w:r w:rsidR="00273134" w:rsidRPr="003675AA">
        <w:rPr>
          <w:rFonts w:ascii="Times New Roman" w:hAnsi="Times New Roman" w:cs="Times New Roman"/>
          <w:sz w:val="24"/>
          <w:szCs w:val="24"/>
          <w:lang w:val="lt-LT"/>
        </w:rPr>
        <w:t xml:space="preserve"> - </w:t>
      </w:r>
      <w:r w:rsidR="00570BC4" w:rsidRPr="003675AA">
        <w:rPr>
          <w:rFonts w:ascii="Times New Roman" w:hAnsi="Times New Roman" w:cs="Times New Roman"/>
          <w:sz w:val="24"/>
          <w:szCs w:val="24"/>
        </w:rPr>
        <w:t>5</w:t>
      </w:r>
      <w:r w:rsidRPr="003675AA">
        <w:rPr>
          <w:rFonts w:ascii="Times New Roman" w:hAnsi="Times New Roman" w:cs="Times New Roman"/>
          <w:sz w:val="24"/>
          <w:szCs w:val="24"/>
          <w:lang w:val="lt-LT"/>
        </w:rPr>
        <w:t xml:space="preserve"> % (</w:t>
      </w:r>
      <w:r w:rsidR="00570BC4" w:rsidRPr="003675AA">
        <w:rPr>
          <w:rFonts w:ascii="Times New Roman" w:hAnsi="Times New Roman" w:cs="Times New Roman"/>
          <w:sz w:val="24"/>
          <w:szCs w:val="24"/>
          <w:lang w:val="lt-LT"/>
        </w:rPr>
        <w:t>penki</w:t>
      </w:r>
      <w:r w:rsidRPr="003675AA">
        <w:rPr>
          <w:rFonts w:ascii="Times New Roman" w:hAnsi="Times New Roman" w:cs="Times New Roman"/>
          <w:sz w:val="24"/>
          <w:szCs w:val="24"/>
          <w:lang w:val="lt-LT"/>
        </w:rPr>
        <w:t xml:space="preserve"> procent</w:t>
      </w:r>
      <w:r w:rsidR="00570BC4" w:rsidRPr="003675AA">
        <w:rPr>
          <w:rFonts w:ascii="Times New Roman" w:hAnsi="Times New Roman" w:cs="Times New Roman"/>
          <w:sz w:val="24"/>
          <w:szCs w:val="24"/>
          <w:lang w:val="lt-LT"/>
        </w:rPr>
        <w:t>ai</w:t>
      </w:r>
      <w:r w:rsidRPr="003675AA">
        <w:rPr>
          <w:rFonts w:ascii="Times New Roman" w:hAnsi="Times New Roman" w:cs="Times New Roman"/>
          <w:sz w:val="24"/>
          <w:szCs w:val="24"/>
          <w:lang w:val="lt-LT"/>
        </w:rPr>
        <w:t xml:space="preserve">) </w:t>
      </w:r>
      <w:r w:rsidR="00A326F2" w:rsidRPr="003675AA">
        <w:rPr>
          <w:rFonts w:ascii="Times New Roman" w:hAnsi="Times New Roman" w:cs="Times New Roman"/>
          <w:sz w:val="24"/>
          <w:szCs w:val="24"/>
          <w:lang w:val="lt-LT"/>
        </w:rPr>
        <w:t>sutarties vertės</w:t>
      </w:r>
      <w:r w:rsidRPr="003675AA">
        <w:rPr>
          <w:rFonts w:ascii="Times New Roman" w:hAnsi="Times New Roman" w:cs="Times New Roman"/>
          <w:sz w:val="24"/>
          <w:szCs w:val="24"/>
          <w:lang w:val="lt-LT"/>
        </w:rPr>
        <w:t xml:space="preserve">. Avansas sumokamas </w:t>
      </w:r>
      <w:r w:rsidR="009B4EBC" w:rsidRPr="003675AA">
        <w:rPr>
          <w:rFonts w:ascii="Times New Roman" w:hAnsi="Times New Roman" w:cs="Times New Roman"/>
          <w:sz w:val="24"/>
          <w:szCs w:val="24"/>
          <w:lang w:val="lt-LT"/>
        </w:rPr>
        <w:t xml:space="preserve">ne vėliau kaip </w:t>
      </w:r>
      <w:r w:rsidRPr="003675AA">
        <w:rPr>
          <w:rFonts w:ascii="Times New Roman" w:hAnsi="Times New Roman" w:cs="Times New Roman"/>
          <w:sz w:val="24"/>
          <w:szCs w:val="24"/>
          <w:lang w:val="lt-LT"/>
        </w:rPr>
        <w:t xml:space="preserve">per </w:t>
      </w:r>
      <w:r w:rsidR="009B4EBC" w:rsidRPr="003675AA">
        <w:rPr>
          <w:rFonts w:ascii="Times New Roman" w:hAnsi="Times New Roman" w:cs="Times New Roman"/>
          <w:sz w:val="24"/>
          <w:szCs w:val="24"/>
          <w:lang w:val="lt-LT"/>
        </w:rPr>
        <w:t>3</w:t>
      </w:r>
      <w:r w:rsidR="009B4EBC" w:rsidRPr="003675AA">
        <w:rPr>
          <w:rStyle w:val="jlqj4b"/>
          <w:rFonts w:ascii="Times New Roman" w:hAnsi="Times New Roman" w:cs="Times New Roman"/>
          <w:sz w:val="24"/>
          <w:szCs w:val="24"/>
          <w:lang w:val="lt-LT"/>
        </w:rPr>
        <w:t>0 kalendorinių dienų nuo abiejų šalių sutarties pasirašymo dienos.</w:t>
      </w:r>
      <w:r w:rsidR="00855A90" w:rsidRPr="003675AA">
        <w:rPr>
          <w:rFonts w:ascii="Times New Roman" w:hAnsi="Times New Roman" w:cs="Times New Roman"/>
          <w:sz w:val="24"/>
          <w:szCs w:val="24"/>
          <w:lang w:val="lt-LT"/>
        </w:rPr>
        <w:t xml:space="preserve"> Sumokėtas avansas įskaitomas į galutinį mokėjimą</w:t>
      </w:r>
      <w:r w:rsidRPr="003675AA">
        <w:rPr>
          <w:rFonts w:ascii="Times New Roman" w:eastAsia="Times New Roman" w:hAnsi="Times New Roman" w:cs="Times New Roman"/>
          <w:sz w:val="24"/>
          <w:szCs w:val="24"/>
          <w:lang w:val="lt-LT" w:eastAsia="zh-CN"/>
        </w:rPr>
        <w:t>;</w:t>
      </w:r>
    </w:p>
    <w:p w14:paraId="1D9317D1" w14:textId="28FBB5BF" w:rsidR="004E081C" w:rsidRPr="003675AA" w:rsidRDefault="004E081C"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3675AA">
        <w:rPr>
          <w:rFonts w:ascii="Times New Roman" w:hAnsi="Times New Roman" w:cs="Times New Roman"/>
          <w:sz w:val="24"/>
          <w:szCs w:val="24"/>
          <w:lang w:val="lt-LT"/>
        </w:rPr>
        <w:t>T</w:t>
      </w:r>
      <w:r w:rsidR="00855A90" w:rsidRPr="003675AA">
        <w:rPr>
          <w:rFonts w:ascii="Times New Roman" w:hAnsi="Times New Roman" w:cs="Times New Roman"/>
          <w:sz w:val="24"/>
          <w:szCs w:val="24"/>
          <w:lang w:val="lt-LT"/>
        </w:rPr>
        <w:t xml:space="preserve">arpinis mokėjimas </w:t>
      </w:r>
      <w:r w:rsidRPr="003675AA">
        <w:rPr>
          <w:rFonts w:ascii="Times New Roman" w:hAnsi="Times New Roman" w:cs="Times New Roman"/>
          <w:sz w:val="24"/>
          <w:szCs w:val="24"/>
          <w:lang w:val="lt-LT"/>
        </w:rPr>
        <w:t xml:space="preserve">– </w:t>
      </w:r>
      <w:r w:rsidR="00570BC4" w:rsidRPr="003675AA">
        <w:rPr>
          <w:rFonts w:ascii="Times New Roman" w:hAnsi="Times New Roman" w:cs="Times New Roman"/>
          <w:sz w:val="24"/>
          <w:szCs w:val="24"/>
          <w:lang w:val="lt-LT"/>
        </w:rPr>
        <w:t>90</w:t>
      </w:r>
      <w:r w:rsidRPr="003675AA">
        <w:rPr>
          <w:rFonts w:ascii="Times New Roman" w:hAnsi="Times New Roman" w:cs="Times New Roman"/>
          <w:sz w:val="24"/>
          <w:szCs w:val="24"/>
          <w:lang w:val="lt-LT"/>
        </w:rPr>
        <w:t xml:space="preserve"> </w:t>
      </w:r>
      <w:r w:rsidR="00855A90" w:rsidRPr="003675AA">
        <w:rPr>
          <w:rFonts w:ascii="Times New Roman" w:hAnsi="Times New Roman" w:cs="Times New Roman"/>
          <w:sz w:val="24"/>
          <w:szCs w:val="24"/>
          <w:lang w:val="lt-LT"/>
        </w:rPr>
        <w:t xml:space="preserve">% </w:t>
      </w:r>
      <w:r w:rsidRPr="003675AA">
        <w:rPr>
          <w:rFonts w:ascii="Times New Roman" w:hAnsi="Times New Roman" w:cs="Times New Roman"/>
          <w:sz w:val="24"/>
          <w:szCs w:val="24"/>
          <w:lang w:val="lt-LT"/>
        </w:rPr>
        <w:t xml:space="preserve">( procentų) </w:t>
      </w:r>
      <w:r w:rsidR="00855A90" w:rsidRPr="003675AA">
        <w:rPr>
          <w:rFonts w:ascii="Times New Roman" w:hAnsi="Times New Roman" w:cs="Times New Roman"/>
          <w:sz w:val="24"/>
          <w:szCs w:val="24"/>
          <w:lang w:val="lt-LT"/>
        </w:rPr>
        <w:t xml:space="preserve">sutarties vertės (neįskaitant avanso) </w:t>
      </w:r>
      <w:r w:rsidRPr="003675AA">
        <w:rPr>
          <w:rFonts w:ascii="Times New Roman" w:hAnsi="Times New Roman" w:cs="Times New Roman"/>
          <w:sz w:val="24"/>
          <w:szCs w:val="24"/>
          <w:lang w:val="lt-LT"/>
        </w:rPr>
        <w:t>ne vėliau kaip per 3</w:t>
      </w:r>
      <w:r w:rsidRPr="003675AA">
        <w:rPr>
          <w:rStyle w:val="jlqj4b"/>
          <w:rFonts w:ascii="Times New Roman" w:hAnsi="Times New Roman" w:cs="Times New Roman"/>
          <w:sz w:val="24"/>
          <w:szCs w:val="24"/>
          <w:lang w:val="lt-LT"/>
        </w:rPr>
        <w:t>0 kalendorinių dienų nuo tiekėjo rašytinio pranešimo apie pasirengimą išsiųsti dienos</w:t>
      </w:r>
      <w:r w:rsidR="009F10FD" w:rsidRPr="003675AA">
        <w:rPr>
          <w:rStyle w:val="jlqj4b"/>
          <w:rFonts w:ascii="Times New Roman" w:hAnsi="Times New Roman" w:cs="Times New Roman"/>
          <w:sz w:val="24"/>
          <w:szCs w:val="24"/>
          <w:lang w:val="lt-LT"/>
        </w:rPr>
        <w:t>;</w:t>
      </w:r>
    </w:p>
    <w:p w14:paraId="2D3E403F" w14:textId="73FDB7EC" w:rsidR="00855A90" w:rsidRPr="00464A2F" w:rsidRDefault="009F10FD"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3675AA">
        <w:rPr>
          <w:rStyle w:val="jlqj4b"/>
          <w:rFonts w:ascii="Times New Roman" w:hAnsi="Times New Roman" w:cs="Times New Roman"/>
          <w:sz w:val="24"/>
          <w:szCs w:val="24"/>
          <w:lang w:val="lt-LT"/>
        </w:rPr>
        <w:t>G</w:t>
      </w:r>
      <w:r w:rsidR="004E081C" w:rsidRPr="003675AA">
        <w:rPr>
          <w:rStyle w:val="jlqj4b"/>
          <w:rFonts w:ascii="Times New Roman" w:hAnsi="Times New Roman" w:cs="Times New Roman"/>
          <w:sz w:val="24"/>
          <w:szCs w:val="24"/>
          <w:lang w:val="lt-LT"/>
        </w:rPr>
        <w:t xml:space="preserve">alutinis </w:t>
      </w:r>
      <w:r w:rsidRPr="003675AA">
        <w:rPr>
          <w:rStyle w:val="jlqj4b"/>
          <w:rFonts w:ascii="Times New Roman" w:hAnsi="Times New Roman" w:cs="Times New Roman"/>
          <w:sz w:val="24"/>
          <w:szCs w:val="24"/>
          <w:lang w:val="lt-LT"/>
        </w:rPr>
        <w:t xml:space="preserve">- </w:t>
      </w:r>
      <w:r w:rsidR="00570BC4" w:rsidRPr="003675AA">
        <w:rPr>
          <w:rStyle w:val="jlqj4b"/>
          <w:rFonts w:ascii="Times New Roman" w:hAnsi="Times New Roman" w:cs="Times New Roman"/>
          <w:sz w:val="24"/>
          <w:szCs w:val="24"/>
          <w:lang w:val="lt-LT"/>
        </w:rPr>
        <w:t>5</w:t>
      </w:r>
      <w:r w:rsidR="004E081C" w:rsidRPr="003675AA">
        <w:rPr>
          <w:rStyle w:val="jlqj4b"/>
          <w:rFonts w:ascii="Times New Roman" w:hAnsi="Times New Roman" w:cs="Times New Roman"/>
          <w:sz w:val="24"/>
          <w:szCs w:val="24"/>
          <w:lang w:val="lt-LT"/>
        </w:rPr>
        <w:t xml:space="preserve">% </w:t>
      </w:r>
      <w:r w:rsidRPr="003675AA">
        <w:rPr>
          <w:rStyle w:val="jlqj4b"/>
          <w:rFonts w:ascii="Times New Roman" w:hAnsi="Times New Roman" w:cs="Times New Roman"/>
          <w:sz w:val="24"/>
          <w:szCs w:val="24"/>
          <w:lang w:val="lt-LT"/>
        </w:rPr>
        <w:t xml:space="preserve">(penki procentai) </w:t>
      </w:r>
      <w:r w:rsidR="004E081C" w:rsidRPr="003675AA">
        <w:rPr>
          <w:rStyle w:val="jlqj4b"/>
          <w:rFonts w:ascii="Times New Roman" w:hAnsi="Times New Roman" w:cs="Times New Roman"/>
          <w:sz w:val="24"/>
          <w:szCs w:val="24"/>
          <w:lang w:val="lt-LT"/>
        </w:rPr>
        <w:t>sutarties</w:t>
      </w:r>
      <w:r w:rsidR="004E081C" w:rsidRPr="00464A2F">
        <w:rPr>
          <w:rStyle w:val="jlqj4b"/>
          <w:rFonts w:ascii="Times New Roman" w:hAnsi="Times New Roman" w:cs="Times New Roman"/>
          <w:sz w:val="24"/>
          <w:szCs w:val="24"/>
          <w:lang w:val="lt-LT"/>
        </w:rPr>
        <w:t xml:space="preserve"> </w:t>
      </w:r>
      <w:r w:rsidRPr="00464A2F">
        <w:rPr>
          <w:rStyle w:val="jlqj4b"/>
          <w:rFonts w:ascii="Times New Roman" w:hAnsi="Times New Roman" w:cs="Times New Roman"/>
          <w:sz w:val="24"/>
          <w:szCs w:val="24"/>
          <w:lang w:val="lt-LT"/>
        </w:rPr>
        <w:t xml:space="preserve">vertės - </w:t>
      </w:r>
      <w:r w:rsidR="004E081C" w:rsidRPr="00464A2F">
        <w:rPr>
          <w:rStyle w:val="jlqj4b"/>
          <w:rFonts w:ascii="Times New Roman" w:hAnsi="Times New Roman" w:cs="Times New Roman"/>
          <w:sz w:val="24"/>
          <w:szCs w:val="24"/>
          <w:lang w:val="lt-LT"/>
        </w:rPr>
        <w:t>ne vėliau kaip per 10 kalendorinių dienų nuo įrangos priėmimo-perdavimo akto pasirašymo dienos.</w:t>
      </w:r>
    </w:p>
    <w:p w14:paraId="4026009E" w14:textId="77777777" w:rsidR="009F10FD" w:rsidRPr="00464A2F" w:rsidRDefault="009F10FD" w:rsidP="009F10FD">
      <w:pPr>
        <w:pStyle w:val="ListParagraph"/>
        <w:spacing w:after="0" w:line="360" w:lineRule="auto"/>
        <w:ind w:left="1298"/>
        <w:jc w:val="both"/>
        <w:rPr>
          <w:rStyle w:val="jlqj4b"/>
          <w:rFonts w:ascii="Times New Roman" w:hAnsi="Times New Roman" w:cs="Times New Roman"/>
          <w:sz w:val="24"/>
          <w:szCs w:val="24"/>
          <w:lang w:val="lt-LT"/>
        </w:rPr>
      </w:pPr>
    </w:p>
    <w:p w14:paraId="681D2FBA" w14:textId="78CFE91A" w:rsidR="00D572E2" w:rsidRPr="00464A2F" w:rsidRDefault="00D572E2" w:rsidP="00D572E2">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Prekės turi </w:t>
      </w:r>
      <w:r w:rsidRPr="0043553F">
        <w:rPr>
          <w:rFonts w:ascii="Times New Roman" w:hAnsi="Times New Roman" w:cs="Times New Roman"/>
          <w:sz w:val="24"/>
          <w:szCs w:val="24"/>
          <w:lang w:val="lt-LT"/>
        </w:rPr>
        <w:t>būti pristatytos</w:t>
      </w:r>
      <w:r w:rsidR="00D37021" w:rsidRPr="0043553F">
        <w:rPr>
          <w:rFonts w:ascii="Times New Roman" w:hAnsi="Times New Roman" w:cs="Times New Roman"/>
          <w:sz w:val="24"/>
          <w:szCs w:val="24"/>
          <w:lang w:val="lt-LT"/>
        </w:rPr>
        <w:t xml:space="preserve"> </w:t>
      </w:r>
      <w:r w:rsidRPr="0043553F">
        <w:rPr>
          <w:rFonts w:ascii="Times New Roman" w:hAnsi="Times New Roman" w:cs="Times New Roman"/>
          <w:sz w:val="24"/>
          <w:szCs w:val="24"/>
          <w:lang w:val="lt-LT"/>
        </w:rPr>
        <w:t xml:space="preserve">per 5 mėnesius nuo prekių pirkimo sutarties įsigaliojimo dienos. </w:t>
      </w:r>
      <w:r w:rsidRPr="0043553F">
        <w:rPr>
          <w:rFonts w:ascii="Times New Roman" w:eastAsia="Calibri" w:hAnsi="Times New Roman" w:cs="Times New Roman"/>
          <w:sz w:val="24"/>
          <w:szCs w:val="24"/>
          <w:lang w:val="lt-LT"/>
        </w:rPr>
        <w:t>Šis laiko</w:t>
      </w:r>
      <w:r w:rsidRPr="00464A2F">
        <w:rPr>
          <w:rFonts w:ascii="Times New Roman" w:eastAsia="Calibri" w:hAnsi="Times New Roman" w:cs="Times New Roman"/>
          <w:sz w:val="24"/>
          <w:szCs w:val="24"/>
          <w:lang w:val="lt-LT"/>
        </w:rPr>
        <w:t>tarpis dėl objektyvių priežasčių gali būti pratęstas, bet ne ilgiau kaip iki 202</w:t>
      </w:r>
      <w:r w:rsidR="00F540C6" w:rsidRPr="00464A2F">
        <w:rPr>
          <w:rFonts w:ascii="Times New Roman" w:eastAsia="Calibri" w:hAnsi="Times New Roman" w:cs="Times New Roman"/>
          <w:sz w:val="24"/>
          <w:szCs w:val="24"/>
          <w:lang w:val="lt-LT"/>
        </w:rPr>
        <w:t>3</w:t>
      </w:r>
      <w:r w:rsidRPr="00464A2F">
        <w:rPr>
          <w:rFonts w:ascii="Times New Roman" w:eastAsia="Calibri" w:hAnsi="Times New Roman" w:cs="Times New Roman"/>
          <w:sz w:val="24"/>
          <w:szCs w:val="24"/>
          <w:lang w:val="lt-LT"/>
        </w:rPr>
        <w:t xml:space="preserve"> m. </w:t>
      </w:r>
      <w:r w:rsidR="00BB05B5">
        <w:rPr>
          <w:rFonts w:ascii="Times New Roman" w:eastAsia="Calibri" w:hAnsi="Times New Roman" w:cs="Times New Roman"/>
          <w:sz w:val="24"/>
          <w:szCs w:val="24"/>
          <w:lang w:val="lt-LT"/>
        </w:rPr>
        <w:t>balandžio</w:t>
      </w:r>
      <w:r w:rsidRPr="00464A2F">
        <w:rPr>
          <w:rFonts w:ascii="Times New Roman" w:eastAsia="Calibri" w:hAnsi="Times New Roman" w:cs="Times New Roman"/>
          <w:sz w:val="24"/>
          <w:szCs w:val="24"/>
          <w:lang w:val="lt-LT"/>
        </w:rPr>
        <w:t xml:space="preserve"> 3</w:t>
      </w:r>
      <w:r w:rsidR="00E84744" w:rsidRPr="00464A2F">
        <w:rPr>
          <w:rFonts w:ascii="Times New Roman" w:eastAsia="Calibri" w:hAnsi="Times New Roman" w:cs="Times New Roman"/>
          <w:sz w:val="24"/>
          <w:szCs w:val="24"/>
          <w:lang w:val="lt-LT"/>
        </w:rPr>
        <w:t>0</w:t>
      </w:r>
      <w:r w:rsidRPr="00464A2F">
        <w:rPr>
          <w:rFonts w:ascii="Times New Roman" w:eastAsia="Calibri" w:hAnsi="Times New Roman" w:cs="Times New Roman"/>
          <w:sz w:val="24"/>
          <w:szCs w:val="24"/>
          <w:lang w:val="lt-LT"/>
        </w:rPr>
        <w:t xml:space="preserve"> d.</w:t>
      </w:r>
    </w:p>
    <w:p w14:paraId="6341FE9A" w14:textId="4AB9866D" w:rsidR="00003542" w:rsidRDefault="00072669" w:rsidP="00E338CA">
      <w:pPr>
        <w:pStyle w:val="ListParagraph"/>
        <w:numPr>
          <w:ilvl w:val="1"/>
          <w:numId w:val="1"/>
        </w:numPr>
        <w:spacing w:line="360" w:lineRule="auto"/>
        <w:jc w:val="both"/>
        <w:rPr>
          <w:rFonts w:ascii="Times New Roman" w:hAnsi="Times New Roman" w:cs="Times New Roman"/>
          <w:sz w:val="24"/>
          <w:szCs w:val="24"/>
          <w:lang w:val="lt-LT"/>
        </w:rPr>
      </w:pPr>
      <w:bookmarkStart w:id="9" w:name="_Hlk65670231"/>
      <w:r w:rsidRPr="00072669">
        <w:rPr>
          <w:rFonts w:ascii="Times New Roman" w:hAnsi="Times New Roman" w:cs="Times New Roman"/>
          <w:sz w:val="24"/>
          <w:szCs w:val="24"/>
          <w:lang w:val="lt-LT"/>
        </w:rPr>
        <w:t>Tiekėjui laiku ir (arba) tinkamai neįvykdžius Pirkimo sutarties be pagrįstų ir nuo Tiekėjo nepriklausančių aplinkybių, Pirkėjas skaičiuoja 0,02 % dydžio delspinigius nuo neįvykdytos Pirkimo sutarties vertės tol, kol bus įvykdyti</w:t>
      </w:r>
      <w:r>
        <w:rPr>
          <w:rFonts w:ascii="Times New Roman" w:hAnsi="Times New Roman" w:cs="Times New Roman"/>
          <w:sz w:val="24"/>
          <w:szCs w:val="24"/>
          <w:lang w:val="lt-LT"/>
        </w:rPr>
        <w:t xml:space="preserve"> visi įsipareigojimai. </w:t>
      </w:r>
    </w:p>
    <w:bookmarkEnd w:id="9"/>
    <w:p w14:paraId="01462E8F" w14:textId="6F71492C" w:rsidR="00E801A4" w:rsidRPr="00E801A4" w:rsidRDefault="00E801A4" w:rsidP="00223FAA">
      <w:pPr>
        <w:pStyle w:val="ListParagraph"/>
        <w:numPr>
          <w:ilvl w:val="1"/>
          <w:numId w:val="1"/>
        </w:numPr>
        <w:spacing w:line="360" w:lineRule="auto"/>
        <w:jc w:val="both"/>
        <w:rPr>
          <w:rFonts w:ascii="Times New Roman" w:hAnsi="Times New Roman" w:cs="Times New Roman"/>
          <w:sz w:val="24"/>
          <w:szCs w:val="24"/>
          <w:lang w:val="lt-LT"/>
        </w:rPr>
      </w:pPr>
      <w:r w:rsidRPr="00E801A4">
        <w:rPr>
          <w:rFonts w:ascii="Times New Roman" w:hAnsi="Times New Roman" w:cs="Times New Roman"/>
          <w:sz w:val="24"/>
          <w:szCs w:val="24"/>
          <w:lang w:val="lt-LT"/>
        </w:rPr>
        <w:t>Be pateisinamų priežasčių per Sutartyje nustatytą terminą Pirkėjui nesumokėjus už tinkamai atliktą ir priimtą Pirkimo objektą, Tiekėjas gali pareikalauti mokėti 0,02 proc. dydžio delspinigius nuo vėluojamos sumokėti sumos už kiekvieną uždelstą savaitę</w:t>
      </w:r>
      <w:r>
        <w:rPr>
          <w:rFonts w:ascii="Times New Roman" w:hAnsi="Times New Roman" w:cs="Times New Roman"/>
          <w:sz w:val="24"/>
          <w:szCs w:val="24"/>
          <w:lang w:val="lt-LT"/>
        </w:rPr>
        <w:t>.</w:t>
      </w:r>
    </w:p>
    <w:p w14:paraId="0C7E1E0C" w14:textId="5D536D40" w:rsidR="00E801A4" w:rsidRDefault="00E801A4" w:rsidP="00E801A4">
      <w:pPr>
        <w:spacing w:line="360" w:lineRule="auto"/>
        <w:jc w:val="both"/>
        <w:rPr>
          <w:rFonts w:ascii="Times New Roman" w:hAnsi="Times New Roman" w:cs="Times New Roman"/>
          <w:sz w:val="24"/>
          <w:szCs w:val="24"/>
          <w:lang w:val="lt-LT"/>
        </w:rPr>
      </w:pPr>
    </w:p>
    <w:p w14:paraId="6493279C" w14:textId="77777777" w:rsidR="00E801A4" w:rsidRPr="00E801A4" w:rsidRDefault="00E801A4" w:rsidP="00E801A4">
      <w:pPr>
        <w:spacing w:line="360" w:lineRule="auto"/>
        <w:jc w:val="both"/>
        <w:rPr>
          <w:rFonts w:ascii="Times New Roman" w:hAnsi="Times New Roman" w:cs="Times New Roman"/>
          <w:sz w:val="24"/>
          <w:szCs w:val="24"/>
          <w:lang w:val="lt-LT"/>
        </w:rPr>
      </w:pPr>
    </w:p>
    <w:p w14:paraId="2B9285A5" w14:textId="77777777" w:rsidR="00150298"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Pirkimo sutartis pasirašoma su laimėjusį pasiūlymą pateikusiu tiekėju šiose konkurso sąlygose nustatytomis sąlygomis, vadovaujantis Taisyklėmis ir Civiliniu kodeksu;</w:t>
      </w:r>
    </w:p>
    <w:p w14:paraId="5AA3B9E1" w14:textId="5C519074" w:rsidR="00150298"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464A2F">
        <w:rPr>
          <w:rFonts w:ascii="Times New Roman" w:hAnsi="Times New Roman" w:cs="Times New Roman"/>
          <w:sz w:val="24"/>
          <w:szCs w:val="24"/>
          <w:lang w:val="lt-LT"/>
        </w:rPr>
        <w:t>11.</w:t>
      </w:r>
      <w:r w:rsidRPr="00464A2F">
        <w:rPr>
          <w:rFonts w:ascii="Times New Roman" w:hAnsi="Times New Roman" w:cs="Times New Roman"/>
          <w:sz w:val="24"/>
          <w:szCs w:val="24"/>
          <w:lang w:val="lt-LT"/>
        </w:rPr>
        <w:t>8 punkte nustatyt</w:t>
      </w:r>
      <w:r w:rsidR="009D4726">
        <w:rPr>
          <w:rFonts w:ascii="Times New Roman" w:hAnsi="Times New Roman" w:cs="Times New Roman"/>
          <w:sz w:val="24"/>
          <w:szCs w:val="24"/>
          <w:lang w:val="lt-LT"/>
        </w:rPr>
        <w:t xml:space="preserve">ais </w:t>
      </w:r>
      <w:r w:rsidRPr="00464A2F">
        <w:rPr>
          <w:rFonts w:ascii="Times New Roman" w:hAnsi="Times New Roman" w:cs="Times New Roman"/>
          <w:sz w:val="24"/>
          <w:szCs w:val="24"/>
          <w:lang w:val="lt-LT"/>
        </w:rPr>
        <w:t>atvej</w:t>
      </w:r>
      <w:r w:rsidR="009D4726">
        <w:rPr>
          <w:rFonts w:ascii="Times New Roman" w:hAnsi="Times New Roman" w:cs="Times New Roman"/>
          <w:sz w:val="24"/>
          <w:szCs w:val="24"/>
          <w:lang w:val="lt-LT"/>
        </w:rPr>
        <w:t>ais</w:t>
      </w:r>
      <w:r w:rsidRPr="00464A2F">
        <w:rPr>
          <w:rFonts w:ascii="Times New Roman" w:hAnsi="Times New Roman" w:cs="Times New Roman"/>
          <w:sz w:val="24"/>
          <w:szCs w:val="24"/>
          <w:lang w:val="lt-LT"/>
        </w:rPr>
        <w:t xml:space="preserve"> (jei taikoma)</w:t>
      </w:r>
      <w:r w:rsidR="009D4726">
        <w:rPr>
          <w:rFonts w:ascii="Times New Roman" w:hAnsi="Times New Roman" w:cs="Times New Roman"/>
          <w:sz w:val="24"/>
          <w:szCs w:val="24"/>
          <w:lang w:val="lt-LT"/>
        </w:rPr>
        <w:t xml:space="preserve"> bei šių sąlygų 8 dalyje nustatytais atvejais (jeigu taikoma)</w:t>
      </w:r>
      <w:r w:rsidRPr="00464A2F">
        <w:rPr>
          <w:rFonts w:ascii="Times New Roman" w:hAnsi="Times New Roman" w:cs="Times New Roman"/>
          <w:sz w:val="24"/>
          <w:szCs w:val="24"/>
          <w:lang w:val="lt-LT"/>
        </w:rPr>
        <w:t>.</w:t>
      </w:r>
    </w:p>
    <w:p w14:paraId="4572C6CB" w14:textId="63030D63" w:rsidR="003E59A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Vykdant pirkimo sutartį, esminės pirkimo sutarties sąlygos keičiamos nebus, jeigu:</w:t>
      </w:r>
    </w:p>
    <w:p w14:paraId="0725855B" w14:textId="06020878"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6519288F" w:rsidR="001073BB" w:rsidRPr="00464A2F" w:rsidRDefault="001073BB" w:rsidP="00CB13C0">
      <w:pPr>
        <w:pStyle w:val="ListParagraph"/>
        <w:spacing w:line="360" w:lineRule="auto"/>
        <w:ind w:left="444"/>
        <w:jc w:val="both"/>
        <w:rPr>
          <w:rFonts w:ascii="Times New Roman" w:hAnsi="Times New Roman" w:cs="Times New Roman"/>
          <w:sz w:val="24"/>
          <w:szCs w:val="24"/>
          <w:lang w:val="lt-LT"/>
        </w:rPr>
      </w:pPr>
    </w:p>
    <w:p w14:paraId="1135F029" w14:textId="77777777" w:rsidR="00E84744" w:rsidRPr="00464A2F" w:rsidRDefault="00E84744"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464A2F" w:rsidRDefault="007344F9" w:rsidP="00E84744">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BAIGIAMOSIOS NUOSTATOS</w:t>
      </w:r>
    </w:p>
    <w:p w14:paraId="79B465A1" w14:textId="77777777"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Tiekėjams pasiūlymų rengimo ir dalyvavimo konkurse išlaidos neatlyginamos.</w:t>
      </w:r>
    </w:p>
    <w:p w14:paraId="6E73EAEA" w14:textId="62A68601"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w:t>
      </w:r>
      <w:r w:rsidRPr="00464A2F">
        <w:rPr>
          <w:rFonts w:ascii="Times New Roman" w:hAnsi="Times New Roman" w:cs="Times New Roman"/>
          <w:sz w:val="24"/>
          <w:szCs w:val="24"/>
          <w:lang w:val="lt-LT"/>
        </w:rPr>
        <w:lastRenderedPageBreak/>
        <w:t xml:space="preserve">pirkimo procedūrų nutraukimą skelbiamas Europos Sąjungos struktūrinės paramos svetainėje </w:t>
      </w:r>
      <w:hyperlink r:id="rId13" w:history="1">
        <w:r w:rsidR="001073BB" w:rsidRPr="00464A2F">
          <w:rPr>
            <w:rStyle w:val="Hyperlink"/>
            <w:rFonts w:ascii="Times New Roman" w:hAnsi="Times New Roman" w:cs="Times New Roman"/>
            <w:sz w:val="24"/>
            <w:szCs w:val="24"/>
            <w:lang w:val="lt-LT"/>
          </w:rPr>
          <w:t>www.esinvesticijos.lt</w:t>
        </w:r>
      </w:hyperlink>
      <w:r w:rsidRPr="00464A2F">
        <w:rPr>
          <w:rFonts w:ascii="Times New Roman" w:hAnsi="Times New Roman" w:cs="Times New Roman"/>
          <w:sz w:val="24"/>
          <w:szCs w:val="24"/>
          <w:lang w:val="lt-LT"/>
        </w:rPr>
        <w:t>.</w:t>
      </w:r>
    </w:p>
    <w:p w14:paraId="6E7C1A51" w14:textId="6EC66CEB" w:rsidR="001073BB" w:rsidRPr="00A037F4" w:rsidRDefault="00A037F4" w:rsidP="00E338CA">
      <w:pPr>
        <w:pStyle w:val="ListParagraph"/>
        <w:numPr>
          <w:ilvl w:val="1"/>
          <w:numId w:val="1"/>
        </w:numPr>
        <w:spacing w:line="360" w:lineRule="auto"/>
        <w:jc w:val="both"/>
        <w:rPr>
          <w:rFonts w:ascii="Times New Roman" w:hAnsi="Times New Roman" w:cs="Times New Roman"/>
          <w:sz w:val="24"/>
          <w:szCs w:val="24"/>
          <w:lang w:val="lt-LT"/>
        </w:rPr>
      </w:pPr>
      <w:r w:rsidRPr="00A037F4">
        <w:rPr>
          <w:rStyle w:val="cf21"/>
          <w:rFonts w:ascii="Times New Roman" w:hAnsi="Times New Roman" w:cs="Times New Roman"/>
          <w:sz w:val="24"/>
          <w:szCs w:val="24"/>
          <w:lang w:val="lt-LT"/>
        </w:rPr>
        <w:t>Informacija, pateikta pasiūlymuose, išskyrus nurodytą konkurso sąlygų 1</w:t>
      </w:r>
      <w:r w:rsidR="00384A9B">
        <w:rPr>
          <w:rStyle w:val="cf21"/>
          <w:rFonts w:ascii="Times New Roman" w:hAnsi="Times New Roman" w:cs="Times New Roman"/>
          <w:sz w:val="24"/>
          <w:szCs w:val="24"/>
          <w:lang w:val="lt-LT"/>
        </w:rPr>
        <w:t>1</w:t>
      </w:r>
      <w:r w:rsidRPr="00A037F4">
        <w:rPr>
          <w:rStyle w:val="cf21"/>
          <w:rFonts w:ascii="Times New Roman" w:hAnsi="Times New Roman" w:cs="Times New Roman"/>
          <w:sz w:val="24"/>
          <w:szCs w:val="24"/>
          <w:lang w:val="lt-LT"/>
        </w:rPr>
        <w:t>.4 p., tiekėjams ir tretiesiems asmenims, išskyrus asmenis, administruojančius ir audituojančius ES fondų lėšų naudojimą,</w:t>
      </w:r>
      <w:r>
        <w:rPr>
          <w:rStyle w:val="cf21"/>
          <w:rFonts w:ascii="Times New Roman" w:hAnsi="Times New Roman" w:cs="Times New Roman"/>
          <w:sz w:val="24"/>
          <w:szCs w:val="24"/>
          <w:lang w:val="lt-LT"/>
        </w:rPr>
        <w:t xml:space="preserve"> neskelbiama.</w:t>
      </w:r>
    </w:p>
    <w:p w14:paraId="2766B0EF" w14:textId="77777777"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464A2F"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464A2F" w:rsidRDefault="007344F9" w:rsidP="00CB13C0">
      <w:pPr>
        <w:pStyle w:val="ListParagraph"/>
        <w:spacing w:line="360" w:lineRule="auto"/>
        <w:ind w:left="444"/>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PRIEDAI</w:t>
      </w:r>
    </w:p>
    <w:p w14:paraId="3D0AA5CA" w14:textId="3CECAA87" w:rsidR="001073BB" w:rsidRPr="00464A2F" w:rsidRDefault="001073BB" w:rsidP="00CB13C0">
      <w:pPr>
        <w:pStyle w:val="ListParagraph"/>
        <w:spacing w:line="360" w:lineRule="auto"/>
        <w:ind w:left="444"/>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1 </w:t>
      </w:r>
      <w:r w:rsidR="007344F9" w:rsidRPr="00464A2F">
        <w:rPr>
          <w:rFonts w:ascii="Times New Roman" w:hAnsi="Times New Roman" w:cs="Times New Roman"/>
          <w:sz w:val="24"/>
          <w:szCs w:val="24"/>
          <w:lang w:val="lt-LT"/>
        </w:rPr>
        <w:t>priedas</w:t>
      </w:r>
      <w:r w:rsidR="001C5BD9" w:rsidRPr="00464A2F">
        <w:rPr>
          <w:rFonts w:ascii="Times New Roman" w:hAnsi="Times New Roman" w:cs="Times New Roman"/>
          <w:sz w:val="24"/>
          <w:szCs w:val="24"/>
          <w:lang w:val="lt-LT"/>
        </w:rPr>
        <w:t>. T</w:t>
      </w:r>
      <w:r w:rsidR="007344F9" w:rsidRPr="00464A2F">
        <w:rPr>
          <w:rFonts w:ascii="Times New Roman" w:hAnsi="Times New Roman" w:cs="Times New Roman"/>
          <w:sz w:val="24"/>
          <w:szCs w:val="24"/>
          <w:lang w:val="lt-LT"/>
        </w:rPr>
        <w:t>echninė specifikacija.</w:t>
      </w:r>
    </w:p>
    <w:p w14:paraId="0804B232" w14:textId="1C4ACEED" w:rsidR="00A81FF2" w:rsidRPr="00464A2F" w:rsidRDefault="001073BB" w:rsidP="00CB13C0">
      <w:pPr>
        <w:pStyle w:val="ListParagraph"/>
        <w:spacing w:line="360" w:lineRule="auto"/>
        <w:ind w:left="444"/>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2 </w:t>
      </w:r>
      <w:r w:rsidR="007344F9" w:rsidRPr="00464A2F">
        <w:rPr>
          <w:rFonts w:ascii="Times New Roman" w:hAnsi="Times New Roman" w:cs="Times New Roman"/>
          <w:sz w:val="24"/>
          <w:szCs w:val="24"/>
          <w:lang w:val="lt-LT"/>
        </w:rPr>
        <w:t xml:space="preserve">priedas. </w:t>
      </w:r>
      <w:r w:rsidR="001C5BD9" w:rsidRPr="00464A2F">
        <w:rPr>
          <w:rFonts w:ascii="Times New Roman" w:hAnsi="Times New Roman" w:cs="Times New Roman"/>
          <w:sz w:val="24"/>
          <w:szCs w:val="24"/>
          <w:lang w:val="lt-LT"/>
        </w:rPr>
        <w:t xml:space="preserve">Pasiūlymo forma. </w:t>
      </w:r>
    </w:p>
    <w:p w14:paraId="31B97C52" w14:textId="2A528FC7" w:rsidR="00A62C38" w:rsidRPr="00464A2F" w:rsidRDefault="009B6FB4" w:rsidP="009B6FB4">
      <w:pPr>
        <w:pStyle w:val="ListParagraph"/>
        <w:spacing w:line="360" w:lineRule="auto"/>
        <w:ind w:left="444"/>
        <w:jc w:val="both"/>
        <w:rPr>
          <w:rFonts w:ascii="Times New Roman" w:hAnsi="Times New Roman" w:cs="Times New Roman"/>
          <w:color w:val="000000"/>
          <w:sz w:val="24"/>
          <w:szCs w:val="24"/>
          <w:lang w:val="lt-LT"/>
        </w:rPr>
      </w:pPr>
      <w:r w:rsidRPr="00464A2F">
        <w:rPr>
          <w:rFonts w:ascii="Times New Roman" w:hAnsi="Times New Roman" w:cs="Times New Roman"/>
          <w:sz w:val="24"/>
          <w:szCs w:val="24"/>
          <w:lang w:val="lt-LT"/>
        </w:rPr>
        <w:t xml:space="preserve">3 priedas. </w:t>
      </w:r>
      <w:r w:rsidR="00A62C38" w:rsidRPr="00464A2F">
        <w:rPr>
          <w:rFonts w:ascii="Times New Roman" w:hAnsi="Times New Roman" w:cs="Times New Roman"/>
          <w:color w:val="000000"/>
          <w:sz w:val="24"/>
          <w:szCs w:val="24"/>
          <w:lang w:val="lt-LT"/>
        </w:rPr>
        <w:t>Minimalių kvalifikacijos reikalavimų atitikties deklaracija</w:t>
      </w:r>
      <w:r w:rsidRPr="00464A2F">
        <w:rPr>
          <w:rFonts w:ascii="Times New Roman" w:hAnsi="Times New Roman" w:cs="Times New Roman"/>
          <w:color w:val="000000"/>
          <w:sz w:val="24"/>
          <w:szCs w:val="24"/>
          <w:lang w:val="lt-LT"/>
        </w:rPr>
        <w:t>.</w:t>
      </w:r>
    </w:p>
    <w:p w14:paraId="25C22274" w14:textId="77777777" w:rsidR="00A62C38" w:rsidRPr="00464A2F" w:rsidRDefault="00A62C38" w:rsidP="00CB13C0">
      <w:pPr>
        <w:pStyle w:val="ListParagraph"/>
        <w:spacing w:line="360" w:lineRule="auto"/>
        <w:ind w:left="444"/>
        <w:jc w:val="both"/>
        <w:rPr>
          <w:rFonts w:ascii="Times New Roman" w:hAnsi="Times New Roman" w:cs="Times New Roman"/>
          <w:sz w:val="24"/>
          <w:szCs w:val="24"/>
          <w:lang w:val="lt-LT"/>
        </w:rPr>
      </w:pPr>
    </w:p>
    <w:p w14:paraId="01C63659" w14:textId="2C1FAF14" w:rsidR="009D7360" w:rsidRPr="00464A2F" w:rsidRDefault="009D7360">
      <w:pPr>
        <w:rPr>
          <w:rFonts w:ascii="Times New Roman" w:hAnsi="Times New Roman" w:cs="Times New Roman"/>
          <w:sz w:val="24"/>
          <w:szCs w:val="24"/>
          <w:lang w:val="lt-LT"/>
        </w:rPr>
      </w:pPr>
      <w:r w:rsidRPr="00464A2F">
        <w:rPr>
          <w:rFonts w:ascii="Times New Roman" w:hAnsi="Times New Roman" w:cs="Times New Roman"/>
          <w:sz w:val="24"/>
          <w:szCs w:val="24"/>
          <w:lang w:val="lt-LT"/>
        </w:rPr>
        <w:br w:type="page"/>
      </w:r>
    </w:p>
    <w:p w14:paraId="5F61BE5E" w14:textId="77777777" w:rsidR="002C0671" w:rsidRPr="00464A2F" w:rsidRDefault="002C0671" w:rsidP="002C0671">
      <w:pPr>
        <w:pBdr>
          <w:top w:val="nil"/>
          <w:left w:val="nil"/>
          <w:bottom w:val="nil"/>
          <w:right w:val="nil"/>
          <w:between w:val="nil"/>
        </w:pBdr>
        <w:spacing w:after="0" w:line="240" w:lineRule="auto"/>
        <w:ind w:left="568"/>
        <w:jc w:val="right"/>
        <w:rPr>
          <w:rFonts w:ascii="Times New Roman" w:eastAsia="Times New Roman" w:hAnsi="Times New Roman" w:cs="Times New Roman"/>
          <w:color w:val="000000"/>
          <w:sz w:val="24"/>
          <w:szCs w:val="24"/>
          <w:lang w:val="lt-LT" w:eastAsia="lt-LT"/>
        </w:rPr>
      </w:pPr>
      <w:bookmarkStart w:id="10" w:name="_Hlk116511946"/>
      <w:r w:rsidRPr="00464A2F">
        <w:rPr>
          <w:rFonts w:ascii="Times New Roman" w:eastAsia="Times New Roman" w:hAnsi="Times New Roman" w:cs="Times New Roman"/>
          <w:b/>
          <w:color w:val="000000"/>
          <w:sz w:val="24"/>
          <w:szCs w:val="24"/>
          <w:lang w:val="lt-LT" w:eastAsia="lt-LT"/>
        </w:rPr>
        <w:lastRenderedPageBreak/>
        <w:t>NO NOISE LT, UAB</w:t>
      </w:r>
    </w:p>
    <w:p w14:paraId="43D11010" w14:textId="77777777" w:rsidR="002C0671" w:rsidRPr="00464A2F" w:rsidRDefault="002C0671" w:rsidP="002C0671">
      <w:pPr>
        <w:pBdr>
          <w:top w:val="nil"/>
          <w:left w:val="nil"/>
          <w:bottom w:val="nil"/>
          <w:right w:val="nil"/>
          <w:between w:val="nil"/>
        </w:pBdr>
        <w:tabs>
          <w:tab w:val="left" w:pos="1560"/>
        </w:tabs>
        <w:spacing w:after="0" w:line="240" w:lineRule="auto"/>
        <w:jc w:val="right"/>
        <w:rPr>
          <w:rFonts w:ascii="Times New Roman" w:eastAsia="Times New Roman" w:hAnsi="Times New Roman" w:cs="Times New Roman"/>
          <w:color w:val="000000"/>
          <w:sz w:val="24"/>
          <w:szCs w:val="24"/>
          <w:lang w:val="lt-LT" w:eastAsia="lt-LT"/>
        </w:rPr>
      </w:pPr>
      <w:bookmarkStart w:id="11" w:name="_qsh70q" w:colFirst="0" w:colLast="0"/>
      <w:bookmarkEnd w:id="11"/>
      <w:r w:rsidRPr="00464A2F">
        <w:rPr>
          <w:rFonts w:ascii="Times New Roman" w:eastAsia="Times New Roman" w:hAnsi="Times New Roman" w:cs="Times New Roman"/>
          <w:color w:val="000000"/>
          <w:sz w:val="24"/>
          <w:szCs w:val="24"/>
          <w:lang w:val="lt-LT" w:eastAsia="lt-LT"/>
        </w:rPr>
        <w:t>konkurso sąlygų</w:t>
      </w:r>
      <w:r w:rsidRPr="00464A2F">
        <w:rPr>
          <w:rFonts w:ascii="Times New Roman" w:eastAsia="Times New Roman" w:hAnsi="Times New Roman" w:cs="Times New Roman"/>
          <w:b/>
          <w:color w:val="000000"/>
          <w:sz w:val="24"/>
          <w:szCs w:val="24"/>
          <w:lang w:val="lt-LT" w:eastAsia="lt-LT"/>
        </w:rPr>
        <w:t xml:space="preserve"> priedas Nr. 1</w:t>
      </w:r>
    </w:p>
    <w:bookmarkEnd w:id="10"/>
    <w:p w14:paraId="46620F94" w14:textId="77777777" w:rsidR="002C0671" w:rsidRPr="00464A2F" w:rsidRDefault="002C0671" w:rsidP="002C0671">
      <w:pPr>
        <w:pBdr>
          <w:top w:val="nil"/>
          <w:left w:val="nil"/>
          <w:bottom w:val="nil"/>
          <w:right w:val="nil"/>
          <w:between w:val="nil"/>
        </w:pBdr>
        <w:tabs>
          <w:tab w:val="left" w:pos="1560"/>
        </w:tabs>
        <w:spacing w:before="280" w:after="280" w:line="240" w:lineRule="auto"/>
        <w:jc w:val="center"/>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b/>
          <w:smallCaps/>
          <w:color w:val="000000"/>
          <w:sz w:val="24"/>
          <w:szCs w:val="24"/>
          <w:lang w:val="lt-LT" w:eastAsia="lt-LT"/>
        </w:rPr>
        <w:t>TECHNINĖ SPECIFIKACIJA</w:t>
      </w:r>
    </w:p>
    <w:p w14:paraId="3AFC6B78"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b/>
          <w:color w:val="000000"/>
          <w:sz w:val="24"/>
          <w:szCs w:val="24"/>
          <w:lang w:val="lt-LT" w:eastAsia="lt-LT"/>
        </w:rPr>
        <w:t xml:space="preserve">Pirkimo objektas: </w:t>
      </w:r>
      <w:r w:rsidRPr="00464A2F">
        <w:rPr>
          <w:rFonts w:ascii="Times New Roman" w:eastAsia="Times New Roman" w:hAnsi="Times New Roman" w:cs="Times New Roman"/>
          <w:b/>
          <w:bCs/>
          <w:sz w:val="24"/>
          <w:szCs w:val="24"/>
          <w:lang w:val="lt-LT" w:eastAsia="lt-LT"/>
        </w:rPr>
        <w:t>Linijinio masyvo vidutinių - aukštų dažnių akustinė sistema; Linijinio masyvo žemų-vidutinių dažnių akustinė sistema; Kryptinė infra žemų dažnių akustinė sistema</w:t>
      </w:r>
    </w:p>
    <w:p w14:paraId="00B3B81C"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t-LT" w:eastAsia="lt-LT"/>
        </w:rPr>
      </w:pPr>
    </w:p>
    <w:p w14:paraId="09AAB1AA" w14:textId="77777777" w:rsidR="002C0671" w:rsidRPr="00464A2F" w:rsidRDefault="002C0671" w:rsidP="002C06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color w:val="000000"/>
          <w:sz w:val="24"/>
          <w:szCs w:val="24"/>
          <w:lang w:val="lt-LT" w:eastAsia="lt-LT"/>
        </w:rPr>
        <w:t xml:space="preserve">Jei apibūdinant pirkimo objektą yra nurodytas konkretus modelis ar šaltinis, konkretus procesas arba prekės ženklas, patentas, tipai, konkreti kilmė ar gamyba, laikyti, kad pirkėjas šį nurodymą pateikia įrašant žodžius „arba lygiavertis“. </w:t>
      </w:r>
    </w:p>
    <w:p w14:paraId="49416198" w14:textId="4177560A" w:rsidR="00EB52B9" w:rsidRPr="00464A2F" w:rsidRDefault="00EB52B9" w:rsidP="00CB13C0">
      <w:pPr>
        <w:spacing w:after="0" w:line="360" w:lineRule="auto"/>
        <w:jc w:val="both"/>
        <w:rPr>
          <w:rFonts w:ascii="Times New Roman" w:hAnsi="Times New Roman" w:cs="Times New Roman"/>
          <w:b/>
          <w:bCs/>
          <w:sz w:val="24"/>
          <w:szCs w:val="24"/>
          <w:lang w:val="lt-LT"/>
        </w:rPr>
      </w:pP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5552"/>
      </w:tblGrid>
      <w:tr w:rsidR="002C0671" w:rsidRPr="00464A2F" w14:paraId="0C77E4D2" w14:textId="77777777" w:rsidTr="00111ADB">
        <w:trPr>
          <w:tblHeader/>
          <w:jc w:val="center"/>
        </w:trPr>
        <w:tc>
          <w:tcPr>
            <w:tcW w:w="817" w:type="dxa"/>
            <w:shd w:val="clear" w:color="auto" w:fill="BFBFBF" w:themeFill="background1" w:themeFillShade="BF"/>
          </w:tcPr>
          <w:p w14:paraId="6A7F76AB"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Nr.</w:t>
            </w:r>
          </w:p>
        </w:tc>
        <w:tc>
          <w:tcPr>
            <w:tcW w:w="3575" w:type="dxa"/>
            <w:shd w:val="clear" w:color="auto" w:fill="BFBFBF" w:themeFill="background1" w:themeFillShade="BF"/>
            <w:vAlign w:val="center"/>
          </w:tcPr>
          <w:p w14:paraId="36F874E2"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Funkcinių parametrų apibūdinimas</w:t>
            </w:r>
          </w:p>
        </w:tc>
        <w:tc>
          <w:tcPr>
            <w:tcW w:w="5552" w:type="dxa"/>
            <w:shd w:val="clear" w:color="auto" w:fill="BFBFBF" w:themeFill="background1" w:themeFillShade="BF"/>
            <w:vAlign w:val="center"/>
          </w:tcPr>
          <w:p w14:paraId="74A8D81E"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Techniniai rekalavimai</w:t>
            </w:r>
          </w:p>
        </w:tc>
      </w:tr>
      <w:tr w:rsidR="002C0671" w:rsidRPr="00464A2F" w14:paraId="74BFB4D5" w14:textId="77777777" w:rsidTr="00111ADB">
        <w:trPr>
          <w:jc w:val="center"/>
        </w:trPr>
        <w:tc>
          <w:tcPr>
            <w:tcW w:w="9944" w:type="dxa"/>
            <w:gridSpan w:val="3"/>
            <w:shd w:val="clear" w:color="auto" w:fill="BFBFBF" w:themeFill="background1" w:themeFillShade="BF"/>
          </w:tcPr>
          <w:p w14:paraId="6E9211BF"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r w:rsidRPr="00464A2F">
              <w:rPr>
                <w:rFonts w:ascii="Times New Roman" w:eastAsia="Times New Roman" w:hAnsi="Times New Roman" w:cs="Times New Roman"/>
                <w:b/>
                <w:bCs/>
                <w:sz w:val="24"/>
                <w:szCs w:val="24"/>
                <w:lang w:val="lt-LT" w:eastAsia="lt-LT"/>
              </w:rPr>
              <w:t xml:space="preserve">Linijinio masyvo vidutinių - aukštų dažnių akustinė sistema– 48 vnt. </w:t>
            </w:r>
          </w:p>
        </w:tc>
      </w:tr>
      <w:tr w:rsidR="002C0671" w:rsidRPr="009D4726" w14:paraId="6252512B" w14:textId="77777777" w:rsidTr="00111ADB">
        <w:trPr>
          <w:jc w:val="center"/>
        </w:trPr>
        <w:tc>
          <w:tcPr>
            <w:tcW w:w="817" w:type="dxa"/>
          </w:tcPr>
          <w:p w14:paraId="798957AC"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24F54AE9"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Vidutinių - aukštų dažnių akustinė sistema</w:t>
            </w:r>
          </w:p>
        </w:tc>
        <w:tc>
          <w:tcPr>
            <w:tcW w:w="5552" w:type="dxa"/>
          </w:tcPr>
          <w:p w14:paraId="714795FF"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Dažnių juostų ne mažiau - dvi LF/MF+HF su integruotu pasyviu dažnių skyrimo filtru</w:t>
            </w:r>
          </w:p>
        </w:tc>
      </w:tr>
      <w:tr w:rsidR="002C0671" w:rsidRPr="00464A2F" w14:paraId="4DF346CA" w14:textId="77777777" w:rsidTr="00111ADB">
        <w:trPr>
          <w:jc w:val="center"/>
        </w:trPr>
        <w:tc>
          <w:tcPr>
            <w:tcW w:w="817" w:type="dxa"/>
          </w:tcPr>
          <w:p w14:paraId="0B00D071"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39492F28"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Akustinė sistema turi būti pritaikyta montuoti "Line array" principu</w:t>
            </w:r>
          </w:p>
        </w:tc>
        <w:tc>
          <w:tcPr>
            <w:tcW w:w="5552" w:type="dxa"/>
          </w:tcPr>
          <w:p w14:paraId="47A2DC89" w14:textId="42A14A33"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akustinių sistemų kiekis viename masyve ne mažiau kaip 18 vnt.</w:t>
            </w:r>
          </w:p>
        </w:tc>
      </w:tr>
      <w:tr w:rsidR="002C0671" w:rsidRPr="00464A2F" w14:paraId="6E83E07A" w14:textId="77777777" w:rsidTr="00111ADB">
        <w:trPr>
          <w:jc w:val="center"/>
        </w:trPr>
        <w:tc>
          <w:tcPr>
            <w:tcW w:w="817" w:type="dxa"/>
          </w:tcPr>
          <w:p w14:paraId="08EF971E"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A85044E"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Dažnių spektras</w:t>
            </w:r>
          </w:p>
        </w:tc>
        <w:tc>
          <w:tcPr>
            <w:tcW w:w="5552" w:type="dxa"/>
          </w:tcPr>
          <w:p w14:paraId="0C031D33"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siauriau  70Hz - 16kHz.</w:t>
            </w:r>
          </w:p>
        </w:tc>
      </w:tr>
      <w:tr w:rsidR="002C0671" w:rsidRPr="00464A2F" w14:paraId="6206EDD2" w14:textId="77777777" w:rsidTr="00111ADB">
        <w:trPr>
          <w:jc w:val="center"/>
        </w:trPr>
        <w:tc>
          <w:tcPr>
            <w:tcW w:w="817" w:type="dxa"/>
          </w:tcPr>
          <w:p w14:paraId="544795F1"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59500E80"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garso slėgis</w:t>
            </w:r>
          </w:p>
        </w:tc>
        <w:tc>
          <w:tcPr>
            <w:tcW w:w="5552" w:type="dxa"/>
          </w:tcPr>
          <w:p w14:paraId="6F491712"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- 131dB SPL.</w:t>
            </w:r>
          </w:p>
        </w:tc>
      </w:tr>
      <w:tr w:rsidR="002C0671" w:rsidRPr="00464A2F" w14:paraId="6D979712" w14:textId="77777777" w:rsidTr="00111ADB">
        <w:trPr>
          <w:jc w:val="center"/>
        </w:trPr>
        <w:tc>
          <w:tcPr>
            <w:tcW w:w="817" w:type="dxa"/>
          </w:tcPr>
          <w:p w14:paraId="3EDE7ADD"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781C4780"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Nominali dispersija, kai montuojama (horizontaliai) "line array" masyve</w:t>
            </w:r>
          </w:p>
        </w:tc>
        <w:tc>
          <w:tcPr>
            <w:tcW w:w="5552" w:type="dxa"/>
          </w:tcPr>
          <w:p w14:paraId="6FEFE3D2" w14:textId="44F18C76" w:rsidR="002C0671" w:rsidRPr="0043553F" w:rsidRDefault="002C0671" w:rsidP="002C0671">
            <w:pPr>
              <w:spacing w:after="0" w:line="240" w:lineRule="auto"/>
              <w:rPr>
                <w:rFonts w:ascii="Times New Roman" w:hAnsi="Times New Roman" w:cs="Times New Roman"/>
                <w:sz w:val="24"/>
                <w:szCs w:val="24"/>
                <w:lang w:val="lt-LT"/>
              </w:rPr>
            </w:pPr>
            <w:r w:rsidRPr="0043553F">
              <w:rPr>
                <w:rFonts w:ascii="Times New Roman" w:hAnsi="Times New Roman" w:cs="Times New Roman"/>
                <w:sz w:val="24"/>
                <w:szCs w:val="24"/>
                <w:lang w:val="lt-LT"/>
              </w:rPr>
              <w:t xml:space="preserve">Ne </w:t>
            </w:r>
            <w:r w:rsidR="00364C75" w:rsidRPr="0043553F">
              <w:rPr>
                <w:rFonts w:ascii="Times New Roman" w:hAnsi="Times New Roman" w:cs="Times New Roman"/>
                <w:sz w:val="24"/>
                <w:szCs w:val="24"/>
                <w:lang w:val="lt-LT"/>
              </w:rPr>
              <w:t xml:space="preserve">mažiau </w:t>
            </w:r>
            <w:r w:rsidRPr="0043553F">
              <w:rPr>
                <w:rFonts w:ascii="Times New Roman" w:hAnsi="Times New Roman" w:cs="Times New Roman"/>
                <w:sz w:val="24"/>
                <w:szCs w:val="24"/>
                <w:lang w:val="lt-LT"/>
              </w:rPr>
              <w:t>- Horizontaliai 100°</w:t>
            </w:r>
          </w:p>
          <w:p w14:paraId="6103E5E6" w14:textId="77777777" w:rsidR="002C0671" w:rsidRPr="0043553F" w:rsidRDefault="002C0671" w:rsidP="002C0671">
            <w:pPr>
              <w:spacing w:after="0" w:line="240" w:lineRule="auto"/>
              <w:rPr>
                <w:rFonts w:ascii="Times New Roman" w:hAnsi="Times New Roman" w:cs="Times New Roman"/>
                <w:sz w:val="24"/>
                <w:szCs w:val="24"/>
                <w:lang w:val="lt-LT"/>
              </w:rPr>
            </w:pPr>
          </w:p>
        </w:tc>
      </w:tr>
      <w:tr w:rsidR="002C0671" w:rsidRPr="00464A2F" w14:paraId="07944BA7" w14:textId="77777777" w:rsidTr="00111ADB">
        <w:trPr>
          <w:jc w:val="center"/>
        </w:trPr>
        <w:tc>
          <w:tcPr>
            <w:tcW w:w="817" w:type="dxa"/>
          </w:tcPr>
          <w:p w14:paraId="6B8B8AAB"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353A925"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Nominali dispersija, kai montuojama  (vertikaliai) "point source"</w:t>
            </w:r>
          </w:p>
        </w:tc>
        <w:tc>
          <w:tcPr>
            <w:tcW w:w="5552" w:type="dxa"/>
          </w:tcPr>
          <w:p w14:paraId="1B8CE75B" w14:textId="6502817D" w:rsidR="002C0671" w:rsidRPr="0043553F" w:rsidRDefault="002C0671" w:rsidP="002C0671">
            <w:pPr>
              <w:spacing w:after="0" w:line="240" w:lineRule="auto"/>
              <w:rPr>
                <w:rFonts w:ascii="Times New Roman" w:hAnsi="Times New Roman" w:cs="Times New Roman"/>
                <w:sz w:val="24"/>
                <w:szCs w:val="24"/>
                <w:lang w:val="lt-LT"/>
              </w:rPr>
            </w:pPr>
            <w:r w:rsidRPr="0043553F">
              <w:rPr>
                <w:rFonts w:ascii="Times New Roman" w:hAnsi="Times New Roman" w:cs="Times New Roman"/>
                <w:sz w:val="24"/>
                <w:szCs w:val="24"/>
                <w:lang w:val="lt-LT"/>
              </w:rPr>
              <w:t xml:space="preserve">Ne </w:t>
            </w:r>
            <w:r w:rsidR="00364C75" w:rsidRPr="0043553F">
              <w:rPr>
                <w:rFonts w:ascii="Times New Roman" w:hAnsi="Times New Roman" w:cs="Times New Roman"/>
                <w:sz w:val="24"/>
                <w:szCs w:val="24"/>
                <w:lang w:val="lt-LT"/>
              </w:rPr>
              <w:t xml:space="preserve">mažiau </w:t>
            </w:r>
            <w:r w:rsidRPr="0043553F">
              <w:rPr>
                <w:rFonts w:ascii="Times New Roman" w:hAnsi="Times New Roman" w:cs="Times New Roman"/>
                <w:sz w:val="24"/>
                <w:szCs w:val="24"/>
                <w:lang w:val="lt-LT"/>
              </w:rPr>
              <w:t>- Horizontaliai 80°, Vertikaliai 30°.</w:t>
            </w:r>
          </w:p>
        </w:tc>
      </w:tr>
      <w:tr w:rsidR="002C0671" w:rsidRPr="00464A2F" w14:paraId="432D816F" w14:textId="77777777" w:rsidTr="00111ADB">
        <w:trPr>
          <w:jc w:val="center"/>
        </w:trPr>
        <w:tc>
          <w:tcPr>
            <w:tcW w:w="817" w:type="dxa"/>
          </w:tcPr>
          <w:p w14:paraId="5F2704FB"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76F6FDAD"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Jungtys</w:t>
            </w:r>
          </w:p>
        </w:tc>
        <w:tc>
          <w:tcPr>
            <w:tcW w:w="5552" w:type="dxa"/>
          </w:tcPr>
          <w:p w14:paraId="7C6ED6A5"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dvi NL4 tipo arba lygiavertės.</w:t>
            </w:r>
          </w:p>
        </w:tc>
      </w:tr>
      <w:tr w:rsidR="002C0671" w:rsidRPr="00464A2F" w14:paraId="0C1EE9F1" w14:textId="77777777" w:rsidTr="00111ADB">
        <w:trPr>
          <w:jc w:val="center"/>
        </w:trPr>
        <w:tc>
          <w:tcPr>
            <w:tcW w:w="817" w:type="dxa"/>
          </w:tcPr>
          <w:p w14:paraId="43CB6527"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CF45D3C"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Tvirtinimo - kabinimo elementai</w:t>
            </w:r>
          </w:p>
        </w:tc>
        <w:tc>
          <w:tcPr>
            <w:tcW w:w="5552" w:type="dxa"/>
          </w:tcPr>
          <w:p w14:paraId="75A9BF5B"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Turi būti integruoti su vertikalaus kampo reguliavimu ("splay angle") ne mažiau iki 14°. </w:t>
            </w:r>
          </w:p>
        </w:tc>
      </w:tr>
      <w:tr w:rsidR="002C0671" w:rsidRPr="00464A2F" w14:paraId="6CDBAF1E" w14:textId="77777777" w:rsidTr="00111ADB">
        <w:trPr>
          <w:jc w:val="center"/>
        </w:trPr>
        <w:tc>
          <w:tcPr>
            <w:tcW w:w="817" w:type="dxa"/>
          </w:tcPr>
          <w:p w14:paraId="19017AF9"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8D773AD"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Svoris</w:t>
            </w:r>
          </w:p>
        </w:tc>
        <w:tc>
          <w:tcPr>
            <w:tcW w:w="5552" w:type="dxa"/>
          </w:tcPr>
          <w:p w14:paraId="2C7DB028"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daugiau 15kg.</w:t>
            </w:r>
          </w:p>
        </w:tc>
      </w:tr>
      <w:tr w:rsidR="002C0671" w:rsidRPr="00464A2F" w14:paraId="454C03CC" w14:textId="77777777" w:rsidTr="00111ADB">
        <w:trPr>
          <w:jc w:val="center"/>
        </w:trPr>
        <w:tc>
          <w:tcPr>
            <w:tcW w:w="817" w:type="dxa"/>
          </w:tcPr>
          <w:p w14:paraId="42DA01C4"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40829D63"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Matmenys </w:t>
            </w:r>
          </w:p>
        </w:tc>
        <w:tc>
          <w:tcPr>
            <w:tcW w:w="5552" w:type="dxa"/>
          </w:tcPr>
          <w:p w14:paraId="6DDCA8FE"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Plotis ne didesnis kaip 550mm.</w:t>
            </w:r>
          </w:p>
        </w:tc>
      </w:tr>
      <w:tr w:rsidR="002C0671" w:rsidRPr="00464A2F" w14:paraId="2DC48CB6" w14:textId="77777777" w:rsidTr="00111ADB">
        <w:trPr>
          <w:jc w:val="center"/>
        </w:trPr>
        <w:tc>
          <w:tcPr>
            <w:tcW w:w="9944" w:type="dxa"/>
            <w:gridSpan w:val="3"/>
            <w:shd w:val="clear" w:color="auto" w:fill="BFBFBF" w:themeFill="background1" w:themeFillShade="BF"/>
          </w:tcPr>
          <w:p w14:paraId="103A75C4"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highlight w:val="yellow"/>
                <w:lang w:val="lt-LT" w:eastAsia="lt-LT"/>
              </w:rPr>
            </w:pPr>
            <w:r w:rsidRPr="00464A2F">
              <w:rPr>
                <w:rFonts w:ascii="Times New Roman" w:eastAsia="Times New Roman" w:hAnsi="Times New Roman" w:cs="Times New Roman"/>
                <w:b/>
                <w:bCs/>
                <w:sz w:val="24"/>
                <w:szCs w:val="24"/>
                <w:lang w:val="lt-LT" w:eastAsia="lt-LT"/>
              </w:rPr>
              <w:t>Linijinio masyvo žemų-vidutinių dažnių akustinė sistema– 16 vnt.</w:t>
            </w:r>
          </w:p>
        </w:tc>
      </w:tr>
      <w:tr w:rsidR="002C0671" w:rsidRPr="00464A2F" w14:paraId="498DA483" w14:textId="77777777" w:rsidTr="00111ADB">
        <w:trPr>
          <w:jc w:val="center"/>
        </w:trPr>
        <w:tc>
          <w:tcPr>
            <w:tcW w:w="817" w:type="dxa"/>
          </w:tcPr>
          <w:p w14:paraId="6856F7E8"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B717EA8"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Žemų-vidutinių dažnių akustinė sistema</w:t>
            </w:r>
          </w:p>
        </w:tc>
        <w:tc>
          <w:tcPr>
            <w:tcW w:w="5552" w:type="dxa"/>
          </w:tcPr>
          <w:p w14:paraId="7C14EB23"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kaip vienos dažnių juostos.</w:t>
            </w:r>
          </w:p>
        </w:tc>
      </w:tr>
      <w:tr w:rsidR="002C0671" w:rsidRPr="00464A2F" w14:paraId="2CF2214E" w14:textId="77777777" w:rsidTr="00111ADB">
        <w:trPr>
          <w:jc w:val="center"/>
        </w:trPr>
        <w:tc>
          <w:tcPr>
            <w:tcW w:w="817" w:type="dxa"/>
          </w:tcPr>
          <w:p w14:paraId="59ED06BC"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75284FA2"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Akustinė sistema turi būti pritaikyta montuoti "Line array" principu</w:t>
            </w:r>
          </w:p>
        </w:tc>
        <w:tc>
          <w:tcPr>
            <w:tcW w:w="5552" w:type="dxa"/>
          </w:tcPr>
          <w:p w14:paraId="2683E4ED" w14:textId="1D124815"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suderinama su Linijinio masyvo vidutinių - aukštų dažnių akustin</w:t>
            </w:r>
            <w:r w:rsidR="00003284" w:rsidRPr="00464A2F">
              <w:rPr>
                <w:rFonts w:ascii="Times New Roman" w:hAnsi="Times New Roman" w:cs="Times New Roman"/>
                <w:sz w:val="24"/>
                <w:szCs w:val="24"/>
                <w:lang w:val="lt-LT"/>
              </w:rPr>
              <w:t>e</w:t>
            </w:r>
            <w:r w:rsidRPr="00464A2F">
              <w:rPr>
                <w:rFonts w:ascii="Times New Roman" w:hAnsi="Times New Roman" w:cs="Times New Roman"/>
                <w:sz w:val="24"/>
                <w:szCs w:val="24"/>
                <w:lang w:val="lt-LT"/>
              </w:rPr>
              <w:t xml:space="preserve"> sistema.</w:t>
            </w:r>
          </w:p>
        </w:tc>
      </w:tr>
      <w:tr w:rsidR="002C0671" w:rsidRPr="00464A2F" w14:paraId="3AABDFB8" w14:textId="77777777" w:rsidTr="00111ADB">
        <w:trPr>
          <w:jc w:val="center"/>
        </w:trPr>
        <w:tc>
          <w:tcPr>
            <w:tcW w:w="817" w:type="dxa"/>
          </w:tcPr>
          <w:p w14:paraId="5FF47291"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3FDC1E96"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Dažnių spektras</w:t>
            </w:r>
          </w:p>
        </w:tc>
        <w:tc>
          <w:tcPr>
            <w:tcW w:w="5552" w:type="dxa"/>
          </w:tcPr>
          <w:p w14:paraId="7A8E2845"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siauriau  48Hz - 130Hz</w:t>
            </w:r>
          </w:p>
        </w:tc>
      </w:tr>
      <w:tr w:rsidR="002C0671" w:rsidRPr="00464A2F" w14:paraId="5BABB572" w14:textId="77777777" w:rsidTr="00111ADB">
        <w:trPr>
          <w:jc w:val="center"/>
        </w:trPr>
        <w:tc>
          <w:tcPr>
            <w:tcW w:w="817" w:type="dxa"/>
          </w:tcPr>
          <w:p w14:paraId="6EB26B09"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4DC12644"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garso slėgis</w:t>
            </w:r>
          </w:p>
        </w:tc>
        <w:tc>
          <w:tcPr>
            <w:tcW w:w="5552" w:type="dxa"/>
          </w:tcPr>
          <w:p w14:paraId="05E5CB0F"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- 130dB SPL.</w:t>
            </w:r>
          </w:p>
        </w:tc>
      </w:tr>
      <w:tr w:rsidR="002C0671" w:rsidRPr="00464A2F" w14:paraId="2FBE7688" w14:textId="77777777" w:rsidTr="00111ADB">
        <w:trPr>
          <w:jc w:val="center"/>
        </w:trPr>
        <w:tc>
          <w:tcPr>
            <w:tcW w:w="817" w:type="dxa"/>
          </w:tcPr>
          <w:p w14:paraId="655CBCB0"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31BFA9D1"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Jungtys</w:t>
            </w:r>
          </w:p>
        </w:tc>
        <w:tc>
          <w:tcPr>
            <w:tcW w:w="5552" w:type="dxa"/>
          </w:tcPr>
          <w:p w14:paraId="20E296C3"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dvi NL4 tipo arba lygiavertės.</w:t>
            </w:r>
          </w:p>
        </w:tc>
      </w:tr>
      <w:tr w:rsidR="002C0671" w:rsidRPr="00464A2F" w14:paraId="7A98D2F8" w14:textId="77777777" w:rsidTr="00111ADB">
        <w:trPr>
          <w:jc w:val="center"/>
        </w:trPr>
        <w:tc>
          <w:tcPr>
            <w:tcW w:w="817" w:type="dxa"/>
          </w:tcPr>
          <w:p w14:paraId="38D60205"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05183FA7"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Rankenos </w:t>
            </w:r>
          </w:p>
        </w:tc>
        <w:tc>
          <w:tcPr>
            <w:tcW w:w="5552" w:type="dxa"/>
          </w:tcPr>
          <w:p w14:paraId="0E4EA83D"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w:t>
            </w:r>
          </w:p>
        </w:tc>
      </w:tr>
      <w:tr w:rsidR="002C0671" w:rsidRPr="009D4726" w14:paraId="5515B44D" w14:textId="77777777" w:rsidTr="00111ADB">
        <w:trPr>
          <w:jc w:val="center"/>
        </w:trPr>
        <w:tc>
          <w:tcPr>
            <w:tcW w:w="817" w:type="dxa"/>
          </w:tcPr>
          <w:p w14:paraId="53E277BE"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32189369"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Tvirtinimo - kabinimo elementai</w:t>
            </w:r>
          </w:p>
        </w:tc>
        <w:tc>
          <w:tcPr>
            <w:tcW w:w="5552" w:type="dxa"/>
          </w:tcPr>
          <w:p w14:paraId="73DBDF62"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 Turi būti suderinama su Linijinio masyvo vidutinių - aukštų dažnių akustinė sistema.</w:t>
            </w:r>
          </w:p>
        </w:tc>
      </w:tr>
      <w:tr w:rsidR="002C0671" w:rsidRPr="00464A2F" w14:paraId="6A994E75" w14:textId="77777777" w:rsidTr="00111ADB">
        <w:trPr>
          <w:jc w:val="center"/>
        </w:trPr>
        <w:tc>
          <w:tcPr>
            <w:tcW w:w="817" w:type="dxa"/>
          </w:tcPr>
          <w:p w14:paraId="3CB2D7FF"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34152C4D"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Svoris</w:t>
            </w:r>
          </w:p>
        </w:tc>
        <w:tc>
          <w:tcPr>
            <w:tcW w:w="5552" w:type="dxa"/>
          </w:tcPr>
          <w:p w14:paraId="2B515792"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daugiau 20kg.</w:t>
            </w:r>
          </w:p>
        </w:tc>
      </w:tr>
      <w:tr w:rsidR="002C0671" w:rsidRPr="00464A2F" w14:paraId="0D7DA8DD" w14:textId="77777777" w:rsidTr="00111ADB">
        <w:trPr>
          <w:jc w:val="center"/>
        </w:trPr>
        <w:tc>
          <w:tcPr>
            <w:tcW w:w="817" w:type="dxa"/>
          </w:tcPr>
          <w:p w14:paraId="1663D737" w14:textId="77777777" w:rsidR="002C0671" w:rsidRPr="00464A2F" w:rsidRDefault="002C0671" w:rsidP="002C0671">
            <w:pPr>
              <w:numPr>
                <w:ilvl w:val="0"/>
                <w:numId w:val="2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0F44245D"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Matmenys </w:t>
            </w:r>
          </w:p>
        </w:tc>
        <w:tc>
          <w:tcPr>
            <w:tcW w:w="5552" w:type="dxa"/>
          </w:tcPr>
          <w:p w14:paraId="4433ACEC"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Plotis ne didesnis kaip 550mm.</w:t>
            </w:r>
          </w:p>
        </w:tc>
      </w:tr>
      <w:tr w:rsidR="002C0671" w:rsidRPr="00464A2F" w14:paraId="7B71EBEC" w14:textId="77777777" w:rsidTr="00111ADB">
        <w:trPr>
          <w:jc w:val="center"/>
        </w:trPr>
        <w:tc>
          <w:tcPr>
            <w:tcW w:w="9944" w:type="dxa"/>
            <w:gridSpan w:val="3"/>
            <w:shd w:val="clear" w:color="auto" w:fill="BFBFBF" w:themeFill="background1" w:themeFillShade="BF"/>
          </w:tcPr>
          <w:p w14:paraId="28C3D292"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r w:rsidRPr="00464A2F">
              <w:rPr>
                <w:rFonts w:ascii="Times New Roman" w:eastAsia="Times New Roman" w:hAnsi="Times New Roman" w:cs="Times New Roman"/>
                <w:b/>
                <w:bCs/>
                <w:sz w:val="24"/>
                <w:szCs w:val="24"/>
                <w:lang w:val="lt-LT" w:eastAsia="lt-LT"/>
              </w:rPr>
              <w:t>Kryptinė infra žemų dažnių akustinė sistema- 12 vnt.</w:t>
            </w:r>
          </w:p>
        </w:tc>
      </w:tr>
      <w:tr w:rsidR="002C0671" w:rsidRPr="00464A2F" w14:paraId="3C0F1568" w14:textId="77777777" w:rsidTr="00111ADB">
        <w:trPr>
          <w:jc w:val="center"/>
        </w:trPr>
        <w:tc>
          <w:tcPr>
            <w:tcW w:w="817" w:type="dxa"/>
          </w:tcPr>
          <w:p w14:paraId="5C74C879"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073BC106" w14:textId="77777777" w:rsidR="002C0671" w:rsidRPr="00464A2F" w:rsidRDefault="002C0671" w:rsidP="002C0671">
            <w:pPr>
              <w:spacing w:after="0" w:line="240" w:lineRule="auto"/>
              <w:rPr>
                <w:rFonts w:ascii="Times New Roman" w:eastAsia="Times New Roman" w:hAnsi="Times New Roman" w:cs="Times New Roman"/>
                <w:sz w:val="24"/>
                <w:szCs w:val="24"/>
                <w:u w:val="single"/>
                <w:lang w:val="lt-LT" w:eastAsia="lt-LT"/>
              </w:rPr>
            </w:pPr>
            <w:r w:rsidRPr="00464A2F">
              <w:rPr>
                <w:rFonts w:ascii="Times New Roman" w:eastAsia="Times New Roman" w:hAnsi="Times New Roman" w:cs="Times New Roman"/>
                <w:sz w:val="24"/>
                <w:szCs w:val="24"/>
                <w:lang w:val="lt-LT" w:eastAsia="lt-LT"/>
              </w:rPr>
              <w:t>Infra žemų dažnių akustinė sistema</w:t>
            </w:r>
          </w:p>
        </w:tc>
        <w:tc>
          <w:tcPr>
            <w:tcW w:w="5552" w:type="dxa"/>
          </w:tcPr>
          <w:p w14:paraId="1A68A859" w14:textId="77777777" w:rsidR="002C0671" w:rsidRPr="00464A2F" w:rsidRDefault="002C0671" w:rsidP="002C0671">
            <w:pPr>
              <w:suppressAutoHyphens/>
              <w:spacing w:after="0" w:line="240" w:lineRule="auto"/>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sz w:val="24"/>
                <w:szCs w:val="24"/>
                <w:lang w:val="lt-LT" w:eastAsia="lt-LT"/>
              </w:rPr>
              <w:t>Ne mažiau kaip vienos dažnių juostos.</w:t>
            </w:r>
          </w:p>
        </w:tc>
      </w:tr>
      <w:tr w:rsidR="002C0671" w:rsidRPr="00464A2F" w14:paraId="00548369" w14:textId="77777777" w:rsidTr="00111ADB">
        <w:trPr>
          <w:jc w:val="center"/>
        </w:trPr>
        <w:tc>
          <w:tcPr>
            <w:tcW w:w="817" w:type="dxa"/>
          </w:tcPr>
          <w:p w14:paraId="29B4FDAA"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1F743628"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Dažnių spektras </w:t>
            </w:r>
          </w:p>
        </w:tc>
        <w:tc>
          <w:tcPr>
            <w:tcW w:w="5552" w:type="dxa"/>
          </w:tcPr>
          <w:p w14:paraId="484E5660"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siauriau  38Hz - 110Hz</w:t>
            </w:r>
          </w:p>
        </w:tc>
      </w:tr>
      <w:tr w:rsidR="002C0671" w:rsidRPr="00464A2F" w14:paraId="40159D13" w14:textId="77777777" w:rsidTr="00111ADB">
        <w:trPr>
          <w:jc w:val="center"/>
        </w:trPr>
        <w:tc>
          <w:tcPr>
            <w:tcW w:w="817" w:type="dxa"/>
          </w:tcPr>
          <w:p w14:paraId="45420127"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1032FCE1"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garso slėgis</w:t>
            </w:r>
          </w:p>
        </w:tc>
        <w:tc>
          <w:tcPr>
            <w:tcW w:w="5552" w:type="dxa"/>
          </w:tcPr>
          <w:p w14:paraId="0F1BFF16"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- 136dB SPL.</w:t>
            </w:r>
          </w:p>
        </w:tc>
      </w:tr>
      <w:tr w:rsidR="002C0671" w:rsidRPr="00464A2F" w14:paraId="141FA81A" w14:textId="77777777" w:rsidTr="00111ADB">
        <w:trPr>
          <w:jc w:val="center"/>
        </w:trPr>
        <w:tc>
          <w:tcPr>
            <w:tcW w:w="817" w:type="dxa"/>
          </w:tcPr>
          <w:p w14:paraId="1837B094"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2B7DECF7"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Nominali dispersija</w:t>
            </w:r>
          </w:p>
        </w:tc>
        <w:tc>
          <w:tcPr>
            <w:tcW w:w="5552" w:type="dxa"/>
          </w:tcPr>
          <w:p w14:paraId="18F89959" w14:textId="17CC92C0" w:rsidR="002C0671" w:rsidRPr="00464A2F" w:rsidRDefault="002C0671" w:rsidP="002C0671">
            <w:pPr>
              <w:spacing w:after="0" w:line="240" w:lineRule="auto"/>
              <w:rPr>
                <w:rFonts w:ascii="Times New Roman" w:hAnsi="Times New Roman" w:cs="Times New Roman"/>
                <w:sz w:val="24"/>
                <w:szCs w:val="24"/>
                <w:lang w:val="lt-LT"/>
              </w:rPr>
            </w:pPr>
            <w:r w:rsidRPr="0043553F">
              <w:rPr>
                <w:rFonts w:ascii="Times New Roman" w:hAnsi="Times New Roman" w:cs="Times New Roman"/>
                <w:sz w:val="24"/>
                <w:szCs w:val="24"/>
                <w:lang w:val="lt-LT"/>
              </w:rPr>
              <w:t>Gamintojo turi</w:t>
            </w:r>
            <w:r w:rsidR="0043553F" w:rsidRPr="0043553F">
              <w:rPr>
                <w:rFonts w:ascii="Times New Roman" w:hAnsi="Times New Roman" w:cs="Times New Roman"/>
                <w:sz w:val="24"/>
                <w:szCs w:val="24"/>
                <w:lang w:val="lt-LT"/>
              </w:rPr>
              <w:t xml:space="preserve"> būti</w:t>
            </w:r>
            <w:r w:rsidRPr="0043553F">
              <w:rPr>
                <w:rFonts w:ascii="Times New Roman" w:hAnsi="Times New Roman" w:cs="Times New Roman"/>
                <w:sz w:val="24"/>
                <w:szCs w:val="24"/>
                <w:lang w:val="lt-LT"/>
              </w:rPr>
              <w:t xml:space="preserve"> deklaruota -</w:t>
            </w:r>
            <w:r w:rsidRPr="00464A2F">
              <w:rPr>
                <w:rFonts w:ascii="Times New Roman" w:hAnsi="Times New Roman" w:cs="Times New Roman"/>
                <w:sz w:val="24"/>
                <w:szCs w:val="24"/>
                <w:lang w:val="lt-LT"/>
              </w:rPr>
              <w:t xml:space="preserve"> kryptinė (cardioid)</w:t>
            </w:r>
          </w:p>
        </w:tc>
      </w:tr>
      <w:tr w:rsidR="002C0671" w:rsidRPr="00464A2F" w14:paraId="26529074" w14:textId="77777777" w:rsidTr="00111ADB">
        <w:trPr>
          <w:jc w:val="center"/>
        </w:trPr>
        <w:tc>
          <w:tcPr>
            <w:tcW w:w="817" w:type="dxa"/>
          </w:tcPr>
          <w:p w14:paraId="1D80ACD6"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C735AD7"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Jungtys</w:t>
            </w:r>
          </w:p>
        </w:tc>
        <w:tc>
          <w:tcPr>
            <w:tcW w:w="5552" w:type="dxa"/>
          </w:tcPr>
          <w:p w14:paraId="2070E6CA"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dvi NL4 tipo arba lygiavertės.</w:t>
            </w:r>
          </w:p>
        </w:tc>
      </w:tr>
      <w:tr w:rsidR="002C0671" w:rsidRPr="00464A2F" w14:paraId="57E29B8A" w14:textId="77777777" w:rsidTr="00111ADB">
        <w:trPr>
          <w:jc w:val="center"/>
        </w:trPr>
        <w:tc>
          <w:tcPr>
            <w:tcW w:w="817" w:type="dxa"/>
          </w:tcPr>
          <w:p w14:paraId="487C670A"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789CD9C"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Lizdas kolonėlių stovui</w:t>
            </w:r>
          </w:p>
        </w:tc>
        <w:tc>
          <w:tcPr>
            <w:tcW w:w="5552" w:type="dxa"/>
          </w:tcPr>
          <w:p w14:paraId="2CA1D7DA"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 M20 veržlė.</w:t>
            </w:r>
          </w:p>
        </w:tc>
      </w:tr>
      <w:tr w:rsidR="002C0671" w:rsidRPr="00464A2F" w14:paraId="5EAA1AE7" w14:textId="77777777" w:rsidTr="00111ADB">
        <w:trPr>
          <w:jc w:val="center"/>
        </w:trPr>
        <w:tc>
          <w:tcPr>
            <w:tcW w:w="817" w:type="dxa"/>
          </w:tcPr>
          <w:p w14:paraId="2B75D2B4"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62210780"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Rankenos </w:t>
            </w:r>
          </w:p>
        </w:tc>
        <w:tc>
          <w:tcPr>
            <w:tcW w:w="5552" w:type="dxa"/>
          </w:tcPr>
          <w:p w14:paraId="2829979D"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w:t>
            </w:r>
          </w:p>
        </w:tc>
      </w:tr>
      <w:tr w:rsidR="002C0671" w:rsidRPr="00464A2F" w14:paraId="6EF42636" w14:textId="77777777" w:rsidTr="00111ADB">
        <w:trPr>
          <w:jc w:val="center"/>
        </w:trPr>
        <w:tc>
          <w:tcPr>
            <w:tcW w:w="817" w:type="dxa"/>
          </w:tcPr>
          <w:p w14:paraId="3ED70AF3"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5ACBEFDB"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Transportavimo ratukai</w:t>
            </w:r>
          </w:p>
        </w:tc>
        <w:tc>
          <w:tcPr>
            <w:tcW w:w="5552" w:type="dxa"/>
          </w:tcPr>
          <w:p w14:paraId="5CBD8DC2"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 Ne mažiau 4 vnt.</w:t>
            </w:r>
          </w:p>
        </w:tc>
      </w:tr>
      <w:tr w:rsidR="002C0671" w:rsidRPr="00464A2F" w14:paraId="0761490A" w14:textId="77777777" w:rsidTr="00111ADB">
        <w:trPr>
          <w:jc w:val="center"/>
        </w:trPr>
        <w:tc>
          <w:tcPr>
            <w:tcW w:w="817" w:type="dxa"/>
          </w:tcPr>
          <w:p w14:paraId="276AE48C"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4ACE9D4F"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Svoris</w:t>
            </w:r>
          </w:p>
        </w:tc>
        <w:tc>
          <w:tcPr>
            <w:tcW w:w="5552" w:type="dxa"/>
          </w:tcPr>
          <w:p w14:paraId="7375C05B"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daugiau 65kg.</w:t>
            </w:r>
          </w:p>
        </w:tc>
      </w:tr>
      <w:tr w:rsidR="002C0671" w:rsidRPr="00464A2F" w14:paraId="1B0C2A74" w14:textId="77777777" w:rsidTr="00111ADB">
        <w:trPr>
          <w:jc w:val="center"/>
        </w:trPr>
        <w:tc>
          <w:tcPr>
            <w:tcW w:w="817" w:type="dxa"/>
          </w:tcPr>
          <w:p w14:paraId="3A3BC05A" w14:textId="77777777" w:rsidR="002C0671" w:rsidRPr="00464A2F" w:rsidRDefault="002C0671" w:rsidP="002C0671">
            <w:pPr>
              <w:numPr>
                <w:ilvl w:val="0"/>
                <w:numId w:val="2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3575" w:type="dxa"/>
          </w:tcPr>
          <w:p w14:paraId="214F0D9F"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Matmenys</w:t>
            </w:r>
          </w:p>
        </w:tc>
        <w:tc>
          <w:tcPr>
            <w:tcW w:w="5552" w:type="dxa"/>
          </w:tcPr>
          <w:p w14:paraId="70CA46D4"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Plotis ne didesnis kaip 750mm.</w:t>
            </w:r>
          </w:p>
        </w:tc>
      </w:tr>
      <w:tr w:rsidR="002C0671" w:rsidRPr="00464A2F" w14:paraId="7CD8765F" w14:textId="77777777" w:rsidTr="00111ADB">
        <w:trPr>
          <w:jc w:val="center"/>
        </w:trPr>
        <w:tc>
          <w:tcPr>
            <w:tcW w:w="9944" w:type="dxa"/>
            <w:gridSpan w:val="3"/>
          </w:tcPr>
          <w:p w14:paraId="3CC56C4C" w14:textId="77777777" w:rsidR="002C0671" w:rsidRPr="00464A2F" w:rsidRDefault="002C0671" w:rsidP="002C0671">
            <w:pPr>
              <w:pBdr>
                <w:top w:val="nil"/>
                <w:left w:val="nil"/>
                <w:bottom w:val="nil"/>
                <w:right w:val="nil"/>
                <w:between w:val="nil"/>
              </w:pBdr>
              <w:shd w:val="clear" w:color="auto" w:fill="BFBFBF" w:themeFill="background1" w:themeFillShade="BF"/>
              <w:spacing w:after="0" w:line="240" w:lineRule="auto"/>
              <w:jc w:val="center"/>
              <w:rPr>
                <w:rFonts w:ascii="Times New Roman" w:eastAsia="Times New Roman" w:hAnsi="Times New Roman" w:cs="Times New Roman"/>
                <w:b/>
                <w:sz w:val="24"/>
                <w:szCs w:val="24"/>
                <w:lang w:val="lt-LT" w:eastAsia="lt-LT"/>
              </w:rPr>
            </w:pPr>
            <w:r w:rsidRPr="00464A2F">
              <w:rPr>
                <w:rFonts w:ascii="Times New Roman" w:eastAsia="Times New Roman" w:hAnsi="Times New Roman" w:cs="Times New Roman"/>
                <w:b/>
                <w:sz w:val="24"/>
                <w:szCs w:val="24"/>
                <w:lang w:val="lt-LT" w:eastAsia="lt-LT"/>
              </w:rPr>
              <w:t>Bendri reikalavimai</w:t>
            </w:r>
          </w:p>
        </w:tc>
      </w:tr>
      <w:tr w:rsidR="002C0671" w:rsidRPr="00464A2F" w14:paraId="3450A659" w14:textId="77777777" w:rsidTr="00111ADB">
        <w:trPr>
          <w:jc w:val="center"/>
        </w:trPr>
        <w:tc>
          <w:tcPr>
            <w:tcW w:w="817" w:type="dxa"/>
          </w:tcPr>
          <w:p w14:paraId="174227C1" w14:textId="77777777" w:rsidR="002C0671" w:rsidRPr="00464A2F" w:rsidRDefault="002C0671" w:rsidP="002C0671">
            <w:pPr>
              <w:suppressAutoHyphens/>
              <w:ind w:left="1125" w:hanging="1125"/>
              <w:textDirection w:val="btLr"/>
              <w:textAlignment w:val="top"/>
              <w:outlineLvl w:val="0"/>
              <w:rPr>
                <w:rFonts w:ascii="Times New Roman" w:eastAsia="SEB SansSerif" w:hAnsi="Times New Roman" w:cs="Times New Roman"/>
                <w:position w:val="-1"/>
                <w:sz w:val="24"/>
                <w:szCs w:val="24"/>
                <w:lang w:val="lt-LT"/>
              </w:rPr>
            </w:pPr>
          </w:p>
        </w:tc>
        <w:tc>
          <w:tcPr>
            <w:tcW w:w="3575" w:type="dxa"/>
          </w:tcPr>
          <w:p w14:paraId="5FFBD9B9"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Įranga nauja (nenaudota)</w:t>
            </w:r>
          </w:p>
        </w:tc>
        <w:tc>
          <w:tcPr>
            <w:tcW w:w="5552" w:type="dxa"/>
          </w:tcPr>
          <w:p w14:paraId="5BDC7A67"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Taip </w:t>
            </w:r>
          </w:p>
        </w:tc>
      </w:tr>
      <w:tr w:rsidR="002C0671" w:rsidRPr="00464A2F" w14:paraId="52D72031" w14:textId="77777777" w:rsidTr="00111ADB">
        <w:trPr>
          <w:jc w:val="center"/>
        </w:trPr>
        <w:tc>
          <w:tcPr>
            <w:tcW w:w="817" w:type="dxa"/>
          </w:tcPr>
          <w:p w14:paraId="150A7183" w14:textId="77777777" w:rsidR="002C0671" w:rsidRPr="00464A2F" w:rsidRDefault="002C0671" w:rsidP="002C0671">
            <w:pPr>
              <w:suppressAutoHyphens/>
              <w:ind w:left="1125" w:hanging="1125"/>
              <w:textDirection w:val="btLr"/>
              <w:textAlignment w:val="top"/>
              <w:outlineLvl w:val="0"/>
              <w:rPr>
                <w:rFonts w:ascii="Times New Roman" w:eastAsia="SEB SansSerif" w:hAnsi="Times New Roman" w:cs="Times New Roman"/>
                <w:position w:val="-1"/>
                <w:sz w:val="24"/>
                <w:szCs w:val="24"/>
                <w:lang w:val="lt-LT"/>
              </w:rPr>
            </w:pPr>
          </w:p>
        </w:tc>
        <w:tc>
          <w:tcPr>
            <w:tcW w:w="3575" w:type="dxa"/>
          </w:tcPr>
          <w:p w14:paraId="4CB16583"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Akustinės sistemos turi būti vieno gamintojo (Linijinio masyvo vidutinių - aukštų dažnių akustinė sistema, Linijinio masyvo žemų-vidutinių dažnių akustinė sistema, Kryptinė infra žemų dažnių akustinė sistema).</w:t>
            </w:r>
          </w:p>
        </w:tc>
        <w:tc>
          <w:tcPr>
            <w:tcW w:w="5552" w:type="dxa"/>
          </w:tcPr>
          <w:p w14:paraId="4C9031E6"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Taip.</w:t>
            </w:r>
          </w:p>
        </w:tc>
      </w:tr>
      <w:tr w:rsidR="002C0671" w:rsidRPr="00464A2F" w14:paraId="6562F302" w14:textId="77777777" w:rsidTr="00111ADB">
        <w:trPr>
          <w:jc w:val="center"/>
        </w:trPr>
        <w:tc>
          <w:tcPr>
            <w:tcW w:w="817" w:type="dxa"/>
          </w:tcPr>
          <w:p w14:paraId="21FAD743" w14:textId="77777777" w:rsidR="002C0671" w:rsidRPr="00464A2F" w:rsidRDefault="002C0671" w:rsidP="002C0671">
            <w:pPr>
              <w:numPr>
                <w:ilvl w:val="0"/>
                <w:numId w:val="26"/>
              </w:numPr>
              <w:pBdr>
                <w:top w:val="nil"/>
                <w:left w:val="nil"/>
                <w:bottom w:val="nil"/>
                <w:right w:val="nil"/>
                <w:between w:val="nil"/>
              </w:pBdr>
              <w:suppressAutoHyphens/>
              <w:spacing w:after="0" w:line="240" w:lineRule="auto"/>
              <w:ind w:left="0" w:firstLine="0"/>
              <w:textDirection w:val="btLr"/>
              <w:textAlignment w:val="top"/>
              <w:outlineLvl w:val="0"/>
              <w:rPr>
                <w:rFonts w:ascii="Times New Roman" w:eastAsia="SEB SansSerif" w:hAnsi="Times New Roman" w:cs="Times New Roman"/>
                <w:position w:val="-1"/>
                <w:sz w:val="24"/>
                <w:szCs w:val="24"/>
                <w:lang w:val="lt-LT"/>
              </w:rPr>
            </w:pPr>
          </w:p>
        </w:tc>
        <w:tc>
          <w:tcPr>
            <w:tcW w:w="3575" w:type="dxa"/>
          </w:tcPr>
          <w:p w14:paraId="2F20E88D"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Garantija</w:t>
            </w:r>
          </w:p>
        </w:tc>
        <w:tc>
          <w:tcPr>
            <w:tcW w:w="5552" w:type="dxa"/>
          </w:tcPr>
          <w:p w14:paraId="1C864071" w14:textId="77777777" w:rsidR="002C0671" w:rsidRPr="00464A2F" w:rsidRDefault="002C0671" w:rsidP="002C0671">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trumpiau kaip 12 mėnesių nuo  priėmimo-perdavimo akto pasirašymo dienos</w:t>
            </w:r>
          </w:p>
        </w:tc>
      </w:tr>
    </w:tbl>
    <w:p w14:paraId="1A2C9C7F" w14:textId="3C7C65F7" w:rsidR="00FC0FC9" w:rsidRPr="00464A2F" w:rsidRDefault="00FC0FC9" w:rsidP="00CB13C0">
      <w:pPr>
        <w:spacing w:after="0" w:line="360" w:lineRule="auto"/>
        <w:jc w:val="both"/>
        <w:rPr>
          <w:rFonts w:ascii="Times New Roman" w:hAnsi="Times New Roman" w:cs="Times New Roman"/>
          <w:b/>
          <w:bCs/>
          <w:sz w:val="24"/>
          <w:szCs w:val="24"/>
          <w:lang w:val="lt-LT"/>
        </w:rPr>
      </w:pPr>
    </w:p>
    <w:p w14:paraId="7DC07904" w14:textId="31956285" w:rsidR="00406038" w:rsidRPr="00464A2F" w:rsidRDefault="00406038" w:rsidP="00CB13C0">
      <w:pPr>
        <w:spacing w:after="0" w:line="360" w:lineRule="auto"/>
        <w:ind w:left="260"/>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Kiti nurodymai</w:t>
      </w:r>
    </w:p>
    <w:p w14:paraId="535AC810" w14:textId="30D9B47F" w:rsidR="00406038" w:rsidRPr="00464A2F" w:rsidRDefault="00406038" w:rsidP="00CB13C0">
      <w:pPr>
        <w:spacing w:after="0" w:line="360" w:lineRule="auto"/>
        <w:ind w:left="980"/>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464A2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prekių gamintoją;</w:t>
      </w:r>
    </w:p>
    <w:p w14:paraId="4B9653D1" w14:textId="7CE24881" w:rsidR="00406038" w:rsidRPr="00464A2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prekių modelį;</w:t>
      </w:r>
    </w:p>
    <w:p w14:paraId="611A4E44" w14:textId="77777777" w:rsidR="00406038" w:rsidRPr="00464A2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464A2F"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33F1DEE5" w:rsidR="00B1345A" w:rsidRPr="00464A2F" w:rsidRDefault="00B1345A">
      <w:pPr>
        <w:rPr>
          <w:rFonts w:ascii="Times New Roman" w:eastAsia="Times New Roman" w:hAnsi="Times New Roman" w:cs="Times New Roman"/>
          <w:sz w:val="24"/>
          <w:szCs w:val="24"/>
          <w:lang w:val="lt-LT"/>
        </w:rPr>
      </w:pPr>
    </w:p>
    <w:p w14:paraId="6100C2A4" w14:textId="75380A68" w:rsidR="00B1345A" w:rsidRPr="00464A2F" w:rsidRDefault="00B1345A">
      <w:pPr>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br w:type="page"/>
      </w:r>
    </w:p>
    <w:p w14:paraId="5B39E6DD" w14:textId="77777777" w:rsidR="00B1345A" w:rsidRPr="00464A2F" w:rsidRDefault="00B1345A" w:rsidP="00B1345A">
      <w:pPr>
        <w:pBdr>
          <w:top w:val="nil"/>
          <w:left w:val="nil"/>
          <w:bottom w:val="nil"/>
          <w:right w:val="nil"/>
          <w:between w:val="nil"/>
        </w:pBdr>
        <w:spacing w:after="0" w:line="240" w:lineRule="auto"/>
        <w:ind w:left="568"/>
        <w:jc w:val="right"/>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b/>
          <w:color w:val="000000"/>
          <w:sz w:val="24"/>
          <w:szCs w:val="24"/>
          <w:lang w:val="lt-LT" w:eastAsia="lt-LT"/>
        </w:rPr>
        <w:lastRenderedPageBreak/>
        <w:t>NO NOISE LT, UAB</w:t>
      </w:r>
    </w:p>
    <w:p w14:paraId="575A8D2B" w14:textId="2041C3A9" w:rsidR="00B1345A" w:rsidRPr="00464A2F" w:rsidRDefault="00B1345A" w:rsidP="00B1345A">
      <w:pPr>
        <w:pBdr>
          <w:top w:val="nil"/>
          <w:left w:val="nil"/>
          <w:bottom w:val="nil"/>
          <w:right w:val="nil"/>
          <w:between w:val="nil"/>
        </w:pBdr>
        <w:tabs>
          <w:tab w:val="left" w:pos="1560"/>
        </w:tabs>
        <w:spacing w:after="0" w:line="240" w:lineRule="auto"/>
        <w:jc w:val="right"/>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color w:val="000000"/>
          <w:sz w:val="24"/>
          <w:szCs w:val="24"/>
          <w:lang w:val="lt-LT" w:eastAsia="lt-LT"/>
        </w:rPr>
        <w:t>konkurso sąlygų</w:t>
      </w:r>
      <w:r w:rsidRPr="00464A2F">
        <w:rPr>
          <w:rFonts w:ascii="Times New Roman" w:eastAsia="Times New Roman" w:hAnsi="Times New Roman" w:cs="Times New Roman"/>
          <w:b/>
          <w:color w:val="000000"/>
          <w:sz w:val="24"/>
          <w:szCs w:val="24"/>
          <w:lang w:val="lt-LT" w:eastAsia="lt-LT"/>
        </w:rPr>
        <w:t xml:space="preserve"> priedas Nr. 2</w:t>
      </w:r>
    </w:p>
    <w:p w14:paraId="3C86FB8A" w14:textId="77777777" w:rsidR="002F4FAB" w:rsidRPr="00464A2F" w:rsidRDefault="002F4FAB" w:rsidP="00B1345A">
      <w:pPr>
        <w:pBdr>
          <w:top w:val="nil"/>
          <w:left w:val="nil"/>
          <w:bottom w:val="nil"/>
          <w:right w:val="nil"/>
          <w:between w:val="nil"/>
        </w:pBdr>
        <w:jc w:val="center"/>
        <w:rPr>
          <w:rFonts w:ascii="Times New Roman" w:hAnsi="Times New Roman" w:cs="Times New Roman"/>
          <w:b/>
          <w:color w:val="000000"/>
          <w:sz w:val="24"/>
          <w:szCs w:val="24"/>
          <w:lang w:val="lt-LT"/>
        </w:rPr>
      </w:pPr>
    </w:p>
    <w:p w14:paraId="4C8EE95C" w14:textId="2006B629" w:rsidR="00B1345A" w:rsidRPr="00464A2F" w:rsidRDefault="00B1345A" w:rsidP="00B1345A">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PASIŪLYMAS</w:t>
      </w:r>
    </w:p>
    <w:p w14:paraId="3725B65B" w14:textId="1E267BF6" w:rsidR="00B1345A" w:rsidRPr="00464A2F" w:rsidRDefault="00B1345A" w:rsidP="00B1345A">
      <w:pPr>
        <w:widowControl w:val="0"/>
        <w:autoSpaceDE w:val="0"/>
        <w:autoSpaceDN w:val="0"/>
        <w:spacing w:after="0" w:line="360" w:lineRule="auto"/>
        <w:ind w:left="1535" w:right="1523"/>
        <w:jc w:val="center"/>
        <w:rPr>
          <w:rFonts w:ascii="Times New Roman" w:eastAsia="Calibri Light" w:hAnsi="Times New Roman" w:cs="Times New Roman"/>
          <w:b/>
          <w:bCs/>
          <w:sz w:val="24"/>
          <w:szCs w:val="24"/>
          <w:lang w:val="lt-LT" w:eastAsia="lt-LT" w:bidi="lt-LT"/>
        </w:rPr>
      </w:pPr>
      <w:r w:rsidRPr="00464A2F">
        <w:rPr>
          <w:rFonts w:ascii="Times New Roman" w:hAnsi="Times New Roman" w:cs="Times New Roman"/>
          <w:b/>
          <w:color w:val="000000"/>
          <w:sz w:val="24"/>
          <w:szCs w:val="24"/>
          <w:lang w:val="lt-LT"/>
        </w:rPr>
        <w:t xml:space="preserve">DĖL </w:t>
      </w:r>
      <w:r w:rsidRPr="00464A2F">
        <w:rPr>
          <w:rFonts w:ascii="Times New Roman" w:eastAsia="Calibri Light" w:hAnsi="Times New Roman" w:cs="Times New Roman"/>
          <w:b/>
          <w:bCs/>
          <w:sz w:val="24"/>
          <w:szCs w:val="24"/>
          <w:lang w:val="lt-LT" w:eastAsia="lt-LT" w:bidi="lt-LT"/>
        </w:rPr>
        <w:t xml:space="preserve">AKUSTINIŲ SISTEMŲ ĮSIGIJIMO </w:t>
      </w: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B1345A" w:rsidRPr="00464A2F" w14:paraId="4F114AEF" w14:textId="77777777" w:rsidTr="00B6044C">
        <w:trPr>
          <w:trHeight w:hRule="exact" w:val="284"/>
        </w:trPr>
        <w:tc>
          <w:tcPr>
            <w:tcW w:w="2640" w:type="dxa"/>
            <w:tcBorders>
              <w:bottom w:val="single" w:sz="4" w:space="0" w:color="000000"/>
            </w:tcBorders>
          </w:tcPr>
          <w:p w14:paraId="06CBA6ED" w14:textId="77777777" w:rsidR="002F4FAB" w:rsidRPr="00464A2F" w:rsidRDefault="002F4FAB" w:rsidP="00111ADB">
            <w:pPr>
              <w:pBdr>
                <w:top w:val="nil"/>
                <w:left w:val="nil"/>
                <w:bottom w:val="nil"/>
                <w:right w:val="nil"/>
                <w:between w:val="nil"/>
              </w:pBdr>
              <w:jc w:val="center"/>
              <w:rPr>
                <w:rFonts w:ascii="Times New Roman" w:hAnsi="Times New Roman" w:cs="Times New Roman"/>
                <w:color w:val="000000"/>
                <w:sz w:val="24"/>
                <w:szCs w:val="24"/>
                <w:lang w:val="lt-LT"/>
              </w:rPr>
            </w:pPr>
          </w:p>
          <w:p w14:paraId="5DF65B16" w14:textId="04E9576D"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2022-    -    </w:t>
            </w:r>
            <w:r w:rsidRPr="00464A2F">
              <w:rPr>
                <w:rFonts w:ascii="Times New Roman" w:hAnsi="Times New Roman" w:cs="Times New Roman"/>
                <w:color w:val="FFFFFF"/>
                <w:sz w:val="24"/>
                <w:szCs w:val="24"/>
                <w:lang w:val="lt-LT"/>
              </w:rPr>
              <w:t>.</w:t>
            </w:r>
          </w:p>
        </w:tc>
      </w:tr>
      <w:tr w:rsidR="00B1345A" w:rsidRPr="00464A2F" w14:paraId="45674EDC" w14:textId="77777777" w:rsidTr="00B6044C">
        <w:trPr>
          <w:trHeight w:hRule="exact" w:val="284"/>
        </w:trPr>
        <w:tc>
          <w:tcPr>
            <w:tcW w:w="2640" w:type="dxa"/>
            <w:tcBorders>
              <w:top w:val="single" w:sz="4" w:space="0" w:color="000000"/>
              <w:bottom w:val="nil"/>
            </w:tcBorders>
          </w:tcPr>
          <w:p w14:paraId="65749AE6"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data</w:t>
            </w:r>
          </w:p>
        </w:tc>
      </w:tr>
      <w:tr w:rsidR="00B1345A" w:rsidRPr="00464A2F" w14:paraId="3A1A5172" w14:textId="77777777" w:rsidTr="00B6044C">
        <w:trPr>
          <w:trHeight w:hRule="exact" w:val="284"/>
        </w:trPr>
        <w:tc>
          <w:tcPr>
            <w:tcW w:w="2640" w:type="dxa"/>
            <w:tcBorders>
              <w:bottom w:val="single" w:sz="4" w:space="0" w:color="000000"/>
            </w:tcBorders>
          </w:tcPr>
          <w:p w14:paraId="27491794"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p>
        </w:tc>
      </w:tr>
      <w:tr w:rsidR="00B1345A" w:rsidRPr="00464A2F" w14:paraId="6300AE9C" w14:textId="77777777" w:rsidTr="00B6044C">
        <w:trPr>
          <w:trHeight w:hRule="exact" w:val="284"/>
        </w:trPr>
        <w:tc>
          <w:tcPr>
            <w:tcW w:w="2640" w:type="dxa"/>
            <w:tcBorders>
              <w:top w:val="single" w:sz="4" w:space="0" w:color="000000"/>
            </w:tcBorders>
          </w:tcPr>
          <w:p w14:paraId="1EB36399"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Vieta</w:t>
            </w:r>
          </w:p>
        </w:tc>
      </w:tr>
    </w:tbl>
    <w:p w14:paraId="2C378232" w14:textId="77777777" w:rsidR="00B1345A" w:rsidRPr="00464A2F" w:rsidRDefault="00B1345A" w:rsidP="00B1345A">
      <w:pPr>
        <w:pBdr>
          <w:top w:val="nil"/>
          <w:left w:val="nil"/>
          <w:bottom w:val="nil"/>
          <w:right w:val="nil"/>
          <w:between w:val="nil"/>
        </w:pBdr>
        <w:jc w:val="center"/>
        <w:rPr>
          <w:rFonts w:ascii="Times New Roman" w:hAnsi="Times New Roman" w:cs="Times New Roman"/>
          <w:color w:val="000000"/>
          <w:sz w:val="24"/>
          <w:szCs w:val="24"/>
          <w:lang w:val="lt-LT"/>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B1345A" w:rsidRPr="00464A2F" w14:paraId="6D7BB602" w14:textId="77777777" w:rsidTr="00B6044C">
        <w:trPr>
          <w:trHeight w:hRule="exact" w:val="340"/>
        </w:trPr>
        <w:tc>
          <w:tcPr>
            <w:tcW w:w="5070" w:type="dxa"/>
          </w:tcPr>
          <w:p w14:paraId="688A84BD"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pavadinimas</w:t>
            </w:r>
          </w:p>
        </w:tc>
        <w:tc>
          <w:tcPr>
            <w:tcW w:w="4706" w:type="dxa"/>
          </w:tcPr>
          <w:p w14:paraId="251338EE"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57DA795C" w14:textId="77777777" w:rsidTr="00B6044C">
        <w:trPr>
          <w:trHeight w:hRule="exact" w:val="340"/>
        </w:trPr>
        <w:tc>
          <w:tcPr>
            <w:tcW w:w="5070" w:type="dxa"/>
          </w:tcPr>
          <w:p w14:paraId="3E0269BB"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adresas</w:t>
            </w:r>
          </w:p>
        </w:tc>
        <w:tc>
          <w:tcPr>
            <w:tcW w:w="4706" w:type="dxa"/>
          </w:tcPr>
          <w:p w14:paraId="7D9F004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04AD3824" w14:textId="77777777" w:rsidTr="00B6044C">
        <w:trPr>
          <w:trHeight w:hRule="exact" w:val="340"/>
        </w:trPr>
        <w:tc>
          <w:tcPr>
            <w:tcW w:w="5070" w:type="dxa"/>
          </w:tcPr>
          <w:p w14:paraId="736EA90B"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Už pasiūlymą atsakingo asmens vardas, pavardė</w:t>
            </w:r>
          </w:p>
        </w:tc>
        <w:tc>
          <w:tcPr>
            <w:tcW w:w="4706" w:type="dxa"/>
          </w:tcPr>
          <w:p w14:paraId="7757F70A"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4173B45F" w14:textId="77777777" w:rsidTr="00B6044C">
        <w:trPr>
          <w:trHeight w:hRule="exact" w:val="340"/>
        </w:trPr>
        <w:tc>
          <w:tcPr>
            <w:tcW w:w="5070" w:type="dxa"/>
          </w:tcPr>
          <w:p w14:paraId="044F7A2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Telefono numeris</w:t>
            </w:r>
          </w:p>
        </w:tc>
        <w:tc>
          <w:tcPr>
            <w:tcW w:w="4706" w:type="dxa"/>
          </w:tcPr>
          <w:p w14:paraId="780DB8B3"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752F86C1" w14:textId="77777777" w:rsidTr="00B6044C">
        <w:trPr>
          <w:trHeight w:hRule="exact" w:val="340"/>
        </w:trPr>
        <w:tc>
          <w:tcPr>
            <w:tcW w:w="5070" w:type="dxa"/>
          </w:tcPr>
          <w:p w14:paraId="527ACA1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El. pašto adresas</w:t>
            </w:r>
          </w:p>
        </w:tc>
        <w:tc>
          <w:tcPr>
            <w:tcW w:w="4706" w:type="dxa"/>
          </w:tcPr>
          <w:p w14:paraId="4BA78895"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bl>
    <w:p w14:paraId="441B6CDD" w14:textId="77777777" w:rsidR="00B1345A" w:rsidRPr="00464A2F" w:rsidRDefault="00B1345A" w:rsidP="00B1345A">
      <w:pPr>
        <w:pBdr>
          <w:top w:val="nil"/>
          <w:left w:val="nil"/>
          <w:bottom w:val="nil"/>
          <w:right w:val="nil"/>
          <w:between w:val="nil"/>
        </w:pBdr>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Šiuo pasiūlymu pažymime, kad sutinkame su visomis pirkimo sąlygomis, nustatytomis:</w:t>
      </w:r>
    </w:p>
    <w:p w14:paraId="6B2C3027" w14:textId="09CD639E" w:rsidR="00B1345A" w:rsidRPr="00464A2F" w:rsidRDefault="00B1345A" w:rsidP="00B6044C">
      <w:pPr>
        <w:widowControl w:val="0"/>
        <w:pBdr>
          <w:top w:val="nil"/>
          <w:left w:val="nil"/>
          <w:bottom w:val="nil"/>
          <w:right w:val="nil"/>
          <w:between w:val="nil"/>
        </w:pBdr>
        <w:tabs>
          <w:tab w:val="left" w:pos="0"/>
        </w:tabs>
        <w:spacing w:after="0" w:line="276" w:lineRule="auto"/>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 konkurso skelbime, paskelbtame svetainėje www.</w:t>
      </w:r>
      <w:r w:rsidRPr="00384A9B">
        <w:rPr>
          <w:rFonts w:ascii="Times New Roman" w:hAnsi="Times New Roman" w:cs="Times New Roman"/>
          <w:color w:val="000000"/>
          <w:sz w:val="24"/>
          <w:szCs w:val="24"/>
          <w:lang w:val="lt-LT"/>
        </w:rPr>
        <w:t xml:space="preserve">esinvesticijos.lt </w:t>
      </w:r>
      <w:r w:rsidRPr="00384A9B">
        <w:rPr>
          <w:rFonts w:ascii="Times New Roman" w:hAnsi="Times New Roman" w:cs="Times New Roman"/>
          <w:b/>
          <w:color w:val="000000"/>
          <w:sz w:val="24"/>
          <w:szCs w:val="24"/>
          <w:lang w:val="lt-LT"/>
        </w:rPr>
        <w:t>2022-</w:t>
      </w:r>
      <w:r w:rsidR="007138F1" w:rsidRPr="00384A9B">
        <w:rPr>
          <w:rFonts w:ascii="Times New Roman" w:hAnsi="Times New Roman" w:cs="Times New Roman"/>
          <w:b/>
          <w:color w:val="000000"/>
          <w:sz w:val="24"/>
          <w:szCs w:val="24"/>
          <w:lang w:val="lt-LT"/>
        </w:rPr>
        <w:t>1</w:t>
      </w:r>
      <w:r w:rsidR="00384A9B" w:rsidRPr="00384A9B">
        <w:rPr>
          <w:rFonts w:ascii="Times New Roman" w:hAnsi="Times New Roman" w:cs="Times New Roman"/>
          <w:b/>
          <w:color w:val="000000"/>
          <w:sz w:val="24"/>
          <w:szCs w:val="24"/>
          <w:lang w:val="lt-LT"/>
        </w:rPr>
        <w:t>1</w:t>
      </w:r>
      <w:r w:rsidRPr="00384A9B">
        <w:rPr>
          <w:rFonts w:ascii="Times New Roman" w:hAnsi="Times New Roman" w:cs="Times New Roman"/>
          <w:b/>
          <w:color w:val="000000"/>
          <w:sz w:val="24"/>
          <w:szCs w:val="24"/>
          <w:lang w:val="lt-LT"/>
        </w:rPr>
        <w:t>-2</w:t>
      </w:r>
      <w:r w:rsidR="00384A9B" w:rsidRPr="00384A9B">
        <w:rPr>
          <w:rFonts w:ascii="Times New Roman" w:hAnsi="Times New Roman" w:cs="Times New Roman"/>
          <w:b/>
          <w:color w:val="000000"/>
          <w:sz w:val="24"/>
          <w:szCs w:val="24"/>
          <w:lang w:val="lt-LT"/>
        </w:rPr>
        <w:t>4</w:t>
      </w:r>
      <w:r w:rsidRPr="00384A9B">
        <w:rPr>
          <w:rFonts w:ascii="Times New Roman" w:hAnsi="Times New Roman" w:cs="Times New Roman"/>
          <w:color w:val="000000"/>
          <w:sz w:val="24"/>
          <w:szCs w:val="24"/>
          <w:lang w:val="lt-LT"/>
        </w:rPr>
        <w:t>.</w:t>
      </w:r>
    </w:p>
    <w:p w14:paraId="19402827" w14:textId="77777777" w:rsidR="00B1345A" w:rsidRPr="00464A2F" w:rsidRDefault="00B1345A" w:rsidP="00B6044C">
      <w:pPr>
        <w:widowControl w:val="0"/>
        <w:pBdr>
          <w:top w:val="nil"/>
          <w:left w:val="nil"/>
          <w:bottom w:val="nil"/>
          <w:right w:val="nil"/>
          <w:between w:val="nil"/>
        </w:pBdr>
        <w:spacing w:after="0" w:line="276" w:lineRule="auto"/>
        <w:ind w:left="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2) konkurso sąlygose;</w:t>
      </w:r>
    </w:p>
    <w:p w14:paraId="4D512DDE" w14:textId="77777777" w:rsidR="00B1345A" w:rsidRPr="00464A2F" w:rsidRDefault="00B1345A" w:rsidP="00B6044C">
      <w:pPr>
        <w:widowControl w:val="0"/>
        <w:pBdr>
          <w:top w:val="nil"/>
          <w:left w:val="nil"/>
          <w:bottom w:val="nil"/>
          <w:right w:val="nil"/>
          <w:between w:val="nil"/>
        </w:pBdr>
        <w:spacing w:after="0" w:line="276" w:lineRule="auto"/>
        <w:ind w:left="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3) pirkimo dokumentų prieduose.</w:t>
      </w:r>
    </w:p>
    <w:p w14:paraId="661B6E4A" w14:textId="77777777" w:rsidR="00B6044C" w:rsidRPr="00464A2F" w:rsidRDefault="00B6044C" w:rsidP="00B1345A">
      <w:pPr>
        <w:pBdr>
          <w:top w:val="nil"/>
          <w:left w:val="nil"/>
          <w:bottom w:val="nil"/>
          <w:right w:val="nil"/>
          <w:between w:val="nil"/>
        </w:pBdr>
        <w:ind w:firstLine="720"/>
        <w:jc w:val="both"/>
        <w:rPr>
          <w:rFonts w:ascii="Times New Roman" w:hAnsi="Times New Roman" w:cs="Times New Roman"/>
          <w:color w:val="000000"/>
          <w:sz w:val="24"/>
          <w:szCs w:val="24"/>
          <w:lang w:val="lt-LT"/>
        </w:rPr>
      </w:pPr>
    </w:p>
    <w:p w14:paraId="0B5D9029" w14:textId="664E54E3" w:rsidR="00B1345A" w:rsidRPr="00464A2F" w:rsidRDefault="00B1345A" w:rsidP="00B1345A">
      <w:pPr>
        <w:pBdr>
          <w:top w:val="nil"/>
          <w:left w:val="nil"/>
          <w:bottom w:val="nil"/>
          <w:right w:val="nil"/>
          <w:between w:val="nil"/>
        </w:pBdr>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Mes siūlome šias prekes: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B1345A" w:rsidRPr="00464A2F" w14:paraId="13A44B57" w14:textId="77777777" w:rsidTr="00111ADB">
        <w:tc>
          <w:tcPr>
            <w:tcW w:w="674" w:type="dxa"/>
            <w:tcBorders>
              <w:top w:val="single" w:sz="4" w:space="0" w:color="000000"/>
              <w:left w:val="single" w:sz="4" w:space="0" w:color="000000"/>
              <w:bottom w:val="single" w:sz="4" w:space="0" w:color="000000"/>
              <w:right w:val="single" w:sz="4" w:space="0" w:color="000000"/>
            </w:tcBorders>
          </w:tcPr>
          <w:p w14:paraId="1F702CCB"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Eil. Nr.</w:t>
            </w:r>
          </w:p>
        </w:tc>
        <w:tc>
          <w:tcPr>
            <w:tcW w:w="2411" w:type="dxa"/>
            <w:tcBorders>
              <w:top w:val="single" w:sz="4" w:space="0" w:color="000000"/>
              <w:left w:val="single" w:sz="4" w:space="0" w:color="000000"/>
              <w:bottom w:val="single" w:sz="4" w:space="0" w:color="000000"/>
              <w:right w:val="single" w:sz="4" w:space="0" w:color="000000"/>
            </w:tcBorders>
          </w:tcPr>
          <w:p w14:paraId="2D732E8E"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36CDCA04"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Kiekis</w:t>
            </w:r>
          </w:p>
        </w:tc>
        <w:tc>
          <w:tcPr>
            <w:tcW w:w="850" w:type="dxa"/>
            <w:tcBorders>
              <w:top w:val="single" w:sz="4" w:space="0" w:color="000000"/>
              <w:left w:val="single" w:sz="4" w:space="0" w:color="000000"/>
              <w:bottom w:val="single" w:sz="4" w:space="0" w:color="000000"/>
              <w:right w:val="single" w:sz="4" w:space="0" w:color="000000"/>
            </w:tcBorders>
          </w:tcPr>
          <w:p w14:paraId="0FCBB96C" w14:textId="77777777" w:rsidR="00B1345A" w:rsidRPr="00464A2F" w:rsidRDefault="00B1345A" w:rsidP="00111ADB">
            <w:pPr>
              <w:pBdr>
                <w:top w:val="nil"/>
                <w:left w:val="nil"/>
                <w:bottom w:val="nil"/>
                <w:right w:val="nil"/>
                <w:between w:val="nil"/>
              </w:pBdr>
              <w:ind w:right="-249"/>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Mato</w:t>
            </w:r>
          </w:p>
          <w:p w14:paraId="15952008" w14:textId="77777777" w:rsidR="00B1345A" w:rsidRPr="00464A2F" w:rsidRDefault="00B1345A" w:rsidP="00111ADB">
            <w:pPr>
              <w:pBdr>
                <w:top w:val="nil"/>
                <w:left w:val="nil"/>
                <w:bottom w:val="nil"/>
                <w:right w:val="nil"/>
                <w:between w:val="nil"/>
              </w:pBdr>
              <w:ind w:right="-249"/>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14FA8470" w14:textId="77777777" w:rsidR="00B1345A" w:rsidRPr="00464A2F" w:rsidRDefault="00B1345A" w:rsidP="00111ADB">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Modelis</w:t>
            </w:r>
          </w:p>
        </w:tc>
        <w:tc>
          <w:tcPr>
            <w:tcW w:w="993" w:type="dxa"/>
            <w:tcBorders>
              <w:top w:val="single" w:sz="4" w:space="0" w:color="000000"/>
              <w:left w:val="single" w:sz="4" w:space="0" w:color="000000"/>
              <w:bottom w:val="single" w:sz="4" w:space="0" w:color="000000"/>
              <w:right w:val="single" w:sz="4" w:space="0" w:color="000000"/>
            </w:tcBorders>
          </w:tcPr>
          <w:p w14:paraId="69B772A2" w14:textId="77777777" w:rsidR="00B1345A" w:rsidRPr="00464A2F" w:rsidRDefault="00B1345A" w:rsidP="00111ADB">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Vieneto kaina,</w:t>
            </w:r>
          </w:p>
          <w:p w14:paraId="3DB5A8AA" w14:textId="77777777" w:rsidR="00B1345A" w:rsidRPr="00464A2F" w:rsidRDefault="00B1345A" w:rsidP="00111ADB">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Eur (be PVM)</w:t>
            </w:r>
          </w:p>
        </w:tc>
        <w:tc>
          <w:tcPr>
            <w:tcW w:w="1134" w:type="dxa"/>
            <w:tcBorders>
              <w:top w:val="single" w:sz="4" w:space="0" w:color="000000"/>
              <w:left w:val="single" w:sz="4" w:space="0" w:color="000000"/>
              <w:bottom w:val="single" w:sz="4" w:space="0" w:color="000000"/>
              <w:right w:val="single" w:sz="4" w:space="0" w:color="000000"/>
            </w:tcBorders>
          </w:tcPr>
          <w:p w14:paraId="7D14463D" w14:textId="77777777" w:rsidR="00B1345A" w:rsidRPr="00464A2F" w:rsidRDefault="00B1345A" w:rsidP="00111ADB">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Vieneto kaina,</w:t>
            </w:r>
          </w:p>
          <w:p w14:paraId="0DD7931D"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Eur (su PVM)</w:t>
            </w:r>
          </w:p>
        </w:tc>
        <w:tc>
          <w:tcPr>
            <w:tcW w:w="992" w:type="dxa"/>
            <w:tcBorders>
              <w:top w:val="single" w:sz="4" w:space="0" w:color="000000"/>
              <w:left w:val="single" w:sz="4" w:space="0" w:color="000000"/>
              <w:bottom w:val="single" w:sz="4" w:space="0" w:color="000000"/>
              <w:right w:val="single" w:sz="4" w:space="0" w:color="000000"/>
            </w:tcBorders>
          </w:tcPr>
          <w:p w14:paraId="22338A3E"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2E4B23AC"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Kaina, Eur (su PVM)</w:t>
            </w:r>
          </w:p>
        </w:tc>
      </w:tr>
      <w:tr w:rsidR="00B1345A" w:rsidRPr="00464A2F" w14:paraId="2560F2A3" w14:textId="77777777" w:rsidTr="00111ADB">
        <w:tc>
          <w:tcPr>
            <w:tcW w:w="674" w:type="dxa"/>
            <w:tcBorders>
              <w:top w:val="single" w:sz="4" w:space="0" w:color="000000"/>
              <w:left w:val="single" w:sz="4" w:space="0" w:color="000000"/>
              <w:bottom w:val="single" w:sz="4" w:space="0" w:color="000000"/>
              <w:right w:val="single" w:sz="4" w:space="0" w:color="000000"/>
            </w:tcBorders>
          </w:tcPr>
          <w:p w14:paraId="20EAF185"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1</w:t>
            </w:r>
          </w:p>
        </w:tc>
        <w:tc>
          <w:tcPr>
            <w:tcW w:w="2411" w:type="dxa"/>
            <w:tcBorders>
              <w:top w:val="single" w:sz="4" w:space="0" w:color="000000"/>
              <w:left w:val="single" w:sz="4" w:space="0" w:color="000000"/>
              <w:bottom w:val="single" w:sz="4" w:space="0" w:color="000000"/>
              <w:right w:val="single" w:sz="4" w:space="0" w:color="000000"/>
            </w:tcBorders>
          </w:tcPr>
          <w:p w14:paraId="70403588"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2</w:t>
            </w:r>
          </w:p>
        </w:tc>
        <w:tc>
          <w:tcPr>
            <w:tcW w:w="851" w:type="dxa"/>
            <w:tcBorders>
              <w:top w:val="single" w:sz="4" w:space="0" w:color="000000"/>
              <w:left w:val="single" w:sz="4" w:space="0" w:color="000000"/>
              <w:bottom w:val="single" w:sz="4" w:space="0" w:color="000000"/>
              <w:right w:val="single" w:sz="4" w:space="0" w:color="000000"/>
            </w:tcBorders>
          </w:tcPr>
          <w:p w14:paraId="6A52A7C7"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3</w:t>
            </w:r>
          </w:p>
        </w:tc>
        <w:tc>
          <w:tcPr>
            <w:tcW w:w="850" w:type="dxa"/>
            <w:tcBorders>
              <w:top w:val="single" w:sz="4" w:space="0" w:color="000000"/>
              <w:left w:val="single" w:sz="4" w:space="0" w:color="000000"/>
              <w:bottom w:val="single" w:sz="4" w:space="0" w:color="000000"/>
              <w:right w:val="single" w:sz="4" w:space="0" w:color="000000"/>
            </w:tcBorders>
          </w:tcPr>
          <w:p w14:paraId="7FFB636B"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4</w:t>
            </w:r>
          </w:p>
        </w:tc>
        <w:tc>
          <w:tcPr>
            <w:tcW w:w="992" w:type="dxa"/>
            <w:tcBorders>
              <w:top w:val="single" w:sz="4" w:space="0" w:color="000000"/>
              <w:left w:val="single" w:sz="4" w:space="0" w:color="000000"/>
              <w:bottom w:val="single" w:sz="4" w:space="0" w:color="000000"/>
              <w:right w:val="single" w:sz="4" w:space="0" w:color="000000"/>
            </w:tcBorders>
          </w:tcPr>
          <w:p w14:paraId="6A21EFD0"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5</w:t>
            </w:r>
          </w:p>
        </w:tc>
        <w:tc>
          <w:tcPr>
            <w:tcW w:w="993" w:type="dxa"/>
            <w:tcBorders>
              <w:top w:val="single" w:sz="4" w:space="0" w:color="000000"/>
              <w:left w:val="single" w:sz="4" w:space="0" w:color="000000"/>
              <w:bottom w:val="single" w:sz="4" w:space="0" w:color="000000"/>
              <w:right w:val="single" w:sz="4" w:space="0" w:color="000000"/>
            </w:tcBorders>
          </w:tcPr>
          <w:p w14:paraId="32F9E6CA"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817A043"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7</w:t>
            </w:r>
          </w:p>
        </w:tc>
        <w:tc>
          <w:tcPr>
            <w:tcW w:w="992" w:type="dxa"/>
            <w:tcBorders>
              <w:top w:val="single" w:sz="4" w:space="0" w:color="000000"/>
              <w:left w:val="single" w:sz="4" w:space="0" w:color="000000"/>
              <w:bottom w:val="single" w:sz="4" w:space="0" w:color="000000"/>
              <w:right w:val="single" w:sz="4" w:space="0" w:color="000000"/>
            </w:tcBorders>
          </w:tcPr>
          <w:p w14:paraId="7D6BEBC0"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8</w:t>
            </w:r>
          </w:p>
        </w:tc>
        <w:tc>
          <w:tcPr>
            <w:tcW w:w="850" w:type="dxa"/>
            <w:tcBorders>
              <w:top w:val="single" w:sz="4" w:space="0" w:color="000000"/>
              <w:left w:val="single" w:sz="4" w:space="0" w:color="000000"/>
              <w:bottom w:val="single" w:sz="4" w:space="0" w:color="000000"/>
              <w:right w:val="single" w:sz="4" w:space="0" w:color="000000"/>
            </w:tcBorders>
          </w:tcPr>
          <w:p w14:paraId="3040148B"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9</w:t>
            </w:r>
          </w:p>
        </w:tc>
      </w:tr>
      <w:tr w:rsidR="00B1345A" w:rsidRPr="00464A2F" w14:paraId="314E9602" w14:textId="77777777" w:rsidTr="00111ADB">
        <w:tc>
          <w:tcPr>
            <w:tcW w:w="674" w:type="dxa"/>
            <w:tcBorders>
              <w:top w:val="single" w:sz="4" w:space="0" w:color="000000"/>
              <w:left w:val="single" w:sz="4" w:space="0" w:color="000000"/>
              <w:bottom w:val="single" w:sz="4" w:space="0" w:color="000000"/>
              <w:right w:val="single" w:sz="4" w:space="0" w:color="000000"/>
            </w:tcBorders>
          </w:tcPr>
          <w:p w14:paraId="13491E6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w:t>
            </w:r>
          </w:p>
        </w:tc>
        <w:tc>
          <w:tcPr>
            <w:tcW w:w="2411" w:type="dxa"/>
            <w:tcBorders>
              <w:top w:val="single" w:sz="4" w:space="0" w:color="000000"/>
              <w:left w:val="single" w:sz="4" w:space="0" w:color="000000"/>
              <w:bottom w:val="single" w:sz="4" w:space="0" w:color="000000"/>
              <w:right w:val="single" w:sz="4" w:space="0" w:color="000000"/>
            </w:tcBorders>
          </w:tcPr>
          <w:p w14:paraId="771FF7F5" w14:textId="12EC9AB6" w:rsidR="00B1345A" w:rsidRPr="00464A2F" w:rsidRDefault="00B6044C" w:rsidP="00111ADB">
            <w:pPr>
              <w:pBdr>
                <w:top w:val="nil"/>
                <w:left w:val="nil"/>
                <w:bottom w:val="nil"/>
                <w:right w:val="nil"/>
                <w:between w:val="nil"/>
              </w:pBdr>
              <w:rPr>
                <w:rFonts w:ascii="Times New Roman" w:hAnsi="Times New Roman" w:cs="Times New Roman"/>
                <w:color w:val="000000"/>
                <w:sz w:val="24"/>
                <w:szCs w:val="24"/>
                <w:lang w:val="lt-LT"/>
              </w:rPr>
            </w:pPr>
            <w:r w:rsidRPr="00464A2F">
              <w:rPr>
                <w:rFonts w:ascii="Times New Roman" w:eastAsia="Times New Roman" w:hAnsi="Times New Roman" w:cs="Times New Roman"/>
                <w:sz w:val="24"/>
                <w:szCs w:val="24"/>
                <w:lang w:val="lt-LT" w:eastAsia="lt-LT"/>
              </w:rPr>
              <w:t>Linijinio masyvo vidutinių - aukštų dažnių akustinė sistema– 48 vnt.</w:t>
            </w:r>
          </w:p>
        </w:tc>
        <w:tc>
          <w:tcPr>
            <w:tcW w:w="851" w:type="dxa"/>
            <w:tcBorders>
              <w:top w:val="single" w:sz="4" w:space="0" w:color="000000"/>
              <w:left w:val="single" w:sz="4" w:space="0" w:color="000000"/>
              <w:bottom w:val="single" w:sz="4" w:space="0" w:color="000000"/>
              <w:right w:val="single" w:sz="4" w:space="0" w:color="000000"/>
            </w:tcBorders>
          </w:tcPr>
          <w:p w14:paraId="20786818"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w:t>
            </w:r>
          </w:p>
        </w:tc>
        <w:tc>
          <w:tcPr>
            <w:tcW w:w="850" w:type="dxa"/>
            <w:tcBorders>
              <w:top w:val="single" w:sz="4" w:space="0" w:color="000000"/>
              <w:left w:val="single" w:sz="4" w:space="0" w:color="000000"/>
              <w:bottom w:val="single" w:sz="4" w:space="0" w:color="000000"/>
              <w:right w:val="single" w:sz="4" w:space="0" w:color="000000"/>
            </w:tcBorders>
          </w:tcPr>
          <w:p w14:paraId="463E1E62"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komplektas</w:t>
            </w:r>
          </w:p>
        </w:tc>
        <w:tc>
          <w:tcPr>
            <w:tcW w:w="992" w:type="dxa"/>
            <w:tcBorders>
              <w:top w:val="single" w:sz="4" w:space="0" w:color="000000"/>
              <w:left w:val="single" w:sz="4" w:space="0" w:color="000000"/>
              <w:bottom w:val="single" w:sz="4" w:space="0" w:color="000000"/>
              <w:right w:val="single" w:sz="4" w:space="0" w:color="000000"/>
            </w:tcBorders>
          </w:tcPr>
          <w:p w14:paraId="5820823F"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993" w:type="dxa"/>
            <w:tcBorders>
              <w:top w:val="single" w:sz="4" w:space="0" w:color="000000"/>
              <w:left w:val="single" w:sz="4" w:space="0" w:color="000000"/>
              <w:bottom w:val="single" w:sz="4" w:space="0" w:color="000000"/>
              <w:right w:val="single" w:sz="4" w:space="0" w:color="000000"/>
            </w:tcBorders>
          </w:tcPr>
          <w:p w14:paraId="72319342"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72EB4C2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tcPr>
          <w:p w14:paraId="47D553B4"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850" w:type="dxa"/>
            <w:tcBorders>
              <w:top w:val="single" w:sz="4" w:space="0" w:color="000000"/>
              <w:left w:val="single" w:sz="4" w:space="0" w:color="000000"/>
              <w:bottom w:val="single" w:sz="4" w:space="0" w:color="000000"/>
              <w:right w:val="single" w:sz="4" w:space="0" w:color="000000"/>
            </w:tcBorders>
          </w:tcPr>
          <w:p w14:paraId="5DF8EAA5"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7138F1" w:rsidRPr="00464A2F" w14:paraId="08CD5FB4" w14:textId="77777777" w:rsidTr="00111ADB">
        <w:tc>
          <w:tcPr>
            <w:tcW w:w="674" w:type="dxa"/>
            <w:tcBorders>
              <w:top w:val="single" w:sz="4" w:space="0" w:color="000000"/>
              <w:left w:val="single" w:sz="4" w:space="0" w:color="000000"/>
              <w:bottom w:val="single" w:sz="4" w:space="0" w:color="000000"/>
              <w:right w:val="single" w:sz="4" w:space="0" w:color="000000"/>
            </w:tcBorders>
          </w:tcPr>
          <w:p w14:paraId="0250771E" w14:textId="0C5518F7" w:rsidR="007138F1" w:rsidRPr="00464A2F" w:rsidRDefault="00B6044C"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2.</w:t>
            </w:r>
          </w:p>
        </w:tc>
        <w:tc>
          <w:tcPr>
            <w:tcW w:w="2411" w:type="dxa"/>
            <w:tcBorders>
              <w:top w:val="single" w:sz="4" w:space="0" w:color="000000"/>
              <w:left w:val="single" w:sz="4" w:space="0" w:color="000000"/>
              <w:bottom w:val="single" w:sz="4" w:space="0" w:color="000000"/>
              <w:right w:val="single" w:sz="4" w:space="0" w:color="000000"/>
            </w:tcBorders>
          </w:tcPr>
          <w:p w14:paraId="63F65984" w14:textId="23CA7703" w:rsidR="007138F1" w:rsidRPr="00464A2F" w:rsidRDefault="00B6044C" w:rsidP="00111ADB">
            <w:pPr>
              <w:pBdr>
                <w:top w:val="nil"/>
                <w:left w:val="nil"/>
                <w:bottom w:val="nil"/>
                <w:right w:val="nil"/>
                <w:between w:val="nil"/>
              </w:pBdr>
              <w:rPr>
                <w:rFonts w:ascii="Times New Roman" w:hAnsi="Times New Roman" w:cs="Times New Roman"/>
                <w:color w:val="000000"/>
                <w:sz w:val="24"/>
                <w:szCs w:val="24"/>
                <w:lang w:val="lt-LT"/>
              </w:rPr>
            </w:pPr>
            <w:r w:rsidRPr="00464A2F">
              <w:rPr>
                <w:rFonts w:ascii="Times New Roman" w:eastAsia="Times New Roman" w:hAnsi="Times New Roman" w:cs="Times New Roman"/>
                <w:sz w:val="24"/>
                <w:szCs w:val="24"/>
                <w:lang w:val="lt-LT" w:eastAsia="lt-LT"/>
              </w:rPr>
              <w:t xml:space="preserve">Linijinio masyvo žemų-vidutinių dažnių </w:t>
            </w:r>
            <w:r w:rsidRPr="00464A2F">
              <w:rPr>
                <w:rFonts w:ascii="Times New Roman" w:eastAsia="Times New Roman" w:hAnsi="Times New Roman" w:cs="Times New Roman"/>
                <w:sz w:val="24"/>
                <w:szCs w:val="24"/>
                <w:lang w:val="lt-LT" w:eastAsia="lt-LT"/>
              </w:rPr>
              <w:lastRenderedPageBreak/>
              <w:t>akustinė sistema– 16 vnt.</w:t>
            </w:r>
          </w:p>
        </w:tc>
        <w:tc>
          <w:tcPr>
            <w:tcW w:w="851" w:type="dxa"/>
            <w:tcBorders>
              <w:top w:val="single" w:sz="4" w:space="0" w:color="000000"/>
              <w:left w:val="single" w:sz="4" w:space="0" w:color="000000"/>
              <w:bottom w:val="single" w:sz="4" w:space="0" w:color="000000"/>
              <w:right w:val="single" w:sz="4" w:space="0" w:color="000000"/>
            </w:tcBorders>
          </w:tcPr>
          <w:p w14:paraId="7CD50FD1" w14:textId="63F3E7C3" w:rsidR="007138F1" w:rsidRPr="00464A2F" w:rsidRDefault="00B6044C"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lastRenderedPageBreak/>
              <w:t>1</w:t>
            </w:r>
          </w:p>
        </w:tc>
        <w:tc>
          <w:tcPr>
            <w:tcW w:w="850" w:type="dxa"/>
            <w:tcBorders>
              <w:top w:val="single" w:sz="4" w:space="0" w:color="000000"/>
              <w:left w:val="single" w:sz="4" w:space="0" w:color="000000"/>
              <w:bottom w:val="single" w:sz="4" w:space="0" w:color="000000"/>
              <w:right w:val="single" w:sz="4" w:space="0" w:color="000000"/>
            </w:tcBorders>
          </w:tcPr>
          <w:p w14:paraId="14CCC73B" w14:textId="2465A287" w:rsidR="007138F1" w:rsidRPr="00464A2F" w:rsidRDefault="00B6044C"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komplektas</w:t>
            </w:r>
          </w:p>
        </w:tc>
        <w:tc>
          <w:tcPr>
            <w:tcW w:w="992" w:type="dxa"/>
            <w:tcBorders>
              <w:top w:val="single" w:sz="4" w:space="0" w:color="000000"/>
              <w:left w:val="single" w:sz="4" w:space="0" w:color="000000"/>
              <w:bottom w:val="single" w:sz="4" w:space="0" w:color="000000"/>
              <w:right w:val="single" w:sz="4" w:space="0" w:color="000000"/>
            </w:tcBorders>
          </w:tcPr>
          <w:p w14:paraId="0F03D11E"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993" w:type="dxa"/>
            <w:tcBorders>
              <w:top w:val="single" w:sz="4" w:space="0" w:color="000000"/>
              <w:left w:val="single" w:sz="4" w:space="0" w:color="000000"/>
              <w:bottom w:val="single" w:sz="4" w:space="0" w:color="000000"/>
              <w:right w:val="single" w:sz="4" w:space="0" w:color="000000"/>
            </w:tcBorders>
          </w:tcPr>
          <w:p w14:paraId="207A2598"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9010CD1"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tcPr>
          <w:p w14:paraId="0855642D"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850" w:type="dxa"/>
            <w:tcBorders>
              <w:top w:val="single" w:sz="4" w:space="0" w:color="000000"/>
              <w:left w:val="single" w:sz="4" w:space="0" w:color="000000"/>
              <w:bottom w:val="single" w:sz="4" w:space="0" w:color="000000"/>
              <w:right w:val="single" w:sz="4" w:space="0" w:color="000000"/>
            </w:tcBorders>
          </w:tcPr>
          <w:p w14:paraId="4EF0D94E"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7138F1" w:rsidRPr="00464A2F" w14:paraId="7B9E94EE" w14:textId="77777777" w:rsidTr="00111ADB">
        <w:tc>
          <w:tcPr>
            <w:tcW w:w="674" w:type="dxa"/>
            <w:tcBorders>
              <w:top w:val="single" w:sz="4" w:space="0" w:color="000000"/>
              <w:left w:val="single" w:sz="4" w:space="0" w:color="000000"/>
              <w:bottom w:val="single" w:sz="4" w:space="0" w:color="000000"/>
              <w:right w:val="single" w:sz="4" w:space="0" w:color="000000"/>
            </w:tcBorders>
          </w:tcPr>
          <w:p w14:paraId="2A567A6A" w14:textId="47998D22" w:rsidR="007138F1" w:rsidRPr="00464A2F" w:rsidRDefault="00B6044C"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3.</w:t>
            </w:r>
          </w:p>
        </w:tc>
        <w:tc>
          <w:tcPr>
            <w:tcW w:w="2411" w:type="dxa"/>
            <w:tcBorders>
              <w:top w:val="single" w:sz="4" w:space="0" w:color="000000"/>
              <w:left w:val="single" w:sz="4" w:space="0" w:color="000000"/>
              <w:bottom w:val="single" w:sz="4" w:space="0" w:color="000000"/>
              <w:right w:val="single" w:sz="4" w:space="0" w:color="000000"/>
            </w:tcBorders>
          </w:tcPr>
          <w:p w14:paraId="52A2F4F2" w14:textId="29441E96" w:rsidR="007138F1" w:rsidRPr="00464A2F" w:rsidRDefault="00B6044C" w:rsidP="00111ADB">
            <w:pPr>
              <w:pBdr>
                <w:top w:val="nil"/>
                <w:left w:val="nil"/>
                <w:bottom w:val="nil"/>
                <w:right w:val="nil"/>
                <w:between w:val="nil"/>
              </w:pBdr>
              <w:rPr>
                <w:rFonts w:ascii="Times New Roman" w:hAnsi="Times New Roman" w:cs="Times New Roman"/>
                <w:color w:val="000000"/>
                <w:sz w:val="24"/>
                <w:szCs w:val="24"/>
                <w:lang w:val="lt-LT"/>
              </w:rPr>
            </w:pPr>
            <w:r w:rsidRPr="00464A2F">
              <w:rPr>
                <w:rFonts w:ascii="Times New Roman" w:eastAsia="Times New Roman" w:hAnsi="Times New Roman" w:cs="Times New Roman"/>
                <w:sz w:val="24"/>
                <w:szCs w:val="24"/>
                <w:lang w:val="lt-LT" w:eastAsia="lt-LT"/>
              </w:rPr>
              <w:t>Kryptinė infra žemų dažnių akustinė sistema- 12 vnt.</w:t>
            </w:r>
          </w:p>
        </w:tc>
        <w:tc>
          <w:tcPr>
            <w:tcW w:w="851" w:type="dxa"/>
            <w:tcBorders>
              <w:top w:val="single" w:sz="4" w:space="0" w:color="000000"/>
              <w:left w:val="single" w:sz="4" w:space="0" w:color="000000"/>
              <w:bottom w:val="single" w:sz="4" w:space="0" w:color="000000"/>
              <w:right w:val="single" w:sz="4" w:space="0" w:color="000000"/>
            </w:tcBorders>
          </w:tcPr>
          <w:p w14:paraId="509BC9D8" w14:textId="1F0F1C2D" w:rsidR="007138F1" w:rsidRPr="00464A2F" w:rsidRDefault="00B6044C"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w:t>
            </w:r>
          </w:p>
        </w:tc>
        <w:tc>
          <w:tcPr>
            <w:tcW w:w="850" w:type="dxa"/>
            <w:tcBorders>
              <w:top w:val="single" w:sz="4" w:space="0" w:color="000000"/>
              <w:left w:val="single" w:sz="4" w:space="0" w:color="000000"/>
              <w:bottom w:val="single" w:sz="4" w:space="0" w:color="000000"/>
              <w:right w:val="single" w:sz="4" w:space="0" w:color="000000"/>
            </w:tcBorders>
          </w:tcPr>
          <w:p w14:paraId="039B4CD2" w14:textId="6A18D2EE" w:rsidR="007138F1" w:rsidRPr="00464A2F" w:rsidRDefault="00B6044C"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komplektas</w:t>
            </w:r>
          </w:p>
        </w:tc>
        <w:tc>
          <w:tcPr>
            <w:tcW w:w="992" w:type="dxa"/>
            <w:tcBorders>
              <w:top w:val="single" w:sz="4" w:space="0" w:color="000000"/>
              <w:left w:val="single" w:sz="4" w:space="0" w:color="000000"/>
              <w:bottom w:val="single" w:sz="4" w:space="0" w:color="000000"/>
              <w:right w:val="single" w:sz="4" w:space="0" w:color="000000"/>
            </w:tcBorders>
          </w:tcPr>
          <w:p w14:paraId="77DED699"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993" w:type="dxa"/>
            <w:tcBorders>
              <w:top w:val="single" w:sz="4" w:space="0" w:color="000000"/>
              <w:left w:val="single" w:sz="4" w:space="0" w:color="000000"/>
              <w:bottom w:val="single" w:sz="4" w:space="0" w:color="000000"/>
              <w:right w:val="single" w:sz="4" w:space="0" w:color="000000"/>
            </w:tcBorders>
          </w:tcPr>
          <w:p w14:paraId="3ADBA245"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16ED001E"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tcPr>
          <w:p w14:paraId="1D2A4A94"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850" w:type="dxa"/>
            <w:tcBorders>
              <w:top w:val="single" w:sz="4" w:space="0" w:color="000000"/>
              <w:left w:val="single" w:sz="4" w:space="0" w:color="000000"/>
              <w:bottom w:val="single" w:sz="4" w:space="0" w:color="000000"/>
              <w:right w:val="single" w:sz="4" w:space="0" w:color="000000"/>
            </w:tcBorders>
          </w:tcPr>
          <w:p w14:paraId="7A7BD4C5" w14:textId="77777777" w:rsidR="007138F1" w:rsidRPr="00464A2F" w:rsidRDefault="007138F1"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78586950" w14:textId="77777777" w:rsidTr="00111ADB">
        <w:tc>
          <w:tcPr>
            <w:tcW w:w="674" w:type="dxa"/>
            <w:tcBorders>
              <w:top w:val="single" w:sz="4" w:space="0" w:color="000000"/>
              <w:left w:val="single" w:sz="4" w:space="0" w:color="000000"/>
              <w:bottom w:val="single" w:sz="4" w:space="0" w:color="000000"/>
              <w:right w:val="single" w:sz="4" w:space="0" w:color="000000"/>
            </w:tcBorders>
          </w:tcPr>
          <w:p w14:paraId="2EDD8AF1"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2411" w:type="dxa"/>
            <w:tcBorders>
              <w:top w:val="single" w:sz="4" w:space="0" w:color="000000"/>
              <w:left w:val="single" w:sz="4" w:space="0" w:color="000000"/>
              <w:bottom w:val="single" w:sz="4" w:space="0" w:color="000000"/>
              <w:right w:val="nil"/>
            </w:tcBorders>
          </w:tcPr>
          <w:p w14:paraId="04280C95"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4820" w:type="dxa"/>
            <w:gridSpan w:val="5"/>
            <w:tcBorders>
              <w:top w:val="single" w:sz="4" w:space="0" w:color="000000"/>
              <w:left w:val="nil"/>
              <w:bottom w:val="single" w:sz="4" w:space="0" w:color="000000"/>
              <w:right w:val="single" w:sz="4" w:space="0" w:color="000000"/>
            </w:tcBorders>
          </w:tcPr>
          <w:p w14:paraId="0F77591E" w14:textId="77777777" w:rsidR="00B1345A" w:rsidRPr="00464A2F" w:rsidRDefault="00B1345A" w:rsidP="00111ADB">
            <w:pPr>
              <w:pBdr>
                <w:top w:val="nil"/>
                <w:left w:val="nil"/>
                <w:bottom w:val="nil"/>
                <w:right w:val="nil"/>
                <w:between w:val="nil"/>
              </w:pBdr>
              <w:ind w:left="171" w:hanging="283"/>
              <w:jc w:val="right"/>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70A29515"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c>
          <w:tcPr>
            <w:tcW w:w="850" w:type="dxa"/>
            <w:tcBorders>
              <w:top w:val="single" w:sz="4" w:space="0" w:color="000000"/>
              <w:left w:val="single" w:sz="4" w:space="0" w:color="000000"/>
              <w:bottom w:val="single" w:sz="4" w:space="0" w:color="000000"/>
              <w:right w:val="single" w:sz="4" w:space="0" w:color="000000"/>
            </w:tcBorders>
          </w:tcPr>
          <w:p w14:paraId="283E47E2"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bl>
    <w:p w14:paraId="7021D7C0" w14:textId="77777777" w:rsidR="00B1345A" w:rsidRPr="00464A2F" w:rsidRDefault="00B1345A" w:rsidP="00CB13C0">
      <w:pPr>
        <w:spacing w:after="0" w:line="360" w:lineRule="auto"/>
        <w:ind w:left="9800"/>
        <w:jc w:val="both"/>
        <w:rPr>
          <w:rFonts w:ascii="Times New Roman" w:eastAsia="Times New Roman" w:hAnsi="Times New Roman" w:cs="Times New Roman"/>
          <w:sz w:val="24"/>
          <w:szCs w:val="24"/>
          <w:lang w:val="lt-LT"/>
        </w:rPr>
      </w:pPr>
    </w:p>
    <w:p w14:paraId="701A33D2" w14:textId="49C62A23" w:rsidR="00406038" w:rsidRPr="00464A2F" w:rsidRDefault="003F6687" w:rsidP="00CB13C0">
      <w:pPr>
        <w:spacing w:after="0" w:line="360" w:lineRule="auto"/>
        <w:jc w:val="both"/>
        <w:rPr>
          <w:rFonts w:ascii="Times New Roman" w:eastAsia="Times New Roman" w:hAnsi="Times New Roman" w:cs="Times New Roman"/>
          <w:sz w:val="24"/>
          <w:szCs w:val="24"/>
          <w:lang w:val="lt-LT"/>
        </w:rPr>
      </w:pPr>
      <w:bookmarkStart w:id="12" w:name="page9"/>
      <w:bookmarkEnd w:id="12"/>
      <w:r w:rsidRPr="00464A2F">
        <w:rPr>
          <w:rFonts w:ascii="Times New Roman" w:eastAsia="Times New Roman" w:hAnsi="Times New Roman" w:cs="Times New Roman"/>
          <w:sz w:val="24"/>
          <w:szCs w:val="24"/>
          <w:lang w:val="lt-LT"/>
        </w:rPr>
        <w:t>Siūlomos prekės visiškai atitinka pirkimo dokumentuose nurodytus reikalavimus</w:t>
      </w:r>
      <w:r w:rsidR="00F83036" w:rsidRPr="00464A2F">
        <w:rPr>
          <w:rFonts w:ascii="Times New Roman" w:eastAsia="Times New Roman" w:hAnsi="Times New Roman" w:cs="Times New Roman"/>
          <w:sz w:val="24"/>
          <w:szCs w:val="24"/>
          <w:lang w:val="lt-LT"/>
        </w:rPr>
        <w:t>.</w:t>
      </w:r>
      <w:r w:rsidRPr="00464A2F">
        <w:rPr>
          <w:rFonts w:ascii="Times New Roman" w:eastAsia="Times New Roman" w:hAnsi="Times New Roman" w:cs="Times New Roman"/>
          <w:sz w:val="24"/>
          <w:szCs w:val="24"/>
          <w:lang w:val="lt-LT"/>
        </w:rPr>
        <w:t>. Siūlomų prekių savybės yra tokios:</w:t>
      </w:r>
    </w:p>
    <w:tbl>
      <w:tblPr>
        <w:tblW w:w="53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5"/>
        <w:gridCol w:w="2551"/>
        <w:gridCol w:w="3680"/>
        <w:gridCol w:w="2835"/>
      </w:tblGrid>
      <w:tr w:rsidR="00F72F01" w:rsidRPr="00464A2F" w14:paraId="3D82EFB4" w14:textId="289465A8" w:rsidTr="00F72F01">
        <w:trPr>
          <w:tblHeader/>
          <w:jc w:val="center"/>
        </w:trPr>
        <w:tc>
          <w:tcPr>
            <w:tcW w:w="494" w:type="pct"/>
            <w:shd w:val="clear" w:color="auto" w:fill="BFBFBF" w:themeFill="background1" w:themeFillShade="BF"/>
          </w:tcPr>
          <w:p w14:paraId="666DD794"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Nr.</w:t>
            </w:r>
          </w:p>
        </w:tc>
        <w:tc>
          <w:tcPr>
            <w:tcW w:w="1268" w:type="pct"/>
            <w:shd w:val="clear" w:color="auto" w:fill="BFBFBF" w:themeFill="background1" w:themeFillShade="BF"/>
            <w:vAlign w:val="center"/>
          </w:tcPr>
          <w:p w14:paraId="1EF42800"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Funkcinių parametrų apibūdinimas</w:t>
            </w:r>
          </w:p>
        </w:tc>
        <w:tc>
          <w:tcPr>
            <w:tcW w:w="1829" w:type="pct"/>
            <w:shd w:val="clear" w:color="auto" w:fill="BFBFBF" w:themeFill="background1" w:themeFillShade="BF"/>
            <w:vAlign w:val="center"/>
          </w:tcPr>
          <w:p w14:paraId="17AF5CAC" w14:textId="13D2A0B3"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Prašomos rodiklių reikšmės</w:t>
            </w:r>
          </w:p>
        </w:tc>
        <w:tc>
          <w:tcPr>
            <w:tcW w:w="1409" w:type="pct"/>
            <w:shd w:val="clear" w:color="auto" w:fill="BFBFBF" w:themeFill="background1" w:themeFillShade="BF"/>
          </w:tcPr>
          <w:p w14:paraId="600CA80F" w14:textId="6C1BAACF"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lt-LT" w:eastAsia="lt-LT"/>
              </w:rPr>
            </w:pPr>
            <w:r w:rsidRPr="00464A2F">
              <w:rPr>
                <w:rFonts w:ascii="Times New Roman" w:eastAsia="Times New Roman" w:hAnsi="Times New Roman" w:cs="Times New Roman"/>
                <w:b/>
                <w:sz w:val="24"/>
                <w:szCs w:val="24"/>
                <w:lang w:val="lt-LT" w:eastAsia="lt-LT"/>
              </w:rPr>
              <w:t>Siūlomos rodiklių reikšmės</w:t>
            </w:r>
          </w:p>
        </w:tc>
      </w:tr>
      <w:tr w:rsidR="00F72F01" w:rsidRPr="00464A2F" w14:paraId="25AD7ECF" w14:textId="609832F8" w:rsidTr="00F72F01">
        <w:trPr>
          <w:jc w:val="center"/>
        </w:trPr>
        <w:tc>
          <w:tcPr>
            <w:tcW w:w="3591" w:type="pct"/>
            <w:gridSpan w:val="3"/>
            <w:shd w:val="clear" w:color="auto" w:fill="BFBFBF" w:themeFill="background1" w:themeFillShade="BF"/>
          </w:tcPr>
          <w:p w14:paraId="63328F3A"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r w:rsidRPr="00464A2F">
              <w:rPr>
                <w:rFonts w:ascii="Times New Roman" w:eastAsia="Times New Roman" w:hAnsi="Times New Roman" w:cs="Times New Roman"/>
                <w:b/>
                <w:bCs/>
                <w:sz w:val="24"/>
                <w:szCs w:val="24"/>
                <w:lang w:val="lt-LT" w:eastAsia="lt-LT"/>
              </w:rPr>
              <w:t xml:space="preserve">Linijinio masyvo vidutinių - aukštų dažnių akustinė sistema– 48 vnt. </w:t>
            </w:r>
          </w:p>
        </w:tc>
        <w:tc>
          <w:tcPr>
            <w:tcW w:w="1409" w:type="pct"/>
            <w:shd w:val="clear" w:color="auto" w:fill="BFBFBF" w:themeFill="background1" w:themeFillShade="BF"/>
          </w:tcPr>
          <w:p w14:paraId="49E84709"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p>
        </w:tc>
      </w:tr>
      <w:tr w:rsidR="00F72F01" w:rsidRPr="009D4726" w14:paraId="09CAF15A" w14:textId="6EF9F02B" w:rsidTr="00F72F01">
        <w:trPr>
          <w:jc w:val="center"/>
        </w:trPr>
        <w:tc>
          <w:tcPr>
            <w:tcW w:w="494" w:type="pct"/>
          </w:tcPr>
          <w:p w14:paraId="0BE6A3C5"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A256481"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Vidutinių - aukštų dažnių akustinė sistema</w:t>
            </w:r>
          </w:p>
        </w:tc>
        <w:tc>
          <w:tcPr>
            <w:tcW w:w="1829" w:type="pct"/>
          </w:tcPr>
          <w:p w14:paraId="778D7B95"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Dažnių juostų ne mažiau - dvi LF/MF+HF su integruotu pasyviu dažnių skyrimo filtru</w:t>
            </w:r>
          </w:p>
        </w:tc>
        <w:tc>
          <w:tcPr>
            <w:tcW w:w="1409" w:type="pct"/>
          </w:tcPr>
          <w:p w14:paraId="057FA1E7"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270BA1BD" w14:textId="0C72CD33" w:rsidTr="00F72F01">
        <w:trPr>
          <w:jc w:val="center"/>
        </w:trPr>
        <w:tc>
          <w:tcPr>
            <w:tcW w:w="494" w:type="pct"/>
          </w:tcPr>
          <w:p w14:paraId="4999C4AA"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B1A85BA"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Akustinė sistema turi būti pritaikyta montuoti "Line array" principu</w:t>
            </w:r>
          </w:p>
        </w:tc>
        <w:tc>
          <w:tcPr>
            <w:tcW w:w="1829" w:type="pct"/>
          </w:tcPr>
          <w:p w14:paraId="3388ED7D"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akustinių sistemų kiekis viename masyve ne mažiau kaip 18 vnt.</w:t>
            </w:r>
          </w:p>
        </w:tc>
        <w:tc>
          <w:tcPr>
            <w:tcW w:w="1409" w:type="pct"/>
          </w:tcPr>
          <w:p w14:paraId="2B36CC6F"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490CD266" w14:textId="704D8CEC" w:rsidTr="00F72F01">
        <w:trPr>
          <w:jc w:val="center"/>
        </w:trPr>
        <w:tc>
          <w:tcPr>
            <w:tcW w:w="494" w:type="pct"/>
          </w:tcPr>
          <w:p w14:paraId="04489486"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6F768961"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Dažnių spektras</w:t>
            </w:r>
          </w:p>
        </w:tc>
        <w:tc>
          <w:tcPr>
            <w:tcW w:w="1829" w:type="pct"/>
          </w:tcPr>
          <w:p w14:paraId="318150FD"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siauriau  70Hz - 16kHz.</w:t>
            </w:r>
          </w:p>
        </w:tc>
        <w:tc>
          <w:tcPr>
            <w:tcW w:w="1409" w:type="pct"/>
          </w:tcPr>
          <w:p w14:paraId="6A242854"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4DB049CE" w14:textId="082BFC41" w:rsidTr="00F72F01">
        <w:trPr>
          <w:jc w:val="center"/>
        </w:trPr>
        <w:tc>
          <w:tcPr>
            <w:tcW w:w="494" w:type="pct"/>
          </w:tcPr>
          <w:p w14:paraId="0BF080C1"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4881C98"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garso slėgis</w:t>
            </w:r>
          </w:p>
        </w:tc>
        <w:tc>
          <w:tcPr>
            <w:tcW w:w="1829" w:type="pct"/>
          </w:tcPr>
          <w:p w14:paraId="14BDBAB4"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- 131dB SPL.</w:t>
            </w:r>
          </w:p>
        </w:tc>
        <w:tc>
          <w:tcPr>
            <w:tcW w:w="1409" w:type="pct"/>
          </w:tcPr>
          <w:p w14:paraId="1A790602"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092DC2C3" w14:textId="2FE83DA4" w:rsidTr="00F72F01">
        <w:trPr>
          <w:jc w:val="center"/>
        </w:trPr>
        <w:tc>
          <w:tcPr>
            <w:tcW w:w="494" w:type="pct"/>
          </w:tcPr>
          <w:p w14:paraId="7F0C496F"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156A3338"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Nominali dispersija, kai montuojama (horizontaliai) "line array" masyve</w:t>
            </w:r>
          </w:p>
        </w:tc>
        <w:tc>
          <w:tcPr>
            <w:tcW w:w="1829" w:type="pct"/>
          </w:tcPr>
          <w:p w14:paraId="263BA39E" w14:textId="3705F695" w:rsidR="00197BF1" w:rsidRPr="009F5616" w:rsidRDefault="00197BF1" w:rsidP="00111ADB">
            <w:pPr>
              <w:spacing w:after="0" w:line="240" w:lineRule="auto"/>
              <w:rPr>
                <w:rFonts w:ascii="Times New Roman" w:hAnsi="Times New Roman" w:cs="Times New Roman"/>
                <w:sz w:val="24"/>
                <w:szCs w:val="24"/>
                <w:lang w:val="lt-LT"/>
              </w:rPr>
            </w:pPr>
            <w:r w:rsidRPr="009F5616">
              <w:rPr>
                <w:rFonts w:ascii="Times New Roman" w:hAnsi="Times New Roman" w:cs="Times New Roman"/>
                <w:sz w:val="24"/>
                <w:szCs w:val="24"/>
                <w:lang w:val="lt-LT"/>
              </w:rPr>
              <w:t xml:space="preserve">Ne </w:t>
            </w:r>
            <w:r w:rsidR="00364C75" w:rsidRPr="009F5616">
              <w:rPr>
                <w:rFonts w:ascii="Times New Roman" w:hAnsi="Times New Roman" w:cs="Times New Roman"/>
                <w:sz w:val="24"/>
                <w:szCs w:val="24"/>
                <w:lang w:val="lt-LT"/>
              </w:rPr>
              <w:t>mažiau</w:t>
            </w:r>
            <w:r w:rsidRPr="009F5616">
              <w:rPr>
                <w:rFonts w:ascii="Times New Roman" w:hAnsi="Times New Roman" w:cs="Times New Roman"/>
                <w:sz w:val="24"/>
                <w:szCs w:val="24"/>
                <w:lang w:val="lt-LT"/>
              </w:rPr>
              <w:t xml:space="preserve"> - Horizontaliai 100°</w:t>
            </w:r>
          </w:p>
          <w:p w14:paraId="5900A7AF" w14:textId="77777777" w:rsidR="00197BF1" w:rsidRPr="009F5616" w:rsidRDefault="00197BF1" w:rsidP="00111ADB">
            <w:pPr>
              <w:spacing w:after="0" w:line="240" w:lineRule="auto"/>
              <w:rPr>
                <w:rFonts w:ascii="Times New Roman" w:hAnsi="Times New Roman" w:cs="Times New Roman"/>
                <w:sz w:val="24"/>
                <w:szCs w:val="24"/>
                <w:lang w:val="lt-LT"/>
              </w:rPr>
            </w:pPr>
          </w:p>
        </w:tc>
        <w:tc>
          <w:tcPr>
            <w:tcW w:w="1409" w:type="pct"/>
          </w:tcPr>
          <w:p w14:paraId="7B9177EB"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78FA34C9" w14:textId="16B26D2E" w:rsidTr="00F72F01">
        <w:trPr>
          <w:jc w:val="center"/>
        </w:trPr>
        <w:tc>
          <w:tcPr>
            <w:tcW w:w="494" w:type="pct"/>
          </w:tcPr>
          <w:p w14:paraId="3B9572AE"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6F5D4DC2"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Nominali dispersija, kai montuojama  (vertikaliai) "point source"</w:t>
            </w:r>
          </w:p>
        </w:tc>
        <w:tc>
          <w:tcPr>
            <w:tcW w:w="1829" w:type="pct"/>
          </w:tcPr>
          <w:p w14:paraId="697CEF6E" w14:textId="25B2AAAA" w:rsidR="00197BF1" w:rsidRPr="009F5616" w:rsidRDefault="00197BF1" w:rsidP="00111ADB">
            <w:pPr>
              <w:spacing w:after="0" w:line="240" w:lineRule="auto"/>
              <w:rPr>
                <w:rFonts w:ascii="Times New Roman" w:hAnsi="Times New Roman" w:cs="Times New Roman"/>
                <w:sz w:val="24"/>
                <w:szCs w:val="24"/>
                <w:lang w:val="lt-LT"/>
              </w:rPr>
            </w:pPr>
            <w:r w:rsidRPr="009F5616">
              <w:rPr>
                <w:rFonts w:ascii="Times New Roman" w:hAnsi="Times New Roman" w:cs="Times New Roman"/>
                <w:sz w:val="24"/>
                <w:szCs w:val="24"/>
                <w:lang w:val="lt-LT"/>
              </w:rPr>
              <w:t xml:space="preserve">Ne </w:t>
            </w:r>
            <w:r w:rsidR="00364C75" w:rsidRPr="009F5616">
              <w:rPr>
                <w:rFonts w:ascii="Times New Roman" w:hAnsi="Times New Roman" w:cs="Times New Roman"/>
                <w:sz w:val="24"/>
                <w:szCs w:val="24"/>
                <w:lang w:val="lt-LT"/>
              </w:rPr>
              <w:t>mažiau</w:t>
            </w:r>
            <w:r w:rsidRPr="009F5616">
              <w:rPr>
                <w:rFonts w:ascii="Times New Roman" w:hAnsi="Times New Roman" w:cs="Times New Roman"/>
                <w:sz w:val="24"/>
                <w:szCs w:val="24"/>
                <w:lang w:val="lt-LT"/>
              </w:rPr>
              <w:t xml:space="preserve"> - Horizontaliai 80°, Vertikaliai 30°.</w:t>
            </w:r>
          </w:p>
        </w:tc>
        <w:tc>
          <w:tcPr>
            <w:tcW w:w="1409" w:type="pct"/>
          </w:tcPr>
          <w:p w14:paraId="56134C76"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442D87E2" w14:textId="3D692109" w:rsidTr="00F72F01">
        <w:trPr>
          <w:jc w:val="center"/>
        </w:trPr>
        <w:tc>
          <w:tcPr>
            <w:tcW w:w="494" w:type="pct"/>
          </w:tcPr>
          <w:p w14:paraId="31C7FD74"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60531D7C"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Jungtys</w:t>
            </w:r>
          </w:p>
        </w:tc>
        <w:tc>
          <w:tcPr>
            <w:tcW w:w="1829" w:type="pct"/>
          </w:tcPr>
          <w:p w14:paraId="6F9F0FC9"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dvi NL4 tipo arba lygiavertės.</w:t>
            </w:r>
          </w:p>
        </w:tc>
        <w:tc>
          <w:tcPr>
            <w:tcW w:w="1409" w:type="pct"/>
          </w:tcPr>
          <w:p w14:paraId="05252BC4"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4B95D584" w14:textId="7E0CBB57" w:rsidTr="00F72F01">
        <w:trPr>
          <w:jc w:val="center"/>
        </w:trPr>
        <w:tc>
          <w:tcPr>
            <w:tcW w:w="494" w:type="pct"/>
          </w:tcPr>
          <w:p w14:paraId="21C2B84E"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46253B96"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Tvirtinimo - kabinimo elementai</w:t>
            </w:r>
          </w:p>
        </w:tc>
        <w:tc>
          <w:tcPr>
            <w:tcW w:w="1829" w:type="pct"/>
          </w:tcPr>
          <w:p w14:paraId="1D6BCCA0"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Turi būti integruoti su vertikalaus kampo reguliavimu ("splay angle") ne mažiau iki 14°. </w:t>
            </w:r>
          </w:p>
        </w:tc>
        <w:tc>
          <w:tcPr>
            <w:tcW w:w="1409" w:type="pct"/>
          </w:tcPr>
          <w:p w14:paraId="497C0133"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27E09F19" w14:textId="3546E076" w:rsidTr="00F72F01">
        <w:trPr>
          <w:jc w:val="center"/>
        </w:trPr>
        <w:tc>
          <w:tcPr>
            <w:tcW w:w="494" w:type="pct"/>
          </w:tcPr>
          <w:p w14:paraId="4E2CF60E"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DE84D68"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Svoris</w:t>
            </w:r>
          </w:p>
        </w:tc>
        <w:tc>
          <w:tcPr>
            <w:tcW w:w="1829" w:type="pct"/>
          </w:tcPr>
          <w:p w14:paraId="43EE4BD9"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daugiau 15kg.</w:t>
            </w:r>
          </w:p>
        </w:tc>
        <w:tc>
          <w:tcPr>
            <w:tcW w:w="1409" w:type="pct"/>
          </w:tcPr>
          <w:p w14:paraId="7B1DEE06"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37953822" w14:textId="4641503E" w:rsidTr="00F72F01">
        <w:trPr>
          <w:jc w:val="center"/>
        </w:trPr>
        <w:tc>
          <w:tcPr>
            <w:tcW w:w="494" w:type="pct"/>
          </w:tcPr>
          <w:p w14:paraId="6F443EB2" w14:textId="77777777" w:rsidR="00197BF1" w:rsidRPr="00464A2F" w:rsidRDefault="00197BF1" w:rsidP="00D755F4">
            <w:pPr>
              <w:numPr>
                <w:ilvl w:val="0"/>
                <w:numId w:val="30"/>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82630D8"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Matmenys </w:t>
            </w:r>
          </w:p>
        </w:tc>
        <w:tc>
          <w:tcPr>
            <w:tcW w:w="1829" w:type="pct"/>
          </w:tcPr>
          <w:p w14:paraId="5C2CA3D0"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Plotis ne didesnis kaip 550mm.</w:t>
            </w:r>
          </w:p>
        </w:tc>
        <w:tc>
          <w:tcPr>
            <w:tcW w:w="1409" w:type="pct"/>
          </w:tcPr>
          <w:p w14:paraId="52B0424C"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2DC470FB" w14:textId="4EEC4D67" w:rsidTr="00F72F01">
        <w:trPr>
          <w:jc w:val="center"/>
        </w:trPr>
        <w:tc>
          <w:tcPr>
            <w:tcW w:w="3591" w:type="pct"/>
            <w:gridSpan w:val="3"/>
            <w:shd w:val="clear" w:color="auto" w:fill="BFBFBF" w:themeFill="background1" w:themeFillShade="BF"/>
          </w:tcPr>
          <w:p w14:paraId="72973475"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highlight w:val="yellow"/>
                <w:lang w:val="lt-LT" w:eastAsia="lt-LT"/>
              </w:rPr>
            </w:pPr>
            <w:r w:rsidRPr="00464A2F">
              <w:rPr>
                <w:rFonts w:ascii="Times New Roman" w:eastAsia="Times New Roman" w:hAnsi="Times New Roman" w:cs="Times New Roman"/>
                <w:b/>
                <w:bCs/>
                <w:sz w:val="24"/>
                <w:szCs w:val="24"/>
                <w:lang w:val="lt-LT" w:eastAsia="lt-LT"/>
              </w:rPr>
              <w:t>Linijinio masyvo žemų-vidutinių dažnių akustinė sistema– 16 vnt.</w:t>
            </w:r>
          </w:p>
        </w:tc>
        <w:tc>
          <w:tcPr>
            <w:tcW w:w="1409" w:type="pct"/>
            <w:shd w:val="clear" w:color="auto" w:fill="BFBFBF" w:themeFill="background1" w:themeFillShade="BF"/>
          </w:tcPr>
          <w:p w14:paraId="5A62428E"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p>
        </w:tc>
      </w:tr>
      <w:tr w:rsidR="00F72F01" w:rsidRPr="00464A2F" w14:paraId="685DD593" w14:textId="06A02F23" w:rsidTr="00F72F01">
        <w:trPr>
          <w:jc w:val="center"/>
        </w:trPr>
        <w:tc>
          <w:tcPr>
            <w:tcW w:w="494" w:type="pct"/>
          </w:tcPr>
          <w:p w14:paraId="642F060D"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7B081BC0"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Žemų-vidutinių dažnių akustinė sistema</w:t>
            </w:r>
          </w:p>
        </w:tc>
        <w:tc>
          <w:tcPr>
            <w:tcW w:w="1829" w:type="pct"/>
          </w:tcPr>
          <w:p w14:paraId="011D9EB2"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kaip vienos dažnių juostos.</w:t>
            </w:r>
          </w:p>
        </w:tc>
        <w:tc>
          <w:tcPr>
            <w:tcW w:w="1409" w:type="pct"/>
          </w:tcPr>
          <w:p w14:paraId="4A3CF442"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039E2561" w14:textId="1F7357B4" w:rsidTr="00F72F01">
        <w:trPr>
          <w:jc w:val="center"/>
        </w:trPr>
        <w:tc>
          <w:tcPr>
            <w:tcW w:w="494" w:type="pct"/>
          </w:tcPr>
          <w:p w14:paraId="72D74A1B"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4842F414"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Akustinė sistema turi būti pritaikyta montuoti "Line array" principu</w:t>
            </w:r>
          </w:p>
        </w:tc>
        <w:tc>
          <w:tcPr>
            <w:tcW w:w="1829" w:type="pct"/>
          </w:tcPr>
          <w:p w14:paraId="4B9A9049"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suderinama su Linijinio masyvo vidutinių - aukštų dažnių akustine sistema.</w:t>
            </w:r>
          </w:p>
        </w:tc>
        <w:tc>
          <w:tcPr>
            <w:tcW w:w="1409" w:type="pct"/>
          </w:tcPr>
          <w:p w14:paraId="26F8520F"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18DE830D" w14:textId="1F70CFBC" w:rsidTr="00F72F01">
        <w:trPr>
          <w:jc w:val="center"/>
        </w:trPr>
        <w:tc>
          <w:tcPr>
            <w:tcW w:w="494" w:type="pct"/>
          </w:tcPr>
          <w:p w14:paraId="650C9A15"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F7FF909"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Dažnių spektras</w:t>
            </w:r>
          </w:p>
        </w:tc>
        <w:tc>
          <w:tcPr>
            <w:tcW w:w="1829" w:type="pct"/>
          </w:tcPr>
          <w:p w14:paraId="5B81AD34"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siauriau  48Hz - 130Hz</w:t>
            </w:r>
          </w:p>
        </w:tc>
        <w:tc>
          <w:tcPr>
            <w:tcW w:w="1409" w:type="pct"/>
          </w:tcPr>
          <w:p w14:paraId="45DE214F"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660AEC90" w14:textId="75B0AE82" w:rsidTr="00F72F01">
        <w:trPr>
          <w:jc w:val="center"/>
        </w:trPr>
        <w:tc>
          <w:tcPr>
            <w:tcW w:w="494" w:type="pct"/>
          </w:tcPr>
          <w:p w14:paraId="2B56576D"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A64B1F0"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garso slėgis</w:t>
            </w:r>
          </w:p>
        </w:tc>
        <w:tc>
          <w:tcPr>
            <w:tcW w:w="1829" w:type="pct"/>
          </w:tcPr>
          <w:p w14:paraId="740B06A5"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- 130dB SPL.</w:t>
            </w:r>
          </w:p>
        </w:tc>
        <w:tc>
          <w:tcPr>
            <w:tcW w:w="1409" w:type="pct"/>
          </w:tcPr>
          <w:p w14:paraId="1623B720"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6F6CFB14" w14:textId="733510E0" w:rsidTr="00F72F01">
        <w:trPr>
          <w:jc w:val="center"/>
        </w:trPr>
        <w:tc>
          <w:tcPr>
            <w:tcW w:w="494" w:type="pct"/>
          </w:tcPr>
          <w:p w14:paraId="4C223DA2"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58A34A37"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Jungtys</w:t>
            </w:r>
          </w:p>
        </w:tc>
        <w:tc>
          <w:tcPr>
            <w:tcW w:w="1829" w:type="pct"/>
          </w:tcPr>
          <w:p w14:paraId="0B62FC12"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dvi NL4 tipo arba lygiavertės.</w:t>
            </w:r>
          </w:p>
        </w:tc>
        <w:tc>
          <w:tcPr>
            <w:tcW w:w="1409" w:type="pct"/>
          </w:tcPr>
          <w:p w14:paraId="55D561CD"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2071B581" w14:textId="7615DC32" w:rsidTr="00F72F01">
        <w:trPr>
          <w:jc w:val="center"/>
        </w:trPr>
        <w:tc>
          <w:tcPr>
            <w:tcW w:w="494" w:type="pct"/>
          </w:tcPr>
          <w:p w14:paraId="42E9257A"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054F92DD"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Rankenos </w:t>
            </w:r>
          </w:p>
        </w:tc>
        <w:tc>
          <w:tcPr>
            <w:tcW w:w="1829" w:type="pct"/>
          </w:tcPr>
          <w:p w14:paraId="58C1DE15"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w:t>
            </w:r>
          </w:p>
        </w:tc>
        <w:tc>
          <w:tcPr>
            <w:tcW w:w="1409" w:type="pct"/>
          </w:tcPr>
          <w:p w14:paraId="3FAD6B7E"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9D4726" w14:paraId="0C23B6A3" w14:textId="7B018807" w:rsidTr="00F72F01">
        <w:trPr>
          <w:jc w:val="center"/>
        </w:trPr>
        <w:tc>
          <w:tcPr>
            <w:tcW w:w="494" w:type="pct"/>
          </w:tcPr>
          <w:p w14:paraId="454CE297"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319D94B2"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Tvirtinimo - kabinimo elementai</w:t>
            </w:r>
          </w:p>
        </w:tc>
        <w:tc>
          <w:tcPr>
            <w:tcW w:w="1829" w:type="pct"/>
          </w:tcPr>
          <w:p w14:paraId="055E4257"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 Turi būti suderinama su Linijinio masyvo vidutinių - aukštų dažnių akustinė sistema.</w:t>
            </w:r>
          </w:p>
        </w:tc>
        <w:tc>
          <w:tcPr>
            <w:tcW w:w="1409" w:type="pct"/>
          </w:tcPr>
          <w:p w14:paraId="04CC6AC9"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25812DA1" w14:textId="31294669" w:rsidTr="00F72F01">
        <w:trPr>
          <w:jc w:val="center"/>
        </w:trPr>
        <w:tc>
          <w:tcPr>
            <w:tcW w:w="494" w:type="pct"/>
          </w:tcPr>
          <w:p w14:paraId="51223313"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80E5205"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Svoris</w:t>
            </w:r>
          </w:p>
        </w:tc>
        <w:tc>
          <w:tcPr>
            <w:tcW w:w="1829" w:type="pct"/>
          </w:tcPr>
          <w:p w14:paraId="486D55CB"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daugiau 20kg.</w:t>
            </w:r>
          </w:p>
        </w:tc>
        <w:tc>
          <w:tcPr>
            <w:tcW w:w="1409" w:type="pct"/>
          </w:tcPr>
          <w:p w14:paraId="177EF620"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521A3DD8" w14:textId="7CB4E424" w:rsidTr="00F72F01">
        <w:trPr>
          <w:jc w:val="center"/>
        </w:trPr>
        <w:tc>
          <w:tcPr>
            <w:tcW w:w="494" w:type="pct"/>
          </w:tcPr>
          <w:p w14:paraId="67C04E01" w14:textId="77777777" w:rsidR="00197BF1" w:rsidRPr="00464A2F" w:rsidRDefault="00197BF1" w:rsidP="00D755F4">
            <w:pPr>
              <w:numPr>
                <w:ilvl w:val="0"/>
                <w:numId w:val="3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577D785E"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Matmenys </w:t>
            </w:r>
          </w:p>
        </w:tc>
        <w:tc>
          <w:tcPr>
            <w:tcW w:w="1829" w:type="pct"/>
          </w:tcPr>
          <w:p w14:paraId="037F9F98"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Plotis ne didesnis kaip 550mm.</w:t>
            </w:r>
          </w:p>
        </w:tc>
        <w:tc>
          <w:tcPr>
            <w:tcW w:w="1409" w:type="pct"/>
          </w:tcPr>
          <w:p w14:paraId="42A133F6"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0A563B6B" w14:textId="3D533A03" w:rsidTr="00F72F01">
        <w:trPr>
          <w:jc w:val="center"/>
        </w:trPr>
        <w:tc>
          <w:tcPr>
            <w:tcW w:w="3591" w:type="pct"/>
            <w:gridSpan w:val="3"/>
            <w:shd w:val="clear" w:color="auto" w:fill="BFBFBF" w:themeFill="background1" w:themeFillShade="BF"/>
          </w:tcPr>
          <w:p w14:paraId="53C36714"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r w:rsidRPr="00464A2F">
              <w:rPr>
                <w:rFonts w:ascii="Times New Roman" w:eastAsia="Times New Roman" w:hAnsi="Times New Roman" w:cs="Times New Roman"/>
                <w:b/>
                <w:bCs/>
                <w:sz w:val="24"/>
                <w:szCs w:val="24"/>
                <w:lang w:val="lt-LT" w:eastAsia="lt-LT"/>
              </w:rPr>
              <w:t>Kryptinė infra žemų dažnių akustinė sistema- 12 vnt.</w:t>
            </w:r>
          </w:p>
        </w:tc>
        <w:tc>
          <w:tcPr>
            <w:tcW w:w="1409" w:type="pct"/>
            <w:shd w:val="clear" w:color="auto" w:fill="BFBFBF" w:themeFill="background1" w:themeFillShade="BF"/>
          </w:tcPr>
          <w:p w14:paraId="3CE5502B" w14:textId="77777777" w:rsidR="00197BF1" w:rsidRPr="00464A2F" w:rsidRDefault="00197BF1" w:rsidP="00111ADB">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p>
        </w:tc>
      </w:tr>
      <w:tr w:rsidR="00F72F01" w:rsidRPr="00464A2F" w14:paraId="5E272EF0" w14:textId="44415B9C" w:rsidTr="00F72F01">
        <w:trPr>
          <w:jc w:val="center"/>
        </w:trPr>
        <w:tc>
          <w:tcPr>
            <w:tcW w:w="494" w:type="pct"/>
          </w:tcPr>
          <w:p w14:paraId="2932207C"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0314F9C3" w14:textId="77777777" w:rsidR="00197BF1" w:rsidRPr="00464A2F" w:rsidRDefault="00197BF1" w:rsidP="00111ADB">
            <w:pPr>
              <w:spacing w:after="0" w:line="240" w:lineRule="auto"/>
              <w:rPr>
                <w:rFonts w:ascii="Times New Roman" w:eastAsia="Times New Roman" w:hAnsi="Times New Roman" w:cs="Times New Roman"/>
                <w:sz w:val="24"/>
                <w:szCs w:val="24"/>
                <w:u w:val="single"/>
                <w:lang w:val="lt-LT" w:eastAsia="lt-LT"/>
              </w:rPr>
            </w:pPr>
            <w:r w:rsidRPr="00464A2F">
              <w:rPr>
                <w:rFonts w:ascii="Times New Roman" w:eastAsia="Times New Roman" w:hAnsi="Times New Roman" w:cs="Times New Roman"/>
                <w:sz w:val="24"/>
                <w:szCs w:val="24"/>
                <w:lang w:val="lt-LT" w:eastAsia="lt-LT"/>
              </w:rPr>
              <w:t>Infra žemų dažnių akustinė sistema</w:t>
            </w:r>
          </w:p>
        </w:tc>
        <w:tc>
          <w:tcPr>
            <w:tcW w:w="1829" w:type="pct"/>
          </w:tcPr>
          <w:p w14:paraId="56BE509B" w14:textId="77777777" w:rsidR="00197BF1" w:rsidRPr="00464A2F" w:rsidRDefault="00197BF1" w:rsidP="00111ADB">
            <w:pPr>
              <w:suppressAutoHyphens/>
              <w:spacing w:after="0" w:line="240" w:lineRule="auto"/>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sz w:val="24"/>
                <w:szCs w:val="24"/>
                <w:lang w:val="lt-LT" w:eastAsia="lt-LT"/>
              </w:rPr>
              <w:t>Ne mažiau kaip vienos dažnių juostos.</w:t>
            </w:r>
          </w:p>
        </w:tc>
        <w:tc>
          <w:tcPr>
            <w:tcW w:w="1409" w:type="pct"/>
          </w:tcPr>
          <w:p w14:paraId="1A644F48" w14:textId="77777777" w:rsidR="00197BF1" w:rsidRPr="00464A2F" w:rsidRDefault="00197BF1" w:rsidP="00111ADB">
            <w:pPr>
              <w:suppressAutoHyphens/>
              <w:spacing w:after="0" w:line="240" w:lineRule="auto"/>
              <w:rPr>
                <w:rFonts w:ascii="Times New Roman" w:eastAsia="Times New Roman" w:hAnsi="Times New Roman" w:cs="Times New Roman"/>
                <w:sz w:val="24"/>
                <w:szCs w:val="24"/>
                <w:lang w:val="lt-LT" w:eastAsia="lt-LT"/>
              </w:rPr>
            </w:pPr>
          </w:p>
        </w:tc>
      </w:tr>
      <w:tr w:rsidR="00F72F01" w:rsidRPr="00464A2F" w14:paraId="14916F1C" w14:textId="15424E4E" w:rsidTr="00F72F01">
        <w:trPr>
          <w:jc w:val="center"/>
        </w:trPr>
        <w:tc>
          <w:tcPr>
            <w:tcW w:w="494" w:type="pct"/>
          </w:tcPr>
          <w:p w14:paraId="20409BDC"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69A80543"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Dažnių spektras </w:t>
            </w:r>
          </w:p>
        </w:tc>
        <w:tc>
          <w:tcPr>
            <w:tcW w:w="1829" w:type="pct"/>
          </w:tcPr>
          <w:p w14:paraId="6DDEB9F9"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siauriau  38Hz - 110Hz</w:t>
            </w:r>
          </w:p>
        </w:tc>
        <w:tc>
          <w:tcPr>
            <w:tcW w:w="1409" w:type="pct"/>
          </w:tcPr>
          <w:p w14:paraId="2BC2D550"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1504D303" w14:textId="6C7E22C5" w:rsidTr="00F72F01">
        <w:trPr>
          <w:jc w:val="center"/>
        </w:trPr>
        <w:tc>
          <w:tcPr>
            <w:tcW w:w="494" w:type="pct"/>
          </w:tcPr>
          <w:p w14:paraId="2A603D25"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49168237"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Maksimalus garso slėgis</w:t>
            </w:r>
          </w:p>
        </w:tc>
        <w:tc>
          <w:tcPr>
            <w:tcW w:w="1829" w:type="pct"/>
          </w:tcPr>
          <w:p w14:paraId="7F8E66A5"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- 136dB SPL.</w:t>
            </w:r>
          </w:p>
        </w:tc>
        <w:tc>
          <w:tcPr>
            <w:tcW w:w="1409" w:type="pct"/>
          </w:tcPr>
          <w:p w14:paraId="3E08CF0F"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06025428" w14:textId="72FC5713" w:rsidTr="00F72F01">
        <w:trPr>
          <w:jc w:val="center"/>
        </w:trPr>
        <w:tc>
          <w:tcPr>
            <w:tcW w:w="494" w:type="pct"/>
          </w:tcPr>
          <w:p w14:paraId="751FD25C"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60D5FD12"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Nominali dispersija</w:t>
            </w:r>
          </w:p>
        </w:tc>
        <w:tc>
          <w:tcPr>
            <w:tcW w:w="1829" w:type="pct"/>
          </w:tcPr>
          <w:p w14:paraId="0C5A79E1" w14:textId="6BA47490" w:rsidR="00197BF1" w:rsidRPr="00464A2F" w:rsidRDefault="00197BF1" w:rsidP="00111ADB">
            <w:pPr>
              <w:spacing w:after="0" w:line="240" w:lineRule="auto"/>
              <w:rPr>
                <w:rFonts w:ascii="Times New Roman" w:hAnsi="Times New Roman" w:cs="Times New Roman"/>
                <w:sz w:val="24"/>
                <w:szCs w:val="24"/>
                <w:lang w:val="lt-LT"/>
              </w:rPr>
            </w:pPr>
            <w:r w:rsidRPr="00E53A14">
              <w:rPr>
                <w:rFonts w:ascii="Times New Roman" w:hAnsi="Times New Roman" w:cs="Times New Roman"/>
                <w:sz w:val="24"/>
                <w:szCs w:val="24"/>
                <w:lang w:val="lt-LT"/>
              </w:rPr>
              <w:t>Gamintoj</w:t>
            </w:r>
            <w:r w:rsidR="00E53A14" w:rsidRPr="00E53A14">
              <w:rPr>
                <w:rFonts w:ascii="Times New Roman" w:hAnsi="Times New Roman" w:cs="Times New Roman"/>
                <w:sz w:val="24"/>
                <w:szCs w:val="24"/>
                <w:lang w:val="lt-LT"/>
              </w:rPr>
              <w:t>as</w:t>
            </w:r>
            <w:r w:rsidRPr="00E53A14">
              <w:rPr>
                <w:rFonts w:ascii="Times New Roman" w:hAnsi="Times New Roman" w:cs="Times New Roman"/>
                <w:sz w:val="24"/>
                <w:szCs w:val="24"/>
                <w:lang w:val="lt-LT"/>
              </w:rPr>
              <w:t xml:space="preserve"> turi deklaruot</w:t>
            </w:r>
            <w:r w:rsidR="00E53A14" w:rsidRPr="00E53A14">
              <w:rPr>
                <w:rFonts w:ascii="Times New Roman" w:hAnsi="Times New Roman" w:cs="Times New Roman"/>
                <w:sz w:val="24"/>
                <w:szCs w:val="24"/>
                <w:lang w:val="lt-LT"/>
              </w:rPr>
              <w:t>i</w:t>
            </w:r>
            <w:r w:rsidRPr="00E53A14">
              <w:rPr>
                <w:rFonts w:ascii="Times New Roman" w:hAnsi="Times New Roman" w:cs="Times New Roman"/>
                <w:sz w:val="24"/>
                <w:szCs w:val="24"/>
                <w:lang w:val="lt-LT"/>
              </w:rPr>
              <w:t xml:space="preserve"> -</w:t>
            </w:r>
            <w:r w:rsidRPr="00464A2F">
              <w:rPr>
                <w:rFonts w:ascii="Times New Roman" w:hAnsi="Times New Roman" w:cs="Times New Roman"/>
                <w:sz w:val="24"/>
                <w:szCs w:val="24"/>
                <w:lang w:val="lt-LT"/>
              </w:rPr>
              <w:t xml:space="preserve"> kryptinė (cardioid)</w:t>
            </w:r>
          </w:p>
        </w:tc>
        <w:tc>
          <w:tcPr>
            <w:tcW w:w="1409" w:type="pct"/>
          </w:tcPr>
          <w:p w14:paraId="55A571EE" w14:textId="77777777" w:rsidR="00197BF1" w:rsidRPr="00464A2F" w:rsidRDefault="00197BF1" w:rsidP="00111ADB">
            <w:pPr>
              <w:spacing w:after="0" w:line="240" w:lineRule="auto"/>
              <w:rPr>
                <w:rFonts w:ascii="Times New Roman" w:hAnsi="Times New Roman" w:cs="Times New Roman"/>
                <w:sz w:val="24"/>
                <w:szCs w:val="24"/>
                <w:highlight w:val="yellow"/>
                <w:lang w:val="lt-LT"/>
              </w:rPr>
            </w:pPr>
          </w:p>
        </w:tc>
      </w:tr>
      <w:tr w:rsidR="00F72F01" w:rsidRPr="00464A2F" w14:paraId="1C338A32" w14:textId="4710A561" w:rsidTr="00F72F01">
        <w:trPr>
          <w:jc w:val="center"/>
        </w:trPr>
        <w:tc>
          <w:tcPr>
            <w:tcW w:w="494" w:type="pct"/>
          </w:tcPr>
          <w:p w14:paraId="2263247A"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507B1AA9"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Jungtys</w:t>
            </w:r>
          </w:p>
        </w:tc>
        <w:tc>
          <w:tcPr>
            <w:tcW w:w="1829" w:type="pct"/>
          </w:tcPr>
          <w:p w14:paraId="1DBAA408"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mažiau - dvi NL4 tipo arba lygiavertės.</w:t>
            </w:r>
          </w:p>
        </w:tc>
        <w:tc>
          <w:tcPr>
            <w:tcW w:w="1409" w:type="pct"/>
          </w:tcPr>
          <w:p w14:paraId="64A565FC"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006A37EF" w14:textId="38465608" w:rsidTr="00F72F01">
        <w:trPr>
          <w:jc w:val="center"/>
        </w:trPr>
        <w:tc>
          <w:tcPr>
            <w:tcW w:w="494" w:type="pct"/>
          </w:tcPr>
          <w:p w14:paraId="004957FD"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18C144C0"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Lizdas kolonėlių stovui</w:t>
            </w:r>
          </w:p>
        </w:tc>
        <w:tc>
          <w:tcPr>
            <w:tcW w:w="1829" w:type="pct"/>
          </w:tcPr>
          <w:p w14:paraId="49774A4D"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 M20 veržlė.</w:t>
            </w:r>
          </w:p>
        </w:tc>
        <w:tc>
          <w:tcPr>
            <w:tcW w:w="1409" w:type="pct"/>
          </w:tcPr>
          <w:p w14:paraId="7D5F3071"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71D646A2" w14:textId="47D26074" w:rsidTr="00F72F01">
        <w:trPr>
          <w:jc w:val="center"/>
        </w:trPr>
        <w:tc>
          <w:tcPr>
            <w:tcW w:w="494" w:type="pct"/>
          </w:tcPr>
          <w:p w14:paraId="05F08E37"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788C84E8"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Rankenos </w:t>
            </w:r>
          </w:p>
        </w:tc>
        <w:tc>
          <w:tcPr>
            <w:tcW w:w="1829" w:type="pct"/>
          </w:tcPr>
          <w:p w14:paraId="41D3B512"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w:t>
            </w:r>
          </w:p>
        </w:tc>
        <w:tc>
          <w:tcPr>
            <w:tcW w:w="1409" w:type="pct"/>
          </w:tcPr>
          <w:p w14:paraId="6CCB104A"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697FCAAD" w14:textId="453CD208" w:rsidTr="00F72F01">
        <w:trPr>
          <w:jc w:val="center"/>
        </w:trPr>
        <w:tc>
          <w:tcPr>
            <w:tcW w:w="494" w:type="pct"/>
          </w:tcPr>
          <w:p w14:paraId="44609F8D"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49D5B0E0"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Transportavimo ratukai</w:t>
            </w:r>
          </w:p>
        </w:tc>
        <w:tc>
          <w:tcPr>
            <w:tcW w:w="1829" w:type="pct"/>
          </w:tcPr>
          <w:p w14:paraId="25EF543F"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Turi būti integruota. Ne mažiau 4 vnt.</w:t>
            </w:r>
          </w:p>
        </w:tc>
        <w:tc>
          <w:tcPr>
            <w:tcW w:w="1409" w:type="pct"/>
          </w:tcPr>
          <w:p w14:paraId="49524D27"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6C2B7C9F" w14:textId="7566BF9C" w:rsidTr="00F72F01">
        <w:trPr>
          <w:jc w:val="center"/>
        </w:trPr>
        <w:tc>
          <w:tcPr>
            <w:tcW w:w="494" w:type="pct"/>
          </w:tcPr>
          <w:p w14:paraId="668F4E39"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22B8D8D2"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Svoris</w:t>
            </w:r>
          </w:p>
        </w:tc>
        <w:tc>
          <w:tcPr>
            <w:tcW w:w="1829" w:type="pct"/>
          </w:tcPr>
          <w:p w14:paraId="2862AA49"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daugiau 65kg.</w:t>
            </w:r>
          </w:p>
        </w:tc>
        <w:tc>
          <w:tcPr>
            <w:tcW w:w="1409" w:type="pct"/>
          </w:tcPr>
          <w:p w14:paraId="01D1B9D7"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5EEA3E77" w14:textId="65D30B73" w:rsidTr="00F72F01">
        <w:trPr>
          <w:jc w:val="center"/>
        </w:trPr>
        <w:tc>
          <w:tcPr>
            <w:tcW w:w="494" w:type="pct"/>
          </w:tcPr>
          <w:p w14:paraId="5B58D240" w14:textId="77777777" w:rsidR="00197BF1" w:rsidRPr="00464A2F" w:rsidRDefault="00197BF1" w:rsidP="00D755F4">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1268" w:type="pct"/>
          </w:tcPr>
          <w:p w14:paraId="7986D011"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Matmenys</w:t>
            </w:r>
          </w:p>
        </w:tc>
        <w:tc>
          <w:tcPr>
            <w:tcW w:w="1829" w:type="pct"/>
          </w:tcPr>
          <w:p w14:paraId="43E90ED1"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Plotis ne didesnis kaip 750mm.</w:t>
            </w:r>
          </w:p>
        </w:tc>
        <w:tc>
          <w:tcPr>
            <w:tcW w:w="1409" w:type="pct"/>
          </w:tcPr>
          <w:p w14:paraId="6C6B2A45"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464A2F" w:rsidRPr="00464A2F" w14:paraId="3F71B093" w14:textId="664194B2" w:rsidTr="00F72F01">
        <w:trPr>
          <w:jc w:val="center"/>
        </w:trPr>
        <w:tc>
          <w:tcPr>
            <w:tcW w:w="3591" w:type="pct"/>
            <w:gridSpan w:val="3"/>
          </w:tcPr>
          <w:p w14:paraId="5B6B5390" w14:textId="77777777" w:rsidR="00197BF1" w:rsidRPr="00464A2F" w:rsidRDefault="00197BF1" w:rsidP="00111ADB">
            <w:pPr>
              <w:pBdr>
                <w:top w:val="nil"/>
                <w:left w:val="nil"/>
                <w:bottom w:val="nil"/>
                <w:right w:val="nil"/>
                <w:between w:val="nil"/>
              </w:pBdr>
              <w:shd w:val="clear" w:color="auto" w:fill="BFBFBF" w:themeFill="background1" w:themeFillShade="BF"/>
              <w:spacing w:after="0" w:line="240" w:lineRule="auto"/>
              <w:jc w:val="center"/>
              <w:rPr>
                <w:rFonts w:ascii="Times New Roman" w:eastAsia="Times New Roman" w:hAnsi="Times New Roman" w:cs="Times New Roman"/>
                <w:b/>
                <w:sz w:val="24"/>
                <w:szCs w:val="24"/>
                <w:lang w:val="lt-LT" w:eastAsia="lt-LT"/>
              </w:rPr>
            </w:pPr>
            <w:r w:rsidRPr="00464A2F">
              <w:rPr>
                <w:rFonts w:ascii="Times New Roman" w:eastAsia="Times New Roman" w:hAnsi="Times New Roman" w:cs="Times New Roman"/>
                <w:b/>
                <w:sz w:val="24"/>
                <w:szCs w:val="24"/>
                <w:lang w:val="lt-LT" w:eastAsia="lt-LT"/>
              </w:rPr>
              <w:t>Bendri reikalavimai</w:t>
            </w:r>
          </w:p>
        </w:tc>
        <w:tc>
          <w:tcPr>
            <w:tcW w:w="1409" w:type="pct"/>
          </w:tcPr>
          <w:p w14:paraId="7CF265C6" w14:textId="77777777" w:rsidR="00197BF1" w:rsidRPr="00464A2F" w:rsidRDefault="00197BF1" w:rsidP="00111ADB">
            <w:pPr>
              <w:pBdr>
                <w:top w:val="nil"/>
                <w:left w:val="nil"/>
                <w:bottom w:val="nil"/>
                <w:right w:val="nil"/>
                <w:between w:val="nil"/>
              </w:pBdr>
              <w:shd w:val="clear" w:color="auto" w:fill="BFBFBF" w:themeFill="background1" w:themeFillShade="BF"/>
              <w:spacing w:after="0" w:line="240" w:lineRule="auto"/>
              <w:jc w:val="center"/>
              <w:rPr>
                <w:rFonts w:ascii="Times New Roman" w:eastAsia="Times New Roman" w:hAnsi="Times New Roman" w:cs="Times New Roman"/>
                <w:b/>
                <w:sz w:val="24"/>
                <w:szCs w:val="24"/>
                <w:lang w:val="lt-LT" w:eastAsia="lt-LT"/>
              </w:rPr>
            </w:pPr>
          </w:p>
        </w:tc>
      </w:tr>
      <w:tr w:rsidR="00F72F01" w:rsidRPr="00464A2F" w14:paraId="7965AD96" w14:textId="7A375975" w:rsidTr="00F72F01">
        <w:trPr>
          <w:jc w:val="center"/>
        </w:trPr>
        <w:tc>
          <w:tcPr>
            <w:tcW w:w="494" w:type="pct"/>
          </w:tcPr>
          <w:p w14:paraId="078FDB83" w14:textId="18FDE006" w:rsidR="00197BF1" w:rsidRPr="00464A2F" w:rsidRDefault="00197BF1" w:rsidP="00F72F01">
            <w:pPr>
              <w:pStyle w:val="ListParagraph"/>
              <w:numPr>
                <w:ilvl w:val="0"/>
                <w:numId w:val="33"/>
              </w:numPr>
              <w:suppressAutoHyphens/>
              <w:jc w:val="center"/>
              <w:textDirection w:val="btLr"/>
              <w:textAlignment w:val="top"/>
              <w:outlineLvl w:val="0"/>
              <w:rPr>
                <w:rFonts w:ascii="Times New Roman" w:eastAsia="SEB SansSerif" w:hAnsi="Times New Roman" w:cs="Times New Roman"/>
                <w:position w:val="-1"/>
                <w:sz w:val="24"/>
                <w:szCs w:val="24"/>
                <w:lang w:val="lt-LT"/>
              </w:rPr>
            </w:pPr>
          </w:p>
        </w:tc>
        <w:tc>
          <w:tcPr>
            <w:tcW w:w="1268" w:type="pct"/>
          </w:tcPr>
          <w:p w14:paraId="34E4D77B"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Įranga nauja (nenaudota)</w:t>
            </w:r>
          </w:p>
        </w:tc>
        <w:tc>
          <w:tcPr>
            <w:tcW w:w="1829" w:type="pct"/>
          </w:tcPr>
          <w:p w14:paraId="4A2B4793"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Taip </w:t>
            </w:r>
          </w:p>
        </w:tc>
        <w:tc>
          <w:tcPr>
            <w:tcW w:w="1409" w:type="pct"/>
          </w:tcPr>
          <w:p w14:paraId="386FD983"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12B203F6" w14:textId="35F841BE" w:rsidTr="00F72F01">
        <w:trPr>
          <w:jc w:val="center"/>
        </w:trPr>
        <w:tc>
          <w:tcPr>
            <w:tcW w:w="494" w:type="pct"/>
          </w:tcPr>
          <w:p w14:paraId="4CC155DE" w14:textId="77777777" w:rsidR="00197BF1" w:rsidRPr="00464A2F" w:rsidRDefault="00197BF1" w:rsidP="00F72F01">
            <w:pPr>
              <w:pStyle w:val="ListParagraph"/>
              <w:numPr>
                <w:ilvl w:val="0"/>
                <w:numId w:val="33"/>
              </w:numPr>
              <w:suppressAutoHyphens/>
              <w:jc w:val="center"/>
              <w:textDirection w:val="btLr"/>
              <w:textAlignment w:val="top"/>
              <w:outlineLvl w:val="0"/>
              <w:rPr>
                <w:rFonts w:ascii="Times New Roman" w:eastAsia="SEB SansSerif" w:hAnsi="Times New Roman" w:cs="Times New Roman"/>
                <w:position w:val="-1"/>
                <w:sz w:val="24"/>
                <w:szCs w:val="24"/>
                <w:lang w:val="lt-LT"/>
              </w:rPr>
            </w:pPr>
          </w:p>
        </w:tc>
        <w:tc>
          <w:tcPr>
            <w:tcW w:w="1268" w:type="pct"/>
          </w:tcPr>
          <w:p w14:paraId="30080196"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Akustinės sistemos turi būti vieno gamintojo (Linijinio masyvo vidutinių - aukštų dažnių akustinė sistema, Linijinio masyvo žemų-vidutinių dažnių akustinė </w:t>
            </w:r>
            <w:r w:rsidRPr="00464A2F">
              <w:rPr>
                <w:rFonts w:ascii="Times New Roman" w:hAnsi="Times New Roman" w:cs="Times New Roman"/>
                <w:sz w:val="24"/>
                <w:szCs w:val="24"/>
                <w:lang w:val="lt-LT"/>
              </w:rPr>
              <w:lastRenderedPageBreak/>
              <w:t>sistema, Kryptinė infra žemų dažnių akustinė sistema).</w:t>
            </w:r>
          </w:p>
        </w:tc>
        <w:tc>
          <w:tcPr>
            <w:tcW w:w="1829" w:type="pct"/>
          </w:tcPr>
          <w:p w14:paraId="3E31AC76" w14:textId="7A879A4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Taip</w:t>
            </w:r>
          </w:p>
        </w:tc>
        <w:tc>
          <w:tcPr>
            <w:tcW w:w="1409" w:type="pct"/>
          </w:tcPr>
          <w:p w14:paraId="0FFEF6FC" w14:textId="77777777" w:rsidR="00197BF1" w:rsidRPr="00464A2F" w:rsidRDefault="00197BF1" w:rsidP="00111ADB">
            <w:pPr>
              <w:spacing w:after="0" w:line="240" w:lineRule="auto"/>
              <w:rPr>
                <w:rFonts w:ascii="Times New Roman" w:hAnsi="Times New Roman" w:cs="Times New Roman"/>
                <w:sz w:val="24"/>
                <w:szCs w:val="24"/>
                <w:lang w:val="lt-LT"/>
              </w:rPr>
            </w:pPr>
          </w:p>
        </w:tc>
      </w:tr>
      <w:tr w:rsidR="00F72F01" w:rsidRPr="00464A2F" w14:paraId="2A668FC7" w14:textId="4355D6AC" w:rsidTr="00F72F01">
        <w:trPr>
          <w:jc w:val="center"/>
        </w:trPr>
        <w:tc>
          <w:tcPr>
            <w:tcW w:w="494" w:type="pct"/>
          </w:tcPr>
          <w:p w14:paraId="524EA6B8" w14:textId="77777777" w:rsidR="00197BF1" w:rsidRPr="00464A2F" w:rsidRDefault="00197BF1" w:rsidP="00F72F01">
            <w:pPr>
              <w:pStyle w:val="ListParagraph"/>
              <w:numPr>
                <w:ilvl w:val="0"/>
                <w:numId w:val="33"/>
              </w:numPr>
              <w:pBdr>
                <w:top w:val="nil"/>
                <w:left w:val="nil"/>
                <w:bottom w:val="nil"/>
                <w:right w:val="nil"/>
                <w:between w:val="nil"/>
              </w:pBdr>
              <w:suppressAutoHyphens/>
              <w:spacing w:after="0" w:line="240" w:lineRule="auto"/>
              <w:jc w:val="center"/>
              <w:textDirection w:val="btLr"/>
              <w:textAlignment w:val="top"/>
              <w:outlineLvl w:val="0"/>
              <w:rPr>
                <w:rFonts w:ascii="Times New Roman" w:eastAsia="SEB SansSerif" w:hAnsi="Times New Roman" w:cs="Times New Roman"/>
                <w:position w:val="-1"/>
                <w:sz w:val="24"/>
                <w:szCs w:val="24"/>
                <w:lang w:val="lt-LT"/>
              </w:rPr>
            </w:pPr>
          </w:p>
        </w:tc>
        <w:tc>
          <w:tcPr>
            <w:tcW w:w="1268" w:type="pct"/>
          </w:tcPr>
          <w:p w14:paraId="2E5EBD15"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Garantija</w:t>
            </w:r>
          </w:p>
        </w:tc>
        <w:tc>
          <w:tcPr>
            <w:tcW w:w="1829" w:type="pct"/>
          </w:tcPr>
          <w:p w14:paraId="0388991D" w14:textId="77777777" w:rsidR="00197BF1" w:rsidRPr="00464A2F" w:rsidRDefault="00197BF1" w:rsidP="00111ADB">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Ne trumpiau kaip 12 mėnesių nuo  priėmimo-perdavimo akto pasirašymo dienos</w:t>
            </w:r>
          </w:p>
        </w:tc>
        <w:tc>
          <w:tcPr>
            <w:tcW w:w="1409" w:type="pct"/>
          </w:tcPr>
          <w:p w14:paraId="4F195601" w14:textId="77777777" w:rsidR="00197BF1" w:rsidRPr="00464A2F" w:rsidRDefault="00197BF1" w:rsidP="00111ADB">
            <w:pPr>
              <w:spacing w:after="0" w:line="240" w:lineRule="auto"/>
              <w:rPr>
                <w:rFonts w:ascii="Times New Roman" w:hAnsi="Times New Roman" w:cs="Times New Roman"/>
                <w:sz w:val="24"/>
                <w:szCs w:val="24"/>
                <w:lang w:val="lt-LT"/>
              </w:rPr>
            </w:pPr>
          </w:p>
        </w:tc>
      </w:tr>
    </w:tbl>
    <w:p w14:paraId="215E8998" w14:textId="42D13F52" w:rsidR="00197BF1" w:rsidRPr="00464A2F" w:rsidRDefault="00197BF1"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464A2F" w:rsidRDefault="003F6687" w:rsidP="00CB13C0">
      <w:pPr>
        <w:spacing w:after="0" w:line="360" w:lineRule="auto"/>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Kartu su pasiūlymu pateikiami šie dokumentai:</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946"/>
        <w:gridCol w:w="2268"/>
      </w:tblGrid>
      <w:tr w:rsidR="00F72AE0" w:rsidRPr="00464A2F" w14:paraId="08E1D3CA" w14:textId="77777777" w:rsidTr="00807AAC">
        <w:trPr>
          <w:trHeight w:hRule="exact" w:val="680"/>
        </w:trPr>
        <w:tc>
          <w:tcPr>
            <w:tcW w:w="851" w:type="dxa"/>
          </w:tcPr>
          <w:p w14:paraId="7DFAD812"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Eil. Nr.</w:t>
            </w:r>
          </w:p>
        </w:tc>
        <w:tc>
          <w:tcPr>
            <w:tcW w:w="6946" w:type="dxa"/>
          </w:tcPr>
          <w:p w14:paraId="1B403875"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Pateiktų dokumentų pavadinimas</w:t>
            </w:r>
          </w:p>
        </w:tc>
        <w:tc>
          <w:tcPr>
            <w:tcW w:w="2268" w:type="dxa"/>
          </w:tcPr>
          <w:p w14:paraId="09C2952F" w14:textId="792FC188" w:rsidR="00F72AE0" w:rsidRPr="00464A2F" w:rsidRDefault="00807AAC" w:rsidP="00C7605B">
            <w:pPr>
              <w:pBdr>
                <w:top w:val="nil"/>
                <w:left w:val="nil"/>
                <w:bottom w:val="nil"/>
                <w:right w:val="nil"/>
                <w:between w:val="nil"/>
              </w:pBdr>
              <w:jc w:val="center"/>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P</w:t>
            </w:r>
            <w:r w:rsidR="00F72AE0" w:rsidRPr="00464A2F">
              <w:rPr>
                <w:rFonts w:ascii="Times New Roman" w:hAnsi="Times New Roman" w:cs="Times New Roman"/>
                <w:b/>
                <w:color w:val="000000"/>
                <w:sz w:val="24"/>
                <w:szCs w:val="24"/>
                <w:lang w:val="lt-LT"/>
              </w:rPr>
              <w:t>uslapių skaičius</w:t>
            </w:r>
          </w:p>
        </w:tc>
      </w:tr>
      <w:tr w:rsidR="00F72AE0" w:rsidRPr="009D4726" w14:paraId="212976F5" w14:textId="77777777" w:rsidTr="00807AAC">
        <w:trPr>
          <w:trHeight w:hRule="exact" w:val="680"/>
        </w:trPr>
        <w:tc>
          <w:tcPr>
            <w:tcW w:w="851" w:type="dxa"/>
          </w:tcPr>
          <w:p w14:paraId="5A86AA33"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w:t>
            </w:r>
          </w:p>
        </w:tc>
        <w:tc>
          <w:tcPr>
            <w:tcW w:w="6946" w:type="dxa"/>
          </w:tcPr>
          <w:p w14:paraId="7B3C3ABE"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Įgaliojimas pasirašyti pasiūlymą (ir pirkimo – pardavimo sutartį) (jei pasiūlymą  pasirašo  ne  Tiekėjo  (juridinio asmens)  vadovas</w:t>
            </w:r>
          </w:p>
        </w:tc>
        <w:tc>
          <w:tcPr>
            <w:tcW w:w="2268" w:type="dxa"/>
          </w:tcPr>
          <w:p w14:paraId="50A69185"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r w:rsidR="00F72AE0" w:rsidRPr="009D4726" w14:paraId="79643D36" w14:textId="77777777" w:rsidTr="00384A9B">
        <w:trPr>
          <w:trHeight w:hRule="exact" w:val="1027"/>
        </w:trPr>
        <w:tc>
          <w:tcPr>
            <w:tcW w:w="851" w:type="dxa"/>
          </w:tcPr>
          <w:p w14:paraId="4EC54E19"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2.</w:t>
            </w:r>
          </w:p>
        </w:tc>
        <w:tc>
          <w:tcPr>
            <w:tcW w:w="6946" w:type="dxa"/>
          </w:tcPr>
          <w:p w14:paraId="0251FEA9" w14:textId="77293731"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Nurodytus minimalius bendruosius tiekėjų kvalifikacijos reikalavimus (3.1.1.1. punkte) pagrindžiantys dokumentai arba kvalifikacijos reikalavimų atitikties deklaracija</w:t>
            </w:r>
          </w:p>
        </w:tc>
        <w:tc>
          <w:tcPr>
            <w:tcW w:w="2268" w:type="dxa"/>
          </w:tcPr>
          <w:p w14:paraId="1EA34A40"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r w:rsidR="00F72AE0" w:rsidRPr="00464A2F" w14:paraId="025F55DF" w14:textId="77777777" w:rsidTr="00807AAC">
        <w:trPr>
          <w:trHeight w:hRule="exact" w:val="680"/>
        </w:trPr>
        <w:tc>
          <w:tcPr>
            <w:tcW w:w="851" w:type="dxa"/>
          </w:tcPr>
          <w:p w14:paraId="158D27CC"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3.</w:t>
            </w:r>
          </w:p>
        </w:tc>
        <w:tc>
          <w:tcPr>
            <w:tcW w:w="6946" w:type="dxa"/>
          </w:tcPr>
          <w:p w14:paraId="633C753B" w14:textId="5EB38308"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Nurodytus minimalius techninių ir profesinių pajėgumų reikalavimus (3.1.2.1. punkte) pagrindžiantys dokumentai </w:t>
            </w:r>
          </w:p>
        </w:tc>
        <w:tc>
          <w:tcPr>
            <w:tcW w:w="2268" w:type="dxa"/>
          </w:tcPr>
          <w:p w14:paraId="216A3426"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r w:rsidR="00F72AE0" w:rsidRPr="00464A2F" w14:paraId="16CE3300" w14:textId="77777777" w:rsidTr="00807AAC">
        <w:trPr>
          <w:trHeight w:hRule="exact" w:val="680"/>
        </w:trPr>
        <w:tc>
          <w:tcPr>
            <w:tcW w:w="851" w:type="dxa"/>
          </w:tcPr>
          <w:p w14:paraId="453A7763"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p>
        </w:tc>
        <w:tc>
          <w:tcPr>
            <w:tcW w:w="6946" w:type="dxa"/>
          </w:tcPr>
          <w:p w14:paraId="6F02FC69" w14:textId="27B6BB20"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Nurodytus minimalius techninių ir profesinių pajėgumų reikalavimus (3.1.2.2. punkte) pagrindžiantys dokumentai </w:t>
            </w:r>
          </w:p>
        </w:tc>
        <w:tc>
          <w:tcPr>
            <w:tcW w:w="2268" w:type="dxa"/>
          </w:tcPr>
          <w:p w14:paraId="609A341D"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r w:rsidR="00F72AE0" w:rsidRPr="00464A2F" w14:paraId="509AE8D7" w14:textId="77777777" w:rsidTr="00807AAC">
        <w:trPr>
          <w:trHeight w:hRule="exact" w:val="680"/>
        </w:trPr>
        <w:tc>
          <w:tcPr>
            <w:tcW w:w="851" w:type="dxa"/>
          </w:tcPr>
          <w:p w14:paraId="1E6E0B1B"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4.</w:t>
            </w:r>
          </w:p>
        </w:tc>
        <w:tc>
          <w:tcPr>
            <w:tcW w:w="6946" w:type="dxa"/>
          </w:tcPr>
          <w:p w14:paraId="7EACBC09" w14:textId="67FA5841" w:rsidR="00F72AE0" w:rsidRPr="00464A2F" w:rsidRDefault="00DB0CF7"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eastAsia="Times New Roman" w:hAnsi="Times New Roman" w:cs="Times New Roman"/>
                <w:bCs/>
                <w:sz w:val="24"/>
                <w:szCs w:val="24"/>
                <w:lang w:val="lt-LT"/>
              </w:rPr>
              <w:t>Prekių gamintojo specifikacijos ir/ar prekių aprašymas</w:t>
            </w:r>
          </w:p>
        </w:tc>
        <w:tc>
          <w:tcPr>
            <w:tcW w:w="2268" w:type="dxa"/>
          </w:tcPr>
          <w:p w14:paraId="43B6A313"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bl>
    <w:p w14:paraId="02B7CE6B" w14:textId="77777777"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Pasiūlymas galioja iki 20 __-___-___ d.</w:t>
      </w:r>
    </w:p>
    <w:p w14:paraId="25DA8566" w14:textId="492CD72C"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Visas pasiūlymas atitinka pirkimo sąlygų reikalavimus.</w:t>
      </w:r>
    </w:p>
    <w:p w14:paraId="4B3C7192" w14:textId="77777777"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202FCA11" w14:textId="77777777"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78F5FB36" w14:textId="29257EAF"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1E79BF7E" w14:textId="77777777" w:rsidR="00F72F01" w:rsidRPr="00464A2F" w:rsidRDefault="00F72F01" w:rsidP="00CB13C0">
      <w:pPr>
        <w:spacing w:after="0" w:line="360" w:lineRule="auto"/>
        <w:ind w:left="260"/>
        <w:jc w:val="both"/>
        <w:rPr>
          <w:rFonts w:ascii="Times New Roman" w:eastAsia="Times New Roman" w:hAnsi="Times New Roman" w:cs="Times New Roman"/>
          <w:sz w:val="24"/>
          <w:szCs w:val="24"/>
          <w:lang w:val="lt-LT"/>
        </w:rPr>
      </w:pPr>
    </w:p>
    <w:tbl>
      <w:tblPr>
        <w:tblW w:w="9220" w:type="dxa"/>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464A2F" w14:paraId="7ED615A0" w14:textId="77777777" w:rsidTr="00F72F01">
        <w:trPr>
          <w:trHeight w:val="239"/>
        </w:trPr>
        <w:tc>
          <w:tcPr>
            <w:tcW w:w="3820" w:type="dxa"/>
            <w:tcBorders>
              <w:top w:val="single" w:sz="8" w:space="0" w:color="auto"/>
            </w:tcBorders>
            <w:shd w:val="clear" w:color="auto" w:fill="auto"/>
            <w:vAlign w:val="bottom"/>
          </w:tcPr>
          <w:p w14:paraId="5EBE30B2" w14:textId="77777777" w:rsidR="003F6687" w:rsidRPr="00464A2F" w:rsidRDefault="003F6687" w:rsidP="00F72F01">
            <w:pPr>
              <w:spacing w:after="0" w:line="240" w:lineRule="auto"/>
              <w:ind w:left="10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464A2F" w:rsidRDefault="003F6687" w:rsidP="00F72F01">
            <w:pPr>
              <w:spacing w:after="0" w:line="24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464A2F" w:rsidRDefault="003F6687" w:rsidP="00F72F01">
            <w:pPr>
              <w:spacing w:after="0" w:line="240" w:lineRule="auto"/>
              <w:ind w:left="52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464A2F" w:rsidRDefault="003F6687" w:rsidP="00F72F01">
            <w:pPr>
              <w:spacing w:after="0" w:line="24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464A2F" w:rsidRDefault="003F6687" w:rsidP="00F72F01">
            <w:pPr>
              <w:spacing w:after="0" w:line="240" w:lineRule="auto"/>
              <w:ind w:left="182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Vardas Pavardė</w:t>
            </w:r>
          </w:p>
        </w:tc>
      </w:tr>
      <w:tr w:rsidR="003F6687" w:rsidRPr="00464A2F" w14:paraId="131CC569" w14:textId="77777777" w:rsidTr="00F72F01">
        <w:trPr>
          <w:trHeight w:val="235"/>
        </w:trPr>
        <w:tc>
          <w:tcPr>
            <w:tcW w:w="3820" w:type="dxa"/>
            <w:shd w:val="clear" w:color="auto" w:fill="auto"/>
            <w:vAlign w:val="bottom"/>
          </w:tcPr>
          <w:p w14:paraId="760891F5" w14:textId="77777777" w:rsidR="003F6687" w:rsidRPr="00464A2F"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lastRenderedPageBreak/>
              <w:t>pareigos</w:t>
            </w:r>
          </w:p>
        </w:tc>
        <w:tc>
          <w:tcPr>
            <w:tcW w:w="240" w:type="dxa"/>
            <w:shd w:val="clear" w:color="auto" w:fill="auto"/>
            <w:vAlign w:val="bottom"/>
          </w:tcPr>
          <w:p w14:paraId="41D46781"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r>
    </w:tbl>
    <w:p w14:paraId="2E370D8C" w14:textId="0647A0E0" w:rsidR="00B90D6A" w:rsidRPr="00464A2F" w:rsidRDefault="003174E1" w:rsidP="00F72F01">
      <w:pPr>
        <w:spacing w:line="360" w:lineRule="auto"/>
        <w:jc w:val="both"/>
        <w:rPr>
          <w:rFonts w:ascii="Times New Roman" w:hAnsi="Times New Roman" w:cs="Times New Roman"/>
          <w:sz w:val="24"/>
          <w:szCs w:val="24"/>
          <w:lang w:val="lt-LT"/>
        </w:rPr>
      </w:pPr>
      <w:bookmarkStart w:id="13" w:name="page12"/>
      <w:bookmarkEnd w:id="13"/>
      <w:r w:rsidRPr="00464A2F">
        <w:rPr>
          <w:rFonts w:ascii="Times New Roman" w:hAnsi="Times New Roman" w:cs="Times New Roman"/>
          <w:sz w:val="24"/>
          <w:szCs w:val="24"/>
          <w:lang w:val="lt-LT"/>
        </w:rPr>
        <w:br w:type="page"/>
      </w:r>
    </w:p>
    <w:p w14:paraId="6C5C18D2" w14:textId="70DE0CB9" w:rsidR="00F72AE0" w:rsidRPr="00464A2F" w:rsidRDefault="00F72F01" w:rsidP="00F72AE0">
      <w:pPr>
        <w:pBdr>
          <w:top w:val="nil"/>
          <w:left w:val="nil"/>
          <w:bottom w:val="nil"/>
          <w:right w:val="nil"/>
          <w:between w:val="nil"/>
        </w:pBdr>
        <w:tabs>
          <w:tab w:val="left" w:pos="1560"/>
        </w:tabs>
        <w:jc w:val="right"/>
        <w:rPr>
          <w:rFonts w:ascii="Times New Roman" w:hAnsi="Times New Roman" w:cs="Times New Roman"/>
          <w:color w:val="000000"/>
          <w:sz w:val="24"/>
          <w:szCs w:val="24"/>
          <w:lang w:val="lt-LT"/>
        </w:rPr>
      </w:pPr>
      <w:r w:rsidRPr="00464A2F">
        <w:rPr>
          <w:rFonts w:ascii="Times New Roman" w:eastAsia="Times New Roman" w:hAnsi="Times New Roman" w:cs="Times New Roman"/>
          <w:b/>
          <w:color w:val="000000"/>
          <w:sz w:val="24"/>
          <w:szCs w:val="24"/>
          <w:lang w:val="lt-LT" w:eastAsia="lt-LT"/>
        </w:rPr>
        <w:lastRenderedPageBreak/>
        <w:t>NO NOISE LT, UAB</w:t>
      </w:r>
    </w:p>
    <w:p w14:paraId="24311418" w14:textId="77777777" w:rsidR="00F72AE0" w:rsidRPr="00464A2F" w:rsidRDefault="00F72AE0" w:rsidP="00F72AE0">
      <w:pPr>
        <w:pBdr>
          <w:top w:val="nil"/>
          <w:left w:val="nil"/>
          <w:bottom w:val="nil"/>
          <w:right w:val="nil"/>
          <w:between w:val="nil"/>
        </w:pBdr>
        <w:tabs>
          <w:tab w:val="right" w:pos="8505"/>
        </w:tabs>
        <w:jc w:val="right"/>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konkurso sąlygų </w:t>
      </w:r>
      <w:r w:rsidRPr="00464A2F">
        <w:rPr>
          <w:rFonts w:ascii="Times New Roman" w:hAnsi="Times New Roman" w:cs="Times New Roman"/>
          <w:b/>
          <w:color w:val="000000"/>
          <w:sz w:val="24"/>
          <w:szCs w:val="24"/>
          <w:lang w:val="lt-LT"/>
        </w:rPr>
        <w:t>priedas Nr. 3</w:t>
      </w:r>
    </w:p>
    <w:p w14:paraId="497A142A" w14:textId="77777777" w:rsidR="00F72AE0" w:rsidRPr="00464A2F" w:rsidRDefault="00F72AE0" w:rsidP="00F72AE0">
      <w:pPr>
        <w:pBdr>
          <w:top w:val="nil"/>
          <w:left w:val="nil"/>
          <w:bottom w:val="nil"/>
          <w:right w:val="nil"/>
          <w:between w:val="nil"/>
        </w:pBdr>
        <w:shd w:val="clear" w:color="auto" w:fill="FFFFFF"/>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MINIMALIŲ KVALIFIKACIJOS REIKALAVIMŲ ATITIKTIES DEKLARACIJA</w:t>
      </w:r>
    </w:p>
    <w:p w14:paraId="072EE99A"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____________________</w:t>
      </w:r>
    </w:p>
    <w:p w14:paraId="2DC4683A"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(Data)</w:t>
      </w:r>
    </w:p>
    <w:p w14:paraId="62DF4426"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_____________________</w:t>
      </w:r>
    </w:p>
    <w:p w14:paraId="2A463FCC"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(Sudarymo vieta)</w:t>
      </w:r>
    </w:p>
    <w:p w14:paraId="640A2E5A" w14:textId="77777777" w:rsidR="00F72AE0" w:rsidRPr="00464A2F" w:rsidRDefault="00F72AE0" w:rsidP="00F72AE0">
      <w:pPr>
        <w:pBdr>
          <w:top w:val="nil"/>
          <w:left w:val="nil"/>
          <w:bottom w:val="nil"/>
          <w:right w:val="nil"/>
          <w:between w:val="nil"/>
        </w:pBdr>
        <w:rPr>
          <w:rFonts w:ascii="Times New Roman" w:hAnsi="Times New Roman" w:cs="Times New Roman"/>
          <w:color w:val="000000"/>
          <w:sz w:val="24"/>
          <w:szCs w:val="24"/>
          <w:lang w:val="lt-LT"/>
        </w:rPr>
      </w:pPr>
    </w:p>
    <w:tbl>
      <w:tblPr>
        <w:tblW w:w="9973" w:type="dxa"/>
        <w:tblInd w:w="-34" w:type="dxa"/>
        <w:tblLayout w:type="fixed"/>
        <w:tblLook w:val="0000" w:firstRow="0" w:lastRow="0" w:firstColumn="0" w:lastColumn="0" w:noHBand="0" w:noVBand="0"/>
      </w:tblPr>
      <w:tblGrid>
        <w:gridCol w:w="1135"/>
        <w:gridCol w:w="7087"/>
        <w:gridCol w:w="992"/>
        <w:gridCol w:w="759"/>
      </w:tblGrid>
      <w:tr w:rsidR="00F72AE0" w:rsidRPr="00464A2F" w14:paraId="42DD023A" w14:textId="77777777" w:rsidTr="00C7605B">
        <w:tc>
          <w:tcPr>
            <w:tcW w:w="9973" w:type="dxa"/>
            <w:gridSpan w:val="4"/>
          </w:tcPr>
          <w:p w14:paraId="75A12A34" w14:textId="77777777" w:rsidR="00F72AE0" w:rsidRPr="00464A2F" w:rsidRDefault="00F72AE0" w:rsidP="00464A2F">
            <w:pPr>
              <w:pBdr>
                <w:top w:val="nil"/>
                <w:left w:val="nil"/>
                <w:bottom w:val="nil"/>
                <w:right w:val="nil"/>
                <w:between w:val="nil"/>
              </w:pBdr>
              <w:spacing w:after="0" w:line="276" w:lineRule="auto"/>
              <w:ind w:right="-79" w:firstLine="567"/>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Aš, ______________________________________________________________________________ ,</w:t>
            </w:r>
          </w:p>
        </w:tc>
      </w:tr>
      <w:tr w:rsidR="00F72AE0" w:rsidRPr="00464A2F" w14:paraId="3FD4A373" w14:textId="77777777" w:rsidTr="00C7605B">
        <w:tc>
          <w:tcPr>
            <w:tcW w:w="9973" w:type="dxa"/>
            <w:gridSpan w:val="4"/>
          </w:tcPr>
          <w:p w14:paraId="33AB564B"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(tiekėjo vadovo ar jo įgalioto asmens pareigų pavadinimas, vardas ir pavardė)</w:t>
            </w:r>
          </w:p>
          <w:p w14:paraId="4F1A5250"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p>
        </w:tc>
      </w:tr>
      <w:tr w:rsidR="00F72AE0" w:rsidRPr="00464A2F" w14:paraId="23447D88" w14:textId="77777777" w:rsidTr="00C7605B">
        <w:tc>
          <w:tcPr>
            <w:tcW w:w="9973" w:type="dxa"/>
            <w:gridSpan w:val="4"/>
          </w:tcPr>
          <w:p w14:paraId="5B8F4B31"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tvirtinu, kad mano vadovaujamo (-os) /(atstovaujamo (-os))  ______________________________________________________________________________ ,</w:t>
            </w:r>
          </w:p>
        </w:tc>
      </w:tr>
      <w:tr w:rsidR="00F72AE0" w:rsidRPr="00464A2F" w14:paraId="3CF571AE" w14:textId="77777777" w:rsidTr="00C7605B">
        <w:tc>
          <w:tcPr>
            <w:tcW w:w="9973" w:type="dxa"/>
            <w:gridSpan w:val="4"/>
          </w:tcPr>
          <w:p w14:paraId="15907F02"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(tiekėjo pavadinimas)</w:t>
            </w:r>
          </w:p>
          <w:p w14:paraId="636536D5" w14:textId="77777777" w:rsidR="00F72AE0" w:rsidRPr="00464A2F" w:rsidRDefault="00F72AE0" w:rsidP="00464A2F">
            <w:pPr>
              <w:pBdr>
                <w:top w:val="nil"/>
                <w:left w:val="nil"/>
                <w:bottom w:val="nil"/>
                <w:right w:val="nil"/>
                <w:between w:val="nil"/>
              </w:pBdr>
              <w:spacing w:after="0" w:line="276" w:lineRule="auto"/>
              <w:ind w:right="-79"/>
              <w:jc w:val="both"/>
              <w:rPr>
                <w:rFonts w:ascii="Times New Roman" w:hAnsi="Times New Roman" w:cs="Times New Roman"/>
                <w:color w:val="000000"/>
                <w:sz w:val="24"/>
                <w:szCs w:val="24"/>
                <w:lang w:val="lt-LT"/>
              </w:rPr>
            </w:pPr>
          </w:p>
        </w:tc>
      </w:tr>
      <w:tr w:rsidR="00F72AE0" w:rsidRPr="00384A9B" w14:paraId="1E9DA0BE" w14:textId="77777777" w:rsidTr="00C7605B">
        <w:tc>
          <w:tcPr>
            <w:tcW w:w="9973" w:type="dxa"/>
            <w:gridSpan w:val="4"/>
          </w:tcPr>
          <w:p w14:paraId="2F16F40F" w14:textId="3BEF99F9" w:rsidR="00F72AE0" w:rsidRPr="00384A9B" w:rsidRDefault="00F72AE0" w:rsidP="00536E5D">
            <w:pPr>
              <w:pBdr>
                <w:top w:val="nil"/>
                <w:left w:val="nil"/>
                <w:bottom w:val="nil"/>
                <w:right w:val="nil"/>
                <w:between w:val="nil"/>
              </w:pBdr>
              <w:ind w:right="-82"/>
              <w:jc w:val="both"/>
              <w:rPr>
                <w:rFonts w:ascii="Times New Roman" w:hAnsi="Times New Roman" w:cs="Times New Roman"/>
                <w:color w:val="000000"/>
                <w:sz w:val="24"/>
                <w:szCs w:val="24"/>
                <w:lang w:val="lt-LT"/>
              </w:rPr>
            </w:pPr>
            <w:r w:rsidRPr="00384A9B">
              <w:rPr>
                <w:rFonts w:ascii="Times New Roman" w:hAnsi="Times New Roman" w:cs="Times New Roman"/>
                <w:color w:val="000000"/>
                <w:sz w:val="24"/>
                <w:szCs w:val="24"/>
                <w:lang w:val="lt-LT"/>
              </w:rPr>
              <w:t xml:space="preserve">dalyvaujančio (-ios) </w:t>
            </w:r>
            <w:r w:rsidR="00D37021" w:rsidRPr="00384A9B">
              <w:rPr>
                <w:rFonts w:ascii="Times New Roman" w:hAnsi="Times New Roman" w:cs="Times New Roman"/>
                <w:color w:val="000000"/>
                <w:sz w:val="24"/>
                <w:szCs w:val="24"/>
                <w:lang w:val="lt-LT"/>
              </w:rPr>
              <w:t>NO NOISE LT, UAB</w:t>
            </w:r>
            <w:r w:rsidRPr="00384A9B">
              <w:rPr>
                <w:rFonts w:ascii="Times New Roman" w:hAnsi="Times New Roman" w:cs="Times New Roman"/>
                <w:color w:val="000000"/>
                <w:sz w:val="24"/>
                <w:szCs w:val="24"/>
                <w:lang w:val="lt-LT"/>
              </w:rPr>
              <w:t xml:space="preserve"> organizuojamame konkurse </w:t>
            </w:r>
            <w:r w:rsidR="00536E5D" w:rsidRPr="00384A9B">
              <w:rPr>
                <w:rFonts w:ascii="Times New Roman" w:eastAsia="Calibri Light" w:hAnsi="Times New Roman" w:cs="Times New Roman"/>
                <w:b/>
                <w:bCs/>
                <w:sz w:val="24"/>
                <w:szCs w:val="24"/>
                <w:lang w:val="lt-LT" w:eastAsia="lt-LT" w:bidi="lt-LT"/>
              </w:rPr>
              <w:t xml:space="preserve">akustinėms sistemoms  </w:t>
            </w:r>
            <w:r w:rsidRPr="00384A9B">
              <w:rPr>
                <w:rFonts w:ascii="Times New Roman" w:hAnsi="Times New Roman" w:cs="Times New Roman"/>
                <w:color w:val="000000"/>
                <w:sz w:val="24"/>
                <w:szCs w:val="24"/>
                <w:lang w:val="lt-LT"/>
              </w:rPr>
              <w:t>įsigyti, paskelbtame Europos Sąjungos struktūrinės paramos svetainėje</w:t>
            </w:r>
            <w:r w:rsidRPr="00384A9B">
              <w:rPr>
                <w:rFonts w:ascii="Times New Roman" w:hAnsi="Times New Roman" w:cs="Times New Roman"/>
                <w:color w:val="808080"/>
                <w:sz w:val="24"/>
                <w:szCs w:val="24"/>
                <w:lang w:val="lt-LT"/>
              </w:rPr>
              <w:t xml:space="preserve"> </w:t>
            </w:r>
            <w:hyperlink r:id="rId14" w:history="1">
              <w:r w:rsidRPr="00384A9B">
                <w:rPr>
                  <w:rStyle w:val="Hyperlink"/>
                  <w:rFonts w:ascii="Times New Roman" w:hAnsi="Times New Roman" w:cs="Times New Roman"/>
                  <w:sz w:val="24"/>
                  <w:szCs w:val="24"/>
                  <w:lang w:val="lt-LT"/>
                </w:rPr>
                <w:t>www.esinvesticijos.lt</w:t>
              </w:r>
            </w:hyperlink>
            <w:r w:rsidRPr="00384A9B">
              <w:rPr>
                <w:rFonts w:ascii="Times New Roman" w:hAnsi="Times New Roman" w:cs="Times New Roman"/>
                <w:color w:val="000000"/>
                <w:sz w:val="24"/>
                <w:szCs w:val="24"/>
                <w:lang w:val="lt-LT"/>
              </w:rPr>
              <w:t xml:space="preserve"> </w:t>
            </w:r>
            <w:r w:rsidRPr="00384A9B">
              <w:rPr>
                <w:rFonts w:ascii="Times New Roman" w:hAnsi="Times New Roman" w:cs="Times New Roman"/>
                <w:b/>
                <w:color w:val="000000"/>
                <w:sz w:val="24"/>
                <w:szCs w:val="24"/>
                <w:lang w:val="lt-LT"/>
              </w:rPr>
              <w:t>2022-</w:t>
            </w:r>
            <w:r w:rsidR="00536E5D" w:rsidRPr="00384A9B">
              <w:rPr>
                <w:rFonts w:ascii="Times New Roman" w:hAnsi="Times New Roman" w:cs="Times New Roman"/>
                <w:b/>
                <w:color w:val="000000"/>
                <w:sz w:val="24"/>
                <w:szCs w:val="24"/>
                <w:lang w:val="lt-LT"/>
              </w:rPr>
              <w:t>1</w:t>
            </w:r>
            <w:r w:rsidR="00384A9B" w:rsidRPr="00384A9B">
              <w:rPr>
                <w:rFonts w:ascii="Times New Roman" w:hAnsi="Times New Roman" w:cs="Times New Roman"/>
                <w:b/>
                <w:color w:val="000000"/>
                <w:sz w:val="24"/>
                <w:szCs w:val="24"/>
                <w:lang w:val="lt-LT"/>
              </w:rPr>
              <w:t>1</w:t>
            </w:r>
            <w:r w:rsidRPr="00384A9B">
              <w:rPr>
                <w:rFonts w:ascii="Times New Roman" w:hAnsi="Times New Roman" w:cs="Times New Roman"/>
                <w:b/>
                <w:color w:val="000000"/>
                <w:sz w:val="24"/>
                <w:szCs w:val="24"/>
                <w:lang w:val="lt-LT"/>
              </w:rPr>
              <w:t>-2</w:t>
            </w:r>
            <w:r w:rsidR="00384A9B" w:rsidRPr="00384A9B">
              <w:rPr>
                <w:rFonts w:ascii="Times New Roman" w:hAnsi="Times New Roman" w:cs="Times New Roman"/>
                <w:b/>
                <w:color w:val="000000"/>
                <w:sz w:val="24"/>
                <w:szCs w:val="24"/>
                <w:lang w:val="lt-LT"/>
              </w:rPr>
              <w:t>4</w:t>
            </w:r>
            <w:r w:rsidRPr="00384A9B">
              <w:rPr>
                <w:rFonts w:ascii="Times New Roman" w:hAnsi="Times New Roman" w:cs="Times New Roman"/>
                <w:b/>
                <w:color w:val="000000"/>
                <w:sz w:val="24"/>
                <w:szCs w:val="24"/>
                <w:lang w:val="lt-LT"/>
              </w:rPr>
              <w:t>,</w:t>
            </w:r>
            <w:r w:rsidRPr="00384A9B">
              <w:rPr>
                <w:rFonts w:ascii="Times New Roman" w:hAnsi="Times New Roman" w:cs="Times New Roman"/>
                <w:color w:val="000000"/>
                <w:sz w:val="24"/>
                <w:szCs w:val="24"/>
                <w:lang w:val="lt-LT"/>
              </w:rPr>
              <w:t xml:space="preserve"> kvalifikacijos duomenys yra tokie </w:t>
            </w:r>
            <w:r w:rsidRPr="00384A9B">
              <w:rPr>
                <w:rFonts w:ascii="Times New Roman" w:hAnsi="Times New Roman" w:cs="Times New Roman"/>
                <w:i/>
                <w:color w:val="000000"/>
                <w:sz w:val="24"/>
                <w:szCs w:val="24"/>
                <w:u w:val="single"/>
                <w:lang w:val="lt-LT"/>
              </w:rPr>
              <w:t>(tiekėjas nurodo atitikimą nurodytiems kvalifikacijos reikalavimams pažymėdamas stulpeliuose „Taip“ arba „Ne“):</w:t>
            </w:r>
          </w:p>
        </w:tc>
      </w:tr>
      <w:tr w:rsidR="00F72AE0" w:rsidRPr="00464A2F" w14:paraId="61D835A2" w14:textId="77777777" w:rsidTr="00C7605B">
        <w:tc>
          <w:tcPr>
            <w:tcW w:w="9973" w:type="dxa"/>
            <w:gridSpan w:val="4"/>
            <w:tcBorders>
              <w:bottom w:val="single" w:sz="4" w:space="0" w:color="auto"/>
            </w:tcBorders>
          </w:tcPr>
          <w:p w14:paraId="202C62D4" w14:textId="465EAB2C" w:rsidR="00536E5D" w:rsidRPr="00464A2F" w:rsidRDefault="00536E5D" w:rsidP="00E74133">
            <w:pPr>
              <w:pBdr>
                <w:top w:val="nil"/>
                <w:left w:val="nil"/>
                <w:bottom w:val="nil"/>
                <w:right w:val="nil"/>
                <w:between w:val="nil"/>
              </w:pBdr>
              <w:ind w:right="-82"/>
              <w:jc w:val="both"/>
              <w:rPr>
                <w:rFonts w:ascii="Times New Roman" w:hAnsi="Times New Roman" w:cs="Times New Roman"/>
                <w:color w:val="000000"/>
                <w:sz w:val="24"/>
                <w:szCs w:val="24"/>
                <w:lang w:val="lt-LT"/>
              </w:rPr>
            </w:pPr>
          </w:p>
        </w:tc>
      </w:tr>
      <w:tr w:rsidR="00F72AE0" w:rsidRPr="00464A2F" w14:paraId="52F90EA5"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8E60CB"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77241686"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E80F729"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496A9B2"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Ne</w:t>
            </w:r>
          </w:p>
        </w:tc>
      </w:tr>
      <w:tr w:rsidR="00F72AE0" w:rsidRPr="009D4726" w14:paraId="70C7618D"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37B3A8E2"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3.1.1.1</w:t>
            </w:r>
          </w:p>
        </w:tc>
        <w:tc>
          <w:tcPr>
            <w:tcW w:w="7087" w:type="dxa"/>
            <w:tcBorders>
              <w:top w:val="single" w:sz="4" w:space="0" w:color="auto"/>
              <w:left w:val="single" w:sz="4" w:space="0" w:color="auto"/>
              <w:bottom w:val="single" w:sz="4" w:space="0" w:color="auto"/>
              <w:right w:val="single" w:sz="4" w:space="0" w:color="auto"/>
            </w:tcBorders>
          </w:tcPr>
          <w:p w14:paraId="0262B0E2"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F288C38"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p>
        </w:tc>
        <w:tc>
          <w:tcPr>
            <w:tcW w:w="759" w:type="dxa"/>
            <w:tcBorders>
              <w:top w:val="single" w:sz="4" w:space="0" w:color="auto"/>
              <w:left w:val="single" w:sz="4" w:space="0" w:color="auto"/>
              <w:bottom w:val="single" w:sz="4" w:space="0" w:color="auto"/>
              <w:right w:val="single" w:sz="4" w:space="0" w:color="auto"/>
            </w:tcBorders>
            <w:vAlign w:val="center"/>
          </w:tcPr>
          <w:p w14:paraId="71980A13"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p>
        </w:tc>
      </w:tr>
    </w:tbl>
    <w:p w14:paraId="24B6D72D" w14:textId="53F107DC" w:rsidR="00F72AE0" w:rsidRPr="00464A2F" w:rsidRDefault="00F72AE0" w:rsidP="00F72AE0">
      <w:pPr>
        <w:pBdr>
          <w:top w:val="nil"/>
          <w:left w:val="nil"/>
          <w:bottom w:val="nil"/>
          <w:right w:val="nil"/>
          <w:between w:val="nil"/>
        </w:pBdr>
        <w:ind w:firstLine="567"/>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Man žinoma, kad, jeigu </w:t>
      </w:r>
      <w:r w:rsidR="00D37021">
        <w:rPr>
          <w:rFonts w:ascii="Times New Roman" w:hAnsi="Times New Roman" w:cs="Times New Roman"/>
          <w:color w:val="000000"/>
          <w:sz w:val="24"/>
          <w:szCs w:val="24"/>
          <w:lang w:val="lt-LT"/>
        </w:rPr>
        <w:t>NO NOISE LT, UAB</w:t>
      </w:r>
      <w:r w:rsidRPr="00464A2F">
        <w:rPr>
          <w:rFonts w:ascii="Times New Roman" w:hAnsi="Times New Roman" w:cs="Times New Roman"/>
          <w:color w:val="000000"/>
          <w:sz w:val="24"/>
          <w:szCs w:val="24"/>
          <w:lang w:val="lt-LT"/>
        </w:rPr>
        <w:t xml:space="preserve"> nustatytų, kad pateikti duomenys yra neteisingi, pateiktas pasiūlymas bus nenagrinėjamas ir atmestas.</w:t>
      </w:r>
    </w:p>
    <w:p w14:paraId="0F37D636" w14:textId="77777777" w:rsidR="00F72AE0" w:rsidRPr="00464A2F" w:rsidRDefault="00F72AE0" w:rsidP="00F72AE0">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__________________________________</w:t>
      </w:r>
      <w:r w:rsidRPr="00464A2F">
        <w:rPr>
          <w:rFonts w:ascii="Times New Roman" w:hAnsi="Times New Roman" w:cs="Times New Roman"/>
          <w:color w:val="000000"/>
          <w:sz w:val="24"/>
          <w:szCs w:val="24"/>
          <w:lang w:val="lt-LT"/>
        </w:rPr>
        <w:tab/>
      </w:r>
      <w:r w:rsidRPr="00464A2F">
        <w:rPr>
          <w:rFonts w:ascii="Times New Roman" w:hAnsi="Times New Roman" w:cs="Times New Roman"/>
          <w:color w:val="000000"/>
          <w:sz w:val="24"/>
          <w:szCs w:val="24"/>
          <w:lang w:val="lt-LT"/>
        </w:rPr>
        <w:tab/>
        <w:t xml:space="preserve">                  ______________________________</w:t>
      </w:r>
    </w:p>
    <w:p w14:paraId="6C21A0D8" w14:textId="77777777" w:rsidR="00F72AE0" w:rsidRPr="00464A2F" w:rsidRDefault="00F72AE0" w:rsidP="00F72AE0">
      <w:pPr>
        <w:pBdr>
          <w:top w:val="nil"/>
          <w:left w:val="nil"/>
          <w:bottom w:val="nil"/>
          <w:right w:val="nil"/>
          <w:between w:val="nil"/>
        </w:pBd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arba jo įgalioto asmens pareigų pavadinimas)</w:t>
      </w:r>
      <w:r w:rsidRPr="00464A2F">
        <w:rPr>
          <w:rFonts w:ascii="Times New Roman" w:hAnsi="Times New Roman" w:cs="Times New Roman"/>
          <w:color w:val="000000"/>
          <w:sz w:val="24"/>
          <w:szCs w:val="24"/>
          <w:lang w:val="lt-LT"/>
        </w:rPr>
        <w:tab/>
        <w:t xml:space="preserve">                                        (parašas)</w:t>
      </w:r>
    </w:p>
    <w:p w14:paraId="60EFA96B" w14:textId="52A8ACC7" w:rsidR="00720431" w:rsidRPr="00464A2F" w:rsidRDefault="00F72AE0" w:rsidP="00807AAC">
      <w:pPr>
        <w:pBdr>
          <w:top w:val="nil"/>
          <w:left w:val="nil"/>
          <w:bottom w:val="nil"/>
          <w:right w:val="nil"/>
          <w:between w:val="nil"/>
        </w:pBdr>
        <w:rPr>
          <w:rFonts w:ascii="Times New Roman" w:hAnsi="Times New Roman" w:cs="Times New Roman"/>
          <w:sz w:val="24"/>
          <w:szCs w:val="24"/>
          <w:lang w:val="lt-LT"/>
        </w:rPr>
      </w:pPr>
      <w:r w:rsidRPr="00464A2F">
        <w:rPr>
          <w:rFonts w:ascii="Times New Roman" w:hAnsi="Times New Roman" w:cs="Times New Roman"/>
          <w:color w:val="000000"/>
          <w:sz w:val="24"/>
          <w:szCs w:val="24"/>
          <w:lang w:val="lt-LT"/>
        </w:rPr>
        <w:t>(vardas ir pavardė)</w:t>
      </w:r>
    </w:p>
    <w:sectPr w:rsidR="00720431" w:rsidRPr="00464A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BBDB" w14:textId="77777777" w:rsidR="00804236" w:rsidRDefault="00804236" w:rsidP="00E2251B">
      <w:pPr>
        <w:spacing w:after="0" w:line="240" w:lineRule="auto"/>
      </w:pPr>
      <w:r>
        <w:separator/>
      </w:r>
    </w:p>
  </w:endnote>
  <w:endnote w:type="continuationSeparator" w:id="0">
    <w:p w14:paraId="70208C09" w14:textId="77777777" w:rsidR="00804236" w:rsidRDefault="00804236"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B 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B75A" w14:textId="77777777" w:rsidR="00804236" w:rsidRDefault="00804236" w:rsidP="00E2251B">
      <w:pPr>
        <w:spacing w:after="0" w:line="240" w:lineRule="auto"/>
      </w:pPr>
      <w:r>
        <w:separator/>
      </w:r>
    </w:p>
  </w:footnote>
  <w:footnote w:type="continuationSeparator" w:id="0">
    <w:p w14:paraId="6BB81BF7" w14:textId="77777777" w:rsidR="00804236" w:rsidRDefault="00804236"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37753"/>
      <w:docPartObj>
        <w:docPartGallery w:val="Page Numbers (Top of Page)"/>
        <w:docPartUnique/>
      </w:docPartObj>
    </w:sdtPr>
    <w:sdtEndPr>
      <w:rPr>
        <w:noProof/>
      </w:rPr>
    </w:sdtEndPr>
    <w:sdtContent>
      <w:p w14:paraId="394C4CC8" w14:textId="77777777" w:rsidR="001104BE" w:rsidRDefault="001104BE">
        <w:pPr>
          <w:pStyle w:val="Header"/>
          <w:jc w:val="center"/>
        </w:pPr>
      </w:p>
      <w:p w14:paraId="45970BEA" w14:textId="77777777" w:rsidR="001104BE" w:rsidRDefault="001104BE">
        <w:pPr>
          <w:pStyle w:val="Header"/>
          <w:jc w:val="center"/>
        </w:pPr>
      </w:p>
      <w:p w14:paraId="39AD5FDF" w14:textId="521332F7" w:rsidR="001104BE" w:rsidRDefault="001104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1104BE" w:rsidRDefault="0011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A26DA4"/>
    <w:multiLevelType w:val="hybridMultilevel"/>
    <w:tmpl w:val="BACA5B92"/>
    <w:lvl w:ilvl="0" w:tplc="0809000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8"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230303"/>
    <w:multiLevelType w:val="hybridMultilevel"/>
    <w:tmpl w:val="B70272A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0" w15:restartNumberingAfterBreak="0">
    <w:nsid w:val="184E2620"/>
    <w:multiLevelType w:val="hybridMultilevel"/>
    <w:tmpl w:val="39283EAC"/>
    <w:lvl w:ilvl="0" w:tplc="FFFFFFF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1" w15:restartNumberingAfterBreak="0">
    <w:nsid w:val="1A881A27"/>
    <w:multiLevelType w:val="multilevel"/>
    <w:tmpl w:val="DEB420D0"/>
    <w:lvl w:ilvl="0">
      <w:start w:val="2"/>
      <w:numFmt w:val="decimal"/>
      <w:pStyle w:val="Sraassunumeriais51"/>
      <w:lvlText w:val="%1."/>
      <w:lvlJc w:val="left"/>
      <w:pPr>
        <w:ind w:left="1266"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2"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0C07A9"/>
    <w:multiLevelType w:val="hybridMultilevel"/>
    <w:tmpl w:val="B70272A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5"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8"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A62FD"/>
    <w:multiLevelType w:val="hybridMultilevel"/>
    <w:tmpl w:val="C004C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DD31CD"/>
    <w:multiLevelType w:val="hybridMultilevel"/>
    <w:tmpl w:val="39283EAC"/>
    <w:lvl w:ilvl="0" w:tplc="FFFFFFF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7" w15:restartNumberingAfterBreak="0">
    <w:nsid w:val="6FE338DD"/>
    <w:multiLevelType w:val="hybridMultilevel"/>
    <w:tmpl w:val="BACA5B9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8"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30"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16cid:durableId="1806853225">
    <w:abstractNumId w:val="29"/>
  </w:num>
  <w:num w:numId="2" w16cid:durableId="848984522">
    <w:abstractNumId w:val="3"/>
  </w:num>
  <w:num w:numId="3" w16cid:durableId="673579302">
    <w:abstractNumId w:val="21"/>
  </w:num>
  <w:num w:numId="4" w16cid:durableId="1434130874">
    <w:abstractNumId w:val="17"/>
  </w:num>
  <w:num w:numId="5" w16cid:durableId="1381828447">
    <w:abstractNumId w:val="32"/>
  </w:num>
  <w:num w:numId="6" w16cid:durableId="149057516">
    <w:abstractNumId w:val="4"/>
  </w:num>
  <w:num w:numId="7" w16cid:durableId="1705445350">
    <w:abstractNumId w:val="20"/>
  </w:num>
  <w:num w:numId="8" w16cid:durableId="982856239">
    <w:abstractNumId w:val="1"/>
  </w:num>
  <w:num w:numId="9" w16cid:durableId="268708230">
    <w:abstractNumId w:val="12"/>
  </w:num>
  <w:num w:numId="10" w16cid:durableId="1497653181">
    <w:abstractNumId w:val="8"/>
  </w:num>
  <w:num w:numId="11" w16cid:durableId="1649360077">
    <w:abstractNumId w:val="16"/>
  </w:num>
  <w:num w:numId="12" w16cid:durableId="700517690">
    <w:abstractNumId w:val="15"/>
  </w:num>
  <w:num w:numId="13" w16cid:durableId="949777443">
    <w:abstractNumId w:val="2"/>
  </w:num>
  <w:num w:numId="14" w16cid:durableId="735782709">
    <w:abstractNumId w:val="31"/>
  </w:num>
  <w:num w:numId="15" w16cid:durableId="1037511307">
    <w:abstractNumId w:val="13"/>
  </w:num>
  <w:num w:numId="16" w16cid:durableId="950553079">
    <w:abstractNumId w:val="28"/>
  </w:num>
  <w:num w:numId="17" w16cid:durableId="151459148">
    <w:abstractNumId w:val="6"/>
  </w:num>
  <w:num w:numId="18" w16cid:durableId="614362551">
    <w:abstractNumId w:val="24"/>
  </w:num>
  <w:num w:numId="19" w16cid:durableId="642278178">
    <w:abstractNumId w:val="5"/>
  </w:num>
  <w:num w:numId="20" w16cid:durableId="1560747934">
    <w:abstractNumId w:val="18"/>
  </w:num>
  <w:num w:numId="21" w16cid:durableId="369651014">
    <w:abstractNumId w:val="30"/>
  </w:num>
  <w:num w:numId="22" w16cid:durableId="1269387752">
    <w:abstractNumId w:val="19"/>
  </w:num>
  <w:num w:numId="23" w16cid:durableId="1680347696">
    <w:abstractNumId w:val="25"/>
  </w:num>
  <w:num w:numId="24" w16cid:durableId="196243047">
    <w:abstractNumId w:val="23"/>
  </w:num>
  <w:num w:numId="25" w16cid:durableId="398867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5481076">
    <w:abstractNumId w:val="11"/>
  </w:num>
  <w:num w:numId="27" w16cid:durableId="1775899628">
    <w:abstractNumId w:val="7"/>
  </w:num>
  <w:num w:numId="28" w16cid:durableId="622033">
    <w:abstractNumId w:val="26"/>
  </w:num>
  <w:num w:numId="29" w16cid:durableId="175467321">
    <w:abstractNumId w:val="14"/>
  </w:num>
  <w:num w:numId="30" w16cid:durableId="1155297532">
    <w:abstractNumId w:val="27"/>
  </w:num>
  <w:num w:numId="31" w16cid:durableId="976372179">
    <w:abstractNumId w:val="9"/>
  </w:num>
  <w:num w:numId="32" w16cid:durableId="1394159575">
    <w:abstractNumId w:val="10"/>
  </w:num>
  <w:num w:numId="33" w16cid:durableId="185286550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284"/>
    <w:rsid w:val="00003542"/>
    <w:rsid w:val="00017C47"/>
    <w:rsid w:val="00057020"/>
    <w:rsid w:val="00062AEA"/>
    <w:rsid w:val="000670BB"/>
    <w:rsid w:val="00072669"/>
    <w:rsid w:val="00083241"/>
    <w:rsid w:val="00094C0E"/>
    <w:rsid w:val="00096C3C"/>
    <w:rsid w:val="000A74BB"/>
    <w:rsid w:val="000C5B27"/>
    <w:rsid w:val="000D69BA"/>
    <w:rsid w:val="000D760D"/>
    <w:rsid w:val="000E16E0"/>
    <w:rsid w:val="000E2D45"/>
    <w:rsid w:val="000F12E0"/>
    <w:rsid w:val="001073BB"/>
    <w:rsid w:val="001104BE"/>
    <w:rsid w:val="00150298"/>
    <w:rsid w:val="00160F62"/>
    <w:rsid w:val="00167466"/>
    <w:rsid w:val="00176F8C"/>
    <w:rsid w:val="00197BF1"/>
    <w:rsid w:val="001A6D21"/>
    <w:rsid w:val="001B0168"/>
    <w:rsid w:val="001B20B5"/>
    <w:rsid w:val="001C5BD9"/>
    <w:rsid w:val="001D4903"/>
    <w:rsid w:val="001E0D51"/>
    <w:rsid w:val="001E7F20"/>
    <w:rsid w:val="00206787"/>
    <w:rsid w:val="00234296"/>
    <w:rsid w:val="00240E78"/>
    <w:rsid w:val="00246979"/>
    <w:rsid w:val="00253C51"/>
    <w:rsid w:val="00273134"/>
    <w:rsid w:val="00281896"/>
    <w:rsid w:val="0028219E"/>
    <w:rsid w:val="002946A3"/>
    <w:rsid w:val="002A12A1"/>
    <w:rsid w:val="002A5458"/>
    <w:rsid w:val="002C0671"/>
    <w:rsid w:val="002D1B4F"/>
    <w:rsid w:val="002F4FAB"/>
    <w:rsid w:val="003021A7"/>
    <w:rsid w:val="00306C7A"/>
    <w:rsid w:val="0031406C"/>
    <w:rsid w:val="003174E1"/>
    <w:rsid w:val="00320D5F"/>
    <w:rsid w:val="00340305"/>
    <w:rsid w:val="003429B3"/>
    <w:rsid w:val="00343DB7"/>
    <w:rsid w:val="00364C75"/>
    <w:rsid w:val="003675AA"/>
    <w:rsid w:val="003779CB"/>
    <w:rsid w:val="00380298"/>
    <w:rsid w:val="00384A9B"/>
    <w:rsid w:val="003E59AA"/>
    <w:rsid w:val="003E71E2"/>
    <w:rsid w:val="003F6687"/>
    <w:rsid w:val="003F6DD7"/>
    <w:rsid w:val="00406038"/>
    <w:rsid w:val="00431A14"/>
    <w:rsid w:val="0043296F"/>
    <w:rsid w:val="0043553F"/>
    <w:rsid w:val="004367BA"/>
    <w:rsid w:val="00441BDF"/>
    <w:rsid w:val="00460764"/>
    <w:rsid w:val="00464A2F"/>
    <w:rsid w:val="00493D0D"/>
    <w:rsid w:val="00494735"/>
    <w:rsid w:val="004A0236"/>
    <w:rsid w:val="004A29E8"/>
    <w:rsid w:val="004A6A27"/>
    <w:rsid w:val="004B01E4"/>
    <w:rsid w:val="004B4B8E"/>
    <w:rsid w:val="004C5318"/>
    <w:rsid w:val="004C5889"/>
    <w:rsid w:val="004E081C"/>
    <w:rsid w:val="004F079B"/>
    <w:rsid w:val="004F4813"/>
    <w:rsid w:val="004F641C"/>
    <w:rsid w:val="004F74CE"/>
    <w:rsid w:val="004F7871"/>
    <w:rsid w:val="004F7EF5"/>
    <w:rsid w:val="0050011D"/>
    <w:rsid w:val="0053256E"/>
    <w:rsid w:val="0053612C"/>
    <w:rsid w:val="00536E5D"/>
    <w:rsid w:val="00541128"/>
    <w:rsid w:val="00541C99"/>
    <w:rsid w:val="0054561D"/>
    <w:rsid w:val="005627CE"/>
    <w:rsid w:val="00570BC4"/>
    <w:rsid w:val="00574EF7"/>
    <w:rsid w:val="005B43AE"/>
    <w:rsid w:val="005F5875"/>
    <w:rsid w:val="0060179A"/>
    <w:rsid w:val="006277C9"/>
    <w:rsid w:val="00631575"/>
    <w:rsid w:val="00633AF5"/>
    <w:rsid w:val="006373E4"/>
    <w:rsid w:val="00645B54"/>
    <w:rsid w:val="00657D61"/>
    <w:rsid w:val="006672C5"/>
    <w:rsid w:val="00690550"/>
    <w:rsid w:val="006C188E"/>
    <w:rsid w:val="006D4C37"/>
    <w:rsid w:val="006D77B2"/>
    <w:rsid w:val="006D787F"/>
    <w:rsid w:val="006F7052"/>
    <w:rsid w:val="007138F1"/>
    <w:rsid w:val="00715447"/>
    <w:rsid w:val="00716DC1"/>
    <w:rsid w:val="00720431"/>
    <w:rsid w:val="007268B0"/>
    <w:rsid w:val="00734181"/>
    <w:rsid w:val="007344F9"/>
    <w:rsid w:val="0073587A"/>
    <w:rsid w:val="0075125D"/>
    <w:rsid w:val="00761F5E"/>
    <w:rsid w:val="007620EC"/>
    <w:rsid w:val="00771EAB"/>
    <w:rsid w:val="00780A44"/>
    <w:rsid w:val="007823A8"/>
    <w:rsid w:val="007A1FE5"/>
    <w:rsid w:val="007B384A"/>
    <w:rsid w:val="007D0E45"/>
    <w:rsid w:val="007D348A"/>
    <w:rsid w:val="007E13CA"/>
    <w:rsid w:val="007E53DB"/>
    <w:rsid w:val="007E6125"/>
    <w:rsid w:val="007E6F5C"/>
    <w:rsid w:val="007F37F6"/>
    <w:rsid w:val="007F5D83"/>
    <w:rsid w:val="00803538"/>
    <w:rsid w:val="00804236"/>
    <w:rsid w:val="00807AAC"/>
    <w:rsid w:val="00815B1F"/>
    <w:rsid w:val="00827949"/>
    <w:rsid w:val="0083461E"/>
    <w:rsid w:val="008524C5"/>
    <w:rsid w:val="00855A90"/>
    <w:rsid w:val="00861071"/>
    <w:rsid w:val="00864EC7"/>
    <w:rsid w:val="008653A5"/>
    <w:rsid w:val="00865E40"/>
    <w:rsid w:val="008837F0"/>
    <w:rsid w:val="00884E24"/>
    <w:rsid w:val="00894121"/>
    <w:rsid w:val="00897A21"/>
    <w:rsid w:val="008A6BD9"/>
    <w:rsid w:val="008D129F"/>
    <w:rsid w:val="008D45FF"/>
    <w:rsid w:val="008E7352"/>
    <w:rsid w:val="009041C4"/>
    <w:rsid w:val="00917D95"/>
    <w:rsid w:val="00925F6E"/>
    <w:rsid w:val="00931859"/>
    <w:rsid w:val="00941260"/>
    <w:rsid w:val="00942329"/>
    <w:rsid w:val="0094243A"/>
    <w:rsid w:val="0095221C"/>
    <w:rsid w:val="009536EB"/>
    <w:rsid w:val="0095520E"/>
    <w:rsid w:val="00970A28"/>
    <w:rsid w:val="009B1067"/>
    <w:rsid w:val="009B4EBC"/>
    <w:rsid w:val="009B637D"/>
    <w:rsid w:val="009B6FB4"/>
    <w:rsid w:val="009D4726"/>
    <w:rsid w:val="009D477E"/>
    <w:rsid w:val="009D65ED"/>
    <w:rsid w:val="009D7360"/>
    <w:rsid w:val="009E43C7"/>
    <w:rsid w:val="009F10FD"/>
    <w:rsid w:val="009F5616"/>
    <w:rsid w:val="009F64D5"/>
    <w:rsid w:val="00A02FDB"/>
    <w:rsid w:val="00A037F4"/>
    <w:rsid w:val="00A326F2"/>
    <w:rsid w:val="00A47E9D"/>
    <w:rsid w:val="00A51418"/>
    <w:rsid w:val="00A5391C"/>
    <w:rsid w:val="00A55C1D"/>
    <w:rsid w:val="00A62C38"/>
    <w:rsid w:val="00A81FF2"/>
    <w:rsid w:val="00A90964"/>
    <w:rsid w:val="00AA1D3F"/>
    <w:rsid w:val="00AD0119"/>
    <w:rsid w:val="00AD2AB5"/>
    <w:rsid w:val="00AF2086"/>
    <w:rsid w:val="00B052AD"/>
    <w:rsid w:val="00B06FB3"/>
    <w:rsid w:val="00B072E4"/>
    <w:rsid w:val="00B1345A"/>
    <w:rsid w:val="00B220A2"/>
    <w:rsid w:val="00B2564A"/>
    <w:rsid w:val="00B30CAD"/>
    <w:rsid w:val="00B33FDB"/>
    <w:rsid w:val="00B401CD"/>
    <w:rsid w:val="00B40913"/>
    <w:rsid w:val="00B46984"/>
    <w:rsid w:val="00B6044C"/>
    <w:rsid w:val="00B90D6A"/>
    <w:rsid w:val="00BB05B5"/>
    <w:rsid w:val="00BB24B2"/>
    <w:rsid w:val="00BB449F"/>
    <w:rsid w:val="00BC6392"/>
    <w:rsid w:val="00BE6F7E"/>
    <w:rsid w:val="00C01455"/>
    <w:rsid w:val="00C02653"/>
    <w:rsid w:val="00C06EE1"/>
    <w:rsid w:val="00C3094D"/>
    <w:rsid w:val="00C41652"/>
    <w:rsid w:val="00C623BF"/>
    <w:rsid w:val="00C64E39"/>
    <w:rsid w:val="00C7464C"/>
    <w:rsid w:val="00C77B8B"/>
    <w:rsid w:val="00C87CEA"/>
    <w:rsid w:val="00C95F26"/>
    <w:rsid w:val="00CB13C0"/>
    <w:rsid w:val="00CC6CD0"/>
    <w:rsid w:val="00CE3B77"/>
    <w:rsid w:val="00CF278B"/>
    <w:rsid w:val="00D01E5F"/>
    <w:rsid w:val="00D030EE"/>
    <w:rsid w:val="00D0353D"/>
    <w:rsid w:val="00D05B91"/>
    <w:rsid w:val="00D07278"/>
    <w:rsid w:val="00D13D1A"/>
    <w:rsid w:val="00D15911"/>
    <w:rsid w:val="00D328EF"/>
    <w:rsid w:val="00D3417F"/>
    <w:rsid w:val="00D3586B"/>
    <w:rsid w:val="00D37021"/>
    <w:rsid w:val="00D54203"/>
    <w:rsid w:val="00D572E2"/>
    <w:rsid w:val="00D63C03"/>
    <w:rsid w:val="00D65773"/>
    <w:rsid w:val="00D755F4"/>
    <w:rsid w:val="00DB0CF7"/>
    <w:rsid w:val="00DC7DC0"/>
    <w:rsid w:val="00DD0BAF"/>
    <w:rsid w:val="00DD7DE7"/>
    <w:rsid w:val="00E06A3C"/>
    <w:rsid w:val="00E16ED4"/>
    <w:rsid w:val="00E2251B"/>
    <w:rsid w:val="00E338CA"/>
    <w:rsid w:val="00E40D4F"/>
    <w:rsid w:val="00E53A14"/>
    <w:rsid w:val="00E63C2A"/>
    <w:rsid w:val="00E74133"/>
    <w:rsid w:val="00E75877"/>
    <w:rsid w:val="00E801A4"/>
    <w:rsid w:val="00E834DA"/>
    <w:rsid w:val="00E84744"/>
    <w:rsid w:val="00E90EDD"/>
    <w:rsid w:val="00E934C5"/>
    <w:rsid w:val="00E94D11"/>
    <w:rsid w:val="00E95989"/>
    <w:rsid w:val="00EA3764"/>
    <w:rsid w:val="00EA556D"/>
    <w:rsid w:val="00EB3B45"/>
    <w:rsid w:val="00EB52B9"/>
    <w:rsid w:val="00ED2E6B"/>
    <w:rsid w:val="00EE0416"/>
    <w:rsid w:val="00EE5AF8"/>
    <w:rsid w:val="00EF7816"/>
    <w:rsid w:val="00F2768A"/>
    <w:rsid w:val="00F4384E"/>
    <w:rsid w:val="00F4474D"/>
    <w:rsid w:val="00F44C49"/>
    <w:rsid w:val="00F46988"/>
    <w:rsid w:val="00F540C6"/>
    <w:rsid w:val="00F72AE0"/>
    <w:rsid w:val="00F72F01"/>
    <w:rsid w:val="00F74000"/>
    <w:rsid w:val="00F8177C"/>
    <w:rsid w:val="00F829DF"/>
    <w:rsid w:val="00F83036"/>
    <w:rsid w:val="00F85CD5"/>
    <w:rsid w:val="00F86002"/>
    <w:rsid w:val="00F8774D"/>
    <w:rsid w:val="00F96F26"/>
    <w:rsid w:val="00FA5A13"/>
    <w:rsid w:val="00FB5506"/>
    <w:rsid w:val="00FC0FC9"/>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 w:type="paragraph" w:styleId="Subtitle">
    <w:name w:val="Subtitle"/>
    <w:basedOn w:val="Normal"/>
    <w:next w:val="Normal"/>
    <w:link w:val="SubtitleChar"/>
    <w:uiPriority w:val="11"/>
    <w:qFormat/>
    <w:rsid w:val="00633A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3AF5"/>
    <w:rPr>
      <w:rFonts w:eastAsiaTheme="minorEastAsia"/>
      <w:color w:val="5A5A5A" w:themeColor="text1" w:themeTint="A5"/>
      <w:spacing w:val="15"/>
    </w:rPr>
  </w:style>
  <w:style w:type="character" w:styleId="Strong">
    <w:name w:val="Strong"/>
    <w:basedOn w:val="DefaultParagraphFont"/>
    <w:uiPriority w:val="22"/>
    <w:qFormat/>
    <w:rsid w:val="00633AF5"/>
    <w:rPr>
      <w:b/>
      <w:bCs/>
    </w:rPr>
  </w:style>
  <w:style w:type="paragraph" w:customStyle="1" w:styleId="Sraassunumeriais51">
    <w:name w:val="Sąrašas su numeriais 51"/>
    <w:basedOn w:val="Normal"/>
    <w:rsid w:val="002C0671"/>
    <w:pPr>
      <w:numPr>
        <w:numId w:val="25"/>
      </w:numPr>
      <w:suppressAutoHyphens/>
      <w:ind w:left="0" w:firstLine="0"/>
      <w:textDirection w:val="btLr"/>
      <w:textAlignment w:val="top"/>
      <w:outlineLvl w:val="0"/>
    </w:pPr>
    <w:rPr>
      <w:rFonts w:ascii="SEB SansSerif" w:eastAsia="SEB SansSerif" w:hAnsi="SEB SansSerif" w:cs="Times New Roman"/>
      <w:position w:val="-1"/>
    </w:rPr>
  </w:style>
  <w:style w:type="character" w:customStyle="1" w:styleId="cf21">
    <w:name w:val="cf21"/>
    <w:basedOn w:val="DefaultParagraphFont"/>
    <w:rsid w:val="00A037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530731555">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788886981">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onois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onois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nonoise.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sinvesticij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B SansSerif">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0841D5"/>
    <w:rsid w:val="000D0623"/>
    <w:rsid w:val="00133454"/>
    <w:rsid w:val="001718F6"/>
    <w:rsid w:val="00243938"/>
    <w:rsid w:val="00324C5E"/>
    <w:rsid w:val="0039018B"/>
    <w:rsid w:val="00423ADC"/>
    <w:rsid w:val="0050012C"/>
    <w:rsid w:val="005430C1"/>
    <w:rsid w:val="005A1C65"/>
    <w:rsid w:val="0063649B"/>
    <w:rsid w:val="006406D6"/>
    <w:rsid w:val="006F6B10"/>
    <w:rsid w:val="00761543"/>
    <w:rsid w:val="00807825"/>
    <w:rsid w:val="00845306"/>
    <w:rsid w:val="00875181"/>
    <w:rsid w:val="0099517F"/>
    <w:rsid w:val="009C1AB5"/>
    <w:rsid w:val="009F30F5"/>
    <w:rsid w:val="009F59FF"/>
    <w:rsid w:val="00A24DFE"/>
    <w:rsid w:val="00A27029"/>
    <w:rsid w:val="00A8165D"/>
    <w:rsid w:val="00AE24B6"/>
    <w:rsid w:val="00AF0DF8"/>
    <w:rsid w:val="00B078B4"/>
    <w:rsid w:val="00B66E3E"/>
    <w:rsid w:val="00BA1CAF"/>
    <w:rsid w:val="00C56705"/>
    <w:rsid w:val="00DF2999"/>
    <w:rsid w:val="00E46B88"/>
    <w:rsid w:val="00FE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06D6"/>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22</Pages>
  <Words>5373</Words>
  <Characters>30629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rasa.liubinaite@npr.lt</cp:lastModifiedBy>
  <cp:revision>16</cp:revision>
  <dcterms:created xsi:type="dcterms:W3CDTF">2022-10-17T09:57:00Z</dcterms:created>
  <dcterms:modified xsi:type="dcterms:W3CDTF">2022-11-24T18:17:00Z</dcterms:modified>
</cp:coreProperties>
</file>