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5B9F" w:rsidRPr="00772225" w:rsidRDefault="00695B9F" w:rsidP="00695B9F">
      <w:pPr>
        <w:tabs>
          <w:tab w:val="num" w:pos="1000"/>
          <w:tab w:val="left" w:pos="1134"/>
        </w:tabs>
        <w:spacing w:before="100" w:beforeAutospacing="1" w:after="100" w:afterAutospacing="1" w:line="240" w:lineRule="auto"/>
        <w:jc w:val="both"/>
        <w:outlineLvl w:val="1"/>
        <w:rPr>
          <w:rFonts w:ascii="Times New Roman" w:eastAsia="Times New Roman" w:hAnsi="Times New Roman" w:cs="Times New Roman"/>
          <w:lang w:val="lt-LT" w:eastAsia="lt-LT"/>
        </w:rPr>
      </w:pPr>
    </w:p>
    <w:p w:rsidR="00665479" w:rsidRPr="00772225" w:rsidRDefault="00665479" w:rsidP="00665479">
      <w:pPr>
        <w:tabs>
          <w:tab w:val="left" w:pos="851"/>
          <w:tab w:val="left" w:pos="1701"/>
          <w:tab w:val="left" w:pos="1843"/>
        </w:tabs>
        <w:ind w:firstLine="567"/>
        <w:jc w:val="right"/>
        <w:rPr>
          <w:rFonts w:ascii="Times New Roman" w:hAnsi="Times New Roman" w:cs="Times New Roman"/>
        </w:rPr>
      </w:pPr>
      <w:r w:rsidRPr="00772225">
        <w:rPr>
          <w:rFonts w:ascii="Times New Roman" w:hAnsi="Times New Roman" w:cs="Times New Roman"/>
        </w:rPr>
        <w:t>ANNEX 1</w:t>
      </w:r>
    </w:p>
    <w:p w:rsidR="00665479" w:rsidRPr="00772225" w:rsidRDefault="00665479" w:rsidP="00665479">
      <w:pPr>
        <w:tabs>
          <w:tab w:val="left" w:pos="851"/>
          <w:tab w:val="left" w:pos="1701"/>
          <w:tab w:val="left" w:pos="1843"/>
        </w:tabs>
        <w:ind w:firstLine="567"/>
        <w:jc w:val="both"/>
        <w:rPr>
          <w:rFonts w:ascii="Times New Roman" w:hAnsi="Times New Roman" w:cs="Times New Roman"/>
        </w:rPr>
      </w:pPr>
    </w:p>
    <w:p w:rsidR="00665479" w:rsidRPr="00772225" w:rsidRDefault="00665479" w:rsidP="00665479">
      <w:pPr>
        <w:jc w:val="center"/>
        <w:rPr>
          <w:rFonts w:ascii="Times New Roman" w:hAnsi="Times New Roman" w:cs="Times New Roman"/>
          <w:b/>
          <w:bCs/>
          <w:caps/>
          <w:color w:val="000000"/>
        </w:rPr>
      </w:pPr>
      <w:r w:rsidRPr="00772225">
        <w:rPr>
          <w:rFonts w:ascii="Times New Roman" w:hAnsi="Times New Roman" w:cs="Times New Roman"/>
          <w:b/>
          <w:bCs/>
          <w:caps/>
          <w:color w:val="000000"/>
        </w:rPr>
        <w:t xml:space="preserve">Tender for </w:t>
      </w:r>
    </w:p>
    <w:p w:rsidR="00665479" w:rsidRPr="00772225" w:rsidRDefault="00665479" w:rsidP="00665479">
      <w:pPr>
        <w:spacing w:after="240"/>
        <w:jc w:val="center"/>
        <w:rPr>
          <w:rFonts w:ascii="Times New Roman" w:hAnsi="Times New Roman" w:cs="Times New Roman"/>
          <w:b/>
          <w:caps/>
        </w:rPr>
      </w:pPr>
      <w:r w:rsidRPr="00772225">
        <w:rPr>
          <w:rFonts w:ascii="Times New Roman" w:hAnsi="Times New Roman" w:cs="Times New Roman"/>
          <w:b/>
          <w:caps/>
        </w:rPr>
        <w:t>PURCHASE OF THE solar cell stringer</w:t>
      </w:r>
    </w:p>
    <w:p w:rsidR="00665479" w:rsidRPr="00772225" w:rsidRDefault="00665479" w:rsidP="00665479">
      <w:pPr>
        <w:jc w:val="center"/>
        <w:rPr>
          <w:rFonts w:ascii="Times New Roman" w:hAnsi="Times New Roman" w:cs="Times New Roman"/>
          <w:color w:val="000000"/>
        </w:rPr>
      </w:pPr>
      <w:r w:rsidRPr="00772225">
        <w:rPr>
          <w:rFonts w:ascii="Times New Roman" w:hAnsi="Times New Roman" w:cs="Times New Roman"/>
          <w:b/>
          <w:bCs/>
          <w:caps/>
          <w:color w:val="000000"/>
        </w:rPr>
        <w:t xml:space="preserve"> </w:t>
      </w:r>
      <w:r w:rsidRPr="00772225">
        <w:rPr>
          <w:rFonts w:ascii="Times New Roman" w:hAnsi="Times New Roman" w:cs="Times New Roman"/>
          <w:color w:val="000000"/>
        </w:rPr>
        <w:t>____________________</w:t>
      </w:r>
    </w:p>
    <w:p w:rsidR="00665479" w:rsidRPr="00772225" w:rsidRDefault="00665479" w:rsidP="00665479">
      <w:pPr>
        <w:jc w:val="center"/>
        <w:rPr>
          <w:rFonts w:ascii="Times New Roman" w:hAnsi="Times New Roman" w:cs="Times New Roman"/>
          <w:color w:val="000000"/>
        </w:rPr>
      </w:pPr>
      <w:r w:rsidRPr="00772225">
        <w:rPr>
          <w:rFonts w:ascii="Times New Roman" w:hAnsi="Times New Roman" w:cs="Times New Roman"/>
          <w:color w:val="000000"/>
        </w:rPr>
        <w:t>(Data)</w:t>
      </w:r>
    </w:p>
    <w:p w:rsidR="00665479" w:rsidRPr="00772225" w:rsidRDefault="00665479" w:rsidP="00665479">
      <w:pPr>
        <w:jc w:val="center"/>
        <w:rPr>
          <w:rFonts w:ascii="Times New Roman" w:hAnsi="Times New Roman" w:cs="Times New Roman"/>
          <w:color w:val="000000"/>
        </w:rPr>
      </w:pPr>
      <w:r w:rsidRPr="00772225">
        <w:rPr>
          <w:rFonts w:ascii="Times New Roman" w:hAnsi="Times New Roman" w:cs="Times New Roman"/>
          <w:color w:val="000000"/>
        </w:rPr>
        <w:t>____________________</w:t>
      </w:r>
    </w:p>
    <w:p w:rsidR="00665479" w:rsidRPr="00772225" w:rsidRDefault="00665479" w:rsidP="00665479">
      <w:pPr>
        <w:jc w:val="center"/>
        <w:rPr>
          <w:rFonts w:ascii="Times New Roman" w:hAnsi="Times New Roman" w:cs="Times New Roman"/>
          <w:color w:val="000000"/>
        </w:rPr>
      </w:pPr>
      <w:r w:rsidRPr="00772225">
        <w:rPr>
          <w:rFonts w:ascii="Times New Roman" w:hAnsi="Times New Roman" w:cs="Times New Roman"/>
          <w:color w:val="000000"/>
        </w:rPr>
        <w:t>(Place)</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88"/>
        <w:gridCol w:w="5580"/>
      </w:tblGrid>
      <w:tr w:rsidR="00665479" w:rsidRPr="00772225" w:rsidTr="00BB5A1F">
        <w:tc>
          <w:tcPr>
            <w:tcW w:w="3888" w:type="dxa"/>
            <w:tcBorders>
              <w:top w:val="single" w:sz="4" w:space="0" w:color="auto"/>
              <w:left w:val="single" w:sz="4" w:space="0" w:color="auto"/>
              <w:bottom w:val="single" w:sz="4" w:space="0" w:color="auto"/>
              <w:right w:val="single" w:sz="4" w:space="0" w:color="auto"/>
            </w:tcBorders>
          </w:tcPr>
          <w:p w:rsidR="00665479" w:rsidRPr="00772225" w:rsidRDefault="00665479" w:rsidP="00BB5A1F">
            <w:pPr>
              <w:tabs>
                <w:tab w:val="center" w:pos="4320"/>
                <w:tab w:val="right" w:pos="8640"/>
              </w:tabs>
              <w:rPr>
                <w:rFonts w:ascii="Times New Roman" w:hAnsi="Times New Roman" w:cs="Times New Roman"/>
                <w:color w:val="000000"/>
              </w:rPr>
            </w:pPr>
            <w:r w:rsidRPr="00772225">
              <w:rPr>
                <w:rFonts w:ascii="Times New Roman" w:hAnsi="Times New Roman" w:cs="Times New Roman"/>
                <w:color w:val="000000"/>
              </w:rPr>
              <w:t xml:space="preserve">Supplier’s name </w:t>
            </w:r>
            <w:r w:rsidRPr="00772225">
              <w:rPr>
                <w:rFonts w:ascii="Times New Roman" w:hAnsi="Times New Roman" w:cs="Times New Roman"/>
                <w:i/>
                <w:iCs/>
                <w:color w:val="000000"/>
              </w:rPr>
              <w:t>/If a group of economic entities participates, the names of all tenderers are to be written down /</w:t>
            </w:r>
          </w:p>
        </w:tc>
        <w:tc>
          <w:tcPr>
            <w:tcW w:w="5580" w:type="dxa"/>
            <w:tcBorders>
              <w:top w:val="single" w:sz="4" w:space="0" w:color="auto"/>
              <w:left w:val="single" w:sz="4" w:space="0" w:color="auto"/>
              <w:bottom w:val="single" w:sz="4" w:space="0" w:color="auto"/>
              <w:right w:val="single" w:sz="4" w:space="0" w:color="auto"/>
            </w:tcBorders>
          </w:tcPr>
          <w:p w:rsidR="00665479" w:rsidRPr="00772225" w:rsidRDefault="00665479" w:rsidP="00BB5A1F">
            <w:pPr>
              <w:rPr>
                <w:rFonts w:ascii="Times New Roman" w:hAnsi="Times New Roman" w:cs="Times New Roman"/>
                <w:color w:val="000000"/>
              </w:rPr>
            </w:pPr>
          </w:p>
        </w:tc>
      </w:tr>
      <w:tr w:rsidR="00665479" w:rsidRPr="00772225" w:rsidTr="00BB5A1F">
        <w:tc>
          <w:tcPr>
            <w:tcW w:w="3888" w:type="dxa"/>
            <w:tcBorders>
              <w:top w:val="single" w:sz="4" w:space="0" w:color="auto"/>
              <w:left w:val="single" w:sz="4" w:space="0" w:color="auto"/>
              <w:bottom w:val="single" w:sz="4" w:space="0" w:color="auto"/>
              <w:right w:val="single" w:sz="4" w:space="0" w:color="auto"/>
            </w:tcBorders>
          </w:tcPr>
          <w:p w:rsidR="00665479" w:rsidRPr="00772225" w:rsidRDefault="00665479" w:rsidP="00BB5A1F">
            <w:pPr>
              <w:tabs>
                <w:tab w:val="center" w:pos="4320"/>
                <w:tab w:val="right" w:pos="8640"/>
              </w:tabs>
              <w:rPr>
                <w:rFonts w:ascii="Times New Roman" w:hAnsi="Times New Roman" w:cs="Times New Roman"/>
                <w:color w:val="000000"/>
              </w:rPr>
            </w:pPr>
            <w:r w:rsidRPr="00772225">
              <w:rPr>
                <w:rFonts w:ascii="Times New Roman" w:hAnsi="Times New Roman" w:cs="Times New Roman"/>
                <w:color w:val="000000"/>
              </w:rPr>
              <w:t xml:space="preserve">Supplier’s address </w:t>
            </w:r>
            <w:r w:rsidRPr="00772225">
              <w:rPr>
                <w:rFonts w:ascii="Times New Roman" w:hAnsi="Times New Roman" w:cs="Times New Roman"/>
                <w:i/>
                <w:iCs/>
                <w:color w:val="000000"/>
              </w:rPr>
              <w:t>/If a group of economic entities participates, address of the responsible partner is to be written down/</w:t>
            </w:r>
          </w:p>
        </w:tc>
        <w:tc>
          <w:tcPr>
            <w:tcW w:w="5580" w:type="dxa"/>
            <w:tcBorders>
              <w:top w:val="single" w:sz="4" w:space="0" w:color="auto"/>
              <w:left w:val="single" w:sz="4" w:space="0" w:color="auto"/>
              <w:bottom w:val="single" w:sz="4" w:space="0" w:color="auto"/>
              <w:right w:val="single" w:sz="4" w:space="0" w:color="auto"/>
            </w:tcBorders>
          </w:tcPr>
          <w:p w:rsidR="00665479" w:rsidRPr="00772225" w:rsidRDefault="00665479" w:rsidP="00BB5A1F">
            <w:pPr>
              <w:rPr>
                <w:rFonts w:ascii="Times New Roman" w:hAnsi="Times New Roman" w:cs="Times New Roman"/>
                <w:color w:val="000000"/>
              </w:rPr>
            </w:pPr>
          </w:p>
        </w:tc>
      </w:tr>
      <w:tr w:rsidR="00665479" w:rsidRPr="00772225" w:rsidTr="00BB5A1F">
        <w:tc>
          <w:tcPr>
            <w:tcW w:w="3888" w:type="dxa"/>
            <w:tcBorders>
              <w:top w:val="single" w:sz="4" w:space="0" w:color="auto"/>
              <w:left w:val="single" w:sz="4" w:space="0" w:color="auto"/>
              <w:bottom w:val="single" w:sz="4" w:space="0" w:color="auto"/>
              <w:right w:val="single" w:sz="4" w:space="0" w:color="auto"/>
            </w:tcBorders>
          </w:tcPr>
          <w:p w:rsidR="00665479" w:rsidRPr="00772225" w:rsidRDefault="00665479" w:rsidP="00BB5A1F">
            <w:pPr>
              <w:tabs>
                <w:tab w:val="center" w:pos="4320"/>
                <w:tab w:val="right" w:pos="8640"/>
              </w:tabs>
              <w:rPr>
                <w:rFonts w:ascii="Times New Roman" w:hAnsi="Times New Roman" w:cs="Times New Roman"/>
                <w:color w:val="000000"/>
                <w:highlight w:val="yellow"/>
              </w:rPr>
            </w:pPr>
            <w:r w:rsidRPr="00772225">
              <w:rPr>
                <w:rFonts w:ascii="Times New Roman" w:hAnsi="Times New Roman" w:cs="Times New Roman"/>
                <w:color w:val="000000"/>
              </w:rPr>
              <w:t xml:space="preserve">Enterprise code </w:t>
            </w:r>
          </w:p>
        </w:tc>
        <w:tc>
          <w:tcPr>
            <w:tcW w:w="5580" w:type="dxa"/>
            <w:tcBorders>
              <w:top w:val="single" w:sz="4" w:space="0" w:color="auto"/>
              <w:left w:val="single" w:sz="4" w:space="0" w:color="auto"/>
              <w:bottom w:val="single" w:sz="4" w:space="0" w:color="auto"/>
              <w:right w:val="single" w:sz="4" w:space="0" w:color="auto"/>
            </w:tcBorders>
          </w:tcPr>
          <w:p w:rsidR="00665479" w:rsidRPr="00772225" w:rsidRDefault="00665479" w:rsidP="00BB5A1F">
            <w:pPr>
              <w:rPr>
                <w:rFonts w:ascii="Times New Roman" w:hAnsi="Times New Roman" w:cs="Times New Roman"/>
                <w:color w:val="000000"/>
              </w:rPr>
            </w:pPr>
          </w:p>
        </w:tc>
      </w:tr>
      <w:tr w:rsidR="00665479" w:rsidRPr="00772225" w:rsidTr="00BB5A1F">
        <w:tc>
          <w:tcPr>
            <w:tcW w:w="3888" w:type="dxa"/>
            <w:tcBorders>
              <w:top w:val="single" w:sz="4" w:space="0" w:color="auto"/>
              <w:left w:val="single" w:sz="4" w:space="0" w:color="auto"/>
              <w:bottom w:val="single" w:sz="4" w:space="0" w:color="auto"/>
              <w:right w:val="single" w:sz="4" w:space="0" w:color="auto"/>
            </w:tcBorders>
          </w:tcPr>
          <w:p w:rsidR="00665479" w:rsidRPr="00772225" w:rsidRDefault="00665479" w:rsidP="00BB5A1F">
            <w:pPr>
              <w:tabs>
                <w:tab w:val="center" w:pos="4320"/>
                <w:tab w:val="right" w:pos="8640"/>
              </w:tabs>
              <w:rPr>
                <w:rFonts w:ascii="Times New Roman" w:hAnsi="Times New Roman" w:cs="Times New Roman"/>
                <w:color w:val="000000"/>
              </w:rPr>
            </w:pPr>
            <w:r w:rsidRPr="00772225">
              <w:rPr>
                <w:rFonts w:ascii="Times New Roman" w:hAnsi="Times New Roman" w:cs="Times New Roman"/>
                <w:noProof/>
                <w:color w:val="000000"/>
                <w:lang w:eastAsia="en-GB"/>
              </w:rPr>
              <mc:AlternateContent>
                <mc:Choice Requires="wps">
                  <w:drawing>
                    <wp:anchor distT="0" distB="0" distL="114300" distR="114300" simplePos="0" relativeHeight="251659264" behindDoc="0" locked="0" layoutInCell="0" allowOverlap="1" wp14:anchorId="3BC45CA3" wp14:editId="7722A471">
                      <wp:simplePos x="0" y="0"/>
                      <wp:positionH relativeFrom="column">
                        <wp:posOffset>-506730</wp:posOffset>
                      </wp:positionH>
                      <wp:positionV relativeFrom="paragraph">
                        <wp:posOffset>53340</wp:posOffset>
                      </wp:positionV>
                      <wp:extent cx="138430" cy="1950720"/>
                      <wp:effectExtent l="0" t="0" r="13970" b="11430"/>
                      <wp:wrapNone/>
                      <wp:docPr id="4" name="Teksto laukas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430" cy="1950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5479" w:rsidRPr="005E6F1C" w:rsidRDefault="00665479" w:rsidP="00665479">
                                  <w:pPr>
                                    <w:rPr>
                                      <w:sz w:val="20"/>
                                      <w:szCs w:val="20"/>
                                      <w:lang w:val="pt-BR"/>
                                    </w:rPr>
                                  </w:pPr>
                                  <w:r>
                                    <w:rPr>
                                      <w:sz w:val="20"/>
                                      <w:szCs w:val="20"/>
                                      <w:lang w:val="pt-BR"/>
                                    </w:rPr>
                                    <w:t xml:space="preserve"> </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ksto laukas 1" o:spid="_x0000_s1026" type="#_x0000_t202" style="position:absolute;margin-left:-39.9pt;margin-top:4.2pt;width:10.9pt;height:15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" o:allowincell="f" filled="f" stroked="f">
                      <v:textbox style="layout-flow:vertical;mso-layout-flow-alt:bottom-to-top" inset="0,0,0,0">
                        <w:txbxContent>
                          <w:p w:rsidR="00665479" w:rsidRPr="005E6F1C" w:rsidRDefault="00665479" w:rsidP="00665479">
                            <w:pPr>
                              <w:rPr>
                                <w:sz w:val="20"/>
                                <w:szCs w:val="20"/>
                                <w:lang w:val="pt-BR"/>
                              </w:rPr>
                            </w:pPr>
                            <w:r>
                              <w:rPr>
                                <w:sz w:val="20"/>
                                <w:szCs w:val="20"/>
                                <w:lang w:val="pt-BR"/>
                              </w:rPr>
                              <w:t xml:space="preserve"> </w:t>
                            </w:r>
                          </w:p>
                        </w:txbxContent>
                      </v:textbox>
                    </v:shape>
                  </w:pict>
                </mc:Fallback>
              </mc:AlternateContent>
            </w:r>
            <w:r w:rsidRPr="00772225">
              <w:rPr>
                <w:rFonts w:ascii="Times New Roman" w:hAnsi="Times New Roman" w:cs="Times New Roman"/>
                <w:color w:val="000000"/>
              </w:rPr>
              <w:t xml:space="preserve">Name and surname of the person responsible for the tender </w:t>
            </w:r>
          </w:p>
        </w:tc>
        <w:tc>
          <w:tcPr>
            <w:tcW w:w="5580" w:type="dxa"/>
            <w:tcBorders>
              <w:top w:val="single" w:sz="4" w:space="0" w:color="auto"/>
              <w:left w:val="single" w:sz="4" w:space="0" w:color="auto"/>
              <w:bottom w:val="single" w:sz="4" w:space="0" w:color="auto"/>
              <w:right w:val="single" w:sz="4" w:space="0" w:color="auto"/>
            </w:tcBorders>
            <w:vAlign w:val="center"/>
          </w:tcPr>
          <w:p w:rsidR="00665479" w:rsidRPr="00772225" w:rsidRDefault="00665479" w:rsidP="00BB5A1F">
            <w:pPr>
              <w:rPr>
                <w:rFonts w:ascii="Times New Roman" w:hAnsi="Times New Roman" w:cs="Times New Roman"/>
                <w:color w:val="000000"/>
              </w:rPr>
            </w:pPr>
          </w:p>
        </w:tc>
      </w:tr>
      <w:tr w:rsidR="00665479" w:rsidRPr="00772225" w:rsidTr="00BB5A1F">
        <w:tc>
          <w:tcPr>
            <w:tcW w:w="3888" w:type="dxa"/>
            <w:tcBorders>
              <w:top w:val="single" w:sz="4" w:space="0" w:color="auto"/>
              <w:left w:val="single" w:sz="4" w:space="0" w:color="auto"/>
              <w:bottom w:val="single" w:sz="4" w:space="0" w:color="auto"/>
              <w:right w:val="single" w:sz="4" w:space="0" w:color="auto"/>
            </w:tcBorders>
            <w:vAlign w:val="center"/>
          </w:tcPr>
          <w:p w:rsidR="00665479" w:rsidRPr="00772225" w:rsidRDefault="00665479" w:rsidP="00BB5A1F">
            <w:pPr>
              <w:rPr>
                <w:rFonts w:ascii="Times New Roman" w:hAnsi="Times New Roman" w:cs="Times New Roman"/>
                <w:color w:val="000000"/>
              </w:rPr>
            </w:pPr>
            <w:r w:rsidRPr="00772225">
              <w:rPr>
                <w:rFonts w:ascii="Times New Roman" w:hAnsi="Times New Roman" w:cs="Times New Roman"/>
                <w:color w:val="000000"/>
              </w:rPr>
              <w:t xml:space="preserve">Telephone number </w:t>
            </w:r>
          </w:p>
        </w:tc>
        <w:tc>
          <w:tcPr>
            <w:tcW w:w="5580" w:type="dxa"/>
            <w:tcBorders>
              <w:top w:val="single" w:sz="4" w:space="0" w:color="auto"/>
              <w:left w:val="single" w:sz="4" w:space="0" w:color="auto"/>
              <w:bottom w:val="single" w:sz="4" w:space="0" w:color="auto"/>
              <w:right w:val="single" w:sz="4" w:space="0" w:color="auto"/>
            </w:tcBorders>
          </w:tcPr>
          <w:p w:rsidR="00665479" w:rsidRPr="00772225" w:rsidRDefault="00665479" w:rsidP="00BB5A1F">
            <w:pPr>
              <w:rPr>
                <w:rFonts w:ascii="Times New Roman" w:hAnsi="Times New Roman" w:cs="Times New Roman"/>
                <w:color w:val="000000"/>
              </w:rPr>
            </w:pPr>
          </w:p>
        </w:tc>
      </w:tr>
      <w:tr w:rsidR="00665479" w:rsidRPr="00772225" w:rsidTr="00BB5A1F">
        <w:tc>
          <w:tcPr>
            <w:tcW w:w="3888" w:type="dxa"/>
            <w:tcBorders>
              <w:top w:val="single" w:sz="4" w:space="0" w:color="auto"/>
              <w:left w:val="single" w:sz="4" w:space="0" w:color="auto"/>
              <w:bottom w:val="single" w:sz="4" w:space="0" w:color="auto"/>
              <w:right w:val="single" w:sz="4" w:space="0" w:color="auto"/>
            </w:tcBorders>
            <w:vAlign w:val="center"/>
          </w:tcPr>
          <w:p w:rsidR="00665479" w:rsidRPr="00772225" w:rsidRDefault="00665479" w:rsidP="00BB5A1F">
            <w:pPr>
              <w:rPr>
                <w:rFonts w:ascii="Times New Roman" w:hAnsi="Times New Roman" w:cs="Times New Roman"/>
                <w:color w:val="000000"/>
              </w:rPr>
            </w:pPr>
            <w:r w:rsidRPr="00772225">
              <w:rPr>
                <w:rFonts w:ascii="Times New Roman" w:hAnsi="Times New Roman" w:cs="Times New Roman"/>
                <w:color w:val="000000"/>
              </w:rPr>
              <w:t xml:space="preserve">Email address </w:t>
            </w:r>
          </w:p>
        </w:tc>
        <w:tc>
          <w:tcPr>
            <w:tcW w:w="5580" w:type="dxa"/>
            <w:tcBorders>
              <w:top w:val="single" w:sz="4" w:space="0" w:color="auto"/>
              <w:left w:val="single" w:sz="4" w:space="0" w:color="auto"/>
              <w:bottom w:val="single" w:sz="4" w:space="0" w:color="auto"/>
              <w:right w:val="single" w:sz="4" w:space="0" w:color="auto"/>
            </w:tcBorders>
          </w:tcPr>
          <w:p w:rsidR="00665479" w:rsidRPr="00772225" w:rsidRDefault="00665479" w:rsidP="00BB5A1F">
            <w:pPr>
              <w:rPr>
                <w:rFonts w:ascii="Times New Roman" w:hAnsi="Times New Roman" w:cs="Times New Roman"/>
                <w:color w:val="000000"/>
              </w:rPr>
            </w:pPr>
          </w:p>
        </w:tc>
      </w:tr>
    </w:tbl>
    <w:p w:rsidR="00665479" w:rsidRPr="00772225" w:rsidRDefault="00665479" w:rsidP="00665479">
      <w:pPr>
        <w:ind w:firstLine="567"/>
        <w:jc w:val="both"/>
        <w:rPr>
          <w:rFonts w:ascii="Times New Roman" w:hAnsi="Times New Roman" w:cs="Times New Roman"/>
        </w:rPr>
      </w:pPr>
      <w:r w:rsidRPr="00772225">
        <w:rPr>
          <w:rFonts w:ascii="Times New Roman" w:hAnsi="Times New Roman" w:cs="Times New Roman"/>
        </w:rPr>
        <w:t>1. By this tender we state that we agree with all the contract conditions laid down in:</w:t>
      </w:r>
    </w:p>
    <w:p w:rsidR="00665479" w:rsidRPr="00772225" w:rsidRDefault="00665479" w:rsidP="00665479">
      <w:pPr>
        <w:ind w:firstLine="567"/>
        <w:jc w:val="both"/>
        <w:rPr>
          <w:rFonts w:ascii="Times New Roman" w:hAnsi="Times New Roman" w:cs="Times New Roman"/>
        </w:rPr>
      </w:pPr>
      <w:r w:rsidRPr="00772225">
        <w:rPr>
          <w:rFonts w:ascii="Times New Roman" w:hAnsi="Times New Roman" w:cs="Times New Roman"/>
        </w:rPr>
        <w:t xml:space="preserve">1) </w:t>
      </w:r>
      <w:proofErr w:type="gramStart"/>
      <w:r w:rsidRPr="00772225">
        <w:rPr>
          <w:rFonts w:ascii="Times New Roman" w:hAnsi="Times New Roman" w:cs="Times New Roman"/>
        </w:rPr>
        <w:t>notice</w:t>
      </w:r>
      <w:proofErr w:type="gramEnd"/>
      <w:r w:rsidRPr="00772225">
        <w:rPr>
          <w:rFonts w:ascii="Times New Roman" w:hAnsi="Times New Roman" w:cs="Times New Roman"/>
        </w:rPr>
        <w:t xml:space="preserve"> of the open tendering procedure published in the portal </w:t>
      </w:r>
      <w:r w:rsidRPr="00772225">
        <w:rPr>
          <w:rFonts w:ascii="Times New Roman" w:hAnsi="Times New Roman" w:cs="Times New Roman"/>
          <w:iCs/>
          <w:color w:val="000000"/>
        </w:rPr>
        <w:t>www.esinvesticijos.lt</w:t>
      </w:r>
      <w:r w:rsidRPr="00772225">
        <w:rPr>
          <w:rFonts w:ascii="Times New Roman" w:hAnsi="Times New Roman" w:cs="Times New Roman"/>
        </w:rPr>
        <w:t xml:space="preserve"> </w:t>
      </w:r>
      <w:r w:rsidRPr="00772225">
        <w:rPr>
          <w:rFonts w:ascii="Times New Roman" w:hAnsi="Times New Roman" w:cs="Times New Roman"/>
          <w:lang w:val="it-IT"/>
        </w:rPr>
        <w:t>20</w:t>
      </w:r>
      <w:r w:rsidRPr="00772225">
        <w:rPr>
          <w:rFonts w:ascii="Times New Roman" w:hAnsi="Times New Roman" w:cs="Times New Roman"/>
          <w:lang w:val="de-DE"/>
        </w:rPr>
        <w:t>23</w:t>
      </w:r>
      <w:r w:rsidRPr="00772225">
        <w:rPr>
          <w:rFonts w:ascii="Times New Roman" w:hAnsi="Times New Roman" w:cs="Times New Roman"/>
          <w:lang w:val="it-IT"/>
        </w:rPr>
        <w:t xml:space="preserve"> m. _______ d</w:t>
      </w:r>
      <w:r w:rsidRPr="00772225">
        <w:rPr>
          <w:rFonts w:ascii="Times New Roman" w:hAnsi="Times New Roman" w:cs="Times New Roman"/>
        </w:rPr>
        <w:t xml:space="preserve">.; </w:t>
      </w:r>
    </w:p>
    <w:p w:rsidR="00665479" w:rsidRPr="00772225" w:rsidRDefault="00665479" w:rsidP="00665479">
      <w:pPr>
        <w:ind w:firstLine="567"/>
        <w:jc w:val="both"/>
        <w:rPr>
          <w:rFonts w:ascii="Times New Roman" w:hAnsi="Times New Roman" w:cs="Times New Roman"/>
        </w:rPr>
      </w:pPr>
      <w:r w:rsidRPr="00772225">
        <w:rPr>
          <w:rFonts w:ascii="Times New Roman" w:hAnsi="Times New Roman" w:cs="Times New Roman"/>
        </w:rPr>
        <w:t xml:space="preserve">2) </w:t>
      </w:r>
      <w:proofErr w:type="gramStart"/>
      <w:r w:rsidRPr="00772225">
        <w:rPr>
          <w:rFonts w:ascii="Times New Roman" w:hAnsi="Times New Roman" w:cs="Times New Roman"/>
        </w:rPr>
        <w:t>these</w:t>
      </w:r>
      <w:proofErr w:type="gramEnd"/>
      <w:r w:rsidRPr="00772225">
        <w:rPr>
          <w:rFonts w:ascii="Times New Roman" w:hAnsi="Times New Roman" w:cs="Times New Roman"/>
        </w:rPr>
        <w:t xml:space="preserve"> conditions of the tender;</w:t>
      </w:r>
    </w:p>
    <w:p w:rsidR="00665479" w:rsidRPr="00772225" w:rsidRDefault="00665479" w:rsidP="00665479">
      <w:pPr>
        <w:ind w:firstLine="567"/>
        <w:jc w:val="both"/>
        <w:rPr>
          <w:rFonts w:ascii="Times New Roman" w:hAnsi="Times New Roman" w:cs="Times New Roman"/>
        </w:rPr>
      </w:pPr>
      <w:r w:rsidRPr="00772225">
        <w:rPr>
          <w:rFonts w:ascii="Times New Roman" w:hAnsi="Times New Roman" w:cs="Times New Roman"/>
        </w:rPr>
        <w:t xml:space="preserve">3) </w:t>
      </w:r>
      <w:proofErr w:type="gramStart"/>
      <w:r w:rsidRPr="00772225">
        <w:rPr>
          <w:rFonts w:ascii="Times New Roman" w:hAnsi="Times New Roman" w:cs="Times New Roman"/>
        </w:rPr>
        <w:t>other</w:t>
      </w:r>
      <w:proofErr w:type="gramEnd"/>
      <w:r w:rsidRPr="00772225">
        <w:rPr>
          <w:rFonts w:ascii="Times New Roman" w:hAnsi="Times New Roman" w:cs="Times New Roman"/>
        </w:rPr>
        <w:t xml:space="preserve"> conditions documents (their explanations, supplements).</w:t>
      </w:r>
    </w:p>
    <w:p w:rsidR="00665479" w:rsidRPr="00772225" w:rsidRDefault="00665479" w:rsidP="00665479">
      <w:pPr>
        <w:ind w:firstLine="567"/>
        <w:jc w:val="both"/>
        <w:rPr>
          <w:rFonts w:ascii="Times New Roman" w:hAnsi="Times New Roman" w:cs="Times New Roman"/>
        </w:rPr>
      </w:pPr>
      <w:r w:rsidRPr="00772225">
        <w:rPr>
          <w:rFonts w:ascii="Times New Roman" w:hAnsi="Times New Roman" w:cs="Times New Roman"/>
        </w:rPr>
        <w:t>2. We offer the following goods:</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3074"/>
        <w:gridCol w:w="1166"/>
        <w:gridCol w:w="1652"/>
        <w:gridCol w:w="1239"/>
        <w:gridCol w:w="1613"/>
      </w:tblGrid>
      <w:tr w:rsidR="00665479" w:rsidRPr="00772225" w:rsidTr="00BB5A1F">
        <w:tc>
          <w:tcPr>
            <w:tcW w:w="1003" w:type="dxa"/>
          </w:tcPr>
          <w:p w:rsidR="00665479" w:rsidRPr="00772225" w:rsidRDefault="00665479" w:rsidP="00BB5A1F">
            <w:pPr>
              <w:widowControl w:val="0"/>
              <w:tabs>
                <w:tab w:val="left" w:pos="720"/>
              </w:tabs>
              <w:spacing w:after="20"/>
              <w:jc w:val="both"/>
              <w:rPr>
                <w:rFonts w:ascii="Times New Roman" w:eastAsia="Calibri" w:hAnsi="Times New Roman" w:cs="Times New Roman"/>
              </w:rPr>
            </w:pPr>
            <w:r w:rsidRPr="00772225">
              <w:rPr>
                <w:rFonts w:ascii="Times New Roman" w:eastAsia="Calibri" w:hAnsi="Times New Roman" w:cs="Times New Roman"/>
              </w:rPr>
              <w:t>Number of the lot</w:t>
            </w:r>
          </w:p>
        </w:tc>
        <w:tc>
          <w:tcPr>
            <w:tcW w:w="3074" w:type="dxa"/>
          </w:tcPr>
          <w:p w:rsidR="00665479" w:rsidRPr="00772225" w:rsidRDefault="00665479" w:rsidP="00BB5A1F">
            <w:pPr>
              <w:widowControl w:val="0"/>
              <w:tabs>
                <w:tab w:val="left" w:pos="720"/>
              </w:tabs>
              <w:spacing w:after="20"/>
              <w:jc w:val="both"/>
              <w:rPr>
                <w:rFonts w:ascii="Times New Roman" w:eastAsia="Calibri" w:hAnsi="Times New Roman" w:cs="Times New Roman"/>
              </w:rPr>
            </w:pPr>
            <w:r w:rsidRPr="00772225">
              <w:rPr>
                <w:rFonts w:ascii="Times New Roman" w:eastAsia="Calibri" w:hAnsi="Times New Roman" w:cs="Times New Roman"/>
              </w:rPr>
              <w:t>Name of Goods</w:t>
            </w:r>
          </w:p>
        </w:tc>
        <w:tc>
          <w:tcPr>
            <w:tcW w:w="1166" w:type="dxa"/>
          </w:tcPr>
          <w:p w:rsidR="00665479" w:rsidRPr="00772225" w:rsidRDefault="00665479" w:rsidP="00BB5A1F">
            <w:pPr>
              <w:widowControl w:val="0"/>
              <w:tabs>
                <w:tab w:val="left" w:pos="720"/>
              </w:tabs>
              <w:spacing w:after="20"/>
              <w:rPr>
                <w:rFonts w:ascii="Times New Roman" w:hAnsi="Times New Roman" w:cs="Times New Roman"/>
              </w:rPr>
            </w:pPr>
            <w:r w:rsidRPr="00772225">
              <w:rPr>
                <w:rFonts w:ascii="Times New Roman" w:hAnsi="Times New Roman" w:cs="Times New Roman"/>
              </w:rPr>
              <w:t>Unit</w:t>
            </w:r>
          </w:p>
        </w:tc>
        <w:tc>
          <w:tcPr>
            <w:tcW w:w="1652" w:type="dxa"/>
          </w:tcPr>
          <w:p w:rsidR="00665479" w:rsidRPr="00772225" w:rsidRDefault="00665479" w:rsidP="00BB5A1F">
            <w:pPr>
              <w:widowControl w:val="0"/>
              <w:tabs>
                <w:tab w:val="left" w:pos="720"/>
              </w:tabs>
              <w:spacing w:after="20"/>
              <w:rPr>
                <w:rFonts w:ascii="Times New Roman" w:eastAsia="Calibri" w:hAnsi="Times New Roman" w:cs="Times New Roman"/>
              </w:rPr>
            </w:pPr>
            <w:r w:rsidRPr="00772225">
              <w:rPr>
                <w:rFonts w:ascii="Times New Roman" w:hAnsi="Times New Roman" w:cs="Times New Roman"/>
              </w:rPr>
              <w:t>Price (exclusive of VAT)</w:t>
            </w:r>
          </w:p>
          <w:p w:rsidR="00665479" w:rsidRPr="00772225" w:rsidRDefault="00665479" w:rsidP="00BB5A1F">
            <w:pPr>
              <w:widowControl w:val="0"/>
              <w:tabs>
                <w:tab w:val="left" w:pos="720"/>
              </w:tabs>
              <w:spacing w:after="20"/>
              <w:jc w:val="center"/>
              <w:rPr>
                <w:rFonts w:ascii="Times New Roman" w:eastAsia="Calibri" w:hAnsi="Times New Roman" w:cs="Times New Roman"/>
              </w:rPr>
            </w:pPr>
          </w:p>
        </w:tc>
        <w:tc>
          <w:tcPr>
            <w:tcW w:w="1239" w:type="dxa"/>
          </w:tcPr>
          <w:p w:rsidR="00665479" w:rsidRPr="00772225" w:rsidRDefault="00665479" w:rsidP="00BB5A1F">
            <w:pPr>
              <w:widowControl w:val="0"/>
              <w:tabs>
                <w:tab w:val="left" w:pos="720"/>
              </w:tabs>
              <w:spacing w:after="20"/>
              <w:jc w:val="both"/>
              <w:rPr>
                <w:rFonts w:ascii="Times New Roman" w:eastAsia="Calibri" w:hAnsi="Times New Roman" w:cs="Times New Roman"/>
              </w:rPr>
            </w:pPr>
            <w:r w:rsidRPr="00772225">
              <w:rPr>
                <w:rFonts w:ascii="Times New Roman" w:eastAsia="Calibri" w:hAnsi="Times New Roman" w:cs="Times New Roman"/>
              </w:rPr>
              <w:t xml:space="preserve">VAT </w:t>
            </w:r>
          </w:p>
        </w:tc>
        <w:tc>
          <w:tcPr>
            <w:tcW w:w="1613" w:type="dxa"/>
          </w:tcPr>
          <w:p w:rsidR="00665479" w:rsidRPr="00772225" w:rsidRDefault="00665479" w:rsidP="00BB5A1F">
            <w:pPr>
              <w:widowControl w:val="0"/>
              <w:tabs>
                <w:tab w:val="left" w:pos="720"/>
              </w:tabs>
              <w:spacing w:after="20"/>
              <w:jc w:val="both"/>
              <w:rPr>
                <w:rFonts w:ascii="Times New Roman" w:eastAsia="Calibri" w:hAnsi="Times New Roman" w:cs="Times New Roman"/>
              </w:rPr>
            </w:pPr>
            <w:r w:rsidRPr="00772225">
              <w:rPr>
                <w:rFonts w:ascii="Times New Roman" w:hAnsi="Times New Roman" w:cs="Times New Roman"/>
              </w:rPr>
              <w:t>Total price (inclusive of VAT )</w:t>
            </w:r>
          </w:p>
        </w:tc>
      </w:tr>
      <w:tr w:rsidR="00665479" w:rsidRPr="00772225" w:rsidTr="00BB5A1F">
        <w:trPr>
          <w:trHeight w:val="617"/>
        </w:trPr>
        <w:tc>
          <w:tcPr>
            <w:tcW w:w="1003" w:type="dxa"/>
          </w:tcPr>
          <w:p w:rsidR="00665479" w:rsidRPr="00772225" w:rsidRDefault="00665479" w:rsidP="00BB5A1F">
            <w:pPr>
              <w:widowControl w:val="0"/>
              <w:tabs>
                <w:tab w:val="left" w:pos="720"/>
              </w:tabs>
              <w:spacing w:after="20"/>
              <w:jc w:val="center"/>
              <w:rPr>
                <w:rFonts w:ascii="Times New Roman" w:eastAsia="Calibri" w:hAnsi="Times New Roman" w:cs="Times New Roman"/>
              </w:rPr>
            </w:pPr>
            <w:r w:rsidRPr="00772225">
              <w:rPr>
                <w:rFonts w:ascii="Times New Roman" w:eastAsia="Calibri" w:hAnsi="Times New Roman" w:cs="Times New Roman"/>
                <w:noProof/>
              </w:rPr>
              <w:t>1</w:t>
            </w:r>
          </w:p>
        </w:tc>
        <w:tc>
          <w:tcPr>
            <w:tcW w:w="3074" w:type="dxa"/>
            <w:vAlign w:val="bottom"/>
          </w:tcPr>
          <w:p w:rsidR="00665479" w:rsidRPr="00772225" w:rsidRDefault="00665479" w:rsidP="00BB5A1F">
            <w:pPr>
              <w:spacing w:after="240"/>
              <w:rPr>
                <w:rFonts w:ascii="Times New Roman" w:eastAsia="Calibri" w:hAnsi="Times New Roman" w:cs="Times New Roman"/>
                <w:b/>
              </w:rPr>
            </w:pPr>
            <w:r w:rsidRPr="00772225">
              <w:rPr>
                <w:rFonts w:ascii="Times New Roman" w:hAnsi="Times New Roman" w:cs="Times New Roman"/>
                <w:b/>
              </w:rPr>
              <w:t>PV Cell soldering stringer</w:t>
            </w:r>
          </w:p>
        </w:tc>
        <w:tc>
          <w:tcPr>
            <w:tcW w:w="1166" w:type="dxa"/>
          </w:tcPr>
          <w:p w:rsidR="00665479" w:rsidRPr="00772225" w:rsidRDefault="00665479" w:rsidP="00BB5A1F">
            <w:pPr>
              <w:widowControl w:val="0"/>
              <w:tabs>
                <w:tab w:val="left" w:pos="720"/>
              </w:tabs>
              <w:spacing w:after="20"/>
              <w:jc w:val="center"/>
              <w:rPr>
                <w:rFonts w:ascii="Times New Roman" w:eastAsia="Calibri" w:hAnsi="Times New Roman" w:cs="Times New Roman"/>
              </w:rPr>
            </w:pPr>
            <w:r w:rsidRPr="00772225">
              <w:rPr>
                <w:rFonts w:ascii="Times New Roman" w:eastAsia="Calibri" w:hAnsi="Times New Roman" w:cs="Times New Roman"/>
              </w:rPr>
              <w:t>1</w:t>
            </w:r>
          </w:p>
        </w:tc>
        <w:tc>
          <w:tcPr>
            <w:tcW w:w="1652" w:type="dxa"/>
          </w:tcPr>
          <w:p w:rsidR="00665479" w:rsidRPr="00772225" w:rsidRDefault="00665479" w:rsidP="00BB5A1F">
            <w:pPr>
              <w:widowControl w:val="0"/>
              <w:tabs>
                <w:tab w:val="left" w:pos="720"/>
              </w:tabs>
              <w:spacing w:after="20"/>
              <w:jc w:val="center"/>
              <w:rPr>
                <w:rFonts w:ascii="Times New Roman" w:eastAsia="Calibri" w:hAnsi="Times New Roman" w:cs="Times New Roman"/>
              </w:rPr>
            </w:pPr>
          </w:p>
        </w:tc>
        <w:tc>
          <w:tcPr>
            <w:tcW w:w="1239" w:type="dxa"/>
          </w:tcPr>
          <w:p w:rsidR="00665479" w:rsidRPr="00772225" w:rsidRDefault="00665479" w:rsidP="00BB5A1F">
            <w:pPr>
              <w:widowControl w:val="0"/>
              <w:tabs>
                <w:tab w:val="left" w:pos="720"/>
              </w:tabs>
              <w:spacing w:after="20"/>
              <w:jc w:val="center"/>
              <w:rPr>
                <w:rFonts w:ascii="Times New Roman" w:eastAsia="Calibri" w:hAnsi="Times New Roman" w:cs="Times New Roman"/>
              </w:rPr>
            </w:pPr>
          </w:p>
        </w:tc>
        <w:tc>
          <w:tcPr>
            <w:tcW w:w="1613" w:type="dxa"/>
          </w:tcPr>
          <w:p w:rsidR="00665479" w:rsidRPr="00772225" w:rsidRDefault="00665479" w:rsidP="00BB5A1F">
            <w:pPr>
              <w:widowControl w:val="0"/>
              <w:tabs>
                <w:tab w:val="left" w:pos="720"/>
              </w:tabs>
              <w:spacing w:after="20"/>
              <w:jc w:val="center"/>
              <w:rPr>
                <w:rFonts w:ascii="Times New Roman" w:eastAsia="Calibri" w:hAnsi="Times New Roman" w:cs="Times New Roman"/>
              </w:rPr>
            </w:pPr>
          </w:p>
        </w:tc>
      </w:tr>
    </w:tbl>
    <w:p w:rsidR="00665479" w:rsidRPr="00772225" w:rsidRDefault="00665479" w:rsidP="00665479">
      <w:pPr>
        <w:keepNext/>
        <w:ind w:firstLine="720"/>
        <w:jc w:val="both"/>
        <w:rPr>
          <w:rFonts w:ascii="Times New Roman" w:hAnsi="Times New Roman" w:cs="Times New Roman"/>
        </w:rPr>
      </w:pPr>
      <w:r w:rsidRPr="00772225">
        <w:rPr>
          <w:rFonts w:ascii="Times New Roman" w:hAnsi="Times New Roman" w:cs="Times New Roman"/>
        </w:rPr>
        <w:t>The price of the goods includes the costs of equipment delivery, installation and start-up, as well as employee training. The offered goods are new, unused.</w:t>
      </w:r>
    </w:p>
    <w:p w:rsidR="00665479" w:rsidRPr="00772225" w:rsidRDefault="00665479" w:rsidP="00665479">
      <w:pPr>
        <w:ind w:firstLine="567"/>
        <w:jc w:val="both"/>
        <w:rPr>
          <w:rFonts w:ascii="Times New Roman" w:hAnsi="Times New Roman" w:cs="Times New Roman"/>
          <w:bCs/>
          <w:i/>
        </w:rPr>
      </w:pPr>
      <w:r w:rsidRPr="00772225">
        <w:rPr>
          <w:rFonts w:ascii="Times New Roman" w:hAnsi="Times New Roman" w:cs="Times New Roman"/>
          <w:bCs/>
        </w:rPr>
        <w:t>3. For the performance of the procurement contract, I will engage the following sub-suppliers (</w:t>
      </w:r>
      <w:r w:rsidRPr="00772225">
        <w:rPr>
          <w:rFonts w:ascii="Times New Roman" w:hAnsi="Times New Roman" w:cs="Times New Roman"/>
          <w:bCs/>
          <w:i/>
        </w:rPr>
        <w:t>to complete only when sub-suppliers will be engaged for the performance of the contract):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058"/>
        <w:gridCol w:w="4797"/>
      </w:tblGrid>
      <w:tr w:rsidR="00665479" w:rsidRPr="00772225" w:rsidTr="00BB5A1F">
        <w:tc>
          <w:tcPr>
            <w:tcW w:w="5058" w:type="dxa"/>
          </w:tcPr>
          <w:p w:rsidR="00665479" w:rsidRPr="00772225" w:rsidRDefault="00665479" w:rsidP="00BB5A1F">
            <w:pPr>
              <w:rPr>
                <w:rFonts w:ascii="Times New Roman" w:hAnsi="Times New Roman" w:cs="Times New Roman"/>
                <w:i/>
              </w:rPr>
            </w:pPr>
            <w:r w:rsidRPr="00772225">
              <w:rPr>
                <w:rFonts w:ascii="Times New Roman" w:hAnsi="Times New Roman" w:cs="Times New Roman"/>
                <w:spacing w:val="-4"/>
              </w:rPr>
              <w:t xml:space="preserve">Name(s) of the sub-supplier(s) or (sub-provider(s) </w:t>
            </w:r>
          </w:p>
        </w:tc>
        <w:tc>
          <w:tcPr>
            <w:tcW w:w="4797" w:type="dxa"/>
          </w:tcPr>
          <w:p w:rsidR="00665479" w:rsidRPr="00772225" w:rsidRDefault="00665479" w:rsidP="00BB5A1F">
            <w:pPr>
              <w:rPr>
                <w:rFonts w:ascii="Times New Roman" w:hAnsi="Times New Roman" w:cs="Times New Roman"/>
              </w:rPr>
            </w:pPr>
          </w:p>
        </w:tc>
      </w:tr>
      <w:tr w:rsidR="00665479" w:rsidRPr="00772225" w:rsidTr="00BB5A1F">
        <w:tc>
          <w:tcPr>
            <w:tcW w:w="5058" w:type="dxa"/>
          </w:tcPr>
          <w:p w:rsidR="00665479" w:rsidRPr="00772225" w:rsidRDefault="00665479" w:rsidP="00BB5A1F">
            <w:pPr>
              <w:rPr>
                <w:rFonts w:ascii="Times New Roman" w:hAnsi="Times New Roman" w:cs="Times New Roman"/>
              </w:rPr>
            </w:pPr>
            <w:r w:rsidRPr="00772225">
              <w:rPr>
                <w:rFonts w:ascii="Times New Roman" w:hAnsi="Times New Roman" w:cs="Times New Roman"/>
                <w:spacing w:val="-4"/>
              </w:rPr>
              <w:lastRenderedPageBreak/>
              <w:t xml:space="preserve">Address of the of the sub-supplier(s) or (sub-provider(s) </w:t>
            </w:r>
          </w:p>
        </w:tc>
        <w:tc>
          <w:tcPr>
            <w:tcW w:w="4797" w:type="dxa"/>
          </w:tcPr>
          <w:p w:rsidR="00665479" w:rsidRPr="00772225" w:rsidRDefault="00665479" w:rsidP="00BB5A1F">
            <w:pPr>
              <w:rPr>
                <w:rFonts w:ascii="Times New Roman" w:hAnsi="Times New Roman" w:cs="Times New Roman"/>
              </w:rPr>
            </w:pPr>
          </w:p>
        </w:tc>
      </w:tr>
      <w:tr w:rsidR="00665479" w:rsidRPr="00772225" w:rsidTr="00BB5A1F">
        <w:tc>
          <w:tcPr>
            <w:tcW w:w="5058" w:type="dxa"/>
          </w:tcPr>
          <w:p w:rsidR="00665479" w:rsidRPr="00772225" w:rsidRDefault="00665479" w:rsidP="00BB5A1F">
            <w:pPr>
              <w:rPr>
                <w:rFonts w:ascii="Times New Roman" w:hAnsi="Times New Roman" w:cs="Times New Roman"/>
              </w:rPr>
            </w:pPr>
            <w:r w:rsidRPr="00772225">
              <w:rPr>
                <w:rFonts w:ascii="Times New Roman" w:hAnsi="Times New Roman" w:cs="Times New Roman"/>
              </w:rPr>
              <w:t xml:space="preserve">Share of obligations (in percentage) for which a </w:t>
            </w:r>
            <w:r w:rsidRPr="00772225">
              <w:rPr>
                <w:rFonts w:ascii="Times New Roman" w:hAnsi="Times New Roman" w:cs="Times New Roman"/>
                <w:spacing w:val="-4"/>
              </w:rPr>
              <w:t xml:space="preserve">sub-supplier(s) or sub-provider(s) is intended to be engaged </w:t>
            </w:r>
          </w:p>
        </w:tc>
        <w:tc>
          <w:tcPr>
            <w:tcW w:w="4797" w:type="dxa"/>
          </w:tcPr>
          <w:p w:rsidR="00665479" w:rsidRPr="00772225" w:rsidRDefault="00665479" w:rsidP="00BB5A1F">
            <w:pPr>
              <w:rPr>
                <w:rFonts w:ascii="Times New Roman" w:hAnsi="Times New Roman" w:cs="Times New Roman"/>
              </w:rPr>
            </w:pPr>
          </w:p>
        </w:tc>
      </w:tr>
    </w:tbl>
    <w:p w:rsidR="00665479" w:rsidRPr="00772225" w:rsidRDefault="00665479" w:rsidP="00665479">
      <w:pPr>
        <w:keepNext/>
        <w:ind w:firstLine="720"/>
        <w:jc w:val="both"/>
        <w:rPr>
          <w:rFonts w:ascii="Times New Roman" w:hAnsi="Times New Roman" w:cs="Times New Roman"/>
        </w:rPr>
      </w:pPr>
      <w:r w:rsidRPr="00772225">
        <w:rPr>
          <w:rFonts w:ascii="Times New Roman" w:hAnsi="Times New Roman" w:cs="Times New Roman"/>
        </w:rPr>
        <w:t>The offered goods fully meet the requirements specified in the procurement documents and their characteristics are as follows:</w:t>
      </w:r>
    </w:p>
    <w:p w:rsidR="00665479" w:rsidRPr="00772225" w:rsidRDefault="00665479" w:rsidP="00665479">
      <w:pPr>
        <w:ind w:left="270" w:hanging="270"/>
        <w:rPr>
          <w:rFonts w:ascii="Times New Roman" w:eastAsia="DengXian" w:hAnsi="Times New Roman" w:cs="Times New Roman"/>
          <w:b/>
          <w:bCs/>
          <w:lang w:eastAsia="zh-CN"/>
        </w:rPr>
      </w:pPr>
      <w:r w:rsidRPr="00772225">
        <w:rPr>
          <w:rFonts w:ascii="Times New Roman" w:eastAsia="DengXian" w:hAnsi="Times New Roman" w:cs="Times New Roman"/>
          <w:b/>
          <w:bCs/>
        </w:rPr>
        <w:t>Technical – technological requirements</w:t>
      </w:r>
      <w:r w:rsidRPr="00772225">
        <w:rPr>
          <w:rFonts w:ascii="Times New Roman" w:eastAsia="DengXian" w:hAnsi="Times New Roman" w:cs="Times New Roman"/>
          <w:b/>
          <w:bCs/>
          <w:lang w:eastAsia="zh-CN"/>
        </w:rPr>
        <w:t>:</w:t>
      </w:r>
    </w:p>
    <w:tbl>
      <w:tblPr>
        <w:tblW w:w="494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0"/>
        <w:gridCol w:w="2854"/>
        <w:gridCol w:w="3416"/>
        <w:gridCol w:w="2649"/>
      </w:tblGrid>
      <w:tr w:rsidR="00665479" w:rsidRPr="00772225" w:rsidTr="00BB5A1F">
        <w:tc>
          <w:tcPr>
            <w:tcW w:w="421" w:type="pct"/>
            <w:vAlign w:val="center"/>
          </w:tcPr>
          <w:p w:rsidR="00665479" w:rsidRPr="00772225" w:rsidRDefault="00665479" w:rsidP="00BB5A1F">
            <w:pPr>
              <w:jc w:val="center"/>
              <w:rPr>
                <w:rFonts w:ascii="Times New Roman" w:eastAsia="DengXian" w:hAnsi="Times New Roman" w:cs="Times New Roman"/>
                <w:b/>
              </w:rPr>
            </w:pPr>
            <w:r w:rsidRPr="00772225">
              <w:rPr>
                <w:rFonts w:ascii="Times New Roman" w:eastAsia="DengXian" w:hAnsi="Times New Roman" w:cs="Times New Roman"/>
                <w:b/>
                <w:i/>
              </w:rPr>
              <w:t>No.</w:t>
            </w:r>
          </w:p>
        </w:tc>
        <w:tc>
          <w:tcPr>
            <w:tcW w:w="1465" w:type="pct"/>
            <w:vAlign w:val="center"/>
          </w:tcPr>
          <w:p w:rsidR="00665479" w:rsidRPr="00772225" w:rsidRDefault="00665479" w:rsidP="00BB5A1F">
            <w:pPr>
              <w:jc w:val="center"/>
              <w:rPr>
                <w:rFonts w:ascii="Times New Roman" w:eastAsia="DengXian" w:hAnsi="Times New Roman" w:cs="Times New Roman"/>
                <w:b/>
              </w:rPr>
            </w:pPr>
            <w:r w:rsidRPr="00772225">
              <w:rPr>
                <w:rFonts w:ascii="Times New Roman" w:eastAsia="DengXian" w:hAnsi="Times New Roman" w:cs="Times New Roman"/>
                <w:b/>
                <w:i/>
              </w:rPr>
              <w:t>Technical characteristic or parameter</w:t>
            </w:r>
          </w:p>
        </w:tc>
        <w:tc>
          <w:tcPr>
            <w:tcW w:w="1754" w:type="pct"/>
            <w:vAlign w:val="center"/>
          </w:tcPr>
          <w:p w:rsidR="00665479" w:rsidRPr="00772225" w:rsidRDefault="00665479" w:rsidP="00BB5A1F">
            <w:pPr>
              <w:jc w:val="center"/>
              <w:rPr>
                <w:rFonts w:ascii="Times New Roman" w:eastAsia="DengXian" w:hAnsi="Times New Roman" w:cs="Times New Roman"/>
                <w:b/>
              </w:rPr>
            </w:pPr>
            <w:r w:rsidRPr="00772225">
              <w:rPr>
                <w:rFonts w:ascii="Times New Roman" w:eastAsia="DengXian" w:hAnsi="Times New Roman" w:cs="Times New Roman"/>
                <w:b/>
                <w:i/>
              </w:rPr>
              <w:t>Requirements</w:t>
            </w:r>
          </w:p>
        </w:tc>
        <w:tc>
          <w:tcPr>
            <w:tcW w:w="1360" w:type="pct"/>
            <w:vAlign w:val="center"/>
          </w:tcPr>
          <w:p w:rsidR="00665479" w:rsidRPr="00772225" w:rsidRDefault="00665479" w:rsidP="00BB5A1F">
            <w:pPr>
              <w:jc w:val="center"/>
              <w:rPr>
                <w:rFonts w:ascii="Times New Roman" w:eastAsia="DengXian" w:hAnsi="Times New Roman" w:cs="Times New Roman"/>
                <w:b/>
              </w:rPr>
            </w:pPr>
            <w:r w:rsidRPr="00772225">
              <w:rPr>
                <w:rFonts w:ascii="Times New Roman" w:eastAsia="DengXian" w:hAnsi="Times New Roman" w:cs="Times New Roman"/>
                <w:b/>
                <w:i/>
              </w:rPr>
              <w:t>Technical characteristic or parameter of the proposed Equipment</w:t>
            </w:r>
          </w:p>
        </w:tc>
      </w:tr>
      <w:tr w:rsidR="00665479" w:rsidRPr="00772225" w:rsidTr="00BB5A1F">
        <w:tc>
          <w:tcPr>
            <w:tcW w:w="5000" w:type="pct"/>
            <w:gridSpan w:val="4"/>
          </w:tcPr>
          <w:p w:rsidR="00665479" w:rsidRPr="00772225" w:rsidRDefault="00665479" w:rsidP="00665479">
            <w:pPr>
              <w:numPr>
                <w:ilvl w:val="0"/>
                <w:numId w:val="3"/>
              </w:numPr>
              <w:spacing w:after="0" w:line="240" w:lineRule="auto"/>
              <w:rPr>
                <w:rFonts w:ascii="Times New Roman" w:eastAsia="DengXian" w:hAnsi="Times New Roman" w:cs="Times New Roman"/>
                <w:i/>
              </w:rPr>
            </w:pPr>
            <w:r w:rsidRPr="00772225">
              <w:rPr>
                <w:rFonts w:ascii="Times New Roman" w:eastAsia="DengXian" w:hAnsi="Times New Roman" w:cs="Times New Roman"/>
                <w:b/>
                <w:bCs/>
                <w:i/>
              </w:rPr>
              <w:t>General characteristics</w:t>
            </w:r>
            <w:r w:rsidRPr="00772225">
              <w:rPr>
                <w:rFonts w:ascii="Times New Roman" w:eastAsia="DengXian" w:hAnsi="Times New Roman" w:cs="Times New Roman"/>
                <w:b/>
                <w:bCs/>
                <w:i/>
                <w:lang w:val="en-US"/>
              </w:rPr>
              <w:t xml:space="preserve"> </w:t>
            </w:r>
          </w:p>
        </w:tc>
      </w:tr>
      <w:tr w:rsidR="00665479" w:rsidRPr="00772225" w:rsidTr="00BB5A1F">
        <w:tc>
          <w:tcPr>
            <w:tcW w:w="421" w:type="pct"/>
          </w:tcPr>
          <w:p w:rsidR="00665479" w:rsidRPr="00772225" w:rsidRDefault="00665479" w:rsidP="00BB5A1F">
            <w:pPr>
              <w:jc w:val="center"/>
              <w:rPr>
                <w:rFonts w:ascii="Times New Roman" w:eastAsia="DengXian" w:hAnsi="Times New Roman" w:cs="Times New Roman"/>
              </w:rPr>
            </w:pPr>
            <w:r w:rsidRPr="00772225">
              <w:rPr>
                <w:rFonts w:ascii="Times New Roman" w:eastAsia="DengXian" w:hAnsi="Times New Roman" w:cs="Times New Roman"/>
              </w:rPr>
              <w:t>1.1</w:t>
            </w:r>
          </w:p>
        </w:tc>
        <w:tc>
          <w:tcPr>
            <w:tcW w:w="1465" w:type="pct"/>
          </w:tcPr>
          <w:p w:rsidR="00665479" w:rsidRPr="00772225" w:rsidRDefault="00665479" w:rsidP="00BB5A1F">
            <w:pPr>
              <w:rPr>
                <w:rFonts w:ascii="Times New Roman" w:eastAsia="DengXian" w:hAnsi="Times New Roman" w:cs="Times New Roman"/>
                <w:lang w:val="en-US"/>
              </w:rPr>
            </w:pPr>
            <w:r w:rsidRPr="00772225">
              <w:rPr>
                <w:rFonts w:ascii="Times New Roman" w:eastAsia="DengXian" w:hAnsi="Times New Roman" w:cs="Times New Roman"/>
              </w:rPr>
              <w:t>Power supply</w:t>
            </w:r>
            <w:r w:rsidRPr="00772225">
              <w:rPr>
                <w:rFonts w:ascii="Times New Roman" w:eastAsia="DengXian" w:hAnsi="Times New Roman" w:cs="Times New Roman"/>
                <w:lang w:val="en-US"/>
              </w:rPr>
              <w:t xml:space="preserve"> </w:t>
            </w:r>
          </w:p>
        </w:tc>
        <w:tc>
          <w:tcPr>
            <w:tcW w:w="1754" w:type="pct"/>
          </w:tcPr>
          <w:p w:rsidR="00665479" w:rsidRPr="00772225" w:rsidRDefault="00665479" w:rsidP="004A019F">
            <w:pPr>
              <w:spacing w:after="0"/>
              <w:rPr>
                <w:rFonts w:ascii="Times New Roman" w:eastAsia="DengXian" w:hAnsi="Times New Roman" w:cs="Times New Roman"/>
              </w:rPr>
            </w:pPr>
            <w:r w:rsidRPr="00772225">
              <w:rPr>
                <w:rFonts w:ascii="Times New Roman" w:eastAsia="DengXian" w:hAnsi="Times New Roman" w:cs="Times New Roman"/>
              </w:rPr>
              <w:t>3 phases, 5wires AC 380-400V 50/60Hz;</w:t>
            </w:r>
          </w:p>
          <w:p w:rsidR="00665479" w:rsidRPr="00772225" w:rsidRDefault="00665479" w:rsidP="004A019F">
            <w:pPr>
              <w:spacing w:after="0"/>
              <w:rPr>
                <w:rFonts w:ascii="Times New Roman" w:eastAsia="DengXian" w:hAnsi="Times New Roman" w:cs="Times New Roman"/>
              </w:rPr>
            </w:pPr>
            <w:r w:rsidRPr="00772225">
              <w:rPr>
                <w:rFonts w:ascii="Times New Roman" w:eastAsia="DengXian" w:hAnsi="Times New Roman" w:cs="Times New Roman"/>
                <w:lang w:eastAsia="en-GB"/>
              </w:rPr>
              <w:t>Power consumption: peak &lt;= 45kW, average: &lt;= 25kW</w:t>
            </w:r>
          </w:p>
        </w:tc>
        <w:tc>
          <w:tcPr>
            <w:tcW w:w="1360" w:type="pct"/>
          </w:tcPr>
          <w:p w:rsidR="00665479" w:rsidRPr="00772225" w:rsidRDefault="00665479" w:rsidP="00BB5A1F">
            <w:pPr>
              <w:rPr>
                <w:rFonts w:ascii="Times New Roman" w:eastAsia="DengXian" w:hAnsi="Times New Roman" w:cs="Times New Roman"/>
                <w:lang w:val="en-US" w:eastAsia="zh-CN"/>
              </w:rPr>
            </w:pPr>
          </w:p>
        </w:tc>
      </w:tr>
      <w:tr w:rsidR="00665479" w:rsidRPr="00772225" w:rsidTr="00BB5A1F">
        <w:trPr>
          <w:trHeight w:val="437"/>
        </w:trPr>
        <w:tc>
          <w:tcPr>
            <w:tcW w:w="421" w:type="pct"/>
          </w:tcPr>
          <w:p w:rsidR="00665479" w:rsidRPr="00772225" w:rsidRDefault="00665479" w:rsidP="00BB5A1F">
            <w:pPr>
              <w:jc w:val="center"/>
              <w:rPr>
                <w:rFonts w:ascii="Times New Roman" w:eastAsia="DengXian" w:hAnsi="Times New Roman" w:cs="Times New Roman"/>
              </w:rPr>
            </w:pPr>
            <w:r w:rsidRPr="00772225">
              <w:rPr>
                <w:rFonts w:ascii="Times New Roman" w:eastAsia="DengXian" w:hAnsi="Times New Roman" w:cs="Times New Roman"/>
              </w:rPr>
              <w:t>1.2</w:t>
            </w:r>
          </w:p>
        </w:tc>
        <w:tc>
          <w:tcPr>
            <w:tcW w:w="1465" w:type="pct"/>
          </w:tcPr>
          <w:p w:rsidR="00665479" w:rsidRPr="00772225" w:rsidRDefault="00665479" w:rsidP="00BB5A1F">
            <w:pPr>
              <w:rPr>
                <w:rFonts w:ascii="Times New Roman" w:eastAsia="DengXian" w:hAnsi="Times New Roman" w:cs="Times New Roman"/>
              </w:rPr>
            </w:pPr>
            <w:r w:rsidRPr="00772225">
              <w:rPr>
                <w:rFonts w:ascii="Times New Roman" w:eastAsia="DengXian" w:hAnsi="Times New Roman" w:cs="Times New Roman"/>
              </w:rPr>
              <w:t xml:space="preserve">CDA pressure, </w:t>
            </w:r>
            <w:proofErr w:type="spellStart"/>
            <w:r w:rsidRPr="00772225">
              <w:rPr>
                <w:rFonts w:ascii="Times New Roman" w:eastAsia="DengXian" w:hAnsi="Times New Roman" w:cs="Times New Roman"/>
              </w:rPr>
              <w:t>Mpa</w:t>
            </w:r>
            <w:proofErr w:type="spellEnd"/>
          </w:p>
        </w:tc>
        <w:tc>
          <w:tcPr>
            <w:tcW w:w="1754" w:type="pct"/>
          </w:tcPr>
          <w:p w:rsidR="00665479" w:rsidRPr="00772225" w:rsidRDefault="00665479" w:rsidP="00BB5A1F">
            <w:pPr>
              <w:rPr>
                <w:rFonts w:ascii="Times New Roman" w:eastAsia="DengXian" w:hAnsi="Times New Roman" w:cs="Times New Roman"/>
              </w:rPr>
            </w:pPr>
            <w:r w:rsidRPr="00772225">
              <w:rPr>
                <w:rFonts w:ascii="Times New Roman" w:eastAsia="DengXian" w:hAnsi="Times New Roman" w:cs="Times New Roman"/>
              </w:rPr>
              <w:t xml:space="preserve">0.6 – 0.8 </w:t>
            </w:r>
          </w:p>
        </w:tc>
        <w:tc>
          <w:tcPr>
            <w:tcW w:w="1360" w:type="pct"/>
          </w:tcPr>
          <w:p w:rsidR="00665479" w:rsidRPr="00772225" w:rsidRDefault="00665479" w:rsidP="00BB5A1F">
            <w:pPr>
              <w:rPr>
                <w:rFonts w:ascii="Times New Roman" w:eastAsia="DengXian" w:hAnsi="Times New Roman" w:cs="Times New Roman"/>
                <w:highlight w:val="yellow"/>
                <w:lang w:val="en-US"/>
              </w:rPr>
            </w:pPr>
          </w:p>
        </w:tc>
      </w:tr>
      <w:tr w:rsidR="00665479" w:rsidRPr="00772225" w:rsidTr="00BB5A1F">
        <w:tc>
          <w:tcPr>
            <w:tcW w:w="421" w:type="pct"/>
          </w:tcPr>
          <w:p w:rsidR="00665479" w:rsidRPr="00772225" w:rsidRDefault="00665479" w:rsidP="00BB5A1F">
            <w:pPr>
              <w:jc w:val="center"/>
              <w:rPr>
                <w:rFonts w:ascii="Times New Roman" w:eastAsia="DengXian" w:hAnsi="Times New Roman" w:cs="Times New Roman"/>
              </w:rPr>
            </w:pPr>
            <w:r w:rsidRPr="00772225">
              <w:rPr>
                <w:rFonts w:ascii="Times New Roman" w:eastAsia="DengXian" w:hAnsi="Times New Roman" w:cs="Times New Roman"/>
              </w:rPr>
              <w:t>1.3</w:t>
            </w:r>
          </w:p>
        </w:tc>
        <w:tc>
          <w:tcPr>
            <w:tcW w:w="1465" w:type="pct"/>
          </w:tcPr>
          <w:p w:rsidR="00665479" w:rsidRPr="00772225" w:rsidRDefault="00665479" w:rsidP="00BB5A1F">
            <w:pPr>
              <w:rPr>
                <w:rFonts w:ascii="Times New Roman" w:eastAsia="DengXian" w:hAnsi="Times New Roman" w:cs="Times New Roman"/>
                <w:highlight w:val="yellow"/>
                <w:lang w:val="en-US"/>
              </w:rPr>
            </w:pPr>
            <w:r w:rsidRPr="00772225">
              <w:rPr>
                <w:rFonts w:ascii="Times New Roman" w:eastAsia="DengXian" w:hAnsi="Times New Roman" w:cs="Times New Roman"/>
              </w:rPr>
              <w:t>Dimension</w:t>
            </w:r>
            <w:r w:rsidRPr="00772225">
              <w:rPr>
                <w:rFonts w:ascii="Times New Roman" w:eastAsia="DengXian" w:hAnsi="Times New Roman" w:cs="Times New Roman"/>
                <w:lang w:val="en-US"/>
              </w:rPr>
              <w:t xml:space="preserve"> of the system installation, mm</w:t>
            </w:r>
          </w:p>
        </w:tc>
        <w:tc>
          <w:tcPr>
            <w:tcW w:w="1754" w:type="pct"/>
          </w:tcPr>
          <w:p w:rsidR="00665479" w:rsidRPr="00772225" w:rsidRDefault="00665479" w:rsidP="00BB5A1F">
            <w:pPr>
              <w:autoSpaceDE w:val="0"/>
              <w:autoSpaceDN w:val="0"/>
              <w:adjustRightInd w:val="0"/>
              <w:rPr>
                <w:rFonts w:ascii="Times New Roman" w:eastAsia="DengXian" w:hAnsi="Times New Roman" w:cs="Times New Roman"/>
                <w:lang w:eastAsia="en-GB"/>
              </w:rPr>
            </w:pPr>
            <w:r w:rsidRPr="00772225">
              <w:rPr>
                <w:rFonts w:ascii="Times New Roman" w:eastAsia="DengXian" w:hAnsi="Times New Roman" w:cs="Times New Roman"/>
              </w:rPr>
              <w:t xml:space="preserve">No more than: </w:t>
            </w:r>
            <w:r w:rsidRPr="00772225">
              <w:rPr>
                <w:rFonts w:ascii="Times New Roman" w:eastAsia="DengXian" w:hAnsi="Times New Roman" w:cs="Times New Roman"/>
                <w:lang w:eastAsia="en-GB"/>
              </w:rPr>
              <w:t>8500(L)×4000(W)×2700(H) mm.</w:t>
            </w:r>
          </w:p>
        </w:tc>
        <w:tc>
          <w:tcPr>
            <w:tcW w:w="1360" w:type="pct"/>
          </w:tcPr>
          <w:p w:rsidR="00665479" w:rsidRPr="00772225" w:rsidRDefault="00665479" w:rsidP="00BB5A1F">
            <w:pPr>
              <w:rPr>
                <w:rFonts w:ascii="Times New Roman" w:eastAsia="DengXian" w:hAnsi="Times New Roman" w:cs="Times New Roman"/>
                <w:highlight w:val="yellow"/>
                <w:lang w:val="en-US"/>
              </w:rPr>
            </w:pPr>
          </w:p>
        </w:tc>
      </w:tr>
      <w:tr w:rsidR="00665479" w:rsidRPr="00772225" w:rsidTr="00BB5A1F">
        <w:trPr>
          <w:trHeight w:val="242"/>
        </w:trPr>
        <w:tc>
          <w:tcPr>
            <w:tcW w:w="421" w:type="pct"/>
          </w:tcPr>
          <w:p w:rsidR="00665479" w:rsidRPr="00772225" w:rsidRDefault="00665479" w:rsidP="00BB5A1F">
            <w:pPr>
              <w:jc w:val="center"/>
              <w:rPr>
                <w:rFonts w:ascii="Times New Roman" w:eastAsia="DengXian" w:hAnsi="Times New Roman" w:cs="Times New Roman"/>
              </w:rPr>
            </w:pPr>
            <w:r w:rsidRPr="00772225">
              <w:rPr>
                <w:rFonts w:ascii="Times New Roman" w:eastAsia="DengXian" w:hAnsi="Times New Roman" w:cs="Times New Roman"/>
              </w:rPr>
              <w:t>1.4</w:t>
            </w:r>
          </w:p>
        </w:tc>
        <w:tc>
          <w:tcPr>
            <w:tcW w:w="1465" w:type="pct"/>
          </w:tcPr>
          <w:p w:rsidR="00665479" w:rsidRPr="00772225" w:rsidRDefault="00665479" w:rsidP="00BB5A1F">
            <w:pPr>
              <w:rPr>
                <w:rFonts w:ascii="Times New Roman" w:eastAsia="DengXian" w:hAnsi="Times New Roman" w:cs="Times New Roman"/>
                <w:lang w:val="en-US"/>
              </w:rPr>
            </w:pPr>
            <w:r w:rsidRPr="00772225">
              <w:rPr>
                <w:rFonts w:ascii="Times New Roman" w:eastAsia="DengXian" w:hAnsi="Times New Roman" w:cs="Times New Roman"/>
              </w:rPr>
              <w:t>Weight</w:t>
            </w:r>
            <w:r w:rsidRPr="00772225">
              <w:rPr>
                <w:rFonts w:ascii="Times New Roman" w:eastAsia="DengXian" w:hAnsi="Times New Roman" w:cs="Times New Roman"/>
                <w:lang w:val="en-US"/>
              </w:rPr>
              <w:t>, kg</w:t>
            </w:r>
          </w:p>
        </w:tc>
        <w:tc>
          <w:tcPr>
            <w:tcW w:w="1754" w:type="pct"/>
          </w:tcPr>
          <w:p w:rsidR="00665479" w:rsidRPr="00772225" w:rsidRDefault="00665479" w:rsidP="00BB5A1F">
            <w:pPr>
              <w:rPr>
                <w:rFonts w:ascii="Times New Roman" w:eastAsia="DengXian" w:hAnsi="Times New Roman" w:cs="Times New Roman"/>
              </w:rPr>
            </w:pPr>
            <w:r w:rsidRPr="00772225">
              <w:rPr>
                <w:rFonts w:ascii="Times New Roman" w:eastAsia="DengXian" w:hAnsi="Times New Roman" w:cs="Times New Roman"/>
              </w:rPr>
              <w:t xml:space="preserve">&lt;7.500 </w:t>
            </w:r>
          </w:p>
        </w:tc>
        <w:tc>
          <w:tcPr>
            <w:tcW w:w="1360" w:type="pct"/>
          </w:tcPr>
          <w:p w:rsidR="00665479" w:rsidRPr="00772225" w:rsidRDefault="00665479" w:rsidP="00BB5A1F">
            <w:pPr>
              <w:rPr>
                <w:rFonts w:ascii="Times New Roman" w:eastAsia="DengXian" w:hAnsi="Times New Roman" w:cs="Times New Roman"/>
                <w:highlight w:val="yellow"/>
                <w:lang w:val="en-US"/>
              </w:rPr>
            </w:pPr>
          </w:p>
        </w:tc>
      </w:tr>
      <w:tr w:rsidR="00665479" w:rsidRPr="00772225" w:rsidTr="00BB5A1F">
        <w:tc>
          <w:tcPr>
            <w:tcW w:w="421" w:type="pct"/>
          </w:tcPr>
          <w:p w:rsidR="00665479" w:rsidRPr="00772225" w:rsidRDefault="00665479" w:rsidP="00BB5A1F">
            <w:pPr>
              <w:jc w:val="center"/>
              <w:rPr>
                <w:rFonts w:ascii="Times New Roman" w:eastAsia="DengXian" w:hAnsi="Times New Roman" w:cs="Times New Roman"/>
              </w:rPr>
            </w:pPr>
            <w:r w:rsidRPr="00772225">
              <w:rPr>
                <w:rFonts w:ascii="Times New Roman" w:eastAsia="DengXian" w:hAnsi="Times New Roman" w:cs="Times New Roman"/>
              </w:rPr>
              <w:t>1.5</w:t>
            </w:r>
          </w:p>
        </w:tc>
        <w:tc>
          <w:tcPr>
            <w:tcW w:w="1465" w:type="pct"/>
          </w:tcPr>
          <w:p w:rsidR="00665479" w:rsidRPr="00772225" w:rsidRDefault="00665479" w:rsidP="00BB5A1F">
            <w:pPr>
              <w:rPr>
                <w:rFonts w:ascii="Times New Roman" w:eastAsia="DengXian" w:hAnsi="Times New Roman" w:cs="Times New Roman"/>
              </w:rPr>
            </w:pPr>
            <w:r w:rsidRPr="00772225">
              <w:rPr>
                <w:rFonts w:ascii="Times New Roman" w:eastAsia="DengXian" w:hAnsi="Times New Roman" w:cs="Times New Roman"/>
              </w:rPr>
              <w:t>Number of soldering tracks, pcs.</w:t>
            </w:r>
          </w:p>
        </w:tc>
        <w:tc>
          <w:tcPr>
            <w:tcW w:w="1754" w:type="pct"/>
          </w:tcPr>
          <w:p w:rsidR="00665479" w:rsidRPr="00772225" w:rsidRDefault="00665479" w:rsidP="00BB5A1F">
            <w:pPr>
              <w:rPr>
                <w:rFonts w:ascii="Times New Roman" w:eastAsia="DengXian" w:hAnsi="Times New Roman" w:cs="Times New Roman"/>
                <w:lang w:val="en-US"/>
              </w:rPr>
            </w:pPr>
            <w:r w:rsidRPr="00772225">
              <w:rPr>
                <w:rFonts w:ascii="Times New Roman" w:eastAsia="DengXian" w:hAnsi="Times New Roman" w:cs="Times New Roman"/>
              </w:rPr>
              <w:t>Not less than 2</w:t>
            </w:r>
          </w:p>
        </w:tc>
        <w:tc>
          <w:tcPr>
            <w:tcW w:w="1360" w:type="pct"/>
          </w:tcPr>
          <w:p w:rsidR="00665479" w:rsidRPr="00772225" w:rsidRDefault="00665479" w:rsidP="00BB5A1F">
            <w:pPr>
              <w:rPr>
                <w:rFonts w:ascii="Times New Roman" w:eastAsia="DengXian" w:hAnsi="Times New Roman" w:cs="Times New Roman"/>
                <w:lang w:val="en-US"/>
              </w:rPr>
            </w:pPr>
          </w:p>
        </w:tc>
      </w:tr>
      <w:tr w:rsidR="00665479" w:rsidRPr="00772225" w:rsidTr="00BB5A1F">
        <w:tc>
          <w:tcPr>
            <w:tcW w:w="421" w:type="pct"/>
          </w:tcPr>
          <w:p w:rsidR="00665479" w:rsidRPr="00772225" w:rsidRDefault="00665479" w:rsidP="00BB5A1F">
            <w:pPr>
              <w:jc w:val="center"/>
              <w:rPr>
                <w:rFonts w:ascii="Times New Roman" w:eastAsia="DengXian" w:hAnsi="Times New Roman" w:cs="Times New Roman"/>
              </w:rPr>
            </w:pPr>
            <w:r w:rsidRPr="00772225">
              <w:rPr>
                <w:rFonts w:ascii="Times New Roman" w:eastAsia="DengXian" w:hAnsi="Times New Roman" w:cs="Times New Roman"/>
              </w:rPr>
              <w:t>1.6</w:t>
            </w:r>
          </w:p>
        </w:tc>
        <w:tc>
          <w:tcPr>
            <w:tcW w:w="1465" w:type="pct"/>
          </w:tcPr>
          <w:p w:rsidR="00665479" w:rsidRPr="00772225" w:rsidRDefault="00665479" w:rsidP="00BB5A1F">
            <w:pPr>
              <w:rPr>
                <w:rFonts w:ascii="Times New Roman" w:eastAsia="DengXian" w:hAnsi="Times New Roman" w:cs="Times New Roman"/>
              </w:rPr>
            </w:pPr>
            <w:r w:rsidRPr="00772225">
              <w:rPr>
                <w:rFonts w:ascii="Times New Roman" w:eastAsia="DengXian" w:hAnsi="Times New Roman" w:cs="Times New Roman"/>
              </w:rPr>
              <w:t xml:space="preserve">Solar cell technology  </w:t>
            </w:r>
          </w:p>
        </w:tc>
        <w:tc>
          <w:tcPr>
            <w:tcW w:w="1754" w:type="pct"/>
          </w:tcPr>
          <w:p w:rsidR="00665479" w:rsidRPr="00772225" w:rsidRDefault="00665479" w:rsidP="004A019F">
            <w:pPr>
              <w:spacing w:after="0"/>
              <w:rPr>
                <w:rFonts w:ascii="Times New Roman" w:eastAsia="DengXian" w:hAnsi="Times New Roman" w:cs="Times New Roman"/>
              </w:rPr>
            </w:pPr>
            <w:r w:rsidRPr="00772225">
              <w:rPr>
                <w:rFonts w:ascii="Times New Roman" w:eastAsia="DengXian" w:hAnsi="Times New Roman" w:cs="Times New Roman"/>
              </w:rPr>
              <w:t xml:space="preserve">Stringer must be able to process most common mono &amp; poly crystalline solar cells (PERC, </w:t>
            </w:r>
            <w:proofErr w:type="spellStart"/>
            <w:r w:rsidRPr="00772225">
              <w:rPr>
                <w:rFonts w:ascii="Times New Roman" w:eastAsia="DengXian" w:hAnsi="Times New Roman" w:cs="Times New Roman"/>
              </w:rPr>
              <w:t>monofacial</w:t>
            </w:r>
            <w:proofErr w:type="spellEnd"/>
            <w:r w:rsidRPr="00772225">
              <w:rPr>
                <w:rFonts w:ascii="Times New Roman" w:eastAsia="DengXian" w:hAnsi="Times New Roman" w:cs="Times New Roman"/>
              </w:rPr>
              <w:t>, bifacial)</w:t>
            </w:r>
          </w:p>
        </w:tc>
        <w:tc>
          <w:tcPr>
            <w:tcW w:w="1360" w:type="pct"/>
          </w:tcPr>
          <w:p w:rsidR="00665479" w:rsidRPr="00772225" w:rsidRDefault="00665479" w:rsidP="00BB5A1F">
            <w:pPr>
              <w:rPr>
                <w:rFonts w:ascii="Times New Roman" w:eastAsia="DengXian" w:hAnsi="Times New Roman" w:cs="Times New Roman"/>
                <w:highlight w:val="yellow"/>
                <w:lang w:val="en-US"/>
              </w:rPr>
            </w:pPr>
          </w:p>
        </w:tc>
      </w:tr>
      <w:tr w:rsidR="00665479" w:rsidRPr="00772225" w:rsidTr="00BB5A1F">
        <w:tc>
          <w:tcPr>
            <w:tcW w:w="421" w:type="pct"/>
          </w:tcPr>
          <w:p w:rsidR="00665479" w:rsidRPr="00772225" w:rsidRDefault="00665479" w:rsidP="00BB5A1F">
            <w:pPr>
              <w:jc w:val="center"/>
              <w:rPr>
                <w:rFonts w:ascii="Times New Roman" w:eastAsia="DengXian" w:hAnsi="Times New Roman" w:cs="Times New Roman"/>
              </w:rPr>
            </w:pPr>
            <w:r w:rsidRPr="00772225">
              <w:rPr>
                <w:rFonts w:ascii="Times New Roman" w:eastAsia="DengXian" w:hAnsi="Times New Roman" w:cs="Times New Roman"/>
              </w:rPr>
              <w:t>1.7</w:t>
            </w:r>
          </w:p>
        </w:tc>
        <w:tc>
          <w:tcPr>
            <w:tcW w:w="1465" w:type="pct"/>
          </w:tcPr>
          <w:p w:rsidR="00665479" w:rsidRPr="00772225" w:rsidRDefault="00665479" w:rsidP="00BB5A1F">
            <w:pPr>
              <w:rPr>
                <w:rFonts w:ascii="Times New Roman" w:eastAsia="DengXian" w:hAnsi="Times New Roman" w:cs="Times New Roman"/>
                <w:lang w:val="en-US"/>
              </w:rPr>
            </w:pPr>
            <w:r w:rsidRPr="00772225">
              <w:rPr>
                <w:rFonts w:ascii="Times New Roman" w:eastAsia="DengXian" w:hAnsi="Times New Roman" w:cs="Times New Roman"/>
              </w:rPr>
              <w:t>Solar cell type</w:t>
            </w:r>
          </w:p>
        </w:tc>
        <w:tc>
          <w:tcPr>
            <w:tcW w:w="1754" w:type="pct"/>
          </w:tcPr>
          <w:p w:rsidR="00665479" w:rsidRPr="00772225" w:rsidRDefault="00665479" w:rsidP="004A019F">
            <w:pPr>
              <w:spacing w:after="0"/>
              <w:rPr>
                <w:rFonts w:ascii="Times New Roman" w:eastAsia="DengXian" w:hAnsi="Times New Roman" w:cs="Times New Roman"/>
              </w:rPr>
            </w:pPr>
            <w:r w:rsidRPr="00772225">
              <w:rPr>
                <w:rFonts w:ascii="Times New Roman" w:eastAsia="DengXian" w:hAnsi="Times New Roman" w:cs="Times New Roman"/>
              </w:rPr>
              <w:t xml:space="preserve">Machine must include the kits required to process the below solar cell formats (type, size, number of </w:t>
            </w:r>
            <w:proofErr w:type="spellStart"/>
            <w:r w:rsidRPr="00772225">
              <w:rPr>
                <w:rFonts w:ascii="Times New Roman" w:eastAsia="DengXian" w:hAnsi="Times New Roman" w:cs="Times New Roman"/>
              </w:rPr>
              <w:t>busbars</w:t>
            </w:r>
            <w:proofErr w:type="spellEnd"/>
            <w:r w:rsidRPr="00772225">
              <w:rPr>
                <w:rFonts w:ascii="Times New Roman" w:eastAsia="DengXian" w:hAnsi="Times New Roman" w:cs="Times New Roman"/>
              </w:rPr>
              <w:t>):</w:t>
            </w:r>
          </w:p>
          <w:p w:rsidR="00665479" w:rsidRPr="00772225" w:rsidRDefault="00665479" w:rsidP="004A019F">
            <w:pPr>
              <w:numPr>
                <w:ilvl w:val="0"/>
                <w:numId w:val="4"/>
              </w:numPr>
              <w:spacing w:after="0" w:line="240" w:lineRule="auto"/>
              <w:rPr>
                <w:rFonts w:ascii="Times New Roman" w:eastAsia="DengXian" w:hAnsi="Times New Roman" w:cs="Times New Roman"/>
              </w:rPr>
            </w:pPr>
            <w:r w:rsidRPr="00772225">
              <w:rPr>
                <w:rFonts w:ascii="Times New Roman" w:eastAsia="DengXian" w:hAnsi="Times New Roman" w:cs="Times New Roman"/>
              </w:rPr>
              <w:t xml:space="preserve">M10, 182 x 182 mm, 10 </w:t>
            </w:r>
            <w:proofErr w:type="spellStart"/>
            <w:r w:rsidRPr="00772225">
              <w:rPr>
                <w:rFonts w:ascii="Times New Roman" w:eastAsia="DengXian" w:hAnsi="Times New Roman" w:cs="Times New Roman"/>
              </w:rPr>
              <w:t>busbar</w:t>
            </w:r>
            <w:proofErr w:type="spellEnd"/>
            <w:r w:rsidRPr="00772225">
              <w:rPr>
                <w:rFonts w:ascii="Times New Roman" w:eastAsia="DengXian" w:hAnsi="Times New Roman" w:cs="Times New Roman"/>
              </w:rPr>
              <w:t xml:space="preserve"> (installed as primary) for 2 tracks;</w:t>
            </w:r>
          </w:p>
          <w:p w:rsidR="00665479" w:rsidRPr="00772225" w:rsidRDefault="00665479" w:rsidP="004A019F">
            <w:pPr>
              <w:numPr>
                <w:ilvl w:val="0"/>
                <w:numId w:val="4"/>
              </w:numPr>
              <w:spacing w:after="0" w:line="240" w:lineRule="auto"/>
              <w:rPr>
                <w:rFonts w:ascii="Times New Roman" w:eastAsia="DengXian" w:hAnsi="Times New Roman" w:cs="Times New Roman"/>
              </w:rPr>
            </w:pPr>
            <w:r w:rsidRPr="00772225">
              <w:rPr>
                <w:rFonts w:ascii="Times New Roman" w:eastAsia="DengXian" w:hAnsi="Times New Roman" w:cs="Times New Roman"/>
              </w:rPr>
              <w:t xml:space="preserve">M10, 182 x 91 mm,             10 </w:t>
            </w:r>
            <w:proofErr w:type="spellStart"/>
            <w:r w:rsidRPr="00772225">
              <w:rPr>
                <w:rFonts w:ascii="Times New Roman" w:eastAsia="DengXian" w:hAnsi="Times New Roman" w:cs="Times New Roman"/>
              </w:rPr>
              <w:t>busbar</w:t>
            </w:r>
            <w:proofErr w:type="spellEnd"/>
            <w:r w:rsidRPr="00772225">
              <w:rPr>
                <w:rFonts w:ascii="Times New Roman" w:eastAsia="DengXian" w:hAnsi="Times New Roman" w:cs="Times New Roman"/>
              </w:rPr>
              <w:t xml:space="preserve"> for 2 tracks;</w:t>
            </w:r>
          </w:p>
          <w:p w:rsidR="00665479" w:rsidRPr="00772225" w:rsidRDefault="00665479" w:rsidP="004A019F">
            <w:pPr>
              <w:numPr>
                <w:ilvl w:val="0"/>
                <w:numId w:val="4"/>
              </w:numPr>
              <w:spacing w:after="0" w:line="240" w:lineRule="auto"/>
              <w:rPr>
                <w:rFonts w:ascii="Times New Roman" w:eastAsia="DengXian" w:hAnsi="Times New Roman" w:cs="Times New Roman"/>
              </w:rPr>
            </w:pPr>
            <w:r w:rsidRPr="00772225">
              <w:rPr>
                <w:rFonts w:ascii="Times New Roman" w:eastAsia="DengXian" w:hAnsi="Times New Roman" w:cs="Times New Roman"/>
              </w:rPr>
              <w:t xml:space="preserve">M6, 166 x 166 mm,               9 </w:t>
            </w:r>
            <w:proofErr w:type="spellStart"/>
            <w:r w:rsidRPr="00772225">
              <w:rPr>
                <w:rFonts w:ascii="Times New Roman" w:eastAsia="DengXian" w:hAnsi="Times New Roman" w:cs="Times New Roman"/>
              </w:rPr>
              <w:t>busbar</w:t>
            </w:r>
            <w:proofErr w:type="spellEnd"/>
            <w:r w:rsidRPr="00772225">
              <w:rPr>
                <w:rFonts w:ascii="Times New Roman" w:eastAsia="DengXian" w:hAnsi="Times New Roman" w:cs="Times New Roman"/>
              </w:rPr>
              <w:t xml:space="preserve"> for 2 tracks;</w:t>
            </w:r>
          </w:p>
          <w:p w:rsidR="00665479" w:rsidRPr="00772225" w:rsidRDefault="00665479" w:rsidP="004A019F">
            <w:pPr>
              <w:numPr>
                <w:ilvl w:val="0"/>
                <w:numId w:val="4"/>
              </w:numPr>
              <w:spacing w:after="0" w:line="240" w:lineRule="auto"/>
              <w:rPr>
                <w:rFonts w:ascii="Times New Roman" w:eastAsia="DengXian" w:hAnsi="Times New Roman" w:cs="Times New Roman"/>
              </w:rPr>
            </w:pPr>
            <w:r w:rsidRPr="00772225">
              <w:rPr>
                <w:rFonts w:ascii="Times New Roman" w:eastAsia="DengXian" w:hAnsi="Times New Roman" w:cs="Times New Roman"/>
              </w:rPr>
              <w:t xml:space="preserve">M6, 166 x 83 mm, 9 </w:t>
            </w:r>
            <w:proofErr w:type="spellStart"/>
            <w:r w:rsidRPr="00772225">
              <w:rPr>
                <w:rFonts w:ascii="Times New Roman" w:eastAsia="DengXian" w:hAnsi="Times New Roman" w:cs="Times New Roman"/>
              </w:rPr>
              <w:t>busbar</w:t>
            </w:r>
            <w:proofErr w:type="spellEnd"/>
            <w:r w:rsidRPr="00772225">
              <w:rPr>
                <w:rFonts w:ascii="Times New Roman" w:eastAsia="DengXian" w:hAnsi="Times New Roman" w:cs="Times New Roman"/>
              </w:rPr>
              <w:t xml:space="preserve"> for 2 tracks;</w:t>
            </w:r>
          </w:p>
          <w:p w:rsidR="00665479" w:rsidRPr="00772225" w:rsidRDefault="00665479" w:rsidP="004A019F">
            <w:pPr>
              <w:spacing w:after="0"/>
              <w:rPr>
                <w:rFonts w:ascii="Times New Roman" w:eastAsia="DengXian" w:hAnsi="Times New Roman" w:cs="Times New Roman"/>
              </w:rPr>
            </w:pPr>
            <w:r w:rsidRPr="00772225">
              <w:rPr>
                <w:rFonts w:ascii="Times New Roman" w:eastAsia="DengXian" w:hAnsi="Times New Roman" w:cs="Times New Roman"/>
              </w:rPr>
              <w:t>Machine should have an option to integrate additional kits to process the below solar cell formats on demand:</w:t>
            </w:r>
          </w:p>
          <w:p w:rsidR="00665479" w:rsidRPr="00772225" w:rsidRDefault="00665479" w:rsidP="004A019F">
            <w:pPr>
              <w:numPr>
                <w:ilvl w:val="0"/>
                <w:numId w:val="4"/>
              </w:numPr>
              <w:spacing w:after="0" w:line="240" w:lineRule="auto"/>
              <w:rPr>
                <w:rFonts w:ascii="Times New Roman" w:eastAsia="DengXian" w:hAnsi="Times New Roman" w:cs="Times New Roman"/>
              </w:rPr>
            </w:pPr>
            <w:r w:rsidRPr="00772225">
              <w:rPr>
                <w:rFonts w:ascii="Times New Roman" w:eastAsia="DengXian" w:hAnsi="Times New Roman" w:cs="Times New Roman"/>
              </w:rPr>
              <w:t xml:space="preserve">M3, 158.75 x 158.75 mm,     5 </w:t>
            </w:r>
            <w:proofErr w:type="spellStart"/>
            <w:r w:rsidRPr="00772225">
              <w:rPr>
                <w:rFonts w:ascii="Times New Roman" w:eastAsia="DengXian" w:hAnsi="Times New Roman" w:cs="Times New Roman"/>
              </w:rPr>
              <w:t>busbar</w:t>
            </w:r>
            <w:proofErr w:type="spellEnd"/>
            <w:r w:rsidRPr="00772225">
              <w:rPr>
                <w:rFonts w:ascii="Times New Roman" w:eastAsia="DengXian" w:hAnsi="Times New Roman" w:cs="Times New Roman"/>
              </w:rPr>
              <w:t>;</w:t>
            </w:r>
          </w:p>
          <w:p w:rsidR="00665479" w:rsidRPr="00772225" w:rsidRDefault="00665479" w:rsidP="004A019F">
            <w:pPr>
              <w:numPr>
                <w:ilvl w:val="0"/>
                <w:numId w:val="4"/>
              </w:numPr>
              <w:spacing w:after="0" w:line="240" w:lineRule="auto"/>
              <w:rPr>
                <w:rFonts w:ascii="Times New Roman" w:eastAsia="DengXian" w:hAnsi="Times New Roman" w:cs="Times New Roman"/>
              </w:rPr>
            </w:pPr>
            <w:r w:rsidRPr="00772225">
              <w:rPr>
                <w:rFonts w:ascii="Times New Roman" w:eastAsia="DengXian" w:hAnsi="Times New Roman" w:cs="Times New Roman"/>
              </w:rPr>
              <w:t xml:space="preserve">M12, 210 x 210 mm,           12 </w:t>
            </w:r>
            <w:proofErr w:type="spellStart"/>
            <w:r w:rsidRPr="00772225">
              <w:rPr>
                <w:rFonts w:ascii="Times New Roman" w:eastAsia="DengXian" w:hAnsi="Times New Roman" w:cs="Times New Roman"/>
              </w:rPr>
              <w:t>busbar</w:t>
            </w:r>
            <w:proofErr w:type="spellEnd"/>
            <w:r w:rsidRPr="00772225">
              <w:rPr>
                <w:rFonts w:ascii="Times New Roman" w:eastAsia="DengXian" w:hAnsi="Times New Roman" w:cs="Times New Roman"/>
              </w:rPr>
              <w:t>;</w:t>
            </w:r>
          </w:p>
          <w:p w:rsidR="00665479" w:rsidRPr="00772225" w:rsidRDefault="00665479" w:rsidP="004A019F">
            <w:pPr>
              <w:numPr>
                <w:ilvl w:val="0"/>
                <w:numId w:val="4"/>
              </w:numPr>
              <w:spacing w:after="0" w:line="240" w:lineRule="auto"/>
              <w:rPr>
                <w:rFonts w:ascii="Times New Roman" w:eastAsia="DengXian" w:hAnsi="Times New Roman" w:cs="Times New Roman"/>
              </w:rPr>
            </w:pPr>
            <w:r w:rsidRPr="00772225">
              <w:rPr>
                <w:rFonts w:ascii="Times New Roman" w:eastAsia="DengXian" w:hAnsi="Times New Roman" w:cs="Times New Roman"/>
              </w:rPr>
              <w:t xml:space="preserve">M12, 210 x 105 mm,           12 </w:t>
            </w:r>
            <w:proofErr w:type="spellStart"/>
            <w:r w:rsidRPr="00772225">
              <w:rPr>
                <w:rFonts w:ascii="Times New Roman" w:eastAsia="DengXian" w:hAnsi="Times New Roman" w:cs="Times New Roman"/>
              </w:rPr>
              <w:t>busbar</w:t>
            </w:r>
            <w:proofErr w:type="spellEnd"/>
            <w:r w:rsidRPr="00772225">
              <w:rPr>
                <w:rFonts w:ascii="Times New Roman" w:eastAsia="DengXian" w:hAnsi="Times New Roman" w:cs="Times New Roman"/>
              </w:rPr>
              <w:t>;</w:t>
            </w:r>
          </w:p>
          <w:p w:rsidR="00665479" w:rsidRPr="00772225" w:rsidRDefault="00665479" w:rsidP="004A019F">
            <w:pPr>
              <w:numPr>
                <w:ilvl w:val="0"/>
                <w:numId w:val="4"/>
              </w:numPr>
              <w:spacing w:after="0" w:line="240" w:lineRule="auto"/>
              <w:rPr>
                <w:rFonts w:ascii="Times New Roman" w:eastAsia="DengXian" w:hAnsi="Times New Roman" w:cs="Times New Roman"/>
              </w:rPr>
            </w:pPr>
            <w:r w:rsidRPr="00772225">
              <w:rPr>
                <w:rFonts w:ascii="Times New Roman" w:eastAsia="DengXian" w:hAnsi="Times New Roman" w:cs="Times New Roman"/>
              </w:rPr>
              <w:t xml:space="preserve">M12, 210 x 70 mm,             </w:t>
            </w:r>
            <w:r w:rsidRPr="00772225">
              <w:rPr>
                <w:rFonts w:ascii="Times New Roman" w:eastAsia="DengXian" w:hAnsi="Times New Roman" w:cs="Times New Roman"/>
              </w:rPr>
              <w:lastRenderedPageBreak/>
              <w:t xml:space="preserve">12 </w:t>
            </w:r>
            <w:proofErr w:type="spellStart"/>
            <w:r w:rsidRPr="00772225">
              <w:rPr>
                <w:rFonts w:ascii="Times New Roman" w:eastAsia="DengXian" w:hAnsi="Times New Roman" w:cs="Times New Roman"/>
              </w:rPr>
              <w:t>busbar</w:t>
            </w:r>
            <w:proofErr w:type="spellEnd"/>
            <w:r w:rsidRPr="00772225">
              <w:rPr>
                <w:rFonts w:ascii="Times New Roman" w:eastAsia="DengXian" w:hAnsi="Times New Roman" w:cs="Times New Roman"/>
              </w:rPr>
              <w:t>.</w:t>
            </w:r>
          </w:p>
        </w:tc>
        <w:tc>
          <w:tcPr>
            <w:tcW w:w="1360" w:type="pct"/>
          </w:tcPr>
          <w:p w:rsidR="00665479" w:rsidRPr="00772225" w:rsidRDefault="00665479" w:rsidP="00BB5A1F">
            <w:pPr>
              <w:rPr>
                <w:rFonts w:ascii="Times New Roman" w:eastAsia="DengXian" w:hAnsi="Times New Roman" w:cs="Times New Roman"/>
                <w:lang w:val="en-US"/>
              </w:rPr>
            </w:pPr>
          </w:p>
        </w:tc>
      </w:tr>
      <w:tr w:rsidR="00665479" w:rsidRPr="00772225" w:rsidTr="00BB5A1F">
        <w:tc>
          <w:tcPr>
            <w:tcW w:w="421" w:type="pct"/>
          </w:tcPr>
          <w:p w:rsidR="00665479" w:rsidRPr="00772225" w:rsidRDefault="00665479" w:rsidP="00BB5A1F">
            <w:pPr>
              <w:jc w:val="center"/>
              <w:rPr>
                <w:rFonts w:ascii="Times New Roman" w:eastAsia="DengXian" w:hAnsi="Times New Roman" w:cs="Times New Roman"/>
              </w:rPr>
            </w:pPr>
          </w:p>
          <w:p w:rsidR="00665479" w:rsidRPr="00772225" w:rsidRDefault="00665479" w:rsidP="00BB5A1F">
            <w:pPr>
              <w:jc w:val="center"/>
              <w:rPr>
                <w:rFonts w:ascii="Times New Roman" w:eastAsia="DengXian" w:hAnsi="Times New Roman" w:cs="Times New Roman"/>
              </w:rPr>
            </w:pPr>
            <w:r w:rsidRPr="00772225">
              <w:rPr>
                <w:rFonts w:ascii="Times New Roman" w:eastAsia="DengXian" w:hAnsi="Times New Roman" w:cs="Times New Roman"/>
              </w:rPr>
              <w:t>1.8</w:t>
            </w:r>
          </w:p>
        </w:tc>
        <w:tc>
          <w:tcPr>
            <w:tcW w:w="1465" w:type="pct"/>
          </w:tcPr>
          <w:p w:rsidR="00665479" w:rsidRPr="00772225" w:rsidRDefault="00665479" w:rsidP="00BB5A1F">
            <w:pPr>
              <w:rPr>
                <w:rFonts w:ascii="Times New Roman" w:eastAsia="DengXian" w:hAnsi="Times New Roman" w:cs="Times New Roman"/>
              </w:rPr>
            </w:pPr>
          </w:p>
          <w:p w:rsidR="00665479" w:rsidRPr="00772225" w:rsidRDefault="00665479" w:rsidP="00BB5A1F">
            <w:pPr>
              <w:rPr>
                <w:rFonts w:ascii="Times New Roman" w:eastAsia="DengXian" w:hAnsi="Times New Roman" w:cs="Times New Roman"/>
              </w:rPr>
            </w:pPr>
            <w:r w:rsidRPr="00772225">
              <w:rPr>
                <w:rFonts w:ascii="Times New Roman" w:eastAsia="DengXian" w:hAnsi="Times New Roman" w:cs="Times New Roman"/>
              </w:rPr>
              <w:t>Solar cell cutting</w:t>
            </w:r>
          </w:p>
        </w:tc>
        <w:tc>
          <w:tcPr>
            <w:tcW w:w="1754" w:type="pct"/>
          </w:tcPr>
          <w:p w:rsidR="00665479" w:rsidRPr="00772225" w:rsidRDefault="00665479" w:rsidP="004A019F">
            <w:pPr>
              <w:spacing w:after="0"/>
              <w:rPr>
                <w:rFonts w:ascii="Times New Roman" w:eastAsia="DengXian" w:hAnsi="Times New Roman" w:cs="Times New Roman"/>
              </w:rPr>
            </w:pPr>
            <w:r w:rsidRPr="00772225">
              <w:rPr>
                <w:rFonts w:ascii="Times New Roman" w:eastAsia="DengXian" w:hAnsi="Times New Roman" w:cs="Times New Roman"/>
              </w:rPr>
              <w:t>Stringer must be equipment with  built-in (integrated) solar cell laser cutter</w:t>
            </w:r>
          </w:p>
        </w:tc>
        <w:tc>
          <w:tcPr>
            <w:tcW w:w="1360" w:type="pct"/>
          </w:tcPr>
          <w:p w:rsidR="00665479" w:rsidRPr="00772225" w:rsidRDefault="00665479" w:rsidP="00BB5A1F">
            <w:pPr>
              <w:rPr>
                <w:rFonts w:ascii="Times New Roman" w:eastAsia="DengXian" w:hAnsi="Times New Roman" w:cs="Times New Roman"/>
                <w:lang w:val="en-US"/>
              </w:rPr>
            </w:pPr>
          </w:p>
        </w:tc>
      </w:tr>
      <w:tr w:rsidR="00665479" w:rsidRPr="00772225" w:rsidTr="00BB5A1F">
        <w:tc>
          <w:tcPr>
            <w:tcW w:w="421" w:type="pct"/>
          </w:tcPr>
          <w:p w:rsidR="00665479" w:rsidRPr="00772225" w:rsidRDefault="00665479" w:rsidP="00BB5A1F">
            <w:pPr>
              <w:jc w:val="center"/>
              <w:rPr>
                <w:rFonts w:ascii="Times New Roman" w:eastAsia="DengXian" w:hAnsi="Times New Roman" w:cs="Times New Roman"/>
              </w:rPr>
            </w:pPr>
            <w:r w:rsidRPr="00772225">
              <w:rPr>
                <w:rFonts w:ascii="Times New Roman" w:eastAsia="DengXian" w:hAnsi="Times New Roman" w:cs="Times New Roman"/>
              </w:rPr>
              <w:t>1.9</w:t>
            </w:r>
          </w:p>
        </w:tc>
        <w:tc>
          <w:tcPr>
            <w:tcW w:w="1465" w:type="pct"/>
          </w:tcPr>
          <w:p w:rsidR="00665479" w:rsidRPr="00772225" w:rsidRDefault="00665479" w:rsidP="00BB5A1F">
            <w:pPr>
              <w:rPr>
                <w:rFonts w:ascii="Times New Roman" w:eastAsia="DengXian" w:hAnsi="Times New Roman" w:cs="Times New Roman"/>
              </w:rPr>
            </w:pPr>
            <w:r w:rsidRPr="00772225">
              <w:rPr>
                <w:rFonts w:ascii="Times New Roman" w:eastAsia="DengXian" w:hAnsi="Times New Roman" w:cs="Times New Roman"/>
              </w:rPr>
              <w:t xml:space="preserve">Solar cell string quality inspection </w:t>
            </w:r>
          </w:p>
        </w:tc>
        <w:tc>
          <w:tcPr>
            <w:tcW w:w="1754" w:type="pct"/>
          </w:tcPr>
          <w:p w:rsidR="00665479" w:rsidRPr="00772225" w:rsidRDefault="00665479" w:rsidP="004A019F">
            <w:pPr>
              <w:spacing w:after="0"/>
              <w:rPr>
                <w:rFonts w:ascii="Times New Roman" w:eastAsia="DengXian" w:hAnsi="Times New Roman" w:cs="Times New Roman"/>
                <w:highlight w:val="red"/>
              </w:rPr>
            </w:pPr>
            <w:r w:rsidRPr="00772225">
              <w:rPr>
                <w:rFonts w:ascii="Times New Roman" w:eastAsia="DengXian" w:hAnsi="Times New Roman" w:cs="Times New Roman"/>
              </w:rPr>
              <w:t>Machine must be equipped with EL (electroluminescence) imaging device to inspect the soldered strings for possible defects</w:t>
            </w:r>
          </w:p>
        </w:tc>
        <w:tc>
          <w:tcPr>
            <w:tcW w:w="1360" w:type="pct"/>
          </w:tcPr>
          <w:p w:rsidR="00665479" w:rsidRPr="00772225" w:rsidRDefault="00665479" w:rsidP="00772225">
            <w:pPr>
              <w:ind w:left="440" w:hangingChars="200" w:hanging="440"/>
              <w:rPr>
                <w:rFonts w:ascii="Times New Roman" w:eastAsia="DengXian" w:hAnsi="Times New Roman" w:cs="Times New Roman"/>
                <w:highlight w:val="red"/>
                <w:lang w:val="en-US"/>
              </w:rPr>
            </w:pPr>
          </w:p>
        </w:tc>
      </w:tr>
      <w:tr w:rsidR="00665479" w:rsidRPr="00772225" w:rsidTr="00BB5A1F">
        <w:tc>
          <w:tcPr>
            <w:tcW w:w="421" w:type="pct"/>
          </w:tcPr>
          <w:p w:rsidR="00665479" w:rsidRPr="00772225" w:rsidRDefault="00665479" w:rsidP="00BB5A1F">
            <w:pPr>
              <w:jc w:val="center"/>
              <w:rPr>
                <w:rFonts w:ascii="Times New Roman" w:eastAsia="DengXian" w:hAnsi="Times New Roman" w:cs="Times New Roman"/>
              </w:rPr>
            </w:pPr>
            <w:r w:rsidRPr="00772225">
              <w:rPr>
                <w:rFonts w:ascii="Times New Roman" w:eastAsia="DengXian" w:hAnsi="Times New Roman" w:cs="Times New Roman"/>
              </w:rPr>
              <w:t>1.10</w:t>
            </w:r>
          </w:p>
        </w:tc>
        <w:tc>
          <w:tcPr>
            <w:tcW w:w="1465" w:type="pct"/>
          </w:tcPr>
          <w:p w:rsidR="00665479" w:rsidRPr="00772225" w:rsidRDefault="00665479" w:rsidP="00BB5A1F">
            <w:pPr>
              <w:rPr>
                <w:rFonts w:ascii="Times New Roman" w:eastAsia="DengXian" w:hAnsi="Times New Roman" w:cs="Times New Roman"/>
              </w:rPr>
            </w:pPr>
            <w:r w:rsidRPr="00772225">
              <w:rPr>
                <w:rFonts w:ascii="Times New Roman" w:eastAsia="DengXian" w:hAnsi="Times New Roman" w:cs="Times New Roman"/>
              </w:rPr>
              <w:t xml:space="preserve">Solar cell thickness, </w:t>
            </w:r>
            <w:proofErr w:type="spellStart"/>
            <w:r w:rsidRPr="00772225">
              <w:rPr>
                <w:rFonts w:ascii="Times New Roman" w:eastAsia="DengXian" w:hAnsi="Times New Roman" w:cs="Times New Roman"/>
                <w:lang w:eastAsia="en-GB"/>
              </w:rPr>
              <w:t>μm</w:t>
            </w:r>
            <w:proofErr w:type="spellEnd"/>
          </w:p>
        </w:tc>
        <w:tc>
          <w:tcPr>
            <w:tcW w:w="1754" w:type="pct"/>
          </w:tcPr>
          <w:p w:rsidR="00665479" w:rsidRPr="00772225" w:rsidRDefault="00665479" w:rsidP="004A019F">
            <w:pPr>
              <w:spacing w:after="0"/>
              <w:rPr>
                <w:rFonts w:ascii="Times New Roman" w:eastAsia="DengXian" w:hAnsi="Times New Roman" w:cs="Times New Roman"/>
              </w:rPr>
            </w:pPr>
            <w:r w:rsidRPr="00772225">
              <w:rPr>
                <w:rFonts w:ascii="Times New Roman" w:eastAsia="DengXian" w:hAnsi="Times New Roman" w:cs="Times New Roman"/>
              </w:rPr>
              <w:t>170 - 200</w:t>
            </w:r>
          </w:p>
        </w:tc>
        <w:tc>
          <w:tcPr>
            <w:tcW w:w="1360" w:type="pct"/>
          </w:tcPr>
          <w:p w:rsidR="00665479" w:rsidRPr="00772225" w:rsidRDefault="00665479" w:rsidP="00772225">
            <w:pPr>
              <w:ind w:left="440" w:hangingChars="200" w:hanging="440"/>
              <w:rPr>
                <w:rFonts w:ascii="Times New Roman" w:eastAsia="DengXian" w:hAnsi="Times New Roman" w:cs="Times New Roman"/>
                <w:highlight w:val="yellow"/>
                <w:lang w:val="en-US"/>
              </w:rPr>
            </w:pPr>
          </w:p>
        </w:tc>
      </w:tr>
      <w:tr w:rsidR="00665479" w:rsidRPr="00772225" w:rsidTr="00BB5A1F">
        <w:tc>
          <w:tcPr>
            <w:tcW w:w="421" w:type="pct"/>
          </w:tcPr>
          <w:p w:rsidR="00665479" w:rsidRPr="00772225" w:rsidRDefault="00665479" w:rsidP="00BB5A1F">
            <w:pPr>
              <w:jc w:val="center"/>
              <w:rPr>
                <w:rFonts w:ascii="Times New Roman" w:eastAsia="DengXian" w:hAnsi="Times New Roman" w:cs="Times New Roman"/>
              </w:rPr>
            </w:pPr>
            <w:r w:rsidRPr="00772225">
              <w:rPr>
                <w:rFonts w:ascii="Times New Roman" w:eastAsia="DengXian" w:hAnsi="Times New Roman" w:cs="Times New Roman"/>
              </w:rPr>
              <w:t>1.11</w:t>
            </w:r>
          </w:p>
        </w:tc>
        <w:tc>
          <w:tcPr>
            <w:tcW w:w="1465" w:type="pct"/>
          </w:tcPr>
          <w:p w:rsidR="00665479" w:rsidRPr="00772225" w:rsidRDefault="00665479" w:rsidP="00BB5A1F">
            <w:pPr>
              <w:rPr>
                <w:rFonts w:ascii="Times New Roman" w:eastAsia="DengXian" w:hAnsi="Times New Roman" w:cs="Times New Roman"/>
              </w:rPr>
            </w:pPr>
            <w:r w:rsidRPr="00772225">
              <w:rPr>
                <w:rFonts w:ascii="Times New Roman" w:eastAsia="DengXian" w:hAnsi="Times New Roman" w:cs="Times New Roman"/>
              </w:rPr>
              <w:t>Length of the solar strings</w:t>
            </w:r>
          </w:p>
        </w:tc>
        <w:tc>
          <w:tcPr>
            <w:tcW w:w="1754" w:type="pct"/>
          </w:tcPr>
          <w:p w:rsidR="00665479" w:rsidRPr="00772225" w:rsidRDefault="00665479" w:rsidP="004A019F">
            <w:pPr>
              <w:spacing w:after="0"/>
              <w:rPr>
                <w:rFonts w:ascii="Times New Roman" w:eastAsia="DengXian" w:hAnsi="Times New Roman" w:cs="Times New Roman"/>
              </w:rPr>
            </w:pPr>
            <w:r w:rsidRPr="00772225">
              <w:rPr>
                <w:rFonts w:ascii="Times New Roman" w:eastAsia="DengXian" w:hAnsi="Times New Roman" w:cs="Times New Roman"/>
              </w:rPr>
              <w:t>2400 mm or more</w:t>
            </w:r>
          </w:p>
        </w:tc>
        <w:tc>
          <w:tcPr>
            <w:tcW w:w="1360" w:type="pct"/>
          </w:tcPr>
          <w:p w:rsidR="00665479" w:rsidRPr="00772225" w:rsidRDefault="00665479" w:rsidP="00772225">
            <w:pPr>
              <w:ind w:left="440" w:hangingChars="200" w:hanging="440"/>
              <w:rPr>
                <w:rFonts w:ascii="Times New Roman" w:eastAsia="DengXian" w:hAnsi="Times New Roman" w:cs="Times New Roman"/>
                <w:highlight w:val="yellow"/>
                <w:lang w:val="en-US"/>
              </w:rPr>
            </w:pPr>
          </w:p>
        </w:tc>
      </w:tr>
      <w:tr w:rsidR="00665479" w:rsidRPr="00772225" w:rsidTr="00BB5A1F">
        <w:tc>
          <w:tcPr>
            <w:tcW w:w="5000" w:type="pct"/>
            <w:gridSpan w:val="4"/>
            <w:vAlign w:val="center"/>
          </w:tcPr>
          <w:p w:rsidR="00665479" w:rsidRPr="00772225" w:rsidRDefault="00665479" w:rsidP="004A019F">
            <w:pPr>
              <w:numPr>
                <w:ilvl w:val="0"/>
                <w:numId w:val="3"/>
              </w:numPr>
              <w:spacing w:after="0" w:line="240" w:lineRule="auto"/>
              <w:rPr>
                <w:rFonts w:ascii="Times New Roman" w:eastAsia="DengXian" w:hAnsi="Times New Roman" w:cs="Times New Roman"/>
                <w:b/>
                <w:i/>
              </w:rPr>
            </w:pPr>
            <w:r w:rsidRPr="00772225">
              <w:rPr>
                <w:rFonts w:ascii="Times New Roman" w:eastAsia="DengXian" w:hAnsi="Times New Roman" w:cs="Times New Roman"/>
                <w:b/>
                <w:i/>
              </w:rPr>
              <w:t>Process parameters</w:t>
            </w:r>
          </w:p>
        </w:tc>
      </w:tr>
      <w:tr w:rsidR="00665479" w:rsidRPr="00772225" w:rsidTr="00BB5A1F">
        <w:tc>
          <w:tcPr>
            <w:tcW w:w="421" w:type="pct"/>
          </w:tcPr>
          <w:p w:rsidR="00665479" w:rsidRPr="00772225" w:rsidRDefault="00665479" w:rsidP="00BB5A1F">
            <w:pPr>
              <w:jc w:val="center"/>
              <w:rPr>
                <w:rFonts w:ascii="Times New Roman" w:eastAsia="DengXian" w:hAnsi="Times New Roman" w:cs="Times New Roman"/>
              </w:rPr>
            </w:pPr>
            <w:r w:rsidRPr="00772225">
              <w:rPr>
                <w:rFonts w:ascii="Times New Roman" w:eastAsia="DengXian" w:hAnsi="Times New Roman" w:cs="Times New Roman"/>
              </w:rPr>
              <w:t>2.1</w:t>
            </w:r>
          </w:p>
        </w:tc>
        <w:tc>
          <w:tcPr>
            <w:tcW w:w="1465" w:type="pct"/>
          </w:tcPr>
          <w:p w:rsidR="00665479" w:rsidRPr="00772225" w:rsidRDefault="00665479" w:rsidP="00BB5A1F">
            <w:pPr>
              <w:rPr>
                <w:rFonts w:ascii="Times New Roman" w:eastAsia="DengXian" w:hAnsi="Times New Roman" w:cs="Times New Roman"/>
                <w:lang w:val="en-US"/>
              </w:rPr>
            </w:pPr>
            <w:r w:rsidRPr="00772225">
              <w:rPr>
                <w:rFonts w:ascii="Times New Roman" w:eastAsia="DengXian" w:hAnsi="Times New Roman" w:cs="Times New Roman"/>
              </w:rPr>
              <w:t>Soldering speed, cells/hour</w:t>
            </w:r>
            <w:r w:rsidRPr="00772225">
              <w:rPr>
                <w:rFonts w:ascii="Times New Roman" w:eastAsia="DengXian" w:hAnsi="Times New Roman" w:cs="Times New Roman"/>
                <w:lang w:val="en-US"/>
              </w:rPr>
              <w:t xml:space="preserve"> </w:t>
            </w:r>
          </w:p>
        </w:tc>
        <w:tc>
          <w:tcPr>
            <w:tcW w:w="1754" w:type="pct"/>
          </w:tcPr>
          <w:p w:rsidR="00665479" w:rsidRPr="00772225" w:rsidRDefault="00665479" w:rsidP="004A019F">
            <w:pPr>
              <w:spacing w:after="0"/>
              <w:rPr>
                <w:rFonts w:ascii="Times New Roman" w:eastAsia="DengXian" w:hAnsi="Times New Roman" w:cs="Times New Roman"/>
                <w:lang w:val="en-US"/>
              </w:rPr>
            </w:pPr>
            <w:r w:rsidRPr="00772225">
              <w:rPr>
                <w:rFonts w:ascii="Times New Roman" w:eastAsia="DengXian" w:hAnsi="Times New Roman" w:cs="Times New Roman"/>
                <w:lang w:val="en-US"/>
              </w:rPr>
              <w:t>Not less than 2000 cells/hour for full cells for 2 tracks;</w:t>
            </w:r>
          </w:p>
          <w:p w:rsidR="00665479" w:rsidRPr="00772225" w:rsidRDefault="00665479" w:rsidP="004A019F">
            <w:pPr>
              <w:spacing w:after="0"/>
              <w:rPr>
                <w:rFonts w:ascii="Times New Roman" w:eastAsia="DengXian" w:hAnsi="Times New Roman" w:cs="Times New Roman"/>
              </w:rPr>
            </w:pPr>
            <w:r w:rsidRPr="00772225">
              <w:rPr>
                <w:rFonts w:ascii="Times New Roman" w:eastAsia="DengXian" w:hAnsi="Times New Roman" w:cs="Times New Roman"/>
                <w:lang w:val="en-US"/>
              </w:rPr>
              <w:t>Not less than 3400 cells/hour for cut cells for 2 tracks.</w:t>
            </w:r>
          </w:p>
        </w:tc>
        <w:tc>
          <w:tcPr>
            <w:tcW w:w="1360" w:type="pct"/>
          </w:tcPr>
          <w:p w:rsidR="00665479" w:rsidRPr="00772225" w:rsidRDefault="00665479" w:rsidP="00BB5A1F">
            <w:pPr>
              <w:rPr>
                <w:rFonts w:ascii="Times New Roman" w:eastAsia="DengXian" w:hAnsi="Times New Roman" w:cs="Times New Roman"/>
              </w:rPr>
            </w:pPr>
          </w:p>
        </w:tc>
      </w:tr>
      <w:tr w:rsidR="00665479" w:rsidRPr="00772225" w:rsidTr="00BB5A1F">
        <w:tc>
          <w:tcPr>
            <w:tcW w:w="421" w:type="pct"/>
          </w:tcPr>
          <w:p w:rsidR="00665479" w:rsidRPr="00772225" w:rsidRDefault="00665479" w:rsidP="00BB5A1F">
            <w:pPr>
              <w:jc w:val="center"/>
              <w:rPr>
                <w:rFonts w:ascii="Times New Roman" w:eastAsia="DengXian" w:hAnsi="Times New Roman" w:cs="Times New Roman"/>
              </w:rPr>
            </w:pPr>
            <w:r w:rsidRPr="00772225">
              <w:rPr>
                <w:rFonts w:ascii="Times New Roman" w:eastAsia="DengXian" w:hAnsi="Times New Roman" w:cs="Times New Roman"/>
              </w:rPr>
              <w:t>2.2</w:t>
            </w:r>
          </w:p>
        </w:tc>
        <w:tc>
          <w:tcPr>
            <w:tcW w:w="1465" w:type="pct"/>
          </w:tcPr>
          <w:p w:rsidR="00665479" w:rsidRPr="00772225" w:rsidRDefault="00665479" w:rsidP="00BB5A1F">
            <w:pPr>
              <w:rPr>
                <w:rFonts w:ascii="Times New Roman" w:eastAsia="DengXian" w:hAnsi="Times New Roman" w:cs="Times New Roman"/>
                <w:lang w:val="en-US"/>
              </w:rPr>
            </w:pPr>
            <w:r w:rsidRPr="00772225">
              <w:rPr>
                <w:rFonts w:ascii="Times New Roman" w:eastAsia="DengXian" w:hAnsi="Times New Roman" w:cs="Times New Roman"/>
                <w:lang w:val="en-US"/>
              </w:rPr>
              <w:t>Soldering technology</w:t>
            </w:r>
          </w:p>
        </w:tc>
        <w:tc>
          <w:tcPr>
            <w:tcW w:w="1754" w:type="pct"/>
            <w:vAlign w:val="center"/>
          </w:tcPr>
          <w:p w:rsidR="00665479" w:rsidRPr="00772225" w:rsidRDefault="00665479" w:rsidP="004A019F">
            <w:pPr>
              <w:spacing w:after="0"/>
              <w:rPr>
                <w:rFonts w:ascii="Times New Roman" w:eastAsia="Microsoft YaHei" w:hAnsi="Times New Roman" w:cs="Times New Roman"/>
              </w:rPr>
            </w:pPr>
            <w:r w:rsidRPr="00772225">
              <w:rPr>
                <w:rFonts w:ascii="Times New Roman" w:eastAsia="Microsoft YaHei" w:hAnsi="Times New Roman" w:cs="Times New Roman"/>
              </w:rPr>
              <w:t>IR soldering</w:t>
            </w:r>
          </w:p>
        </w:tc>
        <w:tc>
          <w:tcPr>
            <w:tcW w:w="1360" w:type="pct"/>
          </w:tcPr>
          <w:p w:rsidR="00665479" w:rsidRPr="00772225" w:rsidRDefault="00665479" w:rsidP="00BB5A1F">
            <w:pPr>
              <w:rPr>
                <w:rFonts w:ascii="Times New Roman" w:eastAsia="DengXian" w:hAnsi="Times New Roman" w:cs="Times New Roman"/>
                <w:highlight w:val="yellow"/>
                <w:lang w:val="en-US"/>
              </w:rPr>
            </w:pPr>
          </w:p>
        </w:tc>
      </w:tr>
      <w:tr w:rsidR="00665479" w:rsidRPr="00772225" w:rsidTr="00BB5A1F">
        <w:tc>
          <w:tcPr>
            <w:tcW w:w="421" w:type="pct"/>
          </w:tcPr>
          <w:p w:rsidR="00665479" w:rsidRPr="00772225" w:rsidRDefault="00665479" w:rsidP="00BB5A1F">
            <w:pPr>
              <w:jc w:val="center"/>
              <w:rPr>
                <w:rFonts w:ascii="Times New Roman" w:eastAsia="DengXian" w:hAnsi="Times New Roman" w:cs="Times New Roman"/>
              </w:rPr>
            </w:pPr>
            <w:r w:rsidRPr="00772225">
              <w:rPr>
                <w:rFonts w:ascii="Times New Roman" w:eastAsia="DengXian" w:hAnsi="Times New Roman" w:cs="Times New Roman"/>
              </w:rPr>
              <w:t>2.3</w:t>
            </w:r>
          </w:p>
        </w:tc>
        <w:tc>
          <w:tcPr>
            <w:tcW w:w="1465" w:type="pct"/>
          </w:tcPr>
          <w:p w:rsidR="00665479" w:rsidRPr="00772225" w:rsidRDefault="00665479" w:rsidP="00BB5A1F">
            <w:pPr>
              <w:rPr>
                <w:rFonts w:ascii="Times New Roman" w:eastAsia="DengXian" w:hAnsi="Times New Roman" w:cs="Times New Roman"/>
                <w:lang w:val="en-US"/>
              </w:rPr>
            </w:pPr>
            <w:r w:rsidRPr="00772225">
              <w:rPr>
                <w:rFonts w:ascii="Times New Roman" w:eastAsia="DengXian" w:hAnsi="Times New Roman" w:cs="Times New Roman"/>
                <w:lang w:eastAsia="en-GB"/>
              </w:rPr>
              <w:t xml:space="preserve">String straightness deviation: </w:t>
            </w:r>
          </w:p>
        </w:tc>
        <w:tc>
          <w:tcPr>
            <w:tcW w:w="1754" w:type="pct"/>
            <w:vAlign w:val="center"/>
          </w:tcPr>
          <w:p w:rsidR="00665479" w:rsidRPr="00772225" w:rsidRDefault="00665479" w:rsidP="004A019F">
            <w:pPr>
              <w:spacing w:after="0"/>
              <w:rPr>
                <w:rFonts w:ascii="Times New Roman" w:eastAsia="Microsoft YaHei" w:hAnsi="Times New Roman" w:cs="Times New Roman"/>
              </w:rPr>
            </w:pPr>
            <w:r w:rsidRPr="00772225">
              <w:rPr>
                <w:rFonts w:ascii="Times New Roman" w:eastAsia="DengXian" w:hAnsi="Times New Roman" w:cs="Times New Roman"/>
                <w:lang w:eastAsia="en-GB"/>
              </w:rPr>
              <w:t>±0.5mm or better</w:t>
            </w:r>
          </w:p>
        </w:tc>
        <w:tc>
          <w:tcPr>
            <w:tcW w:w="1360" w:type="pct"/>
          </w:tcPr>
          <w:p w:rsidR="00665479" w:rsidRPr="00772225" w:rsidRDefault="00665479" w:rsidP="00BB5A1F">
            <w:pPr>
              <w:rPr>
                <w:rFonts w:ascii="Times New Roman" w:eastAsia="DengXian" w:hAnsi="Times New Roman" w:cs="Times New Roman"/>
                <w:highlight w:val="yellow"/>
                <w:lang w:val="en-US"/>
              </w:rPr>
            </w:pPr>
          </w:p>
        </w:tc>
      </w:tr>
      <w:tr w:rsidR="00665479" w:rsidRPr="00772225" w:rsidTr="00BB5A1F">
        <w:trPr>
          <w:trHeight w:val="255"/>
        </w:trPr>
        <w:tc>
          <w:tcPr>
            <w:tcW w:w="421" w:type="pct"/>
          </w:tcPr>
          <w:p w:rsidR="00665479" w:rsidRPr="00772225" w:rsidRDefault="00665479" w:rsidP="00BB5A1F">
            <w:pPr>
              <w:jc w:val="center"/>
              <w:rPr>
                <w:rFonts w:ascii="Times New Roman" w:eastAsia="DengXian" w:hAnsi="Times New Roman" w:cs="Times New Roman"/>
              </w:rPr>
            </w:pPr>
            <w:r w:rsidRPr="00772225">
              <w:rPr>
                <w:rFonts w:ascii="Times New Roman" w:eastAsia="DengXian" w:hAnsi="Times New Roman" w:cs="Times New Roman"/>
              </w:rPr>
              <w:t>2.4</w:t>
            </w:r>
          </w:p>
        </w:tc>
        <w:tc>
          <w:tcPr>
            <w:tcW w:w="1465" w:type="pct"/>
          </w:tcPr>
          <w:p w:rsidR="00665479" w:rsidRPr="00772225" w:rsidRDefault="00665479" w:rsidP="00BB5A1F">
            <w:pPr>
              <w:ind w:firstLine="24"/>
              <w:rPr>
                <w:rFonts w:ascii="Times New Roman" w:eastAsia="DengXian" w:hAnsi="Times New Roman" w:cs="Times New Roman"/>
              </w:rPr>
            </w:pPr>
            <w:r w:rsidRPr="00772225">
              <w:rPr>
                <w:rFonts w:ascii="Times New Roman" w:eastAsia="DengXian" w:hAnsi="Times New Roman" w:cs="Times New Roman"/>
              </w:rPr>
              <w:t>Solar cell splitting</w:t>
            </w:r>
          </w:p>
        </w:tc>
        <w:tc>
          <w:tcPr>
            <w:tcW w:w="1754" w:type="pct"/>
            <w:vAlign w:val="center"/>
          </w:tcPr>
          <w:p w:rsidR="00665479" w:rsidRPr="00772225" w:rsidRDefault="00665479" w:rsidP="004A019F">
            <w:pPr>
              <w:spacing w:after="0"/>
              <w:rPr>
                <w:rFonts w:ascii="Times New Roman" w:eastAsia="DengXian" w:hAnsi="Times New Roman" w:cs="Times New Roman"/>
              </w:rPr>
            </w:pPr>
            <w:r w:rsidRPr="00772225">
              <w:rPr>
                <w:rFonts w:ascii="Times New Roman" w:eastAsia="DengXian" w:hAnsi="Times New Roman" w:cs="Times New Roman"/>
                <w:lang w:eastAsia="en-GB"/>
              </w:rPr>
              <w:t>back scoring by laser; split into stripes mechanically</w:t>
            </w:r>
          </w:p>
        </w:tc>
        <w:tc>
          <w:tcPr>
            <w:tcW w:w="1360" w:type="pct"/>
          </w:tcPr>
          <w:p w:rsidR="00665479" w:rsidRPr="00772225" w:rsidRDefault="00665479" w:rsidP="00BB5A1F">
            <w:pPr>
              <w:rPr>
                <w:rFonts w:ascii="Times New Roman" w:eastAsia="DengXian" w:hAnsi="Times New Roman" w:cs="Times New Roman"/>
                <w:lang w:val="en-US"/>
              </w:rPr>
            </w:pPr>
          </w:p>
        </w:tc>
      </w:tr>
      <w:tr w:rsidR="00665479" w:rsidRPr="00772225" w:rsidTr="00BB5A1F">
        <w:tc>
          <w:tcPr>
            <w:tcW w:w="421" w:type="pct"/>
          </w:tcPr>
          <w:p w:rsidR="00665479" w:rsidRPr="00772225" w:rsidRDefault="00665479" w:rsidP="00BB5A1F">
            <w:pPr>
              <w:jc w:val="center"/>
              <w:rPr>
                <w:rFonts w:ascii="Times New Roman" w:eastAsia="DengXian" w:hAnsi="Times New Roman" w:cs="Times New Roman"/>
              </w:rPr>
            </w:pPr>
            <w:r w:rsidRPr="00772225">
              <w:rPr>
                <w:rFonts w:ascii="Times New Roman" w:eastAsia="DengXian" w:hAnsi="Times New Roman" w:cs="Times New Roman"/>
              </w:rPr>
              <w:t>2.5</w:t>
            </w:r>
          </w:p>
        </w:tc>
        <w:tc>
          <w:tcPr>
            <w:tcW w:w="1465" w:type="pct"/>
          </w:tcPr>
          <w:p w:rsidR="00665479" w:rsidRPr="00772225" w:rsidRDefault="00665479" w:rsidP="00BB5A1F">
            <w:pPr>
              <w:ind w:firstLine="24"/>
              <w:rPr>
                <w:rFonts w:ascii="Times New Roman" w:eastAsia="DengXian" w:hAnsi="Times New Roman" w:cs="Times New Roman"/>
                <w:lang w:val="en-US"/>
              </w:rPr>
            </w:pPr>
            <w:r w:rsidRPr="00772225">
              <w:rPr>
                <w:rFonts w:ascii="Times New Roman" w:eastAsia="DengXian" w:hAnsi="Times New Roman" w:cs="Times New Roman"/>
              </w:rPr>
              <w:t>Uptime</w:t>
            </w:r>
            <w:r w:rsidRPr="00772225">
              <w:rPr>
                <w:rFonts w:ascii="Times New Roman" w:eastAsia="DengXian" w:hAnsi="Times New Roman" w:cs="Times New Roman"/>
                <w:lang w:val="en-US"/>
              </w:rPr>
              <w:t xml:space="preserve"> </w:t>
            </w:r>
          </w:p>
        </w:tc>
        <w:tc>
          <w:tcPr>
            <w:tcW w:w="1754" w:type="pct"/>
            <w:vAlign w:val="center"/>
          </w:tcPr>
          <w:p w:rsidR="00665479" w:rsidRPr="00772225" w:rsidRDefault="00665479" w:rsidP="004A019F">
            <w:pPr>
              <w:spacing w:after="0"/>
              <w:rPr>
                <w:rFonts w:ascii="Times New Roman" w:eastAsia="DengXian" w:hAnsi="Times New Roman" w:cs="Times New Roman"/>
              </w:rPr>
            </w:pPr>
            <w:r w:rsidRPr="00772225">
              <w:rPr>
                <w:rFonts w:ascii="Times New Roman" w:eastAsia="DengXian" w:hAnsi="Times New Roman" w:cs="Times New Roman"/>
              </w:rPr>
              <w:t>Not less than 95%</w:t>
            </w:r>
          </w:p>
        </w:tc>
        <w:tc>
          <w:tcPr>
            <w:tcW w:w="1360" w:type="pct"/>
          </w:tcPr>
          <w:p w:rsidR="00665479" w:rsidRPr="00772225" w:rsidRDefault="00665479" w:rsidP="00BB5A1F">
            <w:pPr>
              <w:rPr>
                <w:rFonts w:ascii="Times New Roman" w:eastAsia="DengXian" w:hAnsi="Times New Roman" w:cs="Times New Roman"/>
                <w:lang w:val="en-US"/>
              </w:rPr>
            </w:pPr>
          </w:p>
        </w:tc>
      </w:tr>
      <w:tr w:rsidR="00665479" w:rsidRPr="00772225" w:rsidTr="00BB5A1F">
        <w:tc>
          <w:tcPr>
            <w:tcW w:w="421" w:type="pct"/>
          </w:tcPr>
          <w:p w:rsidR="00665479" w:rsidRPr="00772225" w:rsidRDefault="00665479" w:rsidP="00BB5A1F">
            <w:pPr>
              <w:jc w:val="center"/>
              <w:rPr>
                <w:rFonts w:ascii="Times New Roman" w:eastAsia="DengXian" w:hAnsi="Times New Roman" w:cs="Times New Roman"/>
              </w:rPr>
            </w:pPr>
            <w:r w:rsidRPr="00772225">
              <w:rPr>
                <w:rFonts w:ascii="Times New Roman" w:eastAsia="DengXian" w:hAnsi="Times New Roman" w:cs="Times New Roman"/>
              </w:rPr>
              <w:t>2.6</w:t>
            </w:r>
          </w:p>
        </w:tc>
        <w:tc>
          <w:tcPr>
            <w:tcW w:w="1465" w:type="pct"/>
          </w:tcPr>
          <w:p w:rsidR="00665479" w:rsidRPr="00772225" w:rsidRDefault="00665479" w:rsidP="00BB5A1F">
            <w:pPr>
              <w:rPr>
                <w:rFonts w:ascii="Times New Roman" w:eastAsia="DengXian" w:hAnsi="Times New Roman" w:cs="Times New Roman"/>
              </w:rPr>
            </w:pPr>
            <w:r w:rsidRPr="00772225">
              <w:rPr>
                <w:rFonts w:ascii="Times New Roman" w:eastAsia="DengXian" w:hAnsi="Times New Roman" w:cs="Times New Roman"/>
              </w:rPr>
              <w:t xml:space="preserve">Cell crack ratio for mono cells, % </w:t>
            </w:r>
          </w:p>
        </w:tc>
        <w:tc>
          <w:tcPr>
            <w:tcW w:w="1754" w:type="pct"/>
          </w:tcPr>
          <w:p w:rsidR="00665479" w:rsidRPr="00772225" w:rsidRDefault="00665479" w:rsidP="004A019F">
            <w:pPr>
              <w:spacing w:after="0"/>
              <w:rPr>
                <w:rFonts w:ascii="Times New Roman" w:eastAsia="DengXian" w:hAnsi="Times New Roman" w:cs="Times New Roman"/>
              </w:rPr>
            </w:pPr>
            <w:r w:rsidRPr="00772225">
              <w:rPr>
                <w:rFonts w:ascii="Times New Roman" w:eastAsia="DengXian" w:hAnsi="Times New Roman" w:cs="Times New Roman"/>
                <w:lang w:eastAsia="en-GB"/>
              </w:rPr>
              <w:t xml:space="preserve">0.35 or better </w:t>
            </w:r>
          </w:p>
        </w:tc>
        <w:tc>
          <w:tcPr>
            <w:tcW w:w="1360" w:type="pct"/>
          </w:tcPr>
          <w:p w:rsidR="00665479" w:rsidRPr="00772225" w:rsidRDefault="00665479" w:rsidP="00BB5A1F">
            <w:pPr>
              <w:rPr>
                <w:rFonts w:ascii="Times New Roman" w:eastAsia="DengXian" w:hAnsi="Times New Roman" w:cs="Times New Roman"/>
                <w:lang w:val="en-US"/>
              </w:rPr>
            </w:pPr>
          </w:p>
        </w:tc>
      </w:tr>
      <w:tr w:rsidR="00665479" w:rsidRPr="00772225" w:rsidTr="00BB5A1F">
        <w:tc>
          <w:tcPr>
            <w:tcW w:w="5000" w:type="pct"/>
            <w:gridSpan w:val="4"/>
          </w:tcPr>
          <w:p w:rsidR="00665479" w:rsidRPr="00772225" w:rsidRDefault="00665479" w:rsidP="004A019F">
            <w:pPr>
              <w:numPr>
                <w:ilvl w:val="0"/>
                <w:numId w:val="3"/>
              </w:numPr>
              <w:spacing w:after="0" w:line="240" w:lineRule="auto"/>
              <w:rPr>
                <w:rFonts w:ascii="Times New Roman" w:eastAsia="DengXian" w:hAnsi="Times New Roman" w:cs="Times New Roman"/>
                <w:b/>
              </w:rPr>
            </w:pPr>
            <w:r w:rsidRPr="00772225">
              <w:rPr>
                <w:rFonts w:ascii="Times New Roman" w:eastAsia="DengXian" w:hAnsi="Times New Roman" w:cs="Times New Roman"/>
                <w:b/>
              </w:rPr>
              <w:t>Requirements for security</w:t>
            </w:r>
            <w:r w:rsidRPr="00772225">
              <w:rPr>
                <w:rFonts w:ascii="Times New Roman" w:eastAsia="DengXian" w:hAnsi="Times New Roman" w:cs="Times New Roman"/>
                <w:b/>
                <w:lang w:val="en-US"/>
              </w:rPr>
              <w:t xml:space="preserve"> </w:t>
            </w:r>
          </w:p>
        </w:tc>
      </w:tr>
      <w:tr w:rsidR="00665479" w:rsidRPr="00772225" w:rsidTr="00BB5A1F">
        <w:trPr>
          <w:trHeight w:val="90"/>
        </w:trPr>
        <w:tc>
          <w:tcPr>
            <w:tcW w:w="421" w:type="pct"/>
          </w:tcPr>
          <w:p w:rsidR="00665479" w:rsidRPr="00772225" w:rsidRDefault="00665479" w:rsidP="00BB5A1F">
            <w:pPr>
              <w:jc w:val="center"/>
              <w:rPr>
                <w:rFonts w:ascii="Times New Roman" w:eastAsia="DengXian" w:hAnsi="Times New Roman" w:cs="Times New Roman"/>
              </w:rPr>
            </w:pPr>
            <w:r w:rsidRPr="00772225">
              <w:rPr>
                <w:rFonts w:ascii="Times New Roman" w:eastAsia="DengXian" w:hAnsi="Times New Roman" w:cs="Times New Roman"/>
              </w:rPr>
              <w:t>3.1</w:t>
            </w:r>
          </w:p>
        </w:tc>
        <w:tc>
          <w:tcPr>
            <w:tcW w:w="1465" w:type="pct"/>
          </w:tcPr>
          <w:p w:rsidR="00665479" w:rsidRPr="00772225" w:rsidRDefault="00665479" w:rsidP="00BB5A1F">
            <w:pPr>
              <w:rPr>
                <w:rFonts w:ascii="Times New Roman" w:eastAsia="DengXian" w:hAnsi="Times New Roman" w:cs="Times New Roman"/>
              </w:rPr>
            </w:pPr>
            <w:r w:rsidRPr="00772225">
              <w:rPr>
                <w:rFonts w:ascii="Times New Roman" w:eastAsia="DengXian" w:hAnsi="Times New Roman" w:cs="Times New Roman"/>
              </w:rPr>
              <w:t xml:space="preserve">Facility requirement (temperature, </w:t>
            </w:r>
            <w:proofErr w:type="spellStart"/>
            <w:r w:rsidRPr="00772225">
              <w:rPr>
                <w:rFonts w:ascii="Times New Roman" w:eastAsia="DengXian" w:hAnsi="Times New Roman" w:cs="Times New Roman"/>
              </w:rPr>
              <w:t>humidy</w:t>
            </w:r>
            <w:proofErr w:type="spellEnd"/>
            <w:r w:rsidRPr="00772225">
              <w:rPr>
                <w:rFonts w:ascii="Times New Roman" w:eastAsia="DengXian" w:hAnsi="Times New Roman" w:cs="Times New Roman"/>
              </w:rPr>
              <w:t>, floor loading)</w:t>
            </w:r>
          </w:p>
        </w:tc>
        <w:tc>
          <w:tcPr>
            <w:tcW w:w="1754" w:type="pct"/>
          </w:tcPr>
          <w:p w:rsidR="00665479" w:rsidRPr="00772225" w:rsidRDefault="00665479" w:rsidP="004A019F">
            <w:pPr>
              <w:spacing w:after="0"/>
              <w:ind w:left="120"/>
              <w:rPr>
                <w:rFonts w:ascii="Times New Roman" w:eastAsia="DengXian" w:hAnsi="Times New Roman" w:cs="Times New Roman"/>
              </w:rPr>
            </w:pPr>
            <w:r w:rsidRPr="00772225">
              <w:rPr>
                <w:rFonts w:ascii="Times New Roman" w:eastAsia="DengXian" w:hAnsi="Times New Roman" w:cs="Times New Roman"/>
              </w:rPr>
              <w:t xml:space="preserve">Environment Temperature </w:t>
            </w:r>
            <w:r w:rsidRPr="00772225">
              <w:rPr>
                <w:rFonts w:ascii="Times New Roman" w:eastAsia="MS Gothic" w:hAnsi="Times New Roman" w:cs="Times New Roman"/>
              </w:rPr>
              <w:t>：</w:t>
            </w:r>
            <w:r w:rsidRPr="00772225">
              <w:rPr>
                <w:rFonts w:ascii="Times New Roman" w:eastAsia="MS Gothic" w:hAnsi="Times New Roman" w:cs="Times New Roman"/>
              </w:rPr>
              <w:t xml:space="preserve">     </w:t>
            </w:r>
            <w:r w:rsidRPr="00772225">
              <w:rPr>
                <w:rFonts w:ascii="Times New Roman" w:eastAsia="DengXian" w:hAnsi="Times New Roman" w:cs="Times New Roman"/>
              </w:rPr>
              <w:t>5</w:t>
            </w:r>
            <w:r w:rsidRPr="00772225">
              <w:rPr>
                <w:rFonts w:ascii="Times New Roman" w:eastAsia="MS Gothic" w:hAnsi="Times New Roman" w:cs="Times New Roman"/>
              </w:rPr>
              <w:t>～</w:t>
            </w:r>
            <w:r w:rsidRPr="00772225">
              <w:rPr>
                <w:rFonts w:ascii="Times New Roman" w:eastAsia="DengXian" w:hAnsi="Times New Roman" w:cs="Times New Roman"/>
              </w:rPr>
              <w:t>40</w:t>
            </w:r>
            <w:r w:rsidRPr="00772225">
              <w:rPr>
                <w:rFonts w:ascii="Times New Roman" w:eastAsia="Microsoft YaHei" w:hAnsi="Times New Roman" w:cs="Times New Roman"/>
              </w:rPr>
              <w:t>℃</w:t>
            </w:r>
          </w:p>
          <w:p w:rsidR="00665479" w:rsidRPr="00772225" w:rsidRDefault="00665479" w:rsidP="004A019F">
            <w:pPr>
              <w:spacing w:after="0"/>
              <w:ind w:left="120"/>
              <w:rPr>
                <w:rFonts w:ascii="Times New Roman" w:eastAsia="DengXian" w:hAnsi="Times New Roman" w:cs="Times New Roman"/>
              </w:rPr>
            </w:pPr>
            <w:r w:rsidRPr="00772225">
              <w:rPr>
                <w:rFonts w:ascii="Times New Roman" w:eastAsia="DengXian" w:hAnsi="Times New Roman" w:cs="Times New Roman"/>
              </w:rPr>
              <w:t>Humidity</w:t>
            </w:r>
            <w:r w:rsidRPr="00772225">
              <w:rPr>
                <w:rFonts w:ascii="Times New Roman" w:eastAsia="MS Gothic" w:hAnsi="Times New Roman" w:cs="Times New Roman"/>
              </w:rPr>
              <w:t>：</w:t>
            </w:r>
            <w:r w:rsidRPr="00772225">
              <w:rPr>
                <w:rFonts w:ascii="Times New Roman" w:eastAsia="DengXian" w:hAnsi="Times New Roman" w:cs="Times New Roman"/>
              </w:rPr>
              <w:t xml:space="preserve">50 - 70%             </w:t>
            </w:r>
          </w:p>
          <w:p w:rsidR="00665479" w:rsidRPr="00772225" w:rsidRDefault="00665479" w:rsidP="004A019F">
            <w:pPr>
              <w:spacing w:after="0"/>
              <w:ind w:left="120"/>
              <w:rPr>
                <w:rFonts w:ascii="Times New Roman" w:eastAsia="DengXian" w:hAnsi="Times New Roman" w:cs="Times New Roman"/>
              </w:rPr>
            </w:pPr>
          </w:p>
        </w:tc>
        <w:tc>
          <w:tcPr>
            <w:tcW w:w="1360" w:type="pct"/>
          </w:tcPr>
          <w:p w:rsidR="00665479" w:rsidRPr="00772225" w:rsidRDefault="00665479" w:rsidP="00BB5A1F">
            <w:pPr>
              <w:autoSpaceDE w:val="0"/>
              <w:autoSpaceDN w:val="0"/>
              <w:adjustRightInd w:val="0"/>
              <w:rPr>
                <w:rFonts w:ascii="Times New Roman" w:eastAsia="DengXian" w:hAnsi="Times New Roman" w:cs="Times New Roman"/>
                <w:color w:val="000000"/>
                <w:highlight w:val="yellow"/>
                <w:lang w:val="en-US"/>
              </w:rPr>
            </w:pPr>
          </w:p>
        </w:tc>
      </w:tr>
      <w:tr w:rsidR="00665479" w:rsidRPr="00772225" w:rsidTr="00BB5A1F">
        <w:tc>
          <w:tcPr>
            <w:tcW w:w="421" w:type="pct"/>
          </w:tcPr>
          <w:p w:rsidR="00665479" w:rsidRPr="00772225" w:rsidRDefault="00665479" w:rsidP="00BB5A1F">
            <w:pPr>
              <w:jc w:val="center"/>
              <w:rPr>
                <w:rFonts w:ascii="Times New Roman" w:eastAsia="DengXian" w:hAnsi="Times New Roman" w:cs="Times New Roman"/>
              </w:rPr>
            </w:pPr>
            <w:r w:rsidRPr="00772225">
              <w:rPr>
                <w:rFonts w:ascii="Times New Roman" w:eastAsia="DengXian" w:hAnsi="Times New Roman" w:cs="Times New Roman"/>
              </w:rPr>
              <w:t>3.2</w:t>
            </w:r>
          </w:p>
        </w:tc>
        <w:tc>
          <w:tcPr>
            <w:tcW w:w="1465" w:type="pct"/>
          </w:tcPr>
          <w:p w:rsidR="00665479" w:rsidRPr="00772225" w:rsidRDefault="00665479" w:rsidP="00BB5A1F">
            <w:pPr>
              <w:rPr>
                <w:rFonts w:ascii="Times New Roman" w:eastAsia="DengXian" w:hAnsi="Times New Roman" w:cs="Times New Roman"/>
              </w:rPr>
            </w:pPr>
            <w:r w:rsidRPr="00772225">
              <w:rPr>
                <w:rFonts w:ascii="Times New Roman" w:eastAsia="DengXian" w:hAnsi="Times New Roman" w:cs="Times New Roman"/>
                <w:lang w:eastAsia="en-GB"/>
              </w:rPr>
              <w:t xml:space="preserve">Overall exhaust airflow rate, m³/h </w:t>
            </w:r>
          </w:p>
        </w:tc>
        <w:tc>
          <w:tcPr>
            <w:tcW w:w="1754" w:type="pct"/>
          </w:tcPr>
          <w:p w:rsidR="00665479" w:rsidRPr="00772225" w:rsidRDefault="00665479" w:rsidP="004A019F">
            <w:pPr>
              <w:spacing w:after="0"/>
              <w:ind w:left="120"/>
              <w:rPr>
                <w:rFonts w:ascii="Times New Roman" w:eastAsia="DengXian" w:hAnsi="Times New Roman" w:cs="Times New Roman"/>
              </w:rPr>
            </w:pPr>
            <w:r w:rsidRPr="00772225">
              <w:rPr>
                <w:rFonts w:ascii="Times New Roman" w:eastAsia="DengXian" w:hAnsi="Times New Roman" w:cs="Times New Roman"/>
              </w:rPr>
              <w:t>&gt;=500</w:t>
            </w:r>
          </w:p>
        </w:tc>
        <w:tc>
          <w:tcPr>
            <w:tcW w:w="1360" w:type="pct"/>
          </w:tcPr>
          <w:p w:rsidR="00665479" w:rsidRPr="00772225" w:rsidRDefault="00665479" w:rsidP="00BB5A1F">
            <w:pPr>
              <w:rPr>
                <w:rFonts w:ascii="Times New Roman" w:eastAsia="DengXian" w:hAnsi="Times New Roman" w:cs="Times New Roman"/>
                <w:highlight w:val="yellow"/>
                <w:lang w:val="en-US"/>
              </w:rPr>
            </w:pPr>
          </w:p>
        </w:tc>
      </w:tr>
      <w:tr w:rsidR="00665479" w:rsidRPr="00772225" w:rsidTr="00BB5A1F">
        <w:tc>
          <w:tcPr>
            <w:tcW w:w="5000" w:type="pct"/>
            <w:gridSpan w:val="4"/>
            <w:tcBorders>
              <w:top w:val="single" w:sz="4" w:space="0" w:color="auto"/>
              <w:left w:val="single" w:sz="4" w:space="0" w:color="auto"/>
              <w:bottom w:val="single" w:sz="4" w:space="0" w:color="auto"/>
              <w:right w:val="single" w:sz="4" w:space="0" w:color="auto"/>
            </w:tcBorders>
          </w:tcPr>
          <w:p w:rsidR="00665479" w:rsidRPr="00772225" w:rsidRDefault="00665479" w:rsidP="004A019F">
            <w:pPr>
              <w:numPr>
                <w:ilvl w:val="0"/>
                <w:numId w:val="3"/>
              </w:numPr>
              <w:spacing w:after="0" w:line="240" w:lineRule="auto"/>
              <w:rPr>
                <w:rFonts w:ascii="Times New Roman" w:eastAsia="DengXian" w:hAnsi="Times New Roman" w:cs="Times New Roman"/>
                <w:b/>
                <w:i/>
              </w:rPr>
            </w:pPr>
            <w:r w:rsidRPr="00772225">
              <w:rPr>
                <w:rFonts w:ascii="Times New Roman" w:eastAsia="DengXian" w:hAnsi="Times New Roman" w:cs="Times New Roman"/>
                <w:b/>
                <w:i/>
              </w:rPr>
              <w:t>Additional requirements</w:t>
            </w:r>
            <w:r w:rsidRPr="00772225">
              <w:rPr>
                <w:rFonts w:ascii="Times New Roman" w:eastAsia="DengXian" w:hAnsi="Times New Roman" w:cs="Times New Roman"/>
                <w:b/>
                <w:i/>
                <w:lang w:val="en-US"/>
              </w:rPr>
              <w:t xml:space="preserve"> </w:t>
            </w:r>
          </w:p>
        </w:tc>
      </w:tr>
      <w:tr w:rsidR="00665479" w:rsidRPr="00772225" w:rsidTr="00BB5A1F">
        <w:trPr>
          <w:trHeight w:val="682"/>
        </w:trPr>
        <w:tc>
          <w:tcPr>
            <w:tcW w:w="421" w:type="pct"/>
            <w:tcBorders>
              <w:top w:val="single" w:sz="4" w:space="0" w:color="auto"/>
              <w:left w:val="single" w:sz="4" w:space="0" w:color="auto"/>
              <w:bottom w:val="single" w:sz="4" w:space="0" w:color="auto"/>
              <w:right w:val="single" w:sz="4" w:space="0" w:color="auto"/>
            </w:tcBorders>
          </w:tcPr>
          <w:p w:rsidR="00665479" w:rsidRPr="00772225" w:rsidRDefault="00665479" w:rsidP="00BB5A1F">
            <w:pPr>
              <w:jc w:val="center"/>
              <w:rPr>
                <w:rFonts w:ascii="Times New Roman" w:eastAsia="DengXian" w:hAnsi="Times New Roman" w:cs="Times New Roman"/>
              </w:rPr>
            </w:pPr>
            <w:r w:rsidRPr="00772225">
              <w:rPr>
                <w:rFonts w:ascii="Times New Roman" w:eastAsia="DengXian" w:hAnsi="Times New Roman" w:cs="Times New Roman"/>
              </w:rPr>
              <w:t>4.1</w:t>
            </w:r>
          </w:p>
        </w:tc>
        <w:tc>
          <w:tcPr>
            <w:tcW w:w="1465" w:type="pct"/>
            <w:tcBorders>
              <w:top w:val="single" w:sz="4" w:space="0" w:color="auto"/>
              <w:left w:val="single" w:sz="4" w:space="0" w:color="auto"/>
              <w:bottom w:val="single" w:sz="4" w:space="0" w:color="auto"/>
              <w:right w:val="single" w:sz="4" w:space="0" w:color="auto"/>
            </w:tcBorders>
          </w:tcPr>
          <w:p w:rsidR="00665479" w:rsidRPr="00772225" w:rsidRDefault="00665479" w:rsidP="00BB5A1F">
            <w:pPr>
              <w:rPr>
                <w:rFonts w:ascii="Times New Roman" w:eastAsia="DengXian" w:hAnsi="Times New Roman" w:cs="Times New Roman"/>
              </w:rPr>
            </w:pPr>
            <w:r w:rsidRPr="00772225">
              <w:rPr>
                <w:rFonts w:ascii="Times New Roman" w:eastAsia="DengXian" w:hAnsi="Times New Roman" w:cs="Times New Roman"/>
              </w:rPr>
              <w:t xml:space="preserve">Equipment transportation, installation, commissioning, training  </w:t>
            </w:r>
          </w:p>
        </w:tc>
        <w:tc>
          <w:tcPr>
            <w:tcW w:w="1754" w:type="pct"/>
            <w:tcBorders>
              <w:top w:val="single" w:sz="4" w:space="0" w:color="auto"/>
              <w:left w:val="single" w:sz="4" w:space="0" w:color="auto"/>
              <w:bottom w:val="single" w:sz="4" w:space="0" w:color="auto"/>
              <w:right w:val="single" w:sz="4" w:space="0" w:color="auto"/>
            </w:tcBorders>
          </w:tcPr>
          <w:p w:rsidR="00665479" w:rsidRPr="00772225" w:rsidRDefault="00665479" w:rsidP="004A019F">
            <w:pPr>
              <w:spacing w:after="0"/>
              <w:rPr>
                <w:rFonts w:ascii="Times New Roman" w:eastAsia="DengXian" w:hAnsi="Times New Roman" w:cs="Times New Roman"/>
              </w:rPr>
            </w:pPr>
            <w:r w:rsidRPr="00772225">
              <w:rPr>
                <w:rFonts w:ascii="Times New Roman" w:eastAsia="DengXian" w:hAnsi="Times New Roman" w:cs="Times New Roman"/>
              </w:rPr>
              <w:t>Necessary</w:t>
            </w:r>
          </w:p>
        </w:tc>
        <w:tc>
          <w:tcPr>
            <w:tcW w:w="1360" w:type="pct"/>
            <w:tcBorders>
              <w:top w:val="single" w:sz="4" w:space="0" w:color="auto"/>
              <w:left w:val="single" w:sz="4" w:space="0" w:color="auto"/>
              <w:bottom w:val="single" w:sz="4" w:space="0" w:color="auto"/>
              <w:right w:val="single" w:sz="4" w:space="0" w:color="auto"/>
            </w:tcBorders>
          </w:tcPr>
          <w:p w:rsidR="00665479" w:rsidRPr="00772225" w:rsidRDefault="00665479" w:rsidP="00BB5A1F">
            <w:pPr>
              <w:rPr>
                <w:rFonts w:ascii="Times New Roman" w:eastAsia="DengXian" w:hAnsi="Times New Roman" w:cs="Times New Roman"/>
                <w:lang w:val="en-US"/>
              </w:rPr>
            </w:pPr>
          </w:p>
        </w:tc>
      </w:tr>
      <w:tr w:rsidR="00665479" w:rsidRPr="00772225" w:rsidTr="00BB5A1F">
        <w:tc>
          <w:tcPr>
            <w:tcW w:w="421" w:type="pct"/>
            <w:tcBorders>
              <w:top w:val="single" w:sz="4" w:space="0" w:color="auto"/>
              <w:left w:val="single" w:sz="4" w:space="0" w:color="auto"/>
              <w:bottom w:val="single" w:sz="4" w:space="0" w:color="auto"/>
              <w:right w:val="single" w:sz="4" w:space="0" w:color="auto"/>
            </w:tcBorders>
          </w:tcPr>
          <w:p w:rsidR="00665479" w:rsidRPr="00772225" w:rsidRDefault="00665479" w:rsidP="00BB5A1F">
            <w:pPr>
              <w:jc w:val="center"/>
              <w:rPr>
                <w:rFonts w:ascii="Times New Roman" w:eastAsia="DengXian" w:hAnsi="Times New Roman" w:cs="Times New Roman"/>
              </w:rPr>
            </w:pPr>
            <w:r w:rsidRPr="00772225">
              <w:rPr>
                <w:rFonts w:ascii="Times New Roman" w:eastAsia="DengXian" w:hAnsi="Times New Roman" w:cs="Times New Roman"/>
              </w:rPr>
              <w:t>4.2</w:t>
            </w:r>
          </w:p>
        </w:tc>
        <w:tc>
          <w:tcPr>
            <w:tcW w:w="1465" w:type="pct"/>
            <w:tcBorders>
              <w:top w:val="single" w:sz="4" w:space="0" w:color="auto"/>
              <w:left w:val="single" w:sz="4" w:space="0" w:color="auto"/>
              <w:bottom w:val="single" w:sz="4" w:space="0" w:color="auto"/>
              <w:right w:val="single" w:sz="4" w:space="0" w:color="auto"/>
            </w:tcBorders>
          </w:tcPr>
          <w:p w:rsidR="00665479" w:rsidRPr="00772225" w:rsidRDefault="00665479" w:rsidP="00BB5A1F">
            <w:pPr>
              <w:rPr>
                <w:rFonts w:ascii="Times New Roman" w:eastAsia="DengXian" w:hAnsi="Times New Roman" w:cs="Times New Roman"/>
              </w:rPr>
            </w:pPr>
            <w:r w:rsidRPr="00772225">
              <w:rPr>
                <w:rFonts w:ascii="Times New Roman" w:eastAsia="DengXian" w:hAnsi="Times New Roman" w:cs="Times New Roman"/>
              </w:rPr>
              <w:t>Certificate</w:t>
            </w:r>
          </w:p>
        </w:tc>
        <w:tc>
          <w:tcPr>
            <w:tcW w:w="1754" w:type="pct"/>
            <w:tcBorders>
              <w:top w:val="single" w:sz="4" w:space="0" w:color="auto"/>
              <w:left w:val="single" w:sz="4" w:space="0" w:color="auto"/>
              <w:bottom w:val="single" w:sz="4" w:space="0" w:color="auto"/>
              <w:right w:val="single" w:sz="4" w:space="0" w:color="auto"/>
            </w:tcBorders>
          </w:tcPr>
          <w:p w:rsidR="00665479" w:rsidRPr="00772225" w:rsidRDefault="00665479" w:rsidP="004A019F">
            <w:pPr>
              <w:spacing w:after="0"/>
              <w:rPr>
                <w:rFonts w:ascii="Times New Roman" w:eastAsia="DengXian" w:hAnsi="Times New Roman" w:cs="Times New Roman"/>
              </w:rPr>
            </w:pPr>
            <w:r w:rsidRPr="00772225">
              <w:rPr>
                <w:rFonts w:ascii="Times New Roman" w:eastAsia="DengXian" w:hAnsi="Times New Roman" w:cs="Times New Roman"/>
                <w:lang w:val="en-US"/>
              </w:rPr>
              <w:t>CE certification or equivalent to be provided for the equipment</w:t>
            </w:r>
          </w:p>
        </w:tc>
        <w:tc>
          <w:tcPr>
            <w:tcW w:w="1360" w:type="pct"/>
            <w:tcBorders>
              <w:top w:val="single" w:sz="4" w:space="0" w:color="auto"/>
              <w:left w:val="single" w:sz="4" w:space="0" w:color="auto"/>
              <w:bottom w:val="single" w:sz="4" w:space="0" w:color="auto"/>
              <w:right w:val="single" w:sz="4" w:space="0" w:color="auto"/>
            </w:tcBorders>
          </w:tcPr>
          <w:p w:rsidR="00665479" w:rsidRPr="00772225" w:rsidRDefault="00665479" w:rsidP="00BB5A1F">
            <w:pPr>
              <w:rPr>
                <w:rFonts w:ascii="Times New Roman" w:eastAsia="DengXian" w:hAnsi="Times New Roman" w:cs="Times New Roman"/>
                <w:lang w:val="en-US"/>
              </w:rPr>
            </w:pPr>
          </w:p>
        </w:tc>
      </w:tr>
      <w:tr w:rsidR="00665479" w:rsidRPr="00772225" w:rsidTr="00BB5A1F">
        <w:tc>
          <w:tcPr>
            <w:tcW w:w="421" w:type="pct"/>
            <w:tcBorders>
              <w:top w:val="single" w:sz="4" w:space="0" w:color="auto"/>
              <w:left w:val="single" w:sz="4" w:space="0" w:color="auto"/>
              <w:bottom w:val="single" w:sz="4" w:space="0" w:color="auto"/>
              <w:right w:val="single" w:sz="4" w:space="0" w:color="auto"/>
            </w:tcBorders>
          </w:tcPr>
          <w:p w:rsidR="00665479" w:rsidRPr="00772225" w:rsidRDefault="00665479" w:rsidP="00BB5A1F">
            <w:pPr>
              <w:jc w:val="center"/>
              <w:rPr>
                <w:rFonts w:ascii="Times New Roman" w:eastAsia="DengXian" w:hAnsi="Times New Roman" w:cs="Times New Roman"/>
              </w:rPr>
            </w:pPr>
            <w:r w:rsidRPr="00772225">
              <w:rPr>
                <w:rFonts w:ascii="Times New Roman" w:eastAsia="DengXian" w:hAnsi="Times New Roman" w:cs="Times New Roman"/>
              </w:rPr>
              <w:t>4.3</w:t>
            </w:r>
          </w:p>
        </w:tc>
        <w:tc>
          <w:tcPr>
            <w:tcW w:w="1465" w:type="pct"/>
            <w:tcBorders>
              <w:top w:val="single" w:sz="4" w:space="0" w:color="auto"/>
              <w:left w:val="single" w:sz="4" w:space="0" w:color="auto"/>
              <w:bottom w:val="single" w:sz="4" w:space="0" w:color="auto"/>
              <w:right w:val="single" w:sz="4" w:space="0" w:color="auto"/>
            </w:tcBorders>
          </w:tcPr>
          <w:p w:rsidR="00665479" w:rsidRPr="00772225" w:rsidRDefault="00665479" w:rsidP="00BB5A1F">
            <w:pPr>
              <w:rPr>
                <w:rFonts w:ascii="Times New Roman" w:eastAsia="DengXian" w:hAnsi="Times New Roman" w:cs="Times New Roman"/>
              </w:rPr>
            </w:pPr>
            <w:r w:rsidRPr="00772225">
              <w:rPr>
                <w:rFonts w:ascii="Times New Roman" w:eastAsia="DengXian" w:hAnsi="Times New Roman" w:cs="Times New Roman"/>
              </w:rPr>
              <w:t xml:space="preserve">Documents </w:t>
            </w:r>
          </w:p>
        </w:tc>
        <w:tc>
          <w:tcPr>
            <w:tcW w:w="1754" w:type="pct"/>
            <w:tcBorders>
              <w:top w:val="single" w:sz="4" w:space="0" w:color="auto"/>
              <w:left w:val="single" w:sz="4" w:space="0" w:color="auto"/>
              <w:bottom w:val="single" w:sz="4" w:space="0" w:color="auto"/>
              <w:right w:val="single" w:sz="4" w:space="0" w:color="auto"/>
            </w:tcBorders>
          </w:tcPr>
          <w:p w:rsidR="00665479" w:rsidRPr="00772225" w:rsidRDefault="00665479" w:rsidP="004A019F">
            <w:pPr>
              <w:spacing w:after="0"/>
              <w:rPr>
                <w:rFonts w:ascii="Times New Roman" w:eastAsia="DengXian" w:hAnsi="Times New Roman" w:cs="Times New Roman"/>
              </w:rPr>
            </w:pPr>
            <w:r w:rsidRPr="00772225">
              <w:rPr>
                <w:rFonts w:ascii="Times New Roman" w:eastAsia="DengXian" w:hAnsi="Times New Roman" w:cs="Times New Roman"/>
              </w:rPr>
              <w:t xml:space="preserve">Equipment </w:t>
            </w:r>
            <w:proofErr w:type="spellStart"/>
            <w:r w:rsidRPr="00772225">
              <w:rPr>
                <w:rFonts w:ascii="Times New Roman" w:eastAsia="DengXian" w:hAnsi="Times New Roman" w:cs="Times New Roman"/>
              </w:rPr>
              <w:t>speficications</w:t>
            </w:r>
            <w:proofErr w:type="spellEnd"/>
            <w:r w:rsidRPr="00772225">
              <w:rPr>
                <w:rFonts w:ascii="Times New Roman" w:eastAsia="DengXian" w:hAnsi="Times New Roman" w:cs="Times New Roman"/>
              </w:rPr>
              <w:t>, Operation &amp; Maintenance manuals and other documents to be provided in Lithuanian or English language</w:t>
            </w:r>
          </w:p>
        </w:tc>
        <w:tc>
          <w:tcPr>
            <w:tcW w:w="1360" w:type="pct"/>
            <w:tcBorders>
              <w:top w:val="single" w:sz="4" w:space="0" w:color="auto"/>
              <w:left w:val="single" w:sz="4" w:space="0" w:color="auto"/>
              <w:bottom w:val="single" w:sz="4" w:space="0" w:color="auto"/>
              <w:right w:val="single" w:sz="4" w:space="0" w:color="auto"/>
            </w:tcBorders>
          </w:tcPr>
          <w:p w:rsidR="00665479" w:rsidRPr="00772225" w:rsidRDefault="00665479" w:rsidP="00BB5A1F">
            <w:pPr>
              <w:rPr>
                <w:rFonts w:ascii="Times New Roman" w:eastAsia="DengXian" w:hAnsi="Times New Roman" w:cs="Times New Roman"/>
                <w:lang w:val="en-US" w:eastAsia="zh-CN"/>
              </w:rPr>
            </w:pPr>
          </w:p>
        </w:tc>
      </w:tr>
      <w:tr w:rsidR="00665479" w:rsidRPr="00772225" w:rsidTr="00BB5A1F">
        <w:tc>
          <w:tcPr>
            <w:tcW w:w="421" w:type="pct"/>
            <w:tcBorders>
              <w:top w:val="single" w:sz="4" w:space="0" w:color="auto"/>
              <w:left w:val="single" w:sz="4" w:space="0" w:color="auto"/>
              <w:bottom w:val="single" w:sz="4" w:space="0" w:color="auto"/>
              <w:right w:val="single" w:sz="4" w:space="0" w:color="auto"/>
            </w:tcBorders>
          </w:tcPr>
          <w:p w:rsidR="00665479" w:rsidRPr="00772225" w:rsidRDefault="00665479" w:rsidP="00BB5A1F">
            <w:pPr>
              <w:jc w:val="center"/>
              <w:rPr>
                <w:rFonts w:ascii="Times New Roman" w:eastAsia="DengXian" w:hAnsi="Times New Roman" w:cs="Times New Roman"/>
              </w:rPr>
            </w:pPr>
            <w:r w:rsidRPr="00772225">
              <w:rPr>
                <w:rFonts w:ascii="Times New Roman" w:eastAsia="DengXian" w:hAnsi="Times New Roman" w:cs="Times New Roman"/>
              </w:rPr>
              <w:t>4.4</w:t>
            </w:r>
          </w:p>
        </w:tc>
        <w:tc>
          <w:tcPr>
            <w:tcW w:w="1465" w:type="pct"/>
            <w:tcBorders>
              <w:top w:val="single" w:sz="4" w:space="0" w:color="auto"/>
              <w:left w:val="single" w:sz="4" w:space="0" w:color="auto"/>
              <w:bottom w:val="single" w:sz="4" w:space="0" w:color="auto"/>
              <w:right w:val="single" w:sz="4" w:space="0" w:color="auto"/>
            </w:tcBorders>
          </w:tcPr>
          <w:p w:rsidR="00665479" w:rsidRPr="00772225" w:rsidRDefault="00665479" w:rsidP="00BB5A1F">
            <w:pPr>
              <w:rPr>
                <w:rFonts w:ascii="Times New Roman" w:eastAsia="DengXian" w:hAnsi="Times New Roman" w:cs="Times New Roman"/>
              </w:rPr>
            </w:pPr>
            <w:r w:rsidRPr="00772225">
              <w:rPr>
                <w:rFonts w:ascii="Times New Roman" w:eastAsia="DengXian" w:hAnsi="Times New Roman" w:cs="Times New Roman"/>
              </w:rPr>
              <w:t>Warranty and post-warranty</w:t>
            </w:r>
          </w:p>
        </w:tc>
        <w:tc>
          <w:tcPr>
            <w:tcW w:w="1754" w:type="pct"/>
            <w:tcBorders>
              <w:top w:val="single" w:sz="4" w:space="0" w:color="auto"/>
              <w:left w:val="single" w:sz="4" w:space="0" w:color="auto"/>
              <w:bottom w:val="single" w:sz="4" w:space="0" w:color="auto"/>
              <w:right w:val="single" w:sz="4" w:space="0" w:color="auto"/>
            </w:tcBorders>
          </w:tcPr>
          <w:p w:rsidR="00665479" w:rsidRPr="00772225" w:rsidRDefault="00665479" w:rsidP="004A019F">
            <w:pPr>
              <w:spacing w:after="0"/>
              <w:rPr>
                <w:rFonts w:ascii="Times New Roman" w:eastAsia="DengXian" w:hAnsi="Times New Roman" w:cs="Times New Roman"/>
              </w:rPr>
            </w:pPr>
            <w:r w:rsidRPr="00772225">
              <w:rPr>
                <w:rFonts w:ascii="Times New Roman" w:eastAsia="DengXian" w:hAnsi="Times New Roman" w:cs="Times New Roman"/>
              </w:rPr>
              <w:t>Minimum 12 month warranty and post-warranty service</w:t>
            </w:r>
          </w:p>
        </w:tc>
        <w:tc>
          <w:tcPr>
            <w:tcW w:w="1360" w:type="pct"/>
            <w:tcBorders>
              <w:top w:val="single" w:sz="4" w:space="0" w:color="auto"/>
              <w:left w:val="single" w:sz="4" w:space="0" w:color="auto"/>
              <w:bottom w:val="single" w:sz="4" w:space="0" w:color="auto"/>
              <w:right w:val="single" w:sz="4" w:space="0" w:color="auto"/>
            </w:tcBorders>
          </w:tcPr>
          <w:p w:rsidR="00665479" w:rsidRPr="00772225" w:rsidRDefault="00665479" w:rsidP="00BB5A1F">
            <w:pPr>
              <w:rPr>
                <w:rFonts w:ascii="Times New Roman" w:eastAsia="DengXian" w:hAnsi="Times New Roman" w:cs="Times New Roman"/>
                <w:lang w:val="en-US" w:eastAsia="zh-CN"/>
              </w:rPr>
            </w:pPr>
          </w:p>
        </w:tc>
      </w:tr>
      <w:tr w:rsidR="00665479" w:rsidRPr="00772225" w:rsidTr="00BB5A1F">
        <w:tc>
          <w:tcPr>
            <w:tcW w:w="421" w:type="pct"/>
            <w:tcBorders>
              <w:top w:val="single" w:sz="4" w:space="0" w:color="auto"/>
              <w:left w:val="single" w:sz="4" w:space="0" w:color="auto"/>
              <w:bottom w:val="single" w:sz="4" w:space="0" w:color="auto"/>
              <w:right w:val="single" w:sz="4" w:space="0" w:color="auto"/>
            </w:tcBorders>
          </w:tcPr>
          <w:p w:rsidR="00665479" w:rsidRPr="00772225" w:rsidRDefault="00665479" w:rsidP="00BB5A1F">
            <w:pPr>
              <w:jc w:val="center"/>
              <w:rPr>
                <w:rFonts w:ascii="Times New Roman" w:eastAsia="DengXian" w:hAnsi="Times New Roman" w:cs="Times New Roman"/>
              </w:rPr>
            </w:pPr>
            <w:r w:rsidRPr="00772225">
              <w:rPr>
                <w:rFonts w:ascii="Times New Roman" w:eastAsia="DengXian" w:hAnsi="Times New Roman" w:cs="Times New Roman"/>
              </w:rPr>
              <w:t>4.5</w:t>
            </w:r>
          </w:p>
        </w:tc>
        <w:tc>
          <w:tcPr>
            <w:tcW w:w="1465" w:type="pct"/>
            <w:tcBorders>
              <w:top w:val="single" w:sz="4" w:space="0" w:color="auto"/>
              <w:left w:val="single" w:sz="4" w:space="0" w:color="auto"/>
              <w:bottom w:val="single" w:sz="4" w:space="0" w:color="auto"/>
              <w:right w:val="single" w:sz="4" w:space="0" w:color="auto"/>
            </w:tcBorders>
          </w:tcPr>
          <w:p w:rsidR="00665479" w:rsidRPr="00772225" w:rsidRDefault="00665479" w:rsidP="00BB5A1F">
            <w:pPr>
              <w:rPr>
                <w:rFonts w:ascii="Times New Roman" w:eastAsia="DengXian" w:hAnsi="Times New Roman" w:cs="Times New Roman"/>
                <w:lang w:val="en-US"/>
              </w:rPr>
            </w:pPr>
            <w:r w:rsidRPr="00772225">
              <w:rPr>
                <w:rFonts w:ascii="Times New Roman" w:eastAsia="DengXian" w:hAnsi="Times New Roman" w:cs="Times New Roman"/>
              </w:rPr>
              <w:t>Equipment</w:t>
            </w:r>
            <w:r w:rsidRPr="00772225">
              <w:rPr>
                <w:rFonts w:ascii="Times New Roman" w:eastAsia="DengXian" w:hAnsi="Times New Roman" w:cs="Times New Roman"/>
                <w:lang w:val="en-US"/>
              </w:rPr>
              <w:t xml:space="preserve"> </w:t>
            </w:r>
          </w:p>
        </w:tc>
        <w:tc>
          <w:tcPr>
            <w:tcW w:w="1754" w:type="pct"/>
            <w:tcBorders>
              <w:top w:val="single" w:sz="4" w:space="0" w:color="auto"/>
              <w:left w:val="single" w:sz="4" w:space="0" w:color="auto"/>
              <w:bottom w:val="single" w:sz="4" w:space="0" w:color="auto"/>
              <w:right w:val="single" w:sz="4" w:space="0" w:color="auto"/>
            </w:tcBorders>
          </w:tcPr>
          <w:p w:rsidR="00665479" w:rsidRPr="00772225" w:rsidRDefault="00665479" w:rsidP="00FF0BED">
            <w:pPr>
              <w:rPr>
                <w:rFonts w:ascii="Times New Roman" w:eastAsia="DengXian" w:hAnsi="Times New Roman" w:cs="Times New Roman"/>
              </w:rPr>
            </w:pPr>
            <w:r w:rsidRPr="00772225">
              <w:rPr>
                <w:rFonts w:ascii="Times New Roman" w:eastAsia="DengXian" w:hAnsi="Times New Roman" w:cs="Times New Roman"/>
              </w:rPr>
              <w:t xml:space="preserve">New, unused </w:t>
            </w:r>
          </w:p>
        </w:tc>
        <w:tc>
          <w:tcPr>
            <w:tcW w:w="1360" w:type="pct"/>
            <w:tcBorders>
              <w:top w:val="single" w:sz="4" w:space="0" w:color="auto"/>
              <w:left w:val="single" w:sz="4" w:space="0" w:color="auto"/>
              <w:bottom w:val="single" w:sz="4" w:space="0" w:color="auto"/>
              <w:right w:val="single" w:sz="4" w:space="0" w:color="auto"/>
            </w:tcBorders>
          </w:tcPr>
          <w:p w:rsidR="00665479" w:rsidRPr="00772225" w:rsidRDefault="00665479" w:rsidP="00BB5A1F">
            <w:pPr>
              <w:rPr>
                <w:rFonts w:ascii="Times New Roman" w:eastAsia="DengXian" w:hAnsi="Times New Roman" w:cs="Times New Roman"/>
                <w:lang w:val="en-US" w:eastAsia="zh-CN"/>
              </w:rPr>
            </w:pPr>
          </w:p>
        </w:tc>
      </w:tr>
    </w:tbl>
    <w:p w:rsidR="00665479" w:rsidRPr="00772225" w:rsidRDefault="00665479" w:rsidP="00665479">
      <w:pPr>
        <w:rPr>
          <w:rFonts w:ascii="Times New Roman" w:eastAsia="DengXian" w:hAnsi="Times New Roman" w:cs="Times New Roman"/>
          <w:b/>
          <w:i/>
        </w:rPr>
      </w:pPr>
      <w:r w:rsidRPr="00772225">
        <w:rPr>
          <w:rFonts w:ascii="Times New Roman" w:eastAsia="DengXian" w:hAnsi="Times New Roman" w:cs="Times New Roman"/>
          <w:i/>
        </w:rPr>
        <w:t>Suppliers are asked to indicate the digital technical parameters of the equipment offered in the right column. When this is not possible, the supplier is asked if the requirement will be fulfilled (YES - the requirement is fulfilled, NO - the requirement is not fulfilled</w:t>
      </w:r>
      <w:r w:rsidRPr="00772225">
        <w:rPr>
          <w:rFonts w:ascii="Times New Roman" w:eastAsia="DengXian" w:hAnsi="Times New Roman" w:cs="Times New Roman"/>
          <w:b/>
          <w:i/>
        </w:rPr>
        <w:t xml:space="preserve"> </w:t>
      </w:r>
    </w:p>
    <w:p w:rsidR="00665479" w:rsidRPr="00772225" w:rsidRDefault="00665479" w:rsidP="00665479">
      <w:pPr>
        <w:keepNext/>
        <w:ind w:firstLine="720"/>
        <w:jc w:val="both"/>
        <w:rPr>
          <w:rFonts w:ascii="Times New Roman" w:hAnsi="Times New Roman" w:cs="Times New Roman"/>
        </w:rPr>
      </w:pPr>
    </w:p>
    <w:p w:rsidR="00665479" w:rsidRPr="00772225" w:rsidRDefault="00665479" w:rsidP="00665479">
      <w:pPr>
        <w:keepNext/>
        <w:ind w:firstLine="720"/>
        <w:jc w:val="both"/>
        <w:rPr>
          <w:rFonts w:ascii="Times New Roman" w:hAnsi="Times New Roman" w:cs="Times New Roman"/>
        </w:rPr>
      </w:pPr>
      <w:r w:rsidRPr="00772225">
        <w:rPr>
          <w:rFonts w:ascii="Times New Roman" w:hAnsi="Times New Roman" w:cs="Times New Roman"/>
        </w:rPr>
        <w:t>The offer is valid for 90 calendar days.</w:t>
      </w:r>
    </w:p>
    <w:p w:rsidR="00665479" w:rsidRPr="00772225" w:rsidRDefault="00665479" w:rsidP="00665479">
      <w:pPr>
        <w:keepNext/>
        <w:ind w:firstLine="720"/>
        <w:jc w:val="both"/>
        <w:rPr>
          <w:rFonts w:ascii="Times New Roman" w:hAnsi="Times New Roman" w:cs="Times New Roman"/>
        </w:rPr>
      </w:pPr>
      <w:r w:rsidRPr="00772225">
        <w:rPr>
          <w:rFonts w:ascii="Times New Roman" w:hAnsi="Times New Roman" w:cs="Times New Roman"/>
        </w:rPr>
        <w:t xml:space="preserve">I, the undersigned, confirm that all the information contained in our bid is correct and that we have not concealed any information requested from tenderers. </w:t>
      </w:r>
    </w:p>
    <w:p w:rsidR="00665479" w:rsidRPr="00772225" w:rsidRDefault="00665479" w:rsidP="00665479">
      <w:pPr>
        <w:keepNext/>
        <w:ind w:firstLine="720"/>
        <w:jc w:val="both"/>
        <w:rPr>
          <w:rFonts w:ascii="Times New Roman" w:hAnsi="Times New Roman" w:cs="Times New Roman"/>
        </w:rPr>
      </w:pPr>
      <w:r w:rsidRPr="00772225">
        <w:rPr>
          <w:rFonts w:ascii="Times New Roman" w:hAnsi="Times New Roman" w:cs="Times New Roman"/>
        </w:rPr>
        <w:t>I represent that I was not involved in the drafting of the contract documents and that I am not related to any other undertaking involved in this tender or any other stakeholder.</w:t>
      </w:r>
    </w:p>
    <w:p w:rsidR="00665479" w:rsidRPr="00772225" w:rsidRDefault="00665479" w:rsidP="00665479">
      <w:pPr>
        <w:keepNext/>
        <w:ind w:firstLine="720"/>
        <w:jc w:val="both"/>
        <w:rPr>
          <w:rFonts w:ascii="Times New Roman" w:hAnsi="Times New Roman" w:cs="Times New Roman"/>
        </w:rPr>
      </w:pPr>
      <w:r w:rsidRPr="00772225">
        <w:rPr>
          <w:rFonts w:ascii="Times New Roman" w:hAnsi="Times New Roman" w:cs="Times New Roman"/>
        </w:rPr>
        <w:t xml:space="preserve"> I understand that should any of the above circumstances transpire to be true I will be excluded from this tender procedure and my bid will be rejected. </w:t>
      </w:r>
    </w:p>
    <w:p w:rsidR="00665479" w:rsidRPr="00772225" w:rsidRDefault="00665479" w:rsidP="00665479">
      <w:pPr>
        <w:ind w:firstLine="567"/>
        <w:jc w:val="both"/>
        <w:rPr>
          <w:rFonts w:ascii="Times New Roman" w:hAnsi="Times New Roman" w:cs="Times New Roman"/>
          <w:i/>
        </w:rPr>
      </w:pPr>
    </w:p>
    <w:tbl>
      <w:tblPr>
        <w:tblW w:w="9828" w:type="dxa"/>
        <w:tblLayout w:type="fixed"/>
        <w:tblLook w:val="00A0" w:firstRow="1" w:lastRow="0" w:firstColumn="1" w:lastColumn="0" w:noHBand="0" w:noVBand="0"/>
      </w:tblPr>
      <w:tblGrid>
        <w:gridCol w:w="3284"/>
        <w:gridCol w:w="604"/>
        <w:gridCol w:w="1980"/>
        <w:gridCol w:w="701"/>
        <w:gridCol w:w="2611"/>
        <w:gridCol w:w="648"/>
      </w:tblGrid>
      <w:tr w:rsidR="00665479" w:rsidRPr="00772225" w:rsidTr="00BB5A1F">
        <w:trPr>
          <w:trHeight w:val="186"/>
        </w:trPr>
        <w:tc>
          <w:tcPr>
            <w:tcW w:w="3284" w:type="dxa"/>
            <w:tcBorders>
              <w:top w:val="single" w:sz="4" w:space="0" w:color="auto"/>
              <w:left w:val="nil"/>
              <w:bottom w:val="nil"/>
              <w:right w:val="nil"/>
            </w:tcBorders>
          </w:tcPr>
          <w:p w:rsidR="00665479" w:rsidRPr="00772225" w:rsidRDefault="00665479" w:rsidP="00BB5A1F">
            <w:pPr>
              <w:widowControl w:val="0"/>
              <w:tabs>
                <w:tab w:val="left" w:pos="0"/>
              </w:tabs>
              <w:autoSpaceDE w:val="0"/>
              <w:autoSpaceDN w:val="0"/>
              <w:adjustRightInd w:val="0"/>
              <w:rPr>
                <w:rFonts w:ascii="Times New Roman" w:hAnsi="Times New Roman" w:cs="Times New Roman"/>
                <w:position w:val="6"/>
              </w:rPr>
            </w:pPr>
            <w:r w:rsidRPr="00772225">
              <w:rPr>
                <w:rFonts w:ascii="Times New Roman" w:hAnsi="Times New Roman" w:cs="Times New Roman"/>
                <w:position w:val="6"/>
              </w:rPr>
              <w:t xml:space="preserve"> (Job title of Supplier or its authorised person)</w:t>
            </w:r>
          </w:p>
        </w:tc>
        <w:tc>
          <w:tcPr>
            <w:tcW w:w="604" w:type="dxa"/>
          </w:tcPr>
          <w:p w:rsidR="00665479" w:rsidRPr="00772225" w:rsidRDefault="00665479" w:rsidP="00BB5A1F">
            <w:pPr>
              <w:widowControl w:val="0"/>
              <w:tabs>
                <w:tab w:val="left" w:pos="0"/>
              </w:tabs>
              <w:jc w:val="center"/>
              <w:rPr>
                <w:rFonts w:ascii="Times New Roman" w:hAnsi="Times New Roman" w:cs="Times New Roman"/>
              </w:rPr>
            </w:pPr>
          </w:p>
        </w:tc>
        <w:tc>
          <w:tcPr>
            <w:tcW w:w="1980" w:type="dxa"/>
            <w:tcBorders>
              <w:top w:val="single" w:sz="4" w:space="0" w:color="auto"/>
              <w:left w:val="nil"/>
              <w:bottom w:val="nil"/>
              <w:right w:val="nil"/>
            </w:tcBorders>
          </w:tcPr>
          <w:p w:rsidR="00665479" w:rsidRPr="00772225" w:rsidRDefault="00665479" w:rsidP="00BB5A1F">
            <w:pPr>
              <w:jc w:val="center"/>
              <w:rPr>
                <w:rFonts w:ascii="Times New Roman" w:hAnsi="Times New Roman" w:cs="Times New Roman"/>
              </w:rPr>
            </w:pPr>
            <w:r w:rsidRPr="00772225">
              <w:rPr>
                <w:rFonts w:ascii="Times New Roman" w:hAnsi="Times New Roman" w:cs="Times New Roman"/>
                <w:position w:val="6"/>
              </w:rPr>
              <w:t>(signature)</w:t>
            </w:r>
          </w:p>
        </w:tc>
        <w:tc>
          <w:tcPr>
            <w:tcW w:w="701" w:type="dxa"/>
          </w:tcPr>
          <w:p w:rsidR="00665479" w:rsidRPr="00772225" w:rsidRDefault="00665479" w:rsidP="00BB5A1F">
            <w:pPr>
              <w:widowControl w:val="0"/>
              <w:tabs>
                <w:tab w:val="left" w:pos="0"/>
              </w:tabs>
              <w:jc w:val="center"/>
              <w:rPr>
                <w:rFonts w:ascii="Times New Roman" w:hAnsi="Times New Roman" w:cs="Times New Roman"/>
              </w:rPr>
            </w:pPr>
          </w:p>
        </w:tc>
        <w:tc>
          <w:tcPr>
            <w:tcW w:w="2611" w:type="dxa"/>
            <w:tcBorders>
              <w:top w:val="single" w:sz="4" w:space="0" w:color="auto"/>
              <w:left w:val="nil"/>
              <w:bottom w:val="nil"/>
              <w:right w:val="nil"/>
            </w:tcBorders>
          </w:tcPr>
          <w:p w:rsidR="00665479" w:rsidRPr="00772225" w:rsidRDefault="00665479" w:rsidP="00BB5A1F">
            <w:pPr>
              <w:widowControl w:val="0"/>
              <w:tabs>
                <w:tab w:val="left" w:pos="0"/>
              </w:tabs>
              <w:jc w:val="center"/>
              <w:rPr>
                <w:rFonts w:ascii="Times New Roman" w:hAnsi="Times New Roman" w:cs="Times New Roman"/>
              </w:rPr>
            </w:pPr>
            <w:r w:rsidRPr="00772225">
              <w:rPr>
                <w:rFonts w:ascii="Times New Roman" w:hAnsi="Times New Roman" w:cs="Times New Roman"/>
                <w:position w:val="6"/>
              </w:rPr>
              <w:t>(name and surname)</w:t>
            </w:r>
          </w:p>
        </w:tc>
        <w:tc>
          <w:tcPr>
            <w:tcW w:w="648" w:type="dxa"/>
          </w:tcPr>
          <w:p w:rsidR="00665479" w:rsidRPr="00772225" w:rsidRDefault="00665479" w:rsidP="00BB5A1F">
            <w:pPr>
              <w:widowControl w:val="0"/>
              <w:tabs>
                <w:tab w:val="left" w:pos="0"/>
              </w:tabs>
              <w:jc w:val="center"/>
              <w:rPr>
                <w:rFonts w:ascii="Times New Roman" w:hAnsi="Times New Roman" w:cs="Times New Roman"/>
              </w:rPr>
            </w:pPr>
          </w:p>
        </w:tc>
      </w:tr>
    </w:tbl>
    <w:p w:rsidR="00665479" w:rsidRPr="00772225" w:rsidRDefault="00665479" w:rsidP="00665479">
      <w:pPr>
        <w:ind w:left="284"/>
        <w:jc w:val="both"/>
        <w:rPr>
          <w:rFonts w:ascii="Times New Roman" w:hAnsi="Times New Roman" w:cs="Times New Roman"/>
        </w:rPr>
        <w:sectPr w:rsidR="00665479" w:rsidRPr="00772225" w:rsidSect="00F00FB3">
          <w:headerReference w:type="even" r:id="rId8"/>
          <w:headerReference w:type="default" r:id="rId9"/>
          <w:footerReference w:type="default" r:id="rId10"/>
          <w:headerReference w:type="first" r:id="rId11"/>
          <w:footerReference w:type="first" r:id="rId12"/>
          <w:pgSz w:w="11907" w:h="16840" w:code="9"/>
          <w:pgMar w:top="1134" w:right="567" w:bottom="1134" w:left="1701" w:header="567" w:footer="567" w:gutter="0"/>
          <w:pgNumType w:start="1"/>
          <w:cols w:space="1296"/>
        </w:sectPr>
      </w:pPr>
      <w:r w:rsidRPr="00772225">
        <w:rPr>
          <w:rFonts w:ascii="Times New Roman" w:hAnsi="Times New Roman" w:cs="Times New Roman"/>
          <w:bCs/>
        </w:rPr>
        <w:t>(SEAL)</w:t>
      </w:r>
    </w:p>
    <w:p w:rsidR="00665479" w:rsidRPr="00772225" w:rsidRDefault="00665479" w:rsidP="00665479">
      <w:pPr>
        <w:tabs>
          <w:tab w:val="left" w:pos="851"/>
          <w:tab w:val="left" w:pos="1701"/>
          <w:tab w:val="left" w:pos="1843"/>
        </w:tabs>
        <w:ind w:firstLine="567"/>
        <w:jc w:val="right"/>
        <w:rPr>
          <w:rFonts w:ascii="Times New Roman" w:hAnsi="Times New Roman" w:cs="Times New Roman"/>
        </w:rPr>
      </w:pPr>
      <w:r w:rsidRPr="00772225">
        <w:rPr>
          <w:rFonts w:ascii="Times New Roman" w:hAnsi="Times New Roman" w:cs="Times New Roman"/>
        </w:rPr>
        <w:lastRenderedPageBreak/>
        <w:t>ANNEX 3</w:t>
      </w:r>
    </w:p>
    <w:p w:rsidR="00665479" w:rsidRPr="00772225" w:rsidRDefault="00665479" w:rsidP="00665479">
      <w:pPr>
        <w:autoSpaceDE w:val="0"/>
        <w:autoSpaceDN w:val="0"/>
        <w:adjustRightInd w:val="0"/>
        <w:jc w:val="center"/>
        <w:rPr>
          <w:rFonts w:ascii="Times New Roman" w:hAnsi="Times New Roman" w:cs="Times New Roman"/>
          <w:color w:val="000000"/>
          <w:lang w:val="en-US" w:eastAsia="zh-CN"/>
        </w:rPr>
      </w:pPr>
      <w:r w:rsidRPr="00772225">
        <w:rPr>
          <w:rFonts w:ascii="Times New Roman" w:hAnsi="Times New Roman" w:cs="Times New Roman"/>
          <w:color w:val="000000"/>
          <w:lang w:val="en-US" w:eastAsia="zh-CN"/>
        </w:rPr>
        <w:t>____________________________________________________________________________________________________________________________________________________________________</w:t>
      </w:r>
    </w:p>
    <w:p w:rsidR="00665479" w:rsidRPr="00772225" w:rsidRDefault="00665479" w:rsidP="00665479">
      <w:pPr>
        <w:autoSpaceDE w:val="0"/>
        <w:autoSpaceDN w:val="0"/>
        <w:adjustRightInd w:val="0"/>
        <w:jc w:val="center"/>
        <w:rPr>
          <w:rFonts w:ascii="Times New Roman" w:hAnsi="Times New Roman" w:cs="Times New Roman"/>
          <w:i/>
          <w:iCs/>
          <w:color w:val="000000"/>
          <w:lang w:val="en-US" w:eastAsia="zh-CN"/>
        </w:rPr>
      </w:pPr>
      <w:r w:rsidRPr="00772225">
        <w:rPr>
          <w:rFonts w:ascii="Times New Roman" w:hAnsi="Times New Roman" w:cs="Times New Roman"/>
          <w:i/>
          <w:iCs/>
          <w:color w:val="000000"/>
          <w:lang w:val="en-US" w:eastAsia="zh-CN"/>
        </w:rPr>
        <w:t>(Name, code, contact information of supplier)</w:t>
      </w:r>
    </w:p>
    <w:p w:rsidR="00665479" w:rsidRPr="00772225" w:rsidRDefault="00665479" w:rsidP="00665479">
      <w:pPr>
        <w:autoSpaceDE w:val="0"/>
        <w:autoSpaceDN w:val="0"/>
        <w:adjustRightInd w:val="0"/>
        <w:rPr>
          <w:rFonts w:ascii="Times New Roman" w:hAnsi="Times New Roman" w:cs="Times New Roman"/>
          <w:color w:val="000000"/>
          <w:lang w:val="en-US" w:eastAsia="zh-CN"/>
        </w:rPr>
      </w:pPr>
      <w:r w:rsidRPr="00772225">
        <w:rPr>
          <w:rFonts w:ascii="Times New Roman" w:hAnsi="Times New Roman" w:cs="Times New Roman"/>
          <w:color w:val="000000"/>
          <w:lang w:val="en-US" w:eastAsia="zh-CN"/>
        </w:rPr>
        <w:t>UAB „</w:t>
      </w:r>
      <w:proofErr w:type="spellStart"/>
      <w:r w:rsidRPr="00772225">
        <w:rPr>
          <w:rFonts w:ascii="Times New Roman" w:hAnsi="Times New Roman" w:cs="Times New Roman"/>
          <w:color w:val="000000"/>
          <w:lang w:val="en-US" w:eastAsia="zh-CN"/>
        </w:rPr>
        <w:t>Modernios</w:t>
      </w:r>
      <w:proofErr w:type="spellEnd"/>
      <w:r w:rsidRPr="00772225">
        <w:rPr>
          <w:rFonts w:ascii="Times New Roman" w:hAnsi="Times New Roman" w:cs="Times New Roman"/>
          <w:color w:val="000000"/>
          <w:lang w:val="en-US" w:eastAsia="zh-CN"/>
        </w:rPr>
        <w:t xml:space="preserve"> E-</w:t>
      </w:r>
      <w:proofErr w:type="spellStart"/>
      <w:r w:rsidRPr="00772225">
        <w:rPr>
          <w:rFonts w:ascii="Times New Roman" w:hAnsi="Times New Roman" w:cs="Times New Roman"/>
          <w:color w:val="000000"/>
          <w:lang w:val="en-US" w:eastAsia="zh-CN"/>
        </w:rPr>
        <w:t>Technologijos</w:t>
      </w:r>
      <w:proofErr w:type="spellEnd"/>
      <w:r w:rsidRPr="00772225">
        <w:rPr>
          <w:rFonts w:ascii="Times New Roman" w:hAnsi="Times New Roman" w:cs="Times New Roman"/>
          <w:color w:val="000000"/>
          <w:lang w:val="en-US" w:eastAsia="zh-CN"/>
        </w:rPr>
        <w:t>“</w:t>
      </w:r>
    </w:p>
    <w:p w:rsidR="00665479" w:rsidRPr="00772225" w:rsidRDefault="00665479" w:rsidP="00665479">
      <w:pPr>
        <w:autoSpaceDE w:val="0"/>
        <w:autoSpaceDN w:val="0"/>
        <w:adjustRightInd w:val="0"/>
        <w:rPr>
          <w:rFonts w:ascii="Times New Roman" w:hAnsi="Times New Roman" w:cs="Times New Roman"/>
          <w:color w:val="000000"/>
          <w:lang w:val="en-US" w:eastAsia="zh-CN"/>
        </w:rPr>
      </w:pPr>
      <w:proofErr w:type="spellStart"/>
      <w:r w:rsidRPr="00772225">
        <w:rPr>
          <w:rFonts w:ascii="Times New Roman" w:hAnsi="Times New Roman" w:cs="Times New Roman"/>
          <w:color w:val="000000"/>
          <w:lang w:val="en-US" w:eastAsia="zh-CN"/>
        </w:rPr>
        <w:t>Vismaliuku</w:t>
      </w:r>
      <w:proofErr w:type="spellEnd"/>
      <w:r w:rsidRPr="00772225">
        <w:rPr>
          <w:rFonts w:ascii="Times New Roman" w:hAnsi="Times New Roman" w:cs="Times New Roman"/>
          <w:color w:val="000000"/>
          <w:lang w:val="en-US" w:eastAsia="zh-CN"/>
        </w:rPr>
        <w:t xml:space="preserve"> str. 34, Vilnius</w:t>
      </w:r>
    </w:p>
    <w:p w:rsidR="00665479" w:rsidRPr="00772225" w:rsidRDefault="00665479" w:rsidP="00665479">
      <w:pPr>
        <w:autoSpaceDE w:val="0"/>
        <w:autoSpaceDN w:val="0"/>
        <w:adjustRightInd w:val="0"/>
        <w:rPr>
          <w:rFonts w:ascii="Times New Roman" w:hAnsi="Times New Roman" w:cs="Times New Roman"/>
          <w:color w:val="000000"/>
          <w:lang w:val="en-US" w:eastAsia="zh-CN"/>
        </w:rPr>
      </w:pPr>
    </w:p>
    <w:p w:rsidR="00665479" w:rsidRPr="00772225" w:rsidRDefault="00665479" w:rsidP="00665479">
      <w:pPr>
        <w:autoSpaceDE w:val="0"/>
        <w:autoSpaceDN w:val="0"/>
        <w:adjustRightInd w:val="0"/>
        <w:jc w:val="center"/>
        <w:rPr>
          <w:rFonts w:ascii="Times New Roman" w:hAnsi="Times New Roman" w:cs="Times New Roman"/>
          <w:b/>
          <w:bCs/>
          <w:color w:val="000000"/>
          <w:lang w:eastAsia="zh-CN"/>
        </w:rPr>
      </w:pPr>
      <w:r w:rsidRPr="00772225">
        <w:rPr>
          <w:rFonts w:ascii="Times New Roman" w:hAnsi="Times New Roman" w:cs="Times New Roman"/>
          <w:b/>
          <w:bCs/>
          <w:color w:val="000000"/>
          <w:lang w:eastAsia="zh-CN"/>
        </w:rPr>
        <w:t xml:space="preserve">SUPPLIER’S DECLARATION </w:t>
      </w:r>
    </w:p>
    <w:p w:rsidR="00665479" w:rsidRPr="00772225" w:rsidRDefault="00665479" w:rsidP="00665479">
      <w:pPr>
        <w:autoSpaceDE w:val="0"/>
        <w:autoSpaceDN w:val="0"/>
        <w:adjustRightInd w:val="0"/>
        <w:jc w:val="center"/>
        <w:rPr>
          <w:rFonts w:ascii="Times New Roman" w:hAnsi="Times New Roman" w:cs="Times New Roman"/>
          <w:color w:val="000000"/>
          <w:lang w:val="en-US" w:eastAsia="zh-CN"/>
        </w:rPr>
      </w:pPr>
      <w:r w:rsidRPr="00772225">
        <w:rPr>
          <w:rFonts w:ascii="Times New Roman" w:hAnsi="Times New Roman" w:cs="Times New Roman"/>
          <w:color w:val="000000"/>
          <w:lang w:val="en-US" w:eastAsia="zh-CN"/>
        </w:rPr>
        <w:t>____________________</w:t>
      </w:r>
    </w:p>
    <w:p w:rsidR="00665479" w:rsidRPr="00772225" w:rsidRDefault="00665479" w:rsidP="00665479">
      <w:pPr>
        <w:autoSpaceDE w:val="0"/>
        <w:autoSpaceDN w:val="0"/>
        <w:adjustRightInd w:val="0"/>
        <w:jc w:val="center"/>
        <w:rPr>
          <w:rFonts w:ascii="Times New Roman" w:hAnsi="Times New Roman" w:cs="Times New Roman"/>
          <w:color w:val="000000"/>
          <w:lang w:val="en-US" w:eastAsia="zh-CN"/>
        </w:rPr>
      </w:pPr>
      <w:r w:rsidRPr="00772225">
        <w:rPr>
          <w:rFonts w:ascii="Times New Roman" w:hAnsi="Times New Roman" w:cs="Times New Roman"/>
          <w:color w:val="000000"/>
          <w:lang w:val="en-US" w:eastAsia="zh-CN"/>
        </w:rPr>
        <w:t>(Date)</w:t>
      </w:r>
    </w:p>
    <w:p w:rsidR="00665479" w:rsidRPr="00772225" w:rsidRDefault="00665479" w:rsidP="00665479">
      <w:pPr>
        <w:autoSpaceDE w:val="0"/>
        <w:autoSpaceDN w:val="0"/>
        <w:adjustRightInd w:val="0"/>
        <w:ind w:left="2880" w:firstLine="720"/>
        <w:rPr>
          <w:rFonts w:ascii="Times New Roman" w:hAnsi="Times New Roman" w:cs="Times New Roman"/>
          <w:color w:val="000000"/>
          <w:lang w:val="en-US" w:eastAsia="zh-CN"/>
        </w:rPr>
      </w:pPr>
      <w:r w:rsidRPr="00772225">
        <w:rPr>
          <w:rFonts w:ascii="Times New Roman" w:hAnsi="Times New Roman" w:cs="Times New Roman"/>
          <w:color w:val="000000"/>
          <w:lang w:val="en-US" w:eastAsia="zh-CN"/>
        </w:rPr>
        <w:t xml:space="preserve">_____________________ </w:t>
      </w:r>
    </w:p>
    <w:tbl>
      <w:tblPr>
        <w:tblW w:w="9852" w:type="dxa"/>
        <w:tblInd w:w="-108" w:type="dxa"/>
        <w:tblBorders>
          <w:top w:val="nil"/>
          <w:left w:val="nil"/>
          <w:bottom w:val="nil"/>
          <w:right w:val="nil"/>
        </w:tblBorders>
        <w:tblLayout w:type="fixed"/>
        <w:tblLook w:val="0000" w:firstRow="0" w:lastRow="0" w:firstColumn="0" w:lastColumn="0" w:noHBand="0" w:noVBand="0"/>
      </w:tblPr>
      <w:tblGrid>
        <w:gridCol w:w="9852"/>
      </w:tblGrid>
      <w:tr w:rsidR="00665479" w:rsidRPr="00772225" w:rsidTr="00BB5A1F">
        <w:trPr>
          <w:trHeight w:val="100"/>
        </w:trPr>
        <w:tc>
          <w:tcPr>
            <w:tcW w:w="9852" w:type="dxa"/>
          </w:tcPr>
          <w:p w:rsidR="00665479" w:rsidRPr="00772225" w:rsidRDefault="00665479" w:rsidP="00BB5A1F">
            <w:pPr>
              <w:autoSpaceDE w:val="0"/>
              <w:autoSpaceDN w:val="0"/>
              <w:adjustRightInd w:val="0"/>
              <w:jc w:val="center"/>
              <w:rPr>
                <w:rFonts w:ascii="Times New Roman" w:hAnsi="Times New Roman" w:cs="Times New Roman"/>
                <w:color w:val="000000"/>
                <w:lang w:val="en-US" w:eastAsia="zh-CN"/>
              </w:rPr>
            </w:pPr>
            <w:r w:rsidRPr="00772225">
              <w:rPr>
                <w:rFonts w:ascii="Times New Roman" w:hAnsi="Times New Roman" w:cs="Times New Roman"/>
                <w:color w:val="000000"/>
                <w:lang w:val="en-US" w:eastAsia="zh-CN"/>
              </w:rPr>
              <w:t>(Place)</w:t>
            </w:r>
          </w:p>
          <w:p w:rsidR="00665479" w:rsidRPr="00772225" w:rsidRDefault="00665479" w:rsidP="00BB5A1F">
            <w:pPr>
              <w:autoSpaceDE w:val="0"/>
              <w:autoSpaceDN w:val="0"/>
              <w:adjustRightInd w:val="0"/>
              <w:rPr>
                <w:rFonts w:ascii="Times New Roman" w:hAnsi="Times New Roman" w:cs="Times New Roman"/>
                <w:color w:val="000000"/>
                <w:lang w:val="en-US" w:eastAsia="zh-CN"/>
              </w:rPr>
            </w:pPr>
            <w:r w:rsidRPr="00772225">
              <w:rPr>
                <w:rFonts w:ascii="Times New Roman" w:hAnsi="Times New Roman" w:cs="Times New Roman"/>
                <w:color w:val="000000"/>
                <w:lang w:val="en-US" w:eastAsia="zh-CN"/>
              </w:rPr>
              <w:t xml:space="preserve">I, ______________________________________________________________________________ , </w:t>
            </w:r>
          </w:p>
        </w:tc>
      </w:tr>
      <w:tr w:rsidR="00665479" w:rsidRPr="00772225" w:rsidTr="00BB5A1F">
        <w:trPr>
          <w:trHeight w:val="100"/>
        </w:trPr>
        <w:tc>
          <w:tcPr>
            <w:tcW w:w="9852" w:type="dxa"/>
          </w:tcPr>
          <w:p w:rsidR="00665479" w:rsidRPr="00772225" w:rsidRDefault="00665479" w:rsidP="00572686">
            <w:pPr>
              <w:autoSpaceDE w:val="0"/>
              <w:autoSpaceDN w:val="0"/>
              <w:adjustRightInd w:val="0"/>
              <w:rPr>
                <w:rFonts w:ascii="Times New Roman" w:hAnsi="Times New Roman" w:cs="Times New Roman"/>
                <w:color w:val="000000"/>
                <w:lang w:val="en-US" w:eastAsia="zh-CN"/>
              </w:rPr>
            </w:pPr>
            <w:r w:rsidRPr="00772225">
              <w:rPr>
                <w:rFonts w:ascii="Times New Roman" w:hAnsi="Times New Roman" w:cs="Times New Roman"/>
                <w:i/>
                <w:iCs/>
                <w:color w:val="000000"/>
                <w:lang w:val="en-US" w:eastAsia="zh-CN"/>
              </w:rPr>
              <w:t xml:space="preserve">(position, name of the manager of the supplier or his authorized person ) </w:t>
            </w:r>
          </w:p>
        </w:tc>
      </w:tr>
      <w:tr w:rsidR="00665479" w:rsidRPr="00772225" w:rsidTr="00BB5A1F">
        <w:trPr>
          <w:trHeight w:val="226"/>
        </w:trPr>
        <w:tc>
          <w:tcPr>
            <w:tcW w:w="9852" w:type="dxa"/>
          </w:tcPr>
          <w:p w:rsidR="00665479" w:rsidRPr="00772225" w:rsidRDefault="00665479" w:rsidP="00572686">
            <w:pPr>
              <w:autoSpaceDE w:val="0"/>
              <w:autoSpaceDN w:val="0"/>
              <w:adjustRightInd w:val="0"/>
              <w:rPr>
                <w:rFonts w:ascii="Times New Roman" w:hAnsi="Times New Roman" w:cs="Times New Roman"/>
                <w:color w:val="000000"/>
                <w:lang w:val="en-US" w:eastAsia="zh-CN"/>
              </w:rPr>
            </w:pPr>
            <w:r w:rsidRPr="00772225">
              <w:rPr>
                <w:rFonts w:ascii="Times New Roman" w:hAnsi="Times New Roman" w:cs="Times New Roman"/>
                <w:color w:val="000000"/>
                <w:lang w:val="en-US" w:eastAsia="zh-CN"/>
              </w:rPr>
              <w:t xml:space="preserve">confirm that ____________________________________________________________________________ , </w:t>
            </w:r>
          </w:p>
        </w:tc>
      </w:tr>
      <w:tr w:rsidR="00665479" w:rsidRPr="00772225" w:rsidTr="00BB5A1F">
        <w:trPr>
          <w:trHeight w:val="100"/>
        </w:trPr>
        <w:tc>
          <w:tcPr>
            <w:tcW w:w="9852" w:type="dxa"/>
            <w:tcBorders>
              <w:bottom w:val="nil"/>
            </w:tcBorders>
          </w:tcPr>
          <w:p w:rsidR="00665479" w:rsidRPr="00772225" w:rsidRDefault="00665479" w:rsidP="00572686">
            <w:pPr>
              <w:autoSpaceDE w:val="0"/>
              <w:autoSpaceDN w:val="0"/>
              <w:adjustRightInd w:val="0"/>
              <w:jc w:val="center"/>
              <w:rPr>
                <w:rFonts w:ascii="Times New Roman" w:hAnsi="Times New Roman" w:cs="Times New Roman"/>
                <w:color w:val="000000"/>
                <w:lang w:val="en-US" w:eastAsia="zh-CN"/>
              </w:rPr>
            </w:pPr>
            <w:r w:rsidRPr="00772225">
              <w:rPr>
                <w:rFonts w:ascii="Times New Roman" w:hAnsi="Times New Roman" w:cs="Times New Roman"/>
                <w:i/>
                <w:iCs/>
                <w:color w:val="000000"/>
                <w:lang w:val="en-US" w:eastAsia="zh-CN"/>
              </w:rPr>
              <w:t xml:space="preserve">(name of supplier) </w:t>
            </w:r>
          </w:p>
        </w:tc>
      </w:tr>
      <w:tr w:rsidR="00665479" w:rsidRPr="00772225" w:rsidTr="00BB5A1F">
        <w:trPr>
          <w:trHeight w:val="479"/>
        </w:trPr>
        <w:tc>
          <w:tcPr>
            <w:tcW w:w="9852" w:type="dxa"/>
            <w:tcBorders>
              <w:top w:val="nil"/>
              <w:left w:val="nil"/>
              <w:bottom w:val="nil"/>
              <w:right w:val="nil"/>
            </w:tcBorders>
          </w:tcPr>
          <w:p w:rsidR="00665479" w:rsidRPr="00772225" w:rsidRDefault="00665479" w:rsidP="00BB5A1F">
            <w:pPr>
              <w:autoSpaceDE w:val="0"/>
              <w:autoSpaceDN w:val="0"/>
              <w:adjustRightInd w:val="0"/>
              <w:jc w:val="both"/>
              <w:rPr>
                <w:rFonts w:ascii="Times New Roman" w:hAnsi="Times New Roman" w:cs="Times New Roman"/>
                <w:color w:val="000000"/>
                <w:lang w:val="en-US" w:eastAsia="zh-CN"/>
              </w:rPr>
            </w:pPr>
            <w:r w:rsidRPr="00772225">
              <w:rPr>
                <w:rFonts w:ascii="Times New Roman" w:hAnsi="Times New Roman" w:cs="Times New Roman"/>
                <w:i/>
                <w:iCs/>
                <w:color w:val="000000"/>
                <w:lang w:val="en-US" w:eastAsia="zh-CN"/>
              </w:rPr>
              <w:t xml:space="preserve">that I manage/represent </w:t>
            </w:r>
            <w:r w:rsidRPr="00772225">
              <w:rPr>
                <w:rFonts w:ascii="Times New Roman" w:hAnsi="Times New Roman" w:cs="Times New Roman"/>
                <w:color w:val="000000"/>
                <w:lang w:val="en-US" w:eastAsia="zh-CN"/>
              </w:rPr>
              <w:t xml:space="preserve">and which is taking part in procurement of </w:t>
            </w:r>
            <w:r w:rsidRPr="00772225">
              <w:rPr>
                <w:rFonts w:ascii="Times New Roman" w:hAnsi="Times New Roman" w:cs="Times New Roman"/>
                <w:b/>
                <w:bCs/>
                <w:color w:val="000000"/>
                <w:lang w:eastAsia="zh-CN"/>
              </w:rPr>
              <w:t xml:space="preserve">the </w:t>
            </w:r>
            <w:r w:rsidRPr="00772225">
              <w:rPr>
                <w:rFonts w:ascii="Times New Roman" w:hAnsi="Times New Roman" w:cs="Times New Roman"/>
                <w:b/>
                <w:color w:val="000000"/>
                <w:lang w:eastAsia="zh-CN"/>
              </w:rPr>
              <w:t xml:space="preserve"> PV Cell soldering stringer </w:t>
            </w:r>
            <w:r w:rsidRPr="00772225">
              <w:rPr>
                <w:rFonts w:ascii="Times New Roman" w:hAnsi="Times New Roman" w:cs="Times New Roman"/>
                <w:color w:val="000000"/>
                <w:lang w:val="en-US" w:eastAsia="zh-CN"/>
              </w:rPr>
              <w:t>organized by UAB „</w:t>
            </w:r>
            <w:proofErr w:type="spellStart"/>
            <w:r w:rsidRPr="00772225">
              <w:rPr>
                <w:rFonts w:ascii="Times New Roman" w:hAnsi="Times New Roman" w:cs="Times New Roman"/>
                <w:color w:val="000000"/>
                <w:lang w:val="en-US" w:eastAsia="zh-CN"/>
              </w:rPr>
              <w:t>Modernios</w:t>
            </w:r>
            <w:proofErr w:type="spellEnd"/>
            <w:r w:rsidRPr="00772225">
              <w:rPr>
                <w:rFonts w:ascii="Times New Roman" w:hAnsi="Times New Roman" w:cs="Times New Roman"/>
                <w:color w:val="000000"/>
                <w:lang w:val="en-US" w:eastAsia="zh-CN"/>
              </w:rPr>
              <w:t xml:space="preserve"> E-</w:t>
            </w:r>
            <w:proofErr w:type="spellStart"/>
            <w:r w:rsidRPr="00772225">
              <w:rPr>
                <w:rFonts w:ascii="Times New Roman" w:hAnsi="Times New Roman" w:cs="Times New Roman"/>
                <w:color w:val="000000"/>
                <w:lang w:val="en-US" w:eastAsia="zh-CN"/>
              </w:rPr>
              <w:t>Technologijos</w:t>
            </w:r>
            <w:proofErr w:type="spellEnd"/>
            <w:r w:rsidRPr="00772225">
              <w:rPr>
                <w:rFonts w:ascii="Times New Roman" w:hAnsi="Times New Roman" w:cs="Times New Roman"/>
                <w:color w:val="000000"/>
                <w:lang w:val="en-US" w:eastAsia="zh-CN"/>
              </w:rPr>
              <w:t xml:space="preserve">", as published on European Union structural assistance website </w:t>
            </w:r>
            <w:hyperlink r:id="rId13" w:history="1">
              <w:r w:rsidRPr="00772225">
                <w:rPr>
                  <w:rFonts w:ascii="Times New Roman" w:hAnsi="Times New Roman" w:cs="Times New Roman"/>
                  <w:color w:val="0000FF"/>
                  <w:u w:val="single"/>
                  <w:lang w:val="en-US" w:eastAsia="zh-CN"/>
                </w:rPr>
                <w:t>www.esinvesticijos.lt</w:t>
              </w:r>
            </w:hyperlink>
            <w:r w:rsidRPr="00772225">
              <w:rPr>
                <w:rFonts w:ascii="Times New Roman" w:hAnsi="Times New Roman" w:cs="Times New Roman"/>
                <w:color w:val="000000"/>
                <w:lang w:val="en-US" w:eastAsia="zh-CN"/>
              </w:rPr>
              <w:t xml:space="preserve"> , on </w:t>
            </w:r>
            <w:r w:rsidRPr="00772225">
              <w:rPr>
                <w:rFonts w:ascii="Times New Roman" w:hAnsi="Times New Roman" w:cs="Times New Roman"/>
                <w:b/>
                <w:color w:val="000000"/>
                <w:lang w:val="en-US" w:eastAsia="zh-CN"/>
              </w:rPr>
              <w:t>6</w:t>
            </w:r>
            <w:r w:rsidRPr="00772225">
              <w:rPr>
                <w:rFonts w:ascii="Times New Roman" w:hAnsi="Times New Roman" w:cs="Times New Roman"/>
                <w:b/>
                <w:color w:val="000000"/>
                <w:vertAlign w:val="superscript"/>
                <w:lang w:val="en-US" w:eastAsia="zh-CN"/>
              </w:rPr>
              <w:t>th</w:t>
            </w:r>
            <w:r w:rsidRPr="00772225">
              <w:rPr>
                <w:rFonts w:ascii="Times New Roman" w:hAnsi="Times New Roman" w:cs="Times New Roman"/>
                <w:color w:val="000000"/>
                <w:lang w:val="en-US" w:eastAsia="zh-CN"/>
              </w:rPr>
              <w:t xml:space="preserve"> </w:t>
            </w:r>
            <w:r w:rsidRPr="00772225">
              <w:rPr>
                <w:rFonts w:ascii="Times New Roman" w:hAnsi="Times New Roman" w:cs="Times New Roman"/>
                <w:b/>
                <w:bCs/>
                <w:lang w:val="en-US" w:eastAsia="zh-CN"/>
              </w:rPr>
              <w:t xml:space="preserve"> of March, 2023 </w:t>
            </w:r>
            <w:r w:rsidRPr="00772225">
              <w:rPr>
                <w:rFonts w:ascii="Times New Roman" w:hAnsi="Times New Roman" w:cs="Times New Roman"/>
                <w:color w:val="000000"/>
                <w:lang w:val="en-US" w:eastAsia="zh-CN"/>
              </w:rPr>
              <w:t xml:space="preserve">, Over the last 3 financial years or from the date of its registration (if the Supplier is in business for less than 3 years), the Supplier has executed or is currently executing at least 1 (one) </w:t>
            </w:r>
            <w:r w:rsidRPr="00772225">
              <w:rPr>
                <w:rFonts w:ascii="Times New Roman" w:hAnsi="Times New Roman" w:cs="Times New Roman"/>
                <w:b/>
                <w:bCs/>
                <w:color w:val="000000"/>
                <w:lang w:val="en-US" w:eastAsia="zh-CN"/>
              </w:rPr>
              <w:t xml:space="preserve">one similar </w:t>
            </w:r>
            <w:r w:rsidRPr="00772225">
              <w:rPr>
                <w:rFonts w:ascii="Times New Roman" w:hAnsi="Times New Roman" w:cs="Times New Roman"/>
                <w:color w:val="000000"/>
                <w:lang w:val="en-US" w:eastAsia="zh-CN"/>
              </w:rPr>
              <w:t>contract (</w:t>
            </w:r>
            <w:r w:rsidRPr="00772225">
              <w:rPr>
                <w:rFonts w:ascii="Times New Roman" w:hAnsi="Times New Roman" w:cs="Times New Roman"/>
                <w:color w:val="000000"/>
                <w:lang w:eastAsia="zh-CN"/>
              </w:rPr>
              <w:t>PV Cell soldering stringer</w:t>
            </w:r>
            <w:r w:rsidRPr="00772225">
              <w:rPr>
                <w:rFonts w:ascii="Times New Roman" w:hAnsi="Times New Roman" w:cs="Times New Roman"/>
                <w:color w:val="000000"/>
                <w:lang w:val="en-US" w:eastAsia="zh-CN"/>
              </w:rPr>
              <w:t xml:space="preserve">), the </w:t>
            </w:r>
            <w:r w:rsidRPr="00772225">
              <w:rPr>
                <w:rFonts w:ascii="Times New Roman" w:hAnsi="Times New Roman" w:cs="Times New Roman"/>
                <w:b/>
                <w:bCs/>
                <w:color w:val="000000"/>
                <w:lang w:val="en-US" w:eastAsia="zh-CN"/>
              </w:rPr>
              <w:t>value of which is not less than 0.7 of the value of the Tender excluding VAT</w:t>
            </w:r>
            <w:r w:rsidRPr="00772225">
              <w:rPr>
                <w:rFonts w:ascii="Times New Roman" w:hAnsi="Times New Roman" w:cs="Times New Roman"/>
                <w:color w:val="000000"/>
                <w:lang w:val="en-US" w:eastAsia="zh-CN"/>
              </w:rPr>
              <w:t xml:space="preserve">: </w:t>
            </w:r>
          </w:p>
          <w:p w:rsidR="00665479" w:rsidRPr="00772225" w:rsidRDefault="00665479" w:rsidP="00BB5A1F">
            <w:pPr>
              <w:autoSpaceDE w:val="0"/>
              <w:autoSpaceDN w:val="0"/>
              <w:adjustRightInd w:val="0"/>
              <w:jc w:val="both"/>
              <w:rPr>
                <w:rFonts w:ascii="Times New Roman" w:hAnsi="Times New Roman" w:cs="Times New Roman"/>
                <w:color w:val="000000"/>
                <w:lang w:val="en-US" w:eastAsia="zh-CN"/>
              </w:rPr>
            </w:pPr>
          </w:p>
        </w:tc>
      </w:tr>
    </w:tbl>
    <w:tbl>
      <w:tblPr>
        <w:tblStyle w:val="TableGrid"/>
        <w:tblW w:w="0" w:type="auto"/>
        <w:tblLayout w:type="fixed"/>
        <w:tblLook w:val="04A0" w:firstRow="1" w:lastRow="0" w:firstColumn="1" w:lastColumn="0" w:noHBand="0" w:noVBand="1"/>
      </w:tblPr>
      <w:tblGrid>
        <w:gridCol w:w="704"/>
        <w:gridCol w:w="3260"/>
        <w:gridCol w:w="2318"/>
        <w:gridCol w:w="2916"/>
      </w:tblGrid>
      <w:tr w:rsidR="00665479" w:rsidRPr="00772225" w:rsidTr="00BB5A1F">
        <w:tc>
          <w:tcPr>
            <w:tcW w:w="704" w:type="dxa"/>
            <w:vAlign w:val="center"/>
          </w:tcPr>
          <w:p w:rsidR="00665479" w:rsidRPr="00772225" w:rsidRDefault="00665479" w:rsidP="00BB5A1F">
            <w:pPr>
              <w:autoSpaceDE w:val="0"/>
              <w:autoSpaceDN w:val="0"/>
              <w:adjustRightInd w:val="0"/>
              <w:jc w:val="center"/>
              <w:rPr>
                <w:b/>
                <w:bCs/>
                <w:color w:val="000000"/>
                <w:sz w:val="22"/>
                <w:szCs w:val="22"/>
                <w:lang w:eastAsia="zh-CN"/>
              </w:rPr>
            </w:pPr>
            <w:r w:rsidRPr="00772225">
              <w:rPr>
                <w:b/>
                <w:bCs/>
                <w:color w:val="000000"/>
                <w:sz w:val="22"/>
                <w:szCs w:val="22"/>
                <w:lang w:eastAsia="zh-CN"/>
              </w:rPr>
              <w:t>No.</w:t>
            </w:r>
          </w:p>
        </w:tc>
        <w:tc>
          <w:tcPr>
            <w:tcW w:w="3260" w:type="dxa"/>
            <w:vAlign w:val="center"/>
          </w:tcPr>
          <w:p w:rsidR="00665479" w:rsidRPr="00772225" w:rsidRDefault="00665479" w:rsidP="00BB5A1F">
            <w:pPr>
              <w:autoSpaceDE w:val="0"/>
              <w:autoSpaceDN w:val="0"/>
              <w:adjustRightInd w:val="0"/>
              <w:jc w:val="center"/>
              <w:rPr>
                <w:color w:val="000000"/>
                <w:sz w:val="22"/>
                <w:szCs w:val="22"/>
                <w:lang w:eastAsia="zh-CN"/>
              </w:rPr>
            </w:pPr>
            <w:r w:rsidRPr="00772225">
              <w:rPr>
                <w:b/>
                <w:bCs/>
                <w:color w:val="000000"/>
                <w:sz w:val="22"/>
                <w:szCs w:val="22"/>
                <w:lang w:eastAsia="zh-CN"/>
              </w:rPr>
              <w:t xml:space="preserve">Subject of the contract </w:t>
            </w:r>
          </w:p>
          <w:p w:rsidR="00665479" w:rsidRPr="00772225" w:rsidRDefault="00665479" w:rsidP="00BB5A1F">
            <w:pPr>
              <w:autoSpaceDE w:val="0"/>
              <w:autoSpaceDN w:val="0"/>
              <w:adjustRightInd w:val="0"/>
              <w:jc w:val="center"/>
              <w:rPr>
                <w:b/>
                <w:bCs/>
                <w:color w:val="000000"/>
                <w:sz w:val="22"/>
                <w:szCs w:val="22"/>
                <w:lang w:eastAsia="zh-CN"/>
              </w:rPr>
            </w:pPr>
          </w:p>
        </w:tc>
        <w:tc>
          <w:tcPr>
            <w:tcW w:w="2318" w:type="dxa"/>
            <w:vAlign w:val="center"/>
          </w:tcPr>
          <w:p w:rsidR="00665479" w:rsidRPr="00772225" w:rsidRDefault="00665479" w:rsidP="00BB5A1F">
            <w:pPr>
              <w:autoSpaceDE w:val="0"/>
              <w:autoSpaceDN w:val="0"/>
              <w:adjustRightInd w:val="0"/>
              <w:jc w:val="center"/>
              <w:rPr>
                <w:color w:val="000000"/>
                <w:sz w:val="22"/>
                <w:szCs w:val="22"/>
                <w:lang w:eastAsia="zh-CN"/>
              </w:rPr>
            </w:pPr>
            <w:r w:rsidRPr="00772225">
              <w:rPr>
                <w:b/>
                <w:bCs/>
                <w:color w:val="000000"/>
                <w:sz w:val="22"/>
                <w:szCs w:val="22"/>
                <w:lang w:eastAsia="zh-CN"/>
              </w:rPr>
              <w:t>Value of the contract EUR (excluding VAT)</w:t>
            </w:r>
          </w:p>
          <w:p w:rsidR="00665479" w:rsidRPr="00772225" w:rsidRDefault="00665479" w:rsidP="00BB5A1F">
            <w:pPr>
              <w:autoSpaceDE w:val="0"/>
              <w:autoSpaceDN w:val="0"/>
              <w:adjustRightInd w:val="0"/>
              <w:jc w:val="center"/>
              <w:rPr>
                <w:b/>
                <w:bCs/>
                <w:color w:val="000000"/>
                <w:sz w:val="22"/>
                <w:szCs w:val="22"/>
                <w:lang w:eastAsia="zh-CN"/>
              </w:rPr>
            </w:pPr>
          </w:p>
        </w:tc>
        <w:tc>
          <w:tcPr>
            <w:tcW w:w="2916" w:type="dxa"/>
            <w:vAlign w:val="center"/>
          </w:tcPr>
          <w:p w:rsidR="00665479" w:rsidRPr="00772225" w:rsidRDefault="00665479" w:rsidP="00BB5A1F">
            <w:pPr>
              <w:autoSpaceDE w:val="0"/>
              <w:autoSpaceDN w:val="0"/>
              <w:adjustRightInd w:val="0"/>
              <w:jc w:val="center"/>
              <w:rPr>
                <w:b/>
                <w:bCs/>
                <w:color w:val="000000"/>
                <w:sz w:val="22"/>
                <w:szCs w:val="22"/>
                <w:lang w:eastAsia="zh-CN"/>
              </w:rPr>
            </w:pPr>
            <w:r w:rsidRPr="00772225">
              <w:rPr>
                <w:b/>
                <w:bCs/>
                <w:color w:val="000000"/>
                <w:sz w:val="22"/>
                <w:szCs w:val="22"/>
                <w:lang w:eastAsia="zh-CN"/>
              </w:rPr>
              <w:t>Dates of contract signature and completion</w:t>
            </w:r>
          </w:p>
        </w:tc>
      </w:tr>
      <w:tr w:rsidR="00665479" w:rsidRPr="00772225" w:rsidTr="00BB5A1F">
        <w:tc>
          <w:tcPr>
            <w:tcW w:w="704" w:type="dxa"/>
          </w:tcPr>
          <w:p w:rsidR="00665479" w:rsidRPr="00772225" w:rsidRDefault="00665479" w:rsidP="00BB5A1F">
            <w:pPr>
              <w:autoSpaceDE w:val="0"/>
              <w:autoSpaceDN w:val="0"/>
              <w:adjustRightInd w:val="0"/>
              <w:jc w:val="both"/>
              <w:rPr>
                <w:color w:val="000000"/>
                <w:sz w:val="22"/>
                <w:szCs w:val="22"/>
                <w:lang w:eastAsia="zh-CN"/>
              </w:rPr>
            </w:pPr>
          </w:p>
        </w:tc>
        <w:tc>
          <w:tcPr>
            <w:tcW w:w="3260" w:type="dxa"/>
          </w:tcPr>
          <w:p w:rsidR="00665479" w:rsidRPr="00772225" w:rsidRDefault="00665479" w:rsidP="00BB5A1F">
            <w:pPr>
              <w:autoSpaceDE w:val="0"/>
              <w:autoSpaceDN w:val="0"/>
              <w:adjustRightInd w:val="0"/>
              <w:jc w:val="both"/>
              <w:rPr>
                <w:color w:val="000000"/>
                <w:sz w:val="22"/>
                <w:szCs w:val="22"/>
                <w:lang w:eastAsia="zh-CN"/>
              </w:rPr>
            </w:pPr>
          </w:p>
        </w:tc>
        <w:tc>
          <w:tcPr>
            <w:tcW w:w="2318" w:type="dxa"/>
          </w:tcPr>
          <w:p w:rsidR="00665479" w:rsidRPr="00772225" w:rsidRDefault="00665479" w:rsidP="00BB5A1F">
            <w:pPr>
              <w:autoSpaceDE w:val="0"/>
              <w:autoSpaceDN w:val="0"/>
              <w:adjustRightInd w:val="0"/>
              <w:jc w:val="both"/>
              <w:rPr>
                <w:color w:val="000000"/>
                <w:sz w:val="22"/>
                <w:szCs w:val="22"/>
                <w:lang w:eastAsia="zh-CN"/>
              </w:rPr>
            </w:pPr>
          </w:p>
        </w:tc>
        <w:tc>
          <w:tcPr>
            <w:tcW w:w="2916" w:type="dxa"/>
          </w:tcPr>
          <w:p w:rsidR="00665479" w:rsidRPr="00772225" w:rsidRDefault="00665479" w:rsidP="00BB5A1F">
            <w:pPr>
              <w:autoSpaceDE w:val="0"/>
              <w:autoSpaceDN w:val="0"/>
              <w:adjustRightInd w:val="0"/>
              <w:jc w:val="both"/>
              <w:rPr>
                <w:color w:val="000000"/>
                <w:sz w:val="22"/>
                <w:szCs w:val="22"/>
                <w:lang w:eastAsia="zh-CN"/>
              </w:rPr>
            </w:pPr>
          </w:p>
        </w:tc>
      </w:tr>
      <w:tr w:rsidR="00665479" w:rsidRPr="00772225" w:rsidTr="00BB5A1F">
        <w:tc>
          <w:tcPr>
            <w:tcW w:w="704" w:type="dxa"/>
          </w:tcPr>
          <w:p w:rsidR="00665479" w:rsidRPr="00772225" w:rsidRDefault="00665479" w:rsidP="00BB5A1F">
            <w:pPr>
              <w:autoSpaceDE w:val="0"/>
              <w:autoSpaceDN w:val="0"/>
              <w:adjustRightInd w:val="0"/>
              <w:jc w:val="both"/>
              <w:rPr>
                <w:color w:val="000000"/>
                <w:sz w:val="22"/>
                <w:szCs w:val="22"/>
                <w:lang w:eastAsia="zh-CN"/>
              </w:rPr>
            </w:pPr>
          </w:p>
        </w:tc>
        <w:tc>
          <w:tcPr>
            <w:tcW w:w="3260" w:type="dxa"/>
          </w:tcPr>
          <w:p w:rsidR="00665479" w:rsidRPr="00772225" w:rsidRDefault="00665479" w:rsidP="00BB5A1F">
            <w:pPr>
              <w:autoSpaceDE w:val="0"/>
              <w:autoSpaceDN w:val="0"/>
              <w:adjustRightInd w:val="0"/>
              <w:jc w:val="both"/>
              <w:rPr>
                <w:color w:val="000000"/>
                <w:sz w:val="22"/>
                <w:szCs w:val="22"/>
                <w:lang w:eastAsia="zh-CN"/>
              </w:rPr>
            </w:pPr>
          </w:p>
        </w:tc>
        <w:tc>
          <w:tcPr>
            <w:tcW w:w="2318" w:type="dxa"/>
          </w:tcPr>
          <w:p w:rsidR="00665479" w:rsidRPr="00772225" w:rsidRDefault="00665479" w:rsidP="00BB5A1F">
            <w:pPr>
              <w:autoSpaceDE w:val="0"/>
              <w:autoSpaceDN w:val="0"/>
              <w:adjustRightInd w:val="0"/>
              <w:jc w:val="both"/>
              <w:rPr>
                <w:color w:val="000000"/>
                <w:sz w:val="22"/>
                <w:szCs w:val="22"/>
                <w:lang w:eastAsia="zh-CN"/>
              </w:rPr>
            </w:pPr>
          </w:p>
        </w:tc>
        <w:tc>
          <w:tcPr>
            <w:tcW w:w="2916" w:type="dxa"/>
          </w:tcPr>
          <w:p w:rsidR="00665479" w:rsidRPr="00772225" w:rsidRDefault="00665479" w:rsidP="00BB5A1F">
            <w:pPr>
              <w:autoSpaceDE w:val="0"/>
              <w:autoSpaceDN w:val="0"/>
              <w:adjustRightInd w:val="0"/>
              <w:jc w:val="both"/>
              <w:rPr>
                <w:color w:val="000000"/>
                <w:sz w:val="22"/>
                <w:szCs w:val="22"/>
                <w:lang w:eastAsia="zh-CN"/>
              </w:rPr>
            </w:pPr>
          </w:p>
        </w:tc>
      </w:tr>
    </w:tbl>
    <w:p w:rsidR="00665479" w:rsidRPr="00772225" w:rsidRDefault="00665479" w:rsidP="00665479">
      <w:pPr>
        <w:rPr>
          <w:rFonts w:ascii="Times New Roman" w:hAnsi="Times New Roman" w:cs="Times New Roman"/>
        </w:rPr>
      </w:pPr>
    </w:p>
    <w:p w:rsidR="00665479" w:rsidRPr="00772225" w:rsidRDefault="00665479" w:rsidP="00665479">
      <w:pPr>
        <w:autoSpaceDE w:val="0"/>
        <w:autoSpaceDN w:val="0"/>
        <w:adjustRightInd w:val="0"/>
        <w:rPr>
          <w:rFonts w:ascii="Times New Roman" w:hAnsi="Times New Roman" w:cs="Times New Roman"/>
          <w:color w:val="000000"/>
          <w:lang w:eastAsia="zh-CN"/>
        </w:rPr>
      </w:pPr>
      <w:r w:rsidRPr="00772225">
        <w:rPr>
          <w:rFonts w:ascii="Times New Roman" w:hAnsi="Times New Roman" w:cs="Times New Roman"/>
          <w:color w:val="000000"/>
          <w:lang w:eastAsia="zh-CN"/>
        </w:rPr>
        <w:t xml:space="preserve">I am aware that should </w:t>
      </w:r>
      <w:r w:rsidRPr="00772225">
        <w:rPr>
          <w:rFonts w:ascii="Times New Roman" w:hAnsi="Times New Roman" w:cs="Times New Roman"/>
          <w:color w:val="000000"/>
          <w:lang w:val="en-US" w:eastAsia="zh-CN"/>
        </w:rPr>
        <w:t>UAB „</w:t>
      </w:r>
      <w:proofErr w:type="spellStart"/>
      <w:r w:rsidRPr="00772225">
        <w:rPr>
          <w:rFonts w:ascii="Times New Roman" w:hAnsi="Times New Roman" w:cs="Times New Roman"/>
          <w:color w:val="000000"/>
          <w:lang w:val="en-US" w:eastAsia="zh-CN"/>
        </w:rPr>
        <w:t>Modernios</w:t>
      </w:r>
      <w:proofErr w:type="spellEnd"/>
      <w:r w:rsidRPr="00772225">
        <w:rPr>
          <w:rFonts w:ascii="Times New Roman" w:hAnsi="Times New Roman" w:cs="Times New Roman"/>
          <w:color w:val="000000"/>
          <w:lang w:val="en-US" w:eastAsia="zh-CN"/>
        </w:rPr>
        <w:t xml:space="preserve"> E-</w:t>
      </w:r>
      <w:proofErr w:type="spellStart"/>
      <w:r w:rsidRPr="00772225">
        <w:rPr>
          <w:rFonts w:ascii="Times New Roman" w:hAnsi="Times New Roman" w:cs="Times New Roman"/>
          <w:color w:val="000000"/>
          <w:lang w:val="en-US" w:eastAsia="zh-CN"/>
        </w:rPr>
        <w:t>Technologijos</w:t>
      </w:r>
      <w:proofErr w:type="spellEnd"/>
      <w:proofErr w:type="gramStart"/>
      <w:r w:rsidRPr="00772225">
        <w:rPr>
          <w:rFonts w:ascii="Times New Roman" w:hAnsi="Times New Roman" w:cs="Times New Roman"/>
          <w:color w:val="000000"/>
          <w:lang w:val="en-US" w:eastAsia="zh-CN"/>
        </w:rPr>
        <w:t>“</w:t>
      </w:r>
      <w:r w:rsidRPr="00772225">
        <w:rPr>
          <w:rFonts w:ascii="Times New Roman" w:hAnsi="Times New Roman" w:cs="Times New Roman"/>
          <w:color w:val="000000"/>
          <w:lang w:eastAsia="zh-CN"/>
        </w:rPr>
        <w:t xml:space="preserve"> determine</w:t>
      </w:r>
      <w:proofErr w:type="gramEnd"/>
      <w:r w:rsidRPr="00772225">
        <w:rPr>
          <w:rFonts w:ascii="Times New Roman" w:hAnsi="Times New Roman" w:cs="Times New Roman"/>
          <w:color w:val="000000"/>
          <w:lang w:eastAsia="zh-CN"/>
        </w:rPr>
        <w:t xml:space="preserve"> that the provided data are false, the submitted tender will not be </w:t>
      </w:r>
      <w:proofErr w:type="spellStart"/>
      <w:r w:rsidRPr="00772225">
        <w:rPr>
          <w:rFonts w:ascii="Times New Roman" w:hAnsi="Times New Roman" w:cs="Times New Roman"/>
          <w:color w:val="000000"/>
          <w:lang w:eastAsia="zh-CN"/>
        </w:rPr>
        <w:t>analyzed</w:t>
      </w:r>
      <w:proofErr w:type="spellEnd"/>
      <w:r w:rsidRPr="00772225">
        <w:rPr>
          <w:rFonts w:ascii="Times New Roman" w:hAnsi="Times New Roman" w:cs="Times New Roman"/>
          <w:color w:val="000000"/>
          <w:lang w:eastAsia="zh-CN"/>
        </w:rPr>
        <w:t xml:space="preserve"> and will be rejected.</w:t>
      </w:r>
    </w:p>
    <w:p w:rsidR="00665479" w:rsidRPr="00772225" w:rsidRDefault="00665479" w:rsidP="00665479">
      <w:pPr>
        <w:jc w:val="both"/>
        <w:rPr>
          <w:rFonts w:ascii="Times New Roman" w:hAnsi="Times New Roman" w:cs="Times New Roman"/>
          <w:color w:val="000000"/>
        </w:rPr>
      </w:pPr>
    </w:p>
    <w:tbl>
      <w:tblPr>
        <w:tblW w:w="9639" w:type="dxa"/>
        <w:jc w:val="center"/>
        <w:tblBorders>
          <w:top w:val="nil"/>
          <w:left w:val="nil"/>
          <w:bottom w:val="nil"/>
          <w:right w:val="nil"/>
        </w:tblBorders>
        <w:tblLayout w:type="fixed"/>
        <w:tblLook w:val="0000" w:firstRow="0" w:lastRow="0" w:firstColumn="0" w:lastColumn="0" w:noHBand="0" w:noVBand="0"/>
      </w:tblPr>
      <w:tblGrid>
        <w:gridCol w:w="3085"/>
        <w:gridCol w:w="3085"/>
        <w:gridCol w:w="3469"/>
      </w:tblGrid>
      <w:tr w:rsidR="00665479" w:rsidRPr="00772225" w:rsidTr="00BB5A1F">
        <w:trPr>
          <w:trHeight w:val="226"/>
          <w:jc w:val="center"/>
        </w:trPr>
        <w:tc>
          <w:tcPr>
            <w:tcW w:w="3085" w:type="dxa"/>
            <w:tcBorders>
              <w:top w:val="single" w:sz="4" w:space="0" w:color="auto"/>
            </w:tcBorders>
          </w:tcPr>
          <w:p w:rsidR="00665479" w:rsidRPr="00772225" w:rsidRDefault="00665479" w:rsidP="00BB5A1F">
            <w:pPr>
              <w:autoSpaceDE w:val="0"/>
              <w:autoSpaceDN w:val="0"/>
              <w:adjustRightInd w:val="0"/>
              <w:rPr>
                <w:rFonts w:ascii="Times New Roman" w:hAnsi="Times New Roman" w:cs="Times New Roman"/>
                <w:color w:val="000000"/>
                <w:lang w:val="en-US" w:eastAsia="zh-CN"/>
              </w:rPr>
            </w:pPr>
            <w:r w:rsidRPr="00772225">
              <w:rPr>
                <w:rFonts w:ascii="Times New Roman" w:hAnsi="Times New Roman" w:cs="Times New Roman"/>
                <w:color w:val="000000"/>
                <w:lang w:val="en-US" w:eastAsia="zh-CN"/>
              </w:rPr>
              <w:t>(Position of the supplier or his authorized person)</w:t>
            </w:r>
          </w:p>
        </w:tc>
        <w:tc>
          <w:tcPr>
            <w:tcW w:w="3085" w:type="dxa"/>
            <w:tcBorders>
              <w:top w:val="single" w:sz="4" w:space="0" w:color="auto"/>
            </w:tcBorders>
          </w:tcPr>
          <w:p w:rsidR="00665479" w:rsidRPr="00772225" w:rsidRDefault="00665479" w:rsidP="00BB5A1F">
            <w:pPr>
              <w:autoSpaceDE w:val="0"/>
              <w:autoSpaceDN w:val="0"/>
              <w:adjustRightInd w:val="0"/>
              <w:jc w:val="center"/>
              <w:rPr>
                <w:rFonts w:ascii="Times New Roman" w:hAnsi="Times New Roman" w:cs="Times New Roman"/>
                <w:color w:val="000000"/>
                <w:lang w:val="en-US" w:eastAsia="zh-CN"/>
              </w:rPr>
            </w:pPr>
            <w:r w:rsidRPr="00772225">
              <w:rPr>
                <w:rFonts w:ascii="Times New Roman" w:hAnsi="Times New Roman" w:cs="Times New Roman"/>
                <w:color w:val="000000"/>
                <w:lang w:val="en-US" w:eastAsia="zh-CN"/>
              </w:rPr>
              <w:t>(Signature)</w:t>
            </w:r>
          </w:p>
        </w:tc>
        <w:tc>
          <w:tcPr>
            <w:tcW w:w="3469" w:type="dxa"/>
            <w:tcBorders>
              <w:top w:val="single" w:sz="4" w:space="0" w:color="auto"/>
            </w:tcBorders>
          </w:tcPr>
          <w:p w:rsidR="00665479" w:rsidRPr="00772225" w:rsidRDefault="00665479" w:rsidP="00BB5A1F">
            <w:pPr>
              <w:autoSpaceDE w:val="0"/>
              <w:autoSpaceDN w:val="0"/>
              <w:adjustRightInd w:val="0"/>
              <w:jc w:val="right"/>
              <w:rPr>
                <w:rFonts w:ascii="Times New Roman" w:hAnsi="Times New Roman" w:cs="Times New Roman"/>
                <w:color w:val="000000"/>
                <w:lang w:val="en-US" w:eastAsia="zh-CN"/>
              </w:rPr>
            </w:pPr>
            <w:r w:rsidRPr="00772225">
              <w:rPr>
                <w:rFonts w:ascii="Times New Roman" w:hAnsi="Times New Roman" w:cs="Times New Roman"/>
                <w:color w:val="000000"/>
                <w:lang w:val="en-US" w:eastAsia="zh-CN"/>
              </w:rPr>
              <w:t xml:space="preserve">(Name, Surname) </w:t>
            </w:r>
          </w:p>
        </w:tc>
      </w:tr>
    </w:tbl>
    <w:p w:rsidR="00707D5B" w:rsidRPr="00772225" w:rsidRDefault="00707D5B" w:rsidP="00695B9F">
      <w:pPr>
        <w:rPr>
          <w:rFonts w:ascii="Times New Roman" w:hAnsi="Times New Roman" w:cs="Times New Roman"/>
        </w:rPr>
      </w:pPr>
      <w:bookmarkStart w:id="0" w:name="_GoBack"/>
      <w:bookmarkEnd w:id="0"/>
    </w:p>
    <w:sectPr w:rsidR="00707D5B" w:rsidRPr="00772225">
      <w:headerReference w:type="even" r:id="rId14"/>
      <w:headerReference w:type="default" r:id="rId15"/>
      <w:footerReference w:type="default" r:id="rId16"/>
      <w:headerReference w:type="first" r:id="rId17"/>
      <w:footerReference w:type="first" r:id="rId1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952C89">
      <w:pPr>
        <w:spacing w:after="0" w:line="240" w:lineRule="auto"/>
      </w:pPr>
      <w:r>
        <w:separator/>
      </w:r>
    </w:p>
  </w:endnote>
  <w:endnote w:type="continuationSeparator" w:id="0">
    <w:p w:rsidR="00000000" w:rsidRDefault="00952C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DengXian">
    <w:altName w:val="Arial Unicode MS"/>
    <w:charset w:val="86"/>
    <w:family w:val="auto"/>
    <w:pitch w:val="variable"/>
    <w:sig w:usb0="00000000"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5479" w:rsidRDefault="00665479">
    <w:pPr>
      <w:pStyle w:val="Footer"/>
      <w:jc w:val="right"/>
    </w:pPr>
  </w:p>
  <w:p w:rsidR="00665479" w:rsidRDefault="00665479">
    <w:pPr>
      <w:pStyle w:val="Footer"/>
      <w:tabs>
        <w:tab w:val="left" w:pos="7140"/>
        <w:tab w:val="right" w:pos="9279"/>
      </w:tabs>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5479" w:rsidRDefault="0066547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665479" w:rsidRDefault="00665479">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0FB3" w:rsidRDefault="00952C89">
    <w:pPr>
      <w:pStyle w:val="Footer"/>
      <w:jc w:val="right"/>
    </w:pPr>
  </w:p>
  <w:p w:rsidR="00F00FB3" w:rsidRDefault="00952C89">
    <w:pPr>
      <w:pStyle w:val="Footer"/>
      <w:tabs>
        <w:tab w:val="left" w:pos="7140"/>
        <w:tab w:val="right" w:pos="9279"/>
      </w:tabs>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0FB3" w:rsidRDefault="00695B9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F00FB3" w:rsidRDefault="00952C89">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952C89">
      <w:pPr>
        <w:spacing w:after="0" w:line="240" w:lineRule="auto"/>
      </w:pPr>
      <w:r>
        <w:separator/>
      </w:r>
    </w:p>
  </w:footnote>
  <w:footnote w:type="continuationSeparator" w:id="0">
    <w:p w:rsidR="00000000" w:rsidRDefault="00952C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5479" w:rsidRDefault="00665479">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65479" w:rsidRDefault="0066547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5479" w:rsidRPr="00E647FC" w:rsidRDefault="00665479" w:rsidP="00B114F2">
    <w:pPr>
      <w:pStyle w:val="Header"/>
      <w:tabs>
        <w:tab w:val="left" w:pos="4352"/>
      </w:tabs>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5479" w:rsidRDefault="0066547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0FB3" w:rsidRDefault="00695B9F">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00FB3" w:rsidRDefault="00952C8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0FB3" w:rsidRPr="00E647FC" w:rsidRDefault="00695B9F" w:rsidP="00B114F2">
    <w:pPr>
      <w:pStyle w:val="Header"/>
      <w:tabs>
        <w:tab w:val="left" w:pos="4352"/>
      </w:tabs>
    </w:pPr>
    <w:r>
      <w:tab/>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0FB3" w:rsidRDefault="00952C8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6C1D2C"/>
    <w:multiLevelType w:val="hybridMultilevel"/>
    <w:tmpl w:val="E566315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F25141C"/>
    <w:multiLevelType w:val="hybridMultilevel"/>
    <w:tmpl w:val="C874BE92"/>
    <w:lvl w:ilvl="0" w:tplc="7F288334">
      <w:start w:val="1"/>
      <w:numFmt w:val="bullet"/>
      <w:lvlText w:val="-"/>
      <w:lvlJc w:val="left"/>
      <w:pPr>
        <w:ind w:left="720" w:hanging="360"/>
      </w:pPr>
      <w:rPr>
        <w:rFonts w:ascii="Times New Roman" w:eastAsia="DengXi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28FB5A23"/>
    <w:multiLevelType w:val="hybridMultilevel"/>
    <w:tmpl w:val="EFB2361A"/>
    <w:lvl w:ilvl="0" w:tplc="04270015">
      <w:start w:val="1"/>
      <w:numFmt w:val="upperLetter"/>
      <w:lvlText w:val="%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
    <w:nsid w:val="31FD66E9"/>
    <w:multiLevelType w:val="hybridMultilevel"/>
    <w:tmpl w:val="2C1CA728"/>
    <w:lvl w:ilvl="0" w:tplc="AA2001F4">
      <w:start w:val="3"/>
      <w:numFmt w:val="decimal"/>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796D1CE9"/>
    <w:multiLevelType w:val="multilevel"/>
    <w:tmpl w:val="909295B2"/>
    <w:lvl w:ilvl="0">
      <w:start w:val="1"/>
      <w:numFmt w:val="decimal"/>
      <w:lvlText w:val="%1."/>
      <w:lvlJc w:val="left"/>
      <w:pPr>
        <w:ind w:left="720" w:hanging="360"/>
      </w:pPr>
      <w:rPr>
        <w:rFonts w:hint="default"/>
        <w:b/>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29E6"/>
    <w:rsid w:val="00115869"/>
    <w:rsid w:val="004A019F"/>
    <w:rsid w:val="00500F8D"/>
    <w:rsid w:val="00572686"/>
    <w:rsid w:val="005E29E6"/>
    <w:rsid w:val="00665479"/>
    <w:rsid w:val="00695B9F"/>
    <w:rsid w:val="00707D5B"/>
    <w:rsid w:val="00772225"/>
    <w:rsid w:val="00952C89"/>
    <w:rsid w:val="00C00F3B"/>
    <w:rsid w:val="00FF0BE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0F8D"/>
    <w:pPr>
      <w:spacing w:after="160" w:line="259" w:lineRule="auto"/>
    </w:pPr>
  </w:style>
  <w:style w:type="paragraph" w:styleId="Heading1">
    <w:name w:val="heading 1"/>
    <w:basedOn w:val="Normal"/>
    <w:link w:val="Heading1Char"/>
    <w:uiPriority w:val="9"/>
    <w:qFormat/>
    <w:rsid w:val="00500F8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500F8D"/>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00F8D"/>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500F8D"/>
    <w:rPr>
      <w:rFonts w:ascii="Times New Roman" w:eastAsia="Times New Roman" w:hAnsi="Times New Roman" w:cs="Times New Roman"/>
      <w:b/>
      <w:bCs/>
      <w:sz w:val="36"/>
      <w:szCs w:val="36"/>
      <w:lang w:eastAsia="en-GB"/>
    </w:rPr>
  </w:style>
  <w:style w:type="character" w:styleId="Strong">
    <w:name w:val="Strong"/>
    <w:basedOn w:val="DefaultParagraphFont"/>
    <w:uiPriority w:val="22"/>
    <w:qFormat/>
    <w:rsid w:val="00500F8D"/>
    <w:rPr>
      <w:b/>
      <w:bCs/>
    </w:rPr>
  </w:style>
  <w:style w:type="paragraph" w:styleId="ListParagraph">
    <w:name w:val="List Paragraph"/>
    <w:basedOn w:val="Normal"/>
    <w:uiPriority w:val="34"/>
    <w:qFormat/>
    <w:rsid w:val="00500F8D"/>
    <w:pPr>
      <w:ind w:left="720"/>
      <w:contextualSpacing/>
    </w:pPr>
  </w:style>
  <w:style w:type="paragraph" w:styleId="Header">
    <w:name w:val="header"/>
    <w:basedOn w:val="Normal"/>
    <w:link w:val="HeaderChar"/>
    <w:uiPriority w:val="99"/>
    <w:unhideWhenUsed/>
    <w:rsid w:val="00695B9F"/>
    <w:pPr>
      <w:tabs>
        <w:tab w:val="center" w:pos="4513"/>
        <w:tab w:val="right" w:pos="9026"/>
      </w:tabs>
      <w:spacing w:after="0" w:line="240" w:lineRule="auto"/>
    </w:pPr>
  </w:style>
  <w:style w:type="character" w:customStyle="1" w:styleId="HeaderChar">
    <w:name w:val="Header Char"/>
    <w:basedOn w:val="DefaultParagraphFont"/>
    <w:link w:val="Header"/>
    <w:uiPriority w:val="99"/>
    <w:rsid w:val="00695B9F"/>
  </w:style>
  <w:style w:type="paragraph" w:styleId="Footer">
    <w:name w:val="footer"/>
    <w:basedOn w:val="Normal"/>
    <w:link w:val="FooterChar"/>
    <w:uiPriority w:val="99"/>
    <w:unhideWhenUsed/>
    <w:rsid w:val="00695B9F"/>
    <w:pPr>
      <w:tabs>
        <w:tab w:val="center" w:pos="4513"/>
        <w:tab w:val="right" w:pos="9026"/>
      </w:tabs>
      <w:spacing w:after="0" w:line="240" w:lineRule="auto"/>
    </w:pPr>
  </w:style>
  <w:style w:type="character" w:customStyle="1" w:styleId="FooterChar">
    <w:name w:val="Footer Char"/>
    <w:basedOn w:val="DefaultParagraphFont"/>
    <w:link w:val="Footer"/>
    <w:uiPriority w:val="99"/>
    <w:rsid w:val="00695B9F"/>
  </w:style>
  <w:style w:type="character" w:styleId="PageNumber">
    <w:name w:val="page number"/>
    <w:basedOn w:val="DefaultParagraphFont"/>
    <w:uiPriority w:val="99"/>
    <w:rsid w:val="00695B9F"/>
    <w:rPr>
      <w:rFonts w:cs="Times New Roman"/>
    </w:rPr>
  </w:style>
  <w:style w:type="table" w:styleId="TableGrid">
    <w:name w:val="Table Grid"/>
    <w:basedOn w:val="TableNormal"/>
    <w:uiPriority w:val="39"/>
    <w:rsid w:val="00665479"/>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0F8D"/>
    <w:pPr>
      <w:spacing w:after="160" w:line="259" w:lineRule="auto"/>
    </w:pPr>
  </w:style>
  <w:style w:type="paragraph" w:styleId="Heading1">
    <w:name w:val="heading 1"/>
    <w:basedOn w:val="Normal"/>
    <w:link w:val="Heading1Char"/>
    <w:uiPriority w:val="9"/>
    <w:qFormat/>
    <w:rsid w:val="00500F8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500F8D"/>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00F8D"/>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500F8D"/>
    <w:rPr>
      <w:rFonts w:ascii="Times New Roman" w:eastAsia="Times New Roman" w:hAnsi="Times New Roman" w:cs="Times New Roman"/>
      <w:b/>
      <w:bCs/>
      <w:sz w:val="36"/>
      <w:szCs w:val="36"/>
      <w:lang w:eastAsia="en-GB"/>
    </w:rPr>
  </w:style>
  <w:style w:type="character" w:styleId="Strong">
    <w:name w:val="Strong"/>
    <w:basedOn w:val="DefaultParagraphFont"/>
    <w:uiPriority w:val="22"/>
    <w:qFormat/>
    <w:rsid w:val="00500F8D"/>
    <w:rPr>
      <w:b/>
      <w:bCs/>
    </w:rPr>
  </w:style>
  <w:style w:type="paragraph" w:styleId="ListParagraph">
    <w:name w:val="List Paragraph"/>
    <w:basedOn w:val="Normal"/>
    <w:uiPriority w:val="34"/>
    <w:qFormat/>
    <w:rsid w:val="00500F8D"/>
    <w:pPr>
      <w:ind w:left="720"/>
      <w:contextualSpacing/>
    </w:pPr>
  </w:style>
  <w:style w:type="paragraph" w:styleId="Header">
    <w:name w:val="header"/>
    <w:basedOn w:val="Normal"/>
    <w:link w:val="HeaderChar"/>
    <w:uiPriority w:val="99"/>
    <w:unhideWhenUsed/>
    <w:rsid w:val="00695B9F"/>
    <w:pPr>
      <w:tabs>
        <w:tab w:val="center" w:pos="4513"/>
        <w:tab w:val="right" w:pos="9026"/>
      </w:tabs>
      <w:spacing w:after="0" w:line="240" w:lineRule="auto"/>
    </w:pPr>
  </w:style>
  <w:style w:type="character" w:customStyle="1" w:styleId="HeaderChar">
    <w:name w:val="Header Char"/>
    <w:basedOn w:val="DefaultParagraphFont"/>
    <w:link w:val="Header"/>
    <w:uiPriority w:val="99"/>
    <w:rsid w:val="00695B9F"/>
  </w:style>
  <w:style w:type="paragraph" w:styleId="Footer">
    <w:name w:val="footer"/>
    <w:basedOn w:val="Normal"/>
    <w:link w:val="FooterChar"/>
    <w:uiPriority w:val="99"/>
    <w:unhideWhenUsed/>
    <w:rsid w:val="00695B9F"/>
    <w:pPr>
      <w:tabs>
        <w:tab w:val="center" w:pos="4513"/>
        <w:tab w:val="right" w:pos="9026"/>
      </w:tabs>
      <w:spacing w:after="0" w:line="240" w:lineRule="auto"/>
    </w:pPr>
  </w:style>
  <w:style w:type="character" w:customStyle="1" w:styleId="FooterChar">
    <w:name w:val="Footer Char"/>
    <w:basedOn w:val="DefaultParagraphFont"/>
    <w:link w:val="Footer"/>
    <w:uiPriority w:val="99"/>
    <w:rsid w:val="00695B9F"/>
  </w:style>
  <w:style w:type="character" w:styleId="PageNumber">
    <w:name w:val="page number"/>
    <w:basedOn w:val="DefaultParagraphFont"/>
    <w:uiPriority w:val="99"/>
    <w:rsid w:val="00695B9F"/>
    <w:rPr>
      <w:rFonts w:cs="Times New Roman"/>
    </w:rPr>
  </w:style>
  <w:style w:type="table" w:styleId="TableGrid">
    <w:name w:val="Table Grid"/>
    <w:basedOn w:val="TableNormal"/>
    <w:uiPriority w:val="39"/>
    <w:rsid w:val="00665479"/>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esinvesticijos.lt" TargetMode="External"/><Relationship Id="rId18" Type="http://schemas.openxmlformats.org/officeDocument/2006/relationships/footer" Target="footer4.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Pages>
  <Words>1030</Words>
  <Characters>5873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ramun</dc:creator>
  <cp:lastModifiedBy>Hewlett-Packard Company</cp:lastModifiedBy>
  <cp:revision>9</cp:revision>
  <dcterms:created xsi:type="dcterms:W3CDTF">2023-03-06T11:33:00Z</dcterms:created>
  <dcterms:modified xsi:type="dcterms:W3CDTF">2023-03-06T14:12:00Z</dcterms:modified>
</cp:coreProperties>
</file>