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9FD5154"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57AC5">
        <w:rPr>
          <w:b/>
          <w:color w:val="000000"/>
          <w:sz w:val="28"/>
          <w:szCs w:val="28"/>
        </w:rPr>
        <w:t>KOMEX</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0C1FE3E3" w14:textId="77777777" w:rsidR="00657AC5" w:rsidRPr="00657AC5" w:rsidRDefault="00657AC5" w:rsidP="00657AC5">
      <w:pPr>
        <w:pBdr>
          <w:top w:val="nil"/>
          <w:left w:val="nil"/>
          <w:bottom w:val="nil"/>
          <w:right w:val="nil"/>
          <w:between w:val="nil"/>
        </w:pBdr>
        <w:jc w:val="center"/>
        <w:rPr>
          <w:color w:val="000000"/>
          <w:sz w:val="16"/>
          <w:szCs w:val="16"/>
        </w:rPr>
      </w:pPr>
      <w:r w:rsidRPr="00657AC5">
        <w:rPr>
          <w:color w:val="000000"/>
          <w:sz w:val="16"/>
          <w:szCs w:val="16"/>
        </w:rPr>
        <w:t>Pramonės g. 8, korpusas Nr.16, LT-35100 Panevėžys, Lietuva, el.p. info@komex.lt</w:t>
      </w:r>
    </w:p>
    <w:p w14:paraId="19D69260" w14:textId="3E762C05" w:rsidR="00A97703" w:rsidRPr="00C405B3" w:rsidRDefault="00657AC5" w:rsidP="00657AC5">
      <w:pPr>
        <w:pBdr>
          <w:top w:val="nil"/>
          <w:left w:val="nil"/>
          <w:bottom w:val="nil"/>
          <w:right w:val="nil"/>
          <w:between w:val="nil"/>
        </w:pBdr>
        <w:jc w:val="center"/>
        <w:rPr>
          <w:color w:val="808080"/>
          <w:sz w:val="24"/>
          <w:szCs w:val="24"/>
        </w:rPr>
      </w:pPr>
      <w:r w:rsidRPr="00657AC5">
        <w:rPr>
          <w:color w:val="000000"/>
          <w:sz w:val="16"/>
          <w:szCs w:val="16"/>
        </w:rPr>
        <w:t>Duomenys kaupiami ir saugomi Juridinių asmenų registre, kodas 110022220, PVM mokėtojo kodas LT100222219</w:t>
      </w: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37684B75" w14:textId="77777777" w:rsidR="00BF595B" w:rsidRPr="00BF595B" w:rsidRDefault="00BF595B" w:rsidP="00BF595B">
      <w:pPr>
        <w:jc w:val="center"/>
        <w:rPr>
          <w:b/>
          <w:smallCaps/>
          <w:color w:val="000000"/>
          <w:sz w:val="36"/>
          <w:szCs w:val="36"/>
        </w:rPr>
      </w:pPr>
      <w:r w:rsidRPr="00BF595B">
        <w:rPr>
          <w:b/>
          <w:smallCaps/>
          <w:color w:val="000000"/>
          <w:sz w:val="36"/>
          <w:szCs w:val="36"/>
        </w:rPr>
        <w:t>Automatinis plėvelės vyniojimo įrenginys polietileno ekstruzijos linijai (1 komplektas)</w:t>
      </w:r>
    </w:p>
    <w:p w14:paraId="000474AF" w14:textId="1463BA9C"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7DCACB03"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r w:rsidR="00657AC5">
        <w:rPr>
          <w:b/>
          <w:color w:val="000000"/>
          <w:sz w:val="24"/>
          <w:szCs w:val="24"/>
        </w:rPr>
        <w:t>Komex</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57AC5" w:rsidRPr="00657AC5">
        <w:rPr>
          <w:b/>
          <w:color w:val="000000"/>
          <w:sz w:val="24"/>
          <w:szCs w:val="24"/>
        </w:rPr>
        <w:t>Skaitmeninių technologijų diegimas, siekiant optimizuoti įmonės gamybos procesus</w:t>
      </w:r>
      <w:r w:rsidR="00CC0B41" w:rsidRPr="00C405B3">
        <w:rPr>
          <w:b/>
          <w:color w:val="000000"/>
          <w:sz w:val="24"/>
          <w:szCs w:val="24"/>
        </w:rPr>
        <w:t>“</w:t>
      </w:r>
      <w:r w:rsidRPr="00C405B3">
        <w:rPr>
          <w:color w:val="000000"/>
          <w:sz w:val="24"/>
          <w:szCs w:val="24"/>
        </w:rPr>
        <w:t xml:space="preserve"> (</w:t>
      </w:r>
      <w:r w:rsidR="003C56DC" w:rsidRPr="003C56DC">
        <w:rPr>
          <w:sz w:val="24"/>
          <w:szCs w:val="24"/>
        </w:rPr>
        <w:t xml:space="preserve">projekto </w:t>
      </w:r>
      <w:r w:rsidRPr="00C405B3">
        <w:rPr>
          <w:color w:val="000000"/>
          <w:sz w:val="24"/>
          <w:szCs w:val="24"/>
        </w:rPr>
        <w:t xml:space="preserve">Nr. </w:t>
      </w:r>
      <w:r w:rsidR="00635060" w:rsidRPr="00C405B3">
        <w:rPr>
          <w:color w:val="000000"/>
          <w:sz w:val="24"/>
          <w:szCs w:val="24"/>
        </w:rPr>
        <w:t>03.3.1-LVPA-K-854-02-0</w:t>
      </w:r>
      <w:r w:rsidR="00657AC5">
        <w:rPr>
          <w:color w:val="000000"/>
          <w:sz w:val="24"/>
          <w:szCs w:val="24"/>
        </w:rPr>
        <w:t>110</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3C56DC">
        <w:rPr>
          <w:color w:val="000000"/>
          <w:sz w:val="24"/>
          <w:szCs w:val="24"/>
        </w:rPr>
        <w:t>sudaryta projekto finansavimo ir administravimo sutartis</w:t>
      </w:r>
      <w:r w:rsidRPr="00C405B3">
        <w:rPr>
          <w:color w:val="000000"/>
          <w:sz w:val="24"/>
          <w:szCs w:val="24"/>
        </w:rPr>
        <w:t xml:space="preserve">, numato įsigyti </w:t>
      </w:r>
      <w:r w:rsidR="00BF595B">
        <w:rPr>
          <w:b/>
          <w:bCs/>
          <w:color w:val="000000"/>
          <w:sz w:val="24"/>
          <w:szCs w:val="24"/>
        </w:rPr>
        <w:t>automatinį plėvelės vyniojimo įrenginį polietileno ekstruzijos linijai (1 komplektas)</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403EC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w:t>
      </w:r>
      <w:r w:rsidRPr="00403EC5">
        <w:rPr>
          <w:color w:val="000000"/>
          <w:sz w:val="24"/>
          <w:szCs w:val="24"/>
        </w:rPr>
        <w:t>toliau – Civilinis kodeksas), kitais teisės aktais bei konkurso sąlygomis (toliau – konkurso sąlygos).</w:t>
      </w:r>
    </w:p>
    <w:p w14:paraId="181FD3A9" w14:textId="42E42F5A" w:rsidR="00A97703" w:rsidRPr="00EE060A"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E060A">
        <w:rPr>
          <w:color w:val="000000"/>
          <w:sz w:val="24"/>
          <w:szCs w:val="24"/>
        </w:rPr>
        <w:t>Skelbimas apie pirkimą paskelbtas Europos Sąjungos fondų investicijų svetainėje</w:t>
      </w:r>
      <w:r w:rsidRPr="00EE060A">
        <w:rPr>
          <w:color w:val="808080"/>
          <w:sz w:val="24"/>
          <w:szCs w:val="24"/>
        </w:rPr>
        <w:t xml:space="preserve"> </w:t>
      </w:r>
      <w:hyperlink r:id="rId12">
        <w:r w:rsidRPr="00EE060A">
          <w:rPr>
            <w:color w:val="0000FF"/>
            <w:sz w:val="24"/>
            <w:szCs w:val="24"/>
            <w:u w:val="single"/>
          </w:rPr>
          <w:t>www.esinvesticijos.lt</w:t>
        </w:r>
      </w:hyperlink>
      <w:r w:rsidRPr="00EE060A">
        <w:rPr>
          <w:i/>
          <w:color w:val="000000"/>
          <w:sz w:val="24"/>
          <w:szCs w:val="24"/>
        </w:rPr>
        <w:t>.</w:t>
      </w:r>
      <w:r w:rsidR="001D2250" w:rsidRPr="00EE060A">
        <w:rPr>
          <w:color w:val="000000"/>
          <w:sz w:val="24"/>
          <w:szCs w:val="24"/>
        </w:rPr>
        <w:t xml:space="preserve"> </w:t>
      </w:r>
      <w:r w:rsidR="009414DF" w:rsidRPr="00EE060A">
        <w:rPr>
          <w:b/>
          <w:color w:val="000000"/>
          <w:sz w:val="24"/>
          <w:szCs w:val="24"/>
        </w:rPr>
        <w:t>202</w:t>
      </w:r>
      <w:r w:rsidR="00042014" w:rsidRPr="00EE060A">
        <w:rPr>
          <w:b/>
          <w:color w:val="000000"/>
          <w:sz w:val="24"/>
          <w:szCs w:val="24"/>
        </w:rPr>
        <w:t>3</w:t>
      </w:r>
      <w:r w:rsidR="009414DF" w:rsidRPr="00EE060A">
        <w:rPr>
          <w:b/>
          <w:color w:val="000000"/>
          <w:sz w:val="24"/>
          <w:szCs w:val="24"/>
        </w:rPr>
        <w:t>-0</w:t>
      </w:r>
      <w:r w:rsidR="000D3E8B" w:rsidRPr="00EE060A">
        <w:rPr>
          <w:b/>
          <w:color w:val="000000"/>
          <w:sz w:val="24"/>
          <w:szCs w:val="24"/>
        </w:rPr>
        <w:t>9</w:t>
      </w:r>
      <w:r w:rsidR="009414DF" w:rsidRPr="00EE060A">
        <w:rPr>
          <w:b/>
          <w:color w:val="000000"/>
          <w:sz w:val="24"/>
          <w:szCs w:val="24"/>
        </w:rPr>
        <w:t>-</w:t>
      </w:r>
      <w:r w:rsidR="000D3E8B" w:rsidRPr="00EE060A">
        <w:rPr>
          <w:b/>
          <w:color w:val="000000"/>
          <w:sz w:val="24"/>
          <w:szCs w:val="24"/>
        </w:rPr>
        <w:t>19</w:t>
      </w:r>
      <w:r w:rsidR="001D2250" w:rsidRPr="00EE060A">
        <w:rPr>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067A9F47" w:rsidR="00A97703" w:rsidRPr="00D37A5F"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Pirkėjo įgalioti asmenys palaikyti tiesioginį ryšį su tiekėjais ir gauti iš jų su pirkimo procedūromis susijusius pranešimus</w:t>
      </w:r>
      <w:r w:rsidRPr="00D37A5F">
        <w:rPr>
          <w:color w:val="000000"/>
          <w:sz w:val="24"/>
          <w:szCs w:val="24"/>
        </w:rPr>
        <w:t xml:space="preserve">: </w:t>
      </w:r>
      <w:r w:rsidRPr="00D37A5F">
        <w:rPr>
          <w:b/>
          <w:color w:val="000000"/>
          <w:sz w:val="24"/>
          <w:szCs w:val="24"/>
        </w:rPr>
        <w:t>UAB „</w:t>
      </w:r>
      <w:r w:rsidR="00657AC5" w:rsidRPr="00D37A5F">
        <w:rPr>
          <w:b/>
          <w:color w:val="000000"/>
          <w:sz w:val="24"/>
          <w:szCs w:val="24"/>
        </w:rPr>
        <w:t>Komex</w:t>
      </w:r>
      <w:r w:rsidRPr="00D37A5F">
        <w:rPr>
          <w:b/>
          <w:color w:val="000000"/>
          <w:sz w:val="24"/>
          <w:szCs w:val="24"/>
        </w:rPr>
        <w:t xml:space="preserve">“ </w:t>
      </w:r>
      <w:r w:rsidR="00042014" w:rsidRPr="00D37A5F">
        <w:rPr>
          <w:b/>
          <w:color w:val="000000"/>
          <w:sz w:val="24"/>
          <w:szCs w:val="24"/>
        </w:rPr>
        <w:t xml:space="preserve">gamybos </w:t>
      </w:r>
      <w:r w:rsidR="0081429C" w:rsidRPr="00D37A5F">
        <w:rPr>
          <w:b/>
          <w:color w:val="000000"/>
          <w:sz w:val="24"/>
          <w:szCs w:val="24"/>
        </w:rPr>
        <w:t>direktorius</w:t>
      </w:r>
      <w:r w:rsidRPr="00D37A5F">
        <w:rPr>
          <w:b/>
          <w:color w:val="212121"/>
          <w:sz w:val="24"/>
          <w:szCs w:val="24"/>
        </w:rPr>
        <w:t xml:space="preserve"> </w:t>
      </w:r>
      <w:r w:rsidR="00042014" w:rsidRPr="00D37A5F">
        <w:rPr>
          <w:b/>
          <w:color w:val="212121"/>
          <w:sz w:val="24"/>
          <w:szCs w:val="24"/>
        </w:rPr>
        <w:t>Vidūnas Tutkus</w:t>
      </w:r>
      <w:r w:rsidRPr="00D37A5F">
        <w:rPr>
          <w:b/>
          <w:color w:val="212121"/>
          <w:sz w:val="24"/>
          <w:szCs w:val="24"/>
        </w:rPr>
        <w:t xml:space="preserve">, tel. </w:t>
      </w:r>
      <w:r w:rsidR="000F47EB" w:rsidRPr="00D37A5F">
        <w:rPr>
          <w:b/>
          <w:color w:val="212121"/>
          <w:sz w:val="24"/>
          <w:szCs w:val="24"/>
        </w:rPr>
        <w:t>N</w:t>
      </w:r>
      <w:r w:rsidRPr="00D37A5F">
        <w:rPr>
          <w:b/>
          <w:color w:val="212121"/>
          <w:sz w:val="24"/>
          <w:szCs w:val="24"/>
        </w:rPr>
        <w:t xml:space="preserve">r. </w:t>
      </w:r>
      <w:r w:rsidR="00606161" w:rsidRPr="00D37A5F">
        <w:t xml:space="preserve"> </w:t>
      </w:r>
      <w:r w:rsidR="00042014" w:rsidRPr="00D37A5F">
        <w:rPr>
          <w:b/>
          <w:color w:val="212121"/>
          <w:sz w:val="24"/>
          <w:szCs w:val="24"/>
        </w:rPr>
        <w:t>+370 603 83033</w:t>
      </w:r>
      <w:r w:rsidRPr="00D37A5F">
        <w:rPr>
          <w:b/>
          <w:color w:val="212121"/>
          <w:sz w:val="24"/>
          <w:szCs w:val="24"/>
        </w:rPr>
        <w:t>, el. p.</w:t>
      </w:r>
      <w:r w:rsidR="00042014" w:rsidRPr="00D37A5F">
        <w:rPr>
          <w:b/>
          <w:color w:val="212121"/>
          <w:sz w:val="24"/>
          <w:szCs w:val="24"/>
        </w:rPr>
        <w:t xml:space="preserve"> </w:t>
      </w:r>
      <w:hyperlink r:id="rId13" w:history="1">
        <w:r w:rsidR="00042014" w:rsidRPr="00D37A5F">
          <w:rPr>
            <w:rStyle w:val="Hipersaitas"/>
            <w:b/>
            <w:bCs/>
            <w:sz w:val="24"/>
            <w:szCs w:val="24"/>
          </w:rPr>
          <w:t>vidunas.tutkus@komex.lt</w:t>
        </w:r>
      </w:hyperlink>
      <w:r w:rsidR="00042014" w:rsidRPr="00D37A5F">
        <w:rPr>
          <w:b/>
          <w:bCs/>
          <w:sz w:val="24"/>
          <w:szCs w:val="24"/>
        </w:rPr>
        <w:t xml:space="preserve">. </w:t>
      </w:r>
    </w:p>
    <w:p w14:paraId="23804A6F"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6BD1EACB"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366657">
        <w:rPr>
          <w:color w:val="000000"/>
          <w:sz w:val="24"/>
          <w:szCs w:val="24"/>
        </w:rPr>
        <w:t>a</w:t>
      </w:r>
      <w:r w:rsidR="00BF595B">
        <w:rPr>
          <w:color w:val="000000"/>
          <w:sz w:val="24"/>
          <w:szCs w:val="24"/>
        </w:rPr>
        <w:t>s</w:t>
      </w:r>
      <w:r w:rsidR="00366657">
        <w:rPr>
          <w:color w:val="000000"/>
          <w:sz w:val="24"/>
          <w:szCs w:val="24"/>
        </w:rPr>
        <w:t xml:space="preserve"> </w:t>
      </w:r>
      <w:r w:rsidR="00BF595B" w:rsidRPr="00D7794D">
        <w:rPr>
          <w:b/>
          <w:bCs/>
          <w:color w:val="000000"/>
          <w:sz w:val="24"/>
          <w:szCs w:val="24"/>
        </w:rPr>
        <w:t>a</w:t>
      </w:r>
      <w:r w:rsidR="00BF595B">
        <w:rPr>
          <w:b/>
          <w:bCs/>
          <w:color w:val="000000"/>
          <w:sz w:val="24"/>
          <w:szCs w:val="24"/>
        </w:rPr>
        <w:t>utomatinis plėvelės vyniojimo įrenginys polietileno ekstruzijos linijai (1 komplektas)</w:t>
      </w:r>
      <w:r w:rsidR="0008099D" w:rsidRPr="00C405B3">
        <w:rPr>
          <w:b/>
          <w:color w:val="000000"/>
          <w:sz w:val="24"/>
          <w:szCs w:val="24"/>
        </w:rPr>
        <w:t xml:space="preserve"> </w:t>
      </w:r>
      <w:r w:rsidRPr="00C405B3">
        <w:rPr>
          <w:color w:val="000000"/>
          <w:sz w:val="24"/>
          <w:szCs w:val="24"/>
        </w:rPr>
        <w:t>(toliau – prekė) kurios savybės nustatytos pateiktoje techninėje specifikacijoje (priedas Nr. 1).</w:t>
      </w:r>
    </w:p>
    <w:p w14:paraId="2ABDB86B" w14:textId="77777777" w:rsidR="00403EC5" w:rsidRDefault="00C01E24" w:rsidP="00403EC5">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4296268" w14:textId="0C83B01F" w:rsidR="00D22976" w:rsidRPr="00EE060A" w:rsidRDefault="00042014" w:rsidP="00403EC5">
      <w:pPr>
        <w:numPr>
          <w:ilvl w:val="1"/>
          <w:numId w:val="17"/>
        </w:numPr>
        <w:pBdr>
          <w:top w:val="nil"/>
          <w:left w:val="nil"/>
          <w:bottom w:val="nil"/>
          <w:right w:val="nil"/>
          <w:between w:val="nil"/>
        </w:pBdr>
        <w:ind w:left="0" w:firstLine="567"/>
        <w:jc w:val="both"/>
        <w:rPr>
          <w:sz w:val="24"/>
          <w:szCs w:val="24"/>
        </w:rPr>
      </w:pPr>
      <w:r>
        <w:rPr>
          <w:color w:val="000000"/>
          <w:sz w:val="24"/>
          <w:szCs w:val="24"/>
        </w:rPr>
        <w:t xml:space="preserve">Šis </w:t>
      </w:r>
      <w:r>
        <w:rPr>
          <w:b/>
          <w:color w:val="000000"/>
          <w:sz w:val="24"/>
          <w:szCs w:val="24"/>
        </w:rPr>
        <w:t>pirkimas į dalis neskirstomas</w:t>
      </w:r>
      <w:r>
        <w:rPr>
          <w:color w:val="000000"/>
          <w:sz w:val="24"/>
          <w:szCs w:val="24"/>
        </w:rPr>
        <w:t xml:space="preserve">, todėl pasiūlymas turi būti pateiktas visam </w:t>
      </w:r>
      <w:r w:rsidRPr="00EE060A">
        <w:rPr>
          <w:color w:val="000000"/>
          <w:sz w:val="24"/>
          <w:szCs w:val="24"/>
        </w:rPr>
        <w:t>nurodytam prekės kiekiui.</w:t>
      </w:r>
    </w:p>
    <w:p w14:paraId="13CA4576" w14:textId="44AC9019" w:rsidR="00A97703" w:rsidRPr="00EE060A" w:rsidRDefault="00C01E24">
      <w:pPr>
        <w:numPr>
          <w:ilvl w:val="1"/>
          <w:numId w:val="17"/>
        </w:numPr>
        <w:pBdr>
          <w:top w:val="nil"/>
          <w:left w:val="nil"/>
          <w:bottom w:val="nil"/>
          <w:right w:val="nil"/>
          <w:between w:val="nil"/>
        </w:pBdr>
        <w:ind w:left="0" w:firstLine="600"/>
        <w:jc w:val="both"/>
        <w:rPr>
          <w:color w:val="000000"/>
          <w:sz w:val="24"/>
          <w:szCs w:val="24"/>
        </w:rPr>
      </w:pPr>
      <w:r w:rsidRPr="00EE060A">
        <w:rPr>
          <w:color w:val="000000"/>
          <w:sz w:val="24"/>
          <w:szCs w:val="24"/>
        </w:rPr>
        <w:t xml:space="preserve">Prekė turi būti pristatyta </w:t>
      </w:r>
      <w:r w:rsidRPr="00EE060A">
        <w:rPr>
          <w:b/>
          <w:color w:val="000000"/>
          <w:sz w:val="24"/>
          <w:szCs w:val="24"/>
        </w:rPr>
        <w:t xml:space="preserve">per </w:t>
      </w:r>
      <w:r w:rsidR="000D3E8B" w:rsidRPr="00EE060A">
        <w:rPr>
          <w:b/>
          <w:color w:val="000000"/>
          <w:sz w:val="24"/>
          <w:szCs w:val="24"/>
        </w:rPr>
        <w:t>3</w:t>
      </w:r>
      <w:r w:rsidRPr="00EE060A">
        <w:rPr>
          <w:b/>
          <w:color w:val="000000"/>
          <w:sz w:val="24"/>
          <w:szCs w:val="24"/>
        </w:rPr>
        <w:t xml:space="preserve"> mėnesius nuo prekės pirkimo sutarties pasirašymo dienos</w:t>
      </w:r>
      <w:r w:rsidRPr="00EE060A">
        <w:rPr>
          <w:color w:val="000000"/>
          <w:sz w:val="24"/>
          <w:szCs w:val="24"/>
        </w:rPr>
        <w:t>. Šis terminas gali būti pratęstas šalių rašytiniu susitarim</w:t>
      </w:r>
      <w:r w:rsidR="000D3E8B" w:rsidRPr="00EE060A">
        <w:rPr>
          <w:color w:val="000000"/>
          <w:sz w:val="24"/>
          <w:szCs w:val="24"/>
        </w:rPr>
        <w:t>u, tačiau pristatymo data negali būti vėlesnė nei 2023-12-31</w:t>
      </w:r>
      <w:r w:rsidRPr="00EE060A">
        <w:rPr>
          <w:color w:val="000000"/>
          <w:sz w:val="24"/>
          <w:szCs w:val="24"/>
        </w:rPr>
        <w:t xml:space="preserve">. </w:t>
      </w:r>
    </w:p>
    <w:p w14:paraId="5C660A25" w14:textId="0B765674" w:rsidR="00A97703" w:rsidRPr="00D37A5F"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403EC5">
        <w:rPr>
          <w:color w:val="000000"/>
          <w:sz w:val="24"/>
          <w:szCs w:val="24"/>
        </w:rPr>
        <w:t>Prekių pristatymo vieta –</w:t>
      </w:r>
      <w:r w:rsidR="00657AC5" w:rsidRPr="00403EC5">
        <w:t xml:space="preserve"> </w:t>
      </w:r>
      <w:r w:rsidR="00710733" w:rsidRPr="00D37A5F">
        <w:rPr>
          <w:b/>
          <w:bCs/>
          <w:color w:val="000000"/>
          <w:sz w:val="24"/>
          <w:szCs w:val="24"/>
        </w:rPr>
        <w:t>Tinklų g. 6b</w:t>
      </w:r>
      <w:r w:rsidR="00D75983" w:rsidRPr="00D37A5F">
        <w:rPr>
          <w:b/>
          <w:bCs/>
          <w:color w:val="000000"/>
          <w:sz w:val="24"/>
          <w:szCs w:val="24"/>
        </w:rPr>
        <w:t>,</w:t>
      </w:r>
      <w:r w:rsidR="00970642" w:rsidRPr="00D37A5F">
        <w:rPr>
          <w:b/>
          <w:bCs/>
          <w:color w:val="000000"/>
          <w:sz w:val="24"/>
          <w:szCs w:val="24"/>
        </w:rPr>
        <w:t xml:space="preserve"> Panevėžys</w:t>
      </w:r>
      <w:r w:rsidR="00403EC5" w:rsidRPr="00D37A5F">
        <w:rPr>
          <w:color w:val="000000"/>
          <w:sz w:val="24"/>
          <w:szCs w:val="24"/>
        </w:rPr>
        <w:t>.</w:t>
      </w:r>
    </w:p>
    <w:p w14:paraId="51A002EF" w14:textId="77777777" w:rsidR="00A97703" w:rsidRPr="00657AC5" w:rsidRDefault="00A97703">
      <w:pPr>
        <w:pBdr>
          <w:top w:val="nil"/>
          <w:left w:val="nil"/>
          <w:bottom w:val="nil"/>
          <w:right w:val="nil"/>
          <w:between w:val="nil"/>
        </w:pBdr>
        <w:jc w:val="both"/>
        <w:rPr>
          <w:b/>
          <w:bCs/>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3D6D7862"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Pr>
                <w:color w:val="000000"/>
                <w:sz w:val="22"/>
                <w:szCs w:val="22"/>
              </w:rPr>
              <w:t>5</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DDD6AC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C405B3" w:rsidRDefault="00BB3CD1" w:rsidP="00BB3CD1">
            <w:pPr>
              <w:jc w:val="both"/>
            </w:pPr>
            <w:r w:rsidRPr="00B76C57">
              <w:rPr>
                <w:sz w:val="22"/>
                <w:szCs w:val="22"/>
              </w:rPr>
              <w:t xml:space="preserve">Tiekėjas yra siūlomos gamybinės įrangos gamintojas arba gamintojos atstovas, turintis teisę vykdyti siūlomos gamybinės įrangos prekybą. </w:t>
            </w:r>
            <w:r w:rsidRPr="00B76C57">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106AF96A"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w:t>
      </w:r>
      <w:r w:rsidRPr="00EE060A">
        <w:rPr>
          <w:color w:val="000000"/>
          <w:sz w:val="24"/>
          <w:szCs w:val="24"/>
        </w:rPr>
        <w:t xml:space="preserve">pateiktas iki </w:t>
      </w:r>
      <w:r w:rsidR="009414DF" w:rsidRPr="00EE060A">
        <w:rPr>
          <w:b/>
          <w:color w:val="000000"/>
          <w:sz w:val="24"/>
          <w:szCs w:val="24"/>
          <w:u w:val="single"/>
        </w:rPr>
        <w:t>202</w:t>
      </w:r>
      <w:r w:rsidR="00B66B0C" w:rsidRPr="00EE060A">
        <w:rPr>
          <w:b/>
          <w:color w:val="000000"/>
          <w:sz w:val="24"/>
          <w:szCs w:val="24"/>
          <w:u w:val="single"/>
        </w:rPr>
        <w:t>3</w:t>
      </w:r>
      <w:r w:rsidR="009414DF" w:rsidRPr="00EE060A">
        <w:rPr>
          <w:b/>
          <w:color w:val="000000"/>
          <w:sz w:val="24"/>
          <w:szCs w:val="24"/>
          <w:u w:val="single"/>
        </w:rPr>
        <w:t>-0</w:t>
      </w:r>
      <w:r w:rsidR="000D3E8B" w:rsidRPr="00EE060A">
        <w:rPr>
          <w:b/>
          <w:color w:val="000000"/>
          <w:sz w:val="24"/>
          <w:szCs w:val="24"/>
          <w:u w:val="single"/>
        </w:rPr>
        <w:t>9</w:t>
      </w:r>
      <w:r w:rsidR="009414DF" w:rsidRPr="00EE060A">
        <w:rPr>
          <w:b/>
          <w:color w:val="000000"/>
          <w:sz w:val="24"/>
          <w:szCs w:val="24"/>
          <w:u w:val="single"/>
        </w:rPr>
        <w:t>-</w:t>
      </w:r>
      <w:r w:rsidR="000D3E8B" w:rsidRPr="00EE060A">
        <w:rPr>
          <w:b/>
          <w:color w:val="000000"/>
          <w:sz w:val="24"/>
          <w:szCs w:val="24"/>
          <w:u w:val="single"/>
        </w:rPr>
        <w:t>26</w:t>
      </w:r>
      <w:r w:rsidR="00AA42A1" w:rsidRPr="00EE060A">
        <w:rPr>
          <w:b/>
          <w:color w:val="000000"/>
          <w:sz w:val="24"/>
          <w:szCs w:val="24"/>
          <w:u w:val="single"/>
        </w:rPr>
        <w:t xml:space="preserve"> </w:t>
      </w:r>
      <w:r w:rsidR="0082028B" w:rsidRPr="00EE060A">
        <w:rPr>
          <w:b/>
          <w:color w:val="000000"/>
          <w:sz w:val="24"/>
          <w:szCs w:val="24"/>
          <w:u w:val="single"/>
        </w:rPr>
        <w:t>2</w:t>
      </w:r>
      <w:r w:rsidR="00C91E2E" w:rsidRPr="00EE060A">
        <w:rPr>
          <w:b/>
          <w:color w:val="000000"/>
          <w:sz w:val="24"/>
          <w:szCs w:val="24"/>
          <w:u w:val="single"/>
        </w:rPr>
        <w:t>3</w:t>
      </w:r>
      <w:r w:rsidRPr="00EE060A">
        <w:rPr>
          <w:b/>
          <w:color w:val="000000"/>
          <w:sz w:val="24"/>
          <w:szCs w:val="24"/>
          <w:u w:val="single"/>
        </w:rPr>
        <w:t>:00 val.</w:t>
      </w:r>
      <w:r w:rsidRPr="0038539E">
        <w:rPr>
          <w:i/>
          <w:color w:val="000000"/>
          <w:sz w:val="24"/>
          <w:szCs w:val="24"/>
        </w:rPr>
        <w:t xml:space="preserve"> </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2C86ABE5" w:rsidR="00A97703" w:rsidRPr="00866FCB"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5" w:history="1">
        <w:r w:rsidR="00866FCB" w:rsidRPr="00BE2E3B">
          <w:rPr>
            <w:rStyle w:val="Hipersaitas"/>
            <w:sz w:val="24"/>
            <w:szCs w:val="24"/>
          </w:rPr>
          <w:t>vidunas.tutkus@komex.lt</w:t>
        </w:r>
      </w:hyperlink>
      <w:r w:rsidR="00866FCB" w:rsidRPr="00BE2E3B">
        <w:rPr>
          <w:sz w:val="24"/>
          <w:szCs w:val="24"/>
        </w:rPr>
        <w:t>.</w:t>
      </w:r>
      <w:r w:rsidR="00866FCB">
        <w:rPr>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5DC75C37"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EE060A">
        <w:rPr>
          <w:color w:val="000000"/>
          <w:sz w:val="24"/>
          <w:szCs w:val="24"/>
        </w:rPr>
        <w:t xml:space="preserve">vyks </w:t>
      </w:r>
      <w:r w:rsidR="005B1AF9" w:rsidRPr="00EE060A">
        <w:rPr>
          <w:b/>
          <w:color w:val="000000"/>
          <w:sz w:val="24"/>
          <w:szCs w:val="24"/>
          <w:u w:val="single"/>
        </w:rPr>
        <w:t>202</w:t>
      </w:r>
      <w:r w:rsidR="00B66B0C" w:rsidRPr="00EE060A">
        <w:rPr>
          <w:b/>
          <w:color w:val="000000"/>
          <w:sz w:val="24"/>
          <w:szCs w:val="24"/>
          <w:u w:val="single"/>
        </w:rPr>
        <w:t>3</w:t>
      </w:r>
      <w:r w:rsidR="005B1AF9" w:rsidRPr="00EE060A">
        <w:rPr>
          <w:b/>
          <w:color w:val="000000"/>
          <w:sz w:val="24"/>
          <w:szCs w:val="24"/>
          <w:u w:val="single"/>
        </w:rPr>
        <w:t>-0</w:t>
      </w:r>
      <w:r w:rsidR="000D3E8B" w:rsidRPr="00EE060A">
        <w:rPr>
          <w:b/>
          <w:color w:val="000000"/>
          <w:sz w:val="24"/>
          <w:szCs w:val="24"/>
          <w:u w:val="single"/>
        </w:rPr>
        <w:t>9</w:t>
      </w:r>
      <w:r w:rsidR="005B1AF9" w:rsidRPr="00EE060A">
        <w:rPr>
          <w:b/>
          <w:color w:val="000000"/>
          <w:sz w:val="24"/>
          <w:szCs w:val="24"/>
          <w:u w:val="single"/>
        </w:rPr>
        <w:t>-</w:t>
      </w:r>
      <w:r w:rsidR="000D3E8B" w:rsidRPr="00EE060A">
        <w:rPr>
          <w:b/>
          <w:color w:val="000000"/>
          <w:sz w:val="24"/>
          <w:szCs w:val="24"/>
          <w:u w:val="single"/>
        </w:rPr>
        <w:t>27</w:t>
      </w:r>
      <w:r w:rsidR="00045CAC" w:rsidRPr="00EE060A">
        <w:rPr>
          <w:b/>
          <w:color w:val="000000"/>
          <w:sz w:val="24"/>
          <w:szCs w:val="24"/>
          <w:u w:val="single"/>
        </w:rPr>
        <w:t xml:space="preserve"> 10:00 val.</w:t>
      </w:r>
      <w:r w:rsidRPr="00EE060A">
        <w:rPr>
          <w:b/>
          <w:color w:val="000000"/>
          <w:sz w:val="24"/>
          <w:szCs w:val="24"/>
        </w:rPr>
        <w:t xml:space="preserve"> (Lietuvos</w:t>
      </w:r>
      <w:r w:rsidRPr="0038539E">
        <w:rPr>
          <w:b/>
          <w:color w:val="000000"/>
          <w:sz w:val="24"/>
          <w:szCs w:val="24"/>
        </w:rPr>
        <w:t xml:space="preserve">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lastRenderedPageBreak/>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609030C2" w14:textId="77777777" w:rsidR="000D3E8B" w:rsidRPr="00EE060A" w:rsidRDefault="00C01E24" w:rsidP="000D3E8B">
      <w:pPr>
        <w:pStyle w:val="Sraopastraipa"/>
        <w:numPr>
          <w:ilvl w:val="1"/>
          <w:numId w:val="4"/>
        </w:numPr>
        <w:ind w:left="0" w:firstLine="568"/>
        <w:rPr>
          <w:color w:val="000000"/>
          <w:sz w:val="24"/>
          <w:szCs w:val="24"/>
        </w:rPr>
      </w:pPr>
      <w:r w:rsidRPr="00EE060A">
        <w:rPr>
          <w:color w:val="000000"/>
          <w:sz w:val="24"/>
          <w:szCs w:val="24"/>
        </w:rPr>
        <w:t xml:space="preserve">Prekė turi būti pristatyta </w:t>
      </w:r>
      <w:r w:rsidRPr="00EE060A">
        <w:rPr>
          <w:b/>
          <w:color w:val="000000"/>
          <w:sz w:val="24"/>
          <w:szCs w:val="24"/>
        </w:rPr>
        <w:t xml:space="preserve">per </w:t>
      </w:r>
      <w:r w:rsidR="000D3E8B" w:rsidRPr="00EE060A">
        <w:rPr>
          <w:b/>
          <w:color w:val="000000"/>
          <w:sz w:val="24"/>
          <w:szCs w:val="24"/>
        </w:rPr>
        <w:t>3</w:t>
      </w:r>
      <w:r w:rsidRPr="00EE060A">
        <w:rPr>
          <w:b/>
          <w:color w:val="000000"/>
          <w:sz w:val="24"/>
          <w:szCs w:val="24"/>
        </w:rPr>
        <w:t xml:space="preserve"> mėnesius nuo prekės pirkimo sutarties pasirašymo dienos</w:t>
      </w:r>
      <w:r w:rsidRPr="00EE060A">
        <w:rPr>
          <w:color w:val="000000"/>
          <w:sz w:val="24"/>
          <w:szCs w:val="24"/>
        </w:rPr>
        <w:t xml:space="preserve">. </w:t>
      </w:r>
      <w:r w:rsidR="000D3E8B" w:rsidRPr="00EE060A">
        <w:rPr>
          <w:color w:val="000000"/>
          <w:sz w:val="24"/>
          <w:szCs w:val="24"/>
        </w:rPr>
        <w:t xml:space="preserve">Šis terminas gali būti pratęstas šalių rašytiniu susitarimu, tačiau pristatymo data negali būti vėlesnė nei 2023-12-31. </w:t>
      </w:r>
    </w:p>
    <w:p w14:paraId="7BB7177E" w14:textId="77777777" w:rsidR="00A97703" w:rsidRPr="00EE060A"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EE060A">
        <w:rPr>
          <w:color w:val="000000"/>
          <w:sz w:val="24"/>
          <w:szCs w:val="24"/>
        </w:rPr>
        <w:t xml:space="preserve">Pagrindinės atsiskaitymo sąlygos: </w:t>
      </w:r>
    </w:p>
    <w:p w14:paraId="3A0D3496" w14:textId="2D114454" w:rsidR="00A97703" w:rsidRPr="00EE060A"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EE060A">
        <w:rPr>
          <w:color w:val="000000"/>
          <w:sz w:val="24"/>
          <w:szCs w:val="24"/>
        </w:rPr>
        <w:t>avansas (</w:t>
      </w:r>
      <w:r w:rsidR="00BE2E3B" w:rsidRPr="00EE060A">
        <w:rPr>
          <w:color w:val="000000"/>
          <w:sz w:val="24"/>
          <w:szCs w:val="24"/>
        </w:rPr>
        <w:t>30</w:t>
      </w:r>
      <w:r w:rsidRPr="00EE060A">
        <w:rPr>
          <w:color w:val="000000"/>
          <w:sz w:val="24"/>
          <w:szCs w:val="24"/>
        </w:rPr>
        <w:t xml:space="preserve"> proc. visos pirkimo sumos) sumokamas ne vėliau kaip per </w:t>
      </w:r>
      <w:r w:rsidR="00D6094D" w:rsidRPr="00EE060A">
        <w:rPr>
          <w:color w:val="000000"/>
          <w:sz w:val="24"/>
          <w:szCs w:val="24"/>
        </w:rPr>
        <w:t>7</w:t>
      </w:r>
      <w:r w:rsidRPr="00EE060A">
        <w:rPr>
          <w:color w:val="000000"/>
          <w:sz w:val="24"/>
          <w:szCs w:val="24"/>
        </w:rPr>
        <w:t xml:space="preserve"> (</w:t>
      </w:r>
      <w:r w:rsidR="00D6094D" w:rsidRPr="00EE060A">
        <w:rPr>
          <w:color w:val="000000"/>
          <w:sz w:val="24"/>
          <w:szCs w:val="24"/>
        </w:rPr>
        <w:t>septynias</w:t>
      </w:r>
      <w:r w:rsidRPr="00EE060A">
        <w:rPr>
          <w:color w:val="000000"/>
          <w:sz w:val="24"/>
          <w:szCs w:val="24"/>
        </w:rPr>
        <w:t>) kalendorin</w:t>
      </w:r>
      <w:r w:rsidR="00D6094D" w:rsidRPr="00EE060A">
        <w:rPr>
          <w:color w:val="000000"/>
          <w:sz w:val="24"/>
          <w:szCs w:val="24"/>
        </w:rPr>
        <w:t>es</w:t>
      </w:r>
      <w:r w:rsidRPr="00EE060A">
        <w:rPr>
          <w:color w:val="000000"/>
          <w:sz w:val="24"/>
          <w:szCs w:val="24"/>
        </w:rPr>
        <w:t xml:space="preserve"> dien</w:t>
      </w:r>
      <w:r w:rsidR="00D6094D" w:rsidRPr="00EE060A">
        <w:rPr>
          <w:color w:val="000000"/>
          <w:sz w:val="24"/>
          <w:szCs w:val="24"/>
        </w:rPr>
        <w:t>as</w:t>
      </w:r>
      <w:r w:rsidRPr="00EE060A">
        <w:rPr>
          <w:color w:val="000000"/>
          <w:sz w:val="24"/>
          <w:szCs w:val="24"/>
        </w:rPr>
        <w:t xml:space="preserve"> po pirkimo sutarties pasirašymo dienos, </w:t>
      </w:r>
    </w:p>
    <w:p w14:paraId="05313DFC" w14:textId="47AEA202" w:rsidR="00FD7DA0" w:rsidRPr="00EE060A" w:rsidRDefault="00876666">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EE060A">
        <w:rPr>
          <w:color w:val="000000"/>
          <w:sz w:val="24"/>
          <w:szCs w:val="24"/>
        </w:rPr>
        <w:t>kitas</w:t>
      </w:r>
      <w:r w:rsidR="00FD7DA0" w:rsidRPr="00EE060A">
        <w:rPr>
          <w:color w:val="000000"/>
          <w:sz w:val="24"/>
          <w:szCs w:val="24"/>
        </w:rPr>
        <w:t xml:space="preserve"> mokėjimas (</w:t>
      </w:r>
      <w:r w:rsidR="00866FCB" w:rsidRPr="00EE060A">
        <w:rPr>
          <w:color w:val="000000"/>
          <w:sz w:val="24"/>
          <w:szCs w:val="24"/>
        </w:rPr>
        <w:t>6</w:t>
      </w:r>
      <w:r w:rsidR="00FD7DA0" w:rsidRPr="00EE060A">
        <w:rPr>
          <w:color w:val="000000"/>
          <w:sz w:val="24"/>
          <w:szCs w:val="24"/>
        </w:rPr>
        <w:t>0 proc. visos pirkimo sumos) sumokamas ne vėliau kaip per 14 (keturiolika) kalendorinių dienų po</w:t>
      </w:r>
      <w:r w:rsidR="00B66B0C" w:rsidRPr="00EE060A">
        <w:rPr>
          <w:color w:val="000000"/>
          <w:sz w:val="24"/>
          <w:szCs w:val="24"/>
        </w:rPr>
        <w:t xml:space="preserve"> pran</w:t>
      </w:r>
      <w:r w:rsidR="001D1C10" w:rsidRPr="00EE060A">
        <w:rPr>
          <w:color w:val="000000"/>
          <w:sz w:val="24"/>
          <w:szCs w:val="24"/>
        </w:rPr>
        <w:t>e</w:t>
      </w:r>
      <w:r w:rsidR="00B66B0C" w:rsidRPr="00EE060A">
        <w:rPr>
          <w:color w:val="000000"/>
          <w:sz w:val="24"/>
          <w:szCs w:val="24"/>
        </w:rPr>
        <w:t>šimo, kad įranga pagaminta ir parengta pristatymui</w:t>
      </w:r>
      <w:r w:rsidRPr="00EE060A">
        <w:rPr>
          <w:color w:val="000000"/>
          <w:sz w:val="24"/>
          <w:szCs w:val="24"/>
        </w:rPr>
        <w:t>.</w:t>
      </w:r>
      <w:r w:rsidR="00FD7DA0" w:rsidRPr="00EE060A">
        <w:rPr>
          <w:color w:val="000000"/>
          <w:sz w:val="24"/>
          <w:szCs w:val="24"/>
        </w:rPr>
        <w:t xml:space="preserve"> </w:t>
      </w:r>
    </w:p>
    <w:p w14:paraId="1570231E" w14:textId="6E06D480" w:rsidR="00BE2E3B" w:rsidRPr="00EE060A" w:rsidRDefault="00BE2E3B">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EE060A">
        <w:rPr>
          <w:color w:val="000000"/>
          <w:sz w:val="24"/>
          <w:szCs w:val="24"/>
        </w:rPr>
        <w:t xml:space="preserve">Galutinis mokėjimas (10 proc. </w:t>
      </w:r>
      <w:r w:rsidR="00710733" w:rsidRPr="00EE060A">
        <w:rPr>
          <w:color w:val="000000"/>
          <w:sz w:val="24"/>
          <w:szCs w:val="24"/>
        </w:rPr>
        <w:t>v</w:t>
      </w:r>
      <w:r w:rsidRPr="00EE060A">
        <w:rPr>
          <w:color w:val="000000"/>
          <w:sz w:val="24"/>
          <w:szCs w:val="24"/>
        </w:rPr>
        <w:t xml:space="preserve">isos pirkimo sumos) sumokama per 14 (keturiolika) kalendorinių dienų po įrangos priėmimo-perdavimo </w:t>
      </w:r>
      <w:r w:rsidR="00710733" w:rsidRPr="00EE060A">
        <w:rPr>
          <w:color w:val="000000"/>
          <w:sz w:val="24"/>
          <w:szCs w:val="24"/>
        </w:rPr>
        <w:t>akto</w:t>
      </w:r>
      <w:r w:rsidRPr="00EE060A">
        <w:rPr>
          <w:color w:val="000000"/>
          <w:sz w:val="24"/>
          <w:szCs w:val="24"/>
        </w:rPr>
        <w:t xml:space="preserve"> pasirašymo.</w:t>
      </w:r>
    </w:p>
    <w:p w14:paraId="47040FAA" w14:textId="4F7C0C13"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w:t>
      </w:r>
      <w:r w:rsidR="00866FCB">
        <w:rPr>
          <w:color w:val="000000"/>
          <w:sz w:val="24"/>
          <w:szCs w:val="24"/>
        </w:rPr>
        <w:t>1</w:t>
      </w:r>
      <w:r w:rsidRPr="00C405B3">
        <w:rPr>
          <w:color w:val="000000"/>
          <w:sz w:val="24"/>
          <w:szCs w:val="24"/>
        </w:rPr>
        <w:t xml:space="preserve">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66025B26" w:rsidR="00A97703" w:rsidRDefault="00A97703">
      <w:pPr>
        <w:pBdr>
          <w:top w:val="nil"/>
          <w:left w:val="nil"/>
          <w:bottom w:val="nil"/>
          <w:right w:val="nil"/>
          <w:between w:val="nil"/>
        </w:pBdr>
        <w:tabs>
          <w:tab w:val="left" w:pos="1560"/>
        </w:tabs>
        <w:ind w:firstLine="567"/>
        <w:jc w:val="both"/>
        <w:rPr>
          <w:color w:val="000000"/>
          <w:sz w:val="24"/>
          <w:szCs w:val="24"/>
        </w:rPr>
      </w:pPr>
    </w:p>
    <w:p w14:paraId="036FA942" w14:textId="6DBD0464" w:rsidR="00876666" w:rsidRDefault="00876666">
      <w:pPr>
        <w:pBdr>
          <w:top w:val="nil"/>
          <w:left w:val="nil"/>
          <w:bottom w:val="nil"/>
          <w:right w:val="nil"/>
          <w:between w:val="nil"/>
        </w:pBdr>
        <w:tabs>
          <w:tab w:val="left" w:pos="1560"/>
        </w:tabs>
        <w:ind w:firstLine="567"/>
        <w:jc w:val="both"/>
        <w:rPr>
          <w:color w:val="000000"/>
          <w:sz w:val="24"/>
          <w:szCs w:val="24"/>
        </w:rPr>
      </w:pPr>
    </w:p>
    <w:p w14:paraId="075E721C" w14:textId="77777777" w:rsidR="00876666" w:rsidRPr="00C405B3" w:rsidRDefault="00876666">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EB72E34" w14:textId="33DD48BF"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r w:rsidR="00657AC5">
        <w:rPr>
          <w:b/>
          <w:color w:val="000000"/>
          <w:sz w:val="22"/>
          <w:szCs w:val="22"/>
        </w:rPr>
        <w:t>Komex</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76C0DE6E" w:rsidR="00A97703" w:rsidRDefault="00C01E24">
      <w:pPr>
        <w:pBdr>
          <w:top w:val="nil"/>
          <w:left w:val="nil"/>
          <w:bottom w:val="nil"/>
          <w:right w:val="nil"/>
          <w:between w:val="nil"/>
        </w:pBdr>
        <w:jc w:val="center"/>
        <w:rPr>
          <w:b/>
          <w:bCs/>
          <w:color w:val="000000"/>
          <w:sz w:val="24"/>
          <w:szCs w:val="24"/>
        </w:rPr>
      </w:pPr>
      <w:r w:rsidRPr="00C405B3">
        <w:rPr>
          <w:b/>
          <w:color w:val="000000"/>
          <w:sz w:val="24"/>
          <w:szCs w:val="24"/>
        </w:rPr>
        <w:t>Pirkimo objektas:</w:t>
      </w:r>
      <w:r w:rsidR="00366657">
        <w:rPr>
          <w:b/>
          <w:color w:val="000000"/>
          <w:sz w:val="24"/>
          <w:szCs w:val="24"/>
        </w:rPr>
        <w:t xml:space="preserve"> </w:t>
      </w:r>
      <w:r w:rsidR="00D7794D" w:rsidRPr="00D7794D">
        <w:rPr>
          <w:b/>
          <w:bCs/>
          <w:color w:val="000000"/>
          <w:sz w:val="24"/>
          <w:szCs w:val="24"/>
        </w:rPr>
        <w:t>a</w:t>
      </w:r>
      <w:r w:rsidR="00D7794D">
        <w:rPr>
          <w:b/>
          <w:bCs/>
          <w:color w:val="000000"/>
          <w:sz w:val="24"/>
          <w:szCs w:val="24"/>
        </w:rPr>
        <w:t xml:space="preserve">utomatinis plėvelės vyniojimo įrenginys polietileno </w:t>
      </w:r>
      <w:proofErr w:type="spellStart"/>
      <w:r w:rsidR="00D7794D">
        <w:rPr>
          <w:b/>
          <w:bCs/>
          <w:color w:val="000000"/>
          <w:sz w:val="24"/>
          <w:szCs w:val="24"/>
        </w:rPr>
        <w:t>ekstruzijos</w:t>
      </w:r>
      <w:proofErr w:type="spellEnd"/>
      <w:r w:rsidR="00D7794D">
        <w:rPr>
          <w:b/>
          <w:bCs/>
          <w:color w:val="000000"/>
          <w:sz w:val="24"/>
          <w:szCs w:val="24"/>
        </w:rPr>
        <w:t xml:space="preserve"> linijai (1 komplektas)</w:t>
      </w:r>
    </w:p>
    <w:p w14:paraId="4602FFC8" w14:textId="77777777" w:rsidR="00D7794D" w:rsidRDefault="00D7794D" w:rsidP="00D7794D">
      <w:pPr>
        <w:pBdr>
          <w:top w:val="nil"/>
          <w:left w:val="nil"/>
          <w:bottom w:val="nil"/>
          <w:right w:val="nil"/>
          <w:between w:val="nil"/>
        </w:pBdr>
        <w:jc w:val="both"/>
        <w:rPr>
          <w:color w:val="000000"/>
          <w:sz w:val="24"/>
          <w:szCs w:val="24"/>
        </w:rPr>
      </w:pPr>
      <w:r w:rsidRPr="004E215C">
        <w:rPr>
          <w:color w:val="000000"/>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46EDC86F" w14:textId="77777777" w:rsidR="00D7794D" w:rsidRPr="00C405B3" w:rsidRDefault="00D7794D">
      <w:pPr>
        <w:pBdr>
          <w:top w:val="nil"/>
          <w:left w:val="nil"/>
          <w:bottom w:val="nil"/>
          <w:right w:val="nil"/>
          <w:between w:val="nil"/>
        </w:pBdr>
        <w:jc w:val="center"/>
        <w:rPr>
          <w:color w:val="000000"/>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8"/>
        <w:gridCol w:w="3565"/>
        <w:gridCol w:w="5244"/>
      </w:tblGrid>
      <w:tr w:rsidR="00BF595B" w:rsidRPr="005414F1" w14:paraId="2F0BD487" w14:textId="77777777" w:rsidTr="00BF595B">
        <w:trPr>
          <w:tblHeader/>
          <w:jc w:val="center"/>
        </w:trPr>
        <w:tc>
          <w:tcPr>
            <w:tcW w:w="817" w:type="dxa"/>
            <w:shd w:val="clear" w:color="auto" w:fill="D9D9D9"/>
          </w:tcPr>
          <w:p w14:paraId="0420574F" w14:textId="77777777" w:rsidR="00BF595B" w:rsidRPr="00BF595B" w:rsidRDefault="00BF595B" w:rsidP="0094498E">
            <w:pPr>
              <w:pBdr>
                <w:top w:val="nil"/>
                <w:left w:val="nil"/>
                <w:bottom w:val="nil"/>
                <w:right w:val="nil"/>
                <w:between w:val="nil"/>
              </w:pBdr>
              <w:jc w:val="center"/>
              <w:rPr>
                <w:color w:val="000000"/>
                <w:sz w:val="22"/>
                <w:szCs w:val="22"/>
              </w:rPr>
            </w:pPr>
            <w:r w:rsidRPr="00BF595B">
              <w:rPr>
                <w:b/>
                <w:color w:val="000000"/>
                <w:sz w:val="22"/>
                <w:szCs w:val="22"/>
                <w:lang w:val="lt"/>
              </w:rPr>
              <w:t>Nr.</w:t>
            </w:r>
          </w:p>
        </w:tc>
        <w:tc>
          <w:tcPr>
            <w:tcW w:w="3573" w:type="dxa"/>
            <w:gridSpan w:val="2"/>
            <w:shd w:val="clear" w:color="auto" w:fill="D9D9D9"/>
            <w:vAlign w:val="center"/>
          </w:tcPr>
          <w:p w14:paraId="67C211C4" w14:textId="77777777" w:rsidR="00BF595B" w:rsidRPr="00BF595B" w:rsidRDefault="00BF595B" w:rsidP="0094498E">
            <w:pPr>
              <w:pBdr>
                <w:top w:val="nil"/>
                <w:left w:val="nil"/>
                <w:bottom w:val="nil"/>
                <w:right w:val="nil"/>
                <w:between w:val="nil"/>
              </w:pBdr>
              <w:jc w:val="center"/>
              <w:rPr>
                <w:color w:val="000000"/>
                <w:sz w:val="22"/>
                <w:szCs w:val="22"/>
              </w:rPr>
            </w:pPr>
            <w:r w:rsidRPr="00BF595B">
              <w:rPr>
                <w:b/>
                <w:color w:val="000000"/>
                <w:sz w:val="22"/>
                <w:szCs w:val="22"/>
                <w:lang w:val="lt"/>
              </w:rPr>
              <w:t>Funkcinis aprašymas</w:t>
            </w:r>
          </w:p>
        </w:tc>
        <w:tc>
          <w:tcPr>
            <w:tcW w:w="5244" w:type="dxa"/>
            <w:shd w:val="clear" w:color="auto" w:fill="D9D9D9"/>
            <w:vAlign w:val="center"/>
          </w:tcPr>
          <w:p w14:paraId="1B308284" w14:textId="77777777" w:rsidR="00BF595B" w:rsidRPr="00BF595B" w:rsidRDefault="00BF595B" w:rsidP="0094498E">
            <w:pPr>
              <w:pBdr>
                <w:top w:val="nil"/>
                <w:left w:val="nil"/>
                <w:bottom w:val="nil"/>
                <w:right w:val="nil"/>
                <w:between w:val="nil"/>
              </w:pBdr>
              <w:jc w:val="center"/>
              <w:rPr>
                <w:color w:val="000000"/>
                <w:sz w:val="22"/>
                <w:szCs w:val="22"/>
              </w:rPr>
            </w:pPr>
            <w:r w:rsidRPr="00BF595B">
              <w:rPr>
                <w:b/>
                <w:color w:val="000000"/>
                <w:sz w:val="22"/>
                <w:szCs w:val="22"/>
                <w:lang w:val="lt"/>
              </w:rPr>
              <w:t>Techniniai reikalavimai</w:t>
            </w:r>
          </w:p>
        </w:tc>
      </w:tr>
      <w:tr w:rsidR="00BF595B" w:rsidRPr="005414F1" w14:paraId="325FD1A3" w14:textId="77777777" w:rsidTr="00BF595B">
        <w:trPr>
          <w:jc w:val="center"/>
        </w:trPr>
        <w:tc>
          <w:tcPr>
            <w:tcW w:w="817" w:type="dxa"/>
          </w:tcPr>
          <w:p w14:paraId="73E4F8F6"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322FDEDE"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Tinkamos medžiagos</w:t>
            </w:r>
          </w:p>
        </w:tc>
        <w:tc>
          <w:tcPr>
            <w:tcW w:w="5244" w:type="dxa"/>
          </w:tcPr>
          <w:p w14:paraId="7185BAE5"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LDPE - LLDPE - HDPE</w:t>
            </w:r>
          </w:p>
        </w:tc>
      </w:tr>
      <w:tr w:rsidR="00BF595B" w:rsidRPr="005414F1" w14:paraId="4FEBD51C" w14:textId="77777777" w:rsidTr="00BF595B">
        <w:trPr>
          <w:jc w:val="center"/>
        </w:trPr>
        <w:tc>
          <w:tcPr>
            <w:tcW w:w="817" w:type="dxa"/>
          </w:tcPr>
          <w:p w14:paraId="20FA2A2A"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38305FD4"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Vienos pusės vynioklis</w:t>
            </w:r>
          </w:p>
        </w:tc>
        <w:tc>
          <w:tcPr>
            <w:tcW w:w="5244" w:type="dxa"/>
          </w:tcPr>
          <w:p w14:paraId="32D9284D"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Taip</w:t>
            </w:r>
          </w:p>
        </w:tc>
      </w:tr>
      <w:tr w:rsidR="00BF595B" w:rsidRPr="005414F1" w14:paraId="55719AB4" w14:textId="77777777" w:rsidTr="00BF595B">
        <w:trPr>
          <w:trHeight w:val="333"/>
          <w:jc w:val="center"/>
        </w:trPr>
        <w:tc>
          <w:tcPr>
            <w:tcW w:w="817" w:type="dxa"/>
          </w:tcPr>
          <w:p w14:paraId="255B636C"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3E01EE51"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Vynioklio plotis</w:t>
            </w:r>
          </w:p>
        </w:tc>
        <w:tc>
          <w:tcPr>
            <w:tcW w:w="5244" w:type="dxa"/>
          </w:tcPr>
          <w:p w14:paraId="6B206939" w14:textId="60220D1B"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 xml:space="preserve">Ne mažesnis kaip 1200 mm </w:t>
            </w:r>
          </w:p>
        </w:tc>
      </w:tr>
      <w:tr w:rsidR="00BF595B" w:rsidRPr="005414F1" w14:paraId="15BDAC80" w14:textId="77777777" w:rsidTr="00BF595B">
        <w:trPr>
          <w:jc w:val="center"/>
        </w:trPr>
        <w:tc>
          <w:tcPr>
            <w:tcW w:w="817" w:type="dxa"/>
          </w:tcPr>
          <w:p w14:paraId="0248D3EB"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3EF6A0C2"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Max. plėvelės plotis</w:t>
            </w:r>
          </w:p>
        </w:tc>
        <w:tc>
          <w:tcPr>
            <w:tcW w:w="5244" w:type="dxa"/>
          </w:tcPr>
          <w:p w14:paraId="168209C6" w14:textId="155DBB6C"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Ne mažiau kaip 1100 mm</w:t>
            </w:r>
          </w:p>
        </w:tc>
      </w:tr>
      <w:tr w:rsidR="00BF595B" w:rsidRPr="005414F1" w14:paraId="7A283B74" w14:textId="77777777" w:rsidTr="00BF595B">
        <w:trPr>
          <w:jc w:val="center"/>
        </w:trPr>
        <w:tc>
          <w:tcPr>
            <w:tcW w:w="817" w:type="dxa"/>
          </w:tcPr>
          <w:p w14:paraId="288F6D7D"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216816B9" w14:textId="77777777" w:rsidR="00BF595B" w:rsidRPr="00BF595B" w:rsidRDefault="00BF595B" w:rsidP="0094498E">
            <w:pPr>
              <w:pBdr>
                <w:top w:val="nil"/>
                <w:left w:val="nil"/>
                <w:bottom w:val="nil"/>
                <w:right w:val="nil"/>
                <w:between w:val="nil"/>
              </w:pBdr>
              <w:rPr>
                <w:color w:val="000000"/>
                <w:sz w:val="22"/>
                <w:szCs w:val="22"/>
                <w:lang w:val="lt"/>
              </w:rPr>
            </w:pPr>
            <w:r w:rsidRPr="00BF595B">
              <w:rPr>
                <w:color w:val="000000"/>
                <w:sz w:val="22"/>
                <w:szCs w:val="22"/>
                <w:lang w:val="lt"/>
              </w:rPr>
              <w:t>Vynioklio veleno diametras</w:t>
            </w:r>
          </w:p>
        </w:tc>
        <w:tc>
          <w:tcPr>
            <w:tcW w:w="5244" w:type="dxa"/>
          </w:tcPr>
          <w:p w14:paraId="313C8788" w14:textId="47EBE651"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Ne mažiau kaip 400 mm</w:t>
            </w:r>
          </w:p>
        </w:tc>
      </w:tr>
      <w:tr w:rsidR="00BF595B" w:rsidRPr="005414F1" w14:paraId="00EF8FA7" w14:textId="77777777" w:rsidTr="00BF595B">
        <w:trPr>
          <w:jc w:val="center"/>
        </w:trPr>
        <w:tc>
          <w:tcPr>
            <w:tcW w:w="817" w:type="dxa"/>
          </w:tcPr>
          <w:p w14:paraId="747DC32E"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17B5A73C"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Maks. greitis</w:t>
            </w:r>
          </w:p>
        </w:tc>
        <w:tc>
          <w:tcPr>
            <w:tcW w:w="5244" w:type="dxa"/>
          </w:tcPr>
          <w:p w14:paraId="2EDD7573" w14:textId="0EA1D2FC"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Ne mažiau</w:t>
            </w:r>
            <w:r>
              <w:rPr>
                <w:color w:val="000000"/>
                <w:sz w:val="22"/>
                <w:szCs w:val="22"/>
                <w:lang w:val="lt"/>
              </w:rPr>
              <w:t xml:space="preserve"> kaip </w:t>
            </w:r>
            <w:r w:rsidRPr="00BF595B">
              <w:rPr>
                <w:color w:val="000000"/>
                <w:sz w:val="22"/>
                <w:szCs w:val="22"/>
                <w:lang w:val="lt"/>
              </w:rPr>
              <w:t>150 m/min</w:t>
            </w:r>
          </w:p>
        </w:tc>
      </w:tr>
      <w:tr w:rsidR="00BF595B" w:rsidRPr="005414F1" w14:paraId="5592BF8E" w14:textId="77777777" w:rsidTr="00BF595B">
        <w:trPr>
          <w:jc w:val="center"/>
        </w:trPr>
        <w:tc>
          <w:tcPr>
            <w:tcW w:w="817" w:type="dxa"/>
          </w:tcPr>
          <w:p w14:paraId="0166A91A"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5A71FD19" w14:textId="77777777" w:rsidR="00BF595B" w:rsidRPr="00BF595B" w:rsidRDefault="00BF595B" w:rsidP="0094498E">
            <w:pPr>
              <w:pBdr>
                <w:top w:val="nil"/>
                <w:left w:val="nil"/>
                <w:bottom w:val="nil"/>
                <w:right w:val="nil"/>
                <w:between w:val="nil"/>
              </w:pBdr>
              <w:rPr>
                <w:color w:val="000000"/>
                <w:sz w:val="22"/>
                <w:szCs w:val="22"/>
                <w:lang w:val="lt"/>
              </w:rPr>
            </w:pPr>
            <w:r w:rsidRPr="00BF595B">
              <w:rPr>
                <w:color w:val="000000"/>
                <w:sz w:val="22"/>
                <w:szCs w:val="22"/>
                <w:lang w:val="lt"/>
              </w:rPr>
              <w:t>Maks. Rulono diametras</w:t>
            </w:r>
          </w:p>
        </w:tc>
        <w:tc>
          <w:tcPr>
            <w:tcW w:w="5244" w:type="dxa"/>
          </w:tcPr>
          <w:p w14:paraId="62078554" w14:textId="77777777" w:rsidR="00BF595B" w:rsidRPr="00BF595B" w:rsidRDefault="00BF595B" w:rsidP="0094498E">
            <w:pPr>
              <w:pBdr>
                <w:top w:val="nil"/>
                <w:left w:val="nil"/>
                <w:bottom w:val="nil"/>
                <w:right w:val="nil"/>
                <w:between w:val="nil"/>
              </w:pBdr>
              <w:rPr>
                <w:color w:val="000000"/>
                <w:sz w:val="22"/>
                <w:szCs w:val="22"/>
                <w:lang w:val="lt"/>
              </w:rPr>
            </w:pPr>
            <w:r w:rsidRPr="00BF595B">
              <w:rPr>
                <w:color w:val="000000"/>
                <w:sz w:val="22"/>
                <w:szCs w:val="22"/>
                <w:lang w:val="lt"/>
              </w:rPr>
              <w:t>Ne mažiau 800 mm</w:t>
            </w:r>
          </w:p>
        </w:tc>
      </w:tr>
      <w:tr w:rsidR="00BF595B" w:rsidRPr="005414F1" w14:paraId="4ABE7601" w14:textId="77777777" w:rsidTr="00BF595B">
        <w:trPr>
          <w:jc w:val="center"/>
        </w:trPr>
        <w:tc>
          <w:tcPr>
            <w:tcW w:w="817" w:type="dxa"/>
          </w:tcPr>
          <w:p w14:paraId="79CB94D5"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12199EF3"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Aliuminio velenų diametras</w:t>
            </w:r>
          </w:p>
        </w:tc>
        <w:tc>
          <w:tcPr>
            <w:tcW w:w="5244" w:type="dxa"/>
          </w:tcPr>
          <w:p w14:paraId="7BF39595" w14:textId="77777777" w:rsidR="00BF595B" w:rsidRPr="00BF595B" w:rsidRDefault="00BF595B" w:rsidP="0094498E">
            <w:pPr>
              <w:pBdr>
                <w:top w:val="nil"/>
                <w:left w:val="nil"/>
                <w:bottom w:val="nil"/>
                <w:right w:val="nil"/>
                <w:between w:val="nil"/>
              </w:pBdr>
              <w:rPr>
                <w:color w:val="000000"/>
                <w:sz w:val="22"/>
                <w:szCs w:val="22"/>
                <w:lang w:val="en-US"/>
              </w:rPr>
            </w:pPr>
            <w:r w:rsidRPr="00BF595B">
              <w:rPr>
                <w:color w:val="000000"/>
                <w:sz w:val="22"/>
                <w:szCs w:val="22"/>
                <w:lang w:val="lt"/>
              </w:rPr>
              <w:t>Ne mažiau 100 mm</w:t>
            </w:r>
          </w:p>
        </w:tc>
      </w:tr>
      <w:tr w:rsidR="00BF595B" w:rsidRPr="005414F1" w14:paraId="4FCEDE6A" w14:textId="77777777" w:rsidTr="00BF595B">
        <w:trPr>
          <w:jc w:val="center"/>
        </w:trPr>
        <w:tc>
          <w:tcPr>
            <w:tcW w:w="817" w:type="dxa"/>
          </w:tcPr>
          <w:p w14:paraId="07C1EE64"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35E326A1"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Tempimo reguliavimas su load cell</w:t>
            </w:r>
          </w:p>
        </w:tc>
        <w:tc>
          <w:tcPr>
            <w:tcW w:w="5244" w:type="dxa"/>
          </w:tcPr>
          <w:p w14:paraId="664DC015"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Taip</w:t>
            </w:r>
          </w:p>
        </w:tc>
      </w:tr>
      <w:tr w:rsidR="00BF595B" w:rsidRPr="005414F1" w14:paraId="13A35B11" w14:textId="77777777" w:rsidTr="00BF595B">
        <w:trPr>
          <w:jc w:val="center"/>
        </w:trPr>
        <w:tc>
          <w:tcPr>
            <w:tcW w:w="817" w:type="dxa"/>
          </w:tcPr>
          <w:p w14:paraId="4E375ADA"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3CA54EF0"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Automatinis rulono nukrovimas</w:t>
            </w:r>
          </w:p>
        </w:tc>
        <w:tc>
          <w:tcPr>
            <w:tcW w:w="5244" w:type="dxa"/>
          </w:tcPr>
          <w:p w14:paraId="2CD21CB0"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Taip</w:t>
            </w:r>
          </w:p>
        </w:tc>
      </w:tr>
      <w:tr w:rsidR="00BF595B" w:rsidRPr="005414F1" w14:paraId="773AE922" w14:textId="77777777" w:rsidTr="00BF595B">
        <w:trPr>
          <w:jc w:val="center"/>
        </w:trPr>
        <w:tc>
          <w:tcPr>
            <w:tcW w:w="817" w:type="dxa"/>
          </w:tcPr>
          <w:p w14:paraId="7CE94774"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1C673AC2"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Automatinis rulono pakeitimas</w:t>
            </w:r>
          </w:p>
        </w:tc>
        <w:tc>
          <w:tcPr>
            <w:tcW w:w="5244" w:type="dxa"/>
          </w:tcPr>
          <w:p w14:paraId="3F45E3A4"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Taip</w:t>
            </w:r>
          </w:p>
        </w:tc>
      </w:tr>
      <w:tr w:rsidR="00BF595B" w:rsidRPr="005414F1" w14:paraId="040B4132" w14:textId="77777777" w:rsidTr="00BF595B">
        <w:trPr>
          <w:jc w:val="center"/>
        </w:trPr>
        <w:tc>
          <w:tcPr>
            <w:tcW w:w="817" w:type="dxa"/>
          </w:tcPr>
          <w:p w14:paraId="2A0EC666"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13DDF313"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Išlyginamasis „banana“ velenas</w:t>
            </w:r>
          </w:p>
        </w:tc>
        <w:tc>
          <w:tcPr>
            <w:tcW w:w="5244" w:type="dxa"/>
          </w:tcPr>
          <w:p w14:paraId="44C2E656" w14:textId="77777777"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Taip</w:t>
            </w:r>
          </w:p>
        </w:tc>
      </w:tr>
      <w:tr w:rsidR="00BF595B" w:rsidRPr="005414F1" w14:paraId="72F30122" w14:textId="77777777" w:rsidTr="00BF595B">
        <w:trPr>
          <w:jc w:val="center"/>
        </w:trPr>
        <w:tc>
          <w:tcPr>
            <w:tcW w:w="817" w:type="dxa"/>
          </w:tcPr>
          <w:p w14:paraId="3ED0C75F" w14:textId="77777777" w:rsidR="00BF595B" w:rsidRPr="00BF595B" w:rsidRDefault="00BF595B" w:rsidP="00BF595B">
            <w:pPr>
              <w:pStyle w:val="Sraopastraipa"/>
              <w:numPr>
                <w:ilvl w:val="0"/>
                <w:numId w:val="32"/>
              </w:numPr>
              <w:pBdr>
                <w:top w:val="nil"/>
                <w:left w:val="nil"/>
                <w:bottom w:val="nil"/>
                <w:right w:val="nil"/>
                <w:between w:val="nil"/>
              </w:pBdr>
              <w:rPr>
                <w:color w:val="000000"/>
                <w:sz w:val="22"/>
                <w:szCs w:val="22"/>
              </w:rPr>
            </w:pPr>
          </w:p>
        </w:tc>
        <w:tc>
          <w:tcPr>
            <w:tcW w:w="3573" w:type="dxa"/>
            <w:gridSpan w:val="2"/>
          </w:tcPr>
          <w:p w14:paraId="6A7D67CB" w14:textId="5DDCA4F9"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Rulonų štangos 3</w:t>
            </w:r>
            <w:r w:rsidR="00BE25AD">
              <w:t>”</w:t>
            </w:r>
          </w:p>
        </w:tc>
        <w:tc>
          <w:tcPr>
            <w:tcW w:w="5244" w:type="dxa"/>
          </w:tcPr>
          <w:p w14:paraId="6803C03E" w14:textId="201BB2B6" w:rsidR="00BF595B" w:rsidRPr="00BF595B" w:rsidRDefault="00BF595B" w:rsidP="0094498E">
            <w:pPr>
              <w:pBdr>
                <w:top w:val="nil"/>
                <w:left w:val="nil"/>
                <w:bottom w:val="nil"/>
                <w:right w:val="nil"/>
                <w:between w:val="nil"/>
              </w:pBdr>
              <w:rPr>
                <w:color w:val="000000"/>
                <w:sz w:val="22"/>
                <w:szCs w:val="22"/>
              </w:rPr>
            </w:pPr>
            <w:r w:rsidRPr="00BF595B">
              <w:rPr>
                <w:color w:val="000000"/>
                <w:sz w:val="22"/>
                <w:szCs w:val="22"/>
                <w:lang w:val="lt"/>
              </w:rPr>
              <w:t>Ne mažiau kaip 3 vnt</w:t>
            </w:r>
            <w:r>
              <w:rPr>
                <w:color w:val="000000"/>
                <w:sz w:val="22"/>
                <w:szCs w:val="22"/>
                <w:lang w:val="lt"/>
              </w:rPr>
              <w:t>.</w:t>
            </w:r>
          </w:p>
        </w:tc>
      </w:tr>
      <w:tr w:rsidR="00BF595B" w:rsidRPr="00366657" w14:paraId="2FDDA9BA" w14:textId="77777777" w:rsidTr="00BF595B">
        <w:trPr>
          <w:jc w:val="center"/>
        </w:trPr>
        <w:tc>
          <w:tcPr>
            <w:tcW w:w="9634" w:type="dxa"/>
            <w:gridSpan w:val="4"/>
          </w:tcPr>
          <w:p w14:paraId="77DB3719" w14:textId="77777777" w:rsidR="00BF595B" w:rsidRPr="00366657" w:rsidRDefault="00BF595B" w:rsidP="0094498E">
            <w:pPr>
              <w:pBdr>
                <w:top w:val="nil"/>
                <w:left w:val="nil"/>
                <w:bottom w:val="nil"/>
                <w:right w:val="nil"/>
                <w:between w:val="nil"/>
              </w:pBdr>
              <w:jc w:val="center"/>
              <w:rPr>
                <w:b/>
                <w:color w:val="000000"/>
                <w:sz w:val="22"/>
                <w:szCs w:val="22"/>
                <w:lang w:val="lt"/>
              </w:rPr>
            </w:pPr>
            <w:r w:rsidRPr="00366657">
              <w:rPr>
                <w:b/>
                <w:color w:val="000000"/>
                <w:sz w:val="22"/>
                <w:szCs w:val="22"/>
                <w:lang w:val="lt"/>
              </w:rPr>
              <w:t>Bendrieji reikalavimai</w:t>
            </w:r>
          </w:p>
        </w:tc>
      </w:tr>
      <w:tr w:rsidR="00BF595B" w:rsidRPr="00366657" w14:paraId="78E17DFE" w14:textId="77777777" w:rsidTr="00BF595B">
        <w:trPr>
          <w:jc w:val="center"/>
        </w:trPr>
        <w:tc>
          <w:tcPr>
            <w:tcW w:w="825" w:type="dxa"/>
            <w:gridSpan w:val="2"/>
            <w:tcBorders>
              <w:right w:val="single" w:sz="4" w:space="0" w:color="auto"/>
            </w:tcBorders>
          </w:tcPr>
          <w:p w14:paraId="65C510EC" w14:textId="7DF4FFC1" w:rsidR="00BF595B" w:rsidRPr="00366657" w:rsidRDefault="00BF595B" w:rsidP="00BF595B">
            <w:pPr>
              <w:pBdr>
                <w:top w:val="nil"/>
                <w:left w:val="nil"/>
                <w:bottom w:val="nil"/>
                <w:right w:val="nil"/>
                <w:between w:val="nil"/>
              </w:pBdr>
              <w:rPr>
                <w:color w:val="000000"/>
                <w:sz w:val="22"/>
                <w:szCs w:val="22"/>
              </w:rPr>
            </w:pPr>
            <w:r>
              <w:rPr>
                <w:color w:val="000000"/>
                <w:sz w:val="22"/>
                <w:szCs w:val="22"/>
              </w:rPr>
              <w:t>1.</w:t>
            </w:r>
          </w:p>
        </w:tc>
        <w:tc>
          <w:tcPr>
            <w:tcW w:w="3565" w:type="dxa"/>
            <w:tcBorders>
              <w:left w:val="single" w:sz="4" w:space="0" w:color="auto"/>
            </w:tcBorders>
          </w:tcPr>
          <w:p w14:paraId="5071BFAD" w14:textId="72FB5128" w:rsidR="00BF595B" w:rsidRPr="00366657" w:rsidRDefault="00BF595B" w:rsidP="00BF595B">
            <w:pPr>
              <w:pBdr>
                <w:top w:val="nil"/>
                <w:left w:val="nil"/>
                <w:bottom w:val="nil"/>
                <w:right w:val="nil"/>
                <w:between w:val="nil"/>
              </w:pBdr>
              <w:rPr>
                <w:color w:val="000000"/>
                <w:sz w:val="22"/>
                <w:szCs w:val="22"/>
              </w:rPr>
            </w:pPr>
            <w:r w:rsidRPr="00366657">
              <w:rPr>
                <w:color w:val="000000"/>
                <w:sz w:val="22"/>
                <w:szCs w:val="22"/>
                <w:lang w:val="lt"/>
              </w:rPr>
              <w:t>Įranga turi būti nauja (nenaudota)</w:t>
            </w:r>
          </w:p>
        </w:tc>
        <w:tc>
          <w:tcPr>
            <w:tcW w:w="5244" w:type="dxa"/>
          </w:tcPr>
          <w:p w14:paraId="54270B18" w14:textId="115DA438" w:rsidR="00BF595B" w:rsidRPr="00366657" w:rsidRDefault="00BF595B" w:rsidP="00BF595B">
            <w:pPr>
              <w:pBdr>
                <w:top w:val="nil"/>
                <w:left w:val="nil"/>
                <w:bottom w:val="nil"/>
                <w:right w:val="nil"/>
                <w:between w:val="nil"/>
              </w:pBdr>
              <w:rPr>
                <w:color w:val="000000"/>
                <w:sz w:val="22"/>
                <w:szCs w:val="22"/>
              </w:rPr>
            </w:pPr>
            <w:r w:rsidRPr="00366657">
              <w:rPr>
                <w:color w:val="000000"/>
                <w:sz w:val="22"/>
                <w:szCs w:val="22"/>
                <w:lang w:val="lt"/>
              </w:rPr>
              <w:t>Taip</w:t>
            </w:r>
          </w:p>
        </w:tc>
      </w:tr>
      <w:tr w:rsidR="00BF595B" w:rsidRPr="00366657" w14:paraId="43A52D21" w14:textId="77777777" w:rsidTr="00BF595B">
        <w:trPr>
          <w:jc w:val="center"/>
        </w:trPr>
        <w:tc>
          <w:tcPr>
            <w:tcW w:w="825" w:type="dxa"/>
            <w:gridSpan w:val="2"/>
            <w:tcBorders>
              <w:right w:val="single" w:sz="4" w:space="0" w:color="auto"/>
            </w:tcBorders>
          </w:tcPr>
          <w:p w14:paraId="7DAB7726" w14:textId="37FB13C2" w:rsidR="00BF595B" w:rsidRPr="00366657" w:rsidRDefault="00BF595B" w:rsidP="00BF595B">
            <w:pPr>
              <w:pBdr>
                <w:top w:val="nil"/>
                <w:left w:val="nil"/>
                <w:bottom w:val="nil"/>
                <w:right w:val="nil"/>
                <w:between w:val="nil"/>
              </w:pBdr>
              <w:rPr>
                <w:color w:val="000000"/>
                <w:sz w:val="22"/>
                <w:szCs w:val="22"/>
              </w:rPr>
            </w:pPr>
            <w:r>
              <w:rPr>
                <w:color w:val="000000"/>
                <w:sz w:val="22"/>
                <w:szCs w:val="22"/>
              </w:rPr>
              <w:t>2.</w:t>
            </w:r>
          </w:p>
        </w:tc>
        <w:tc>
          <w:tcPr>
            <w:tcW w:w="3565" w:type="dxa"/>
            <w:tcBorders>
              <w:left w:val="single" w:sz="4" w:space="0" w:color="auto"/>
            </w:tcBorders>
          </w:tcPr>
          <w:p w14:paraId="671C58C2" w14:textId="2E656B96" w:rsidR="00BF595B" w:rsidRPr="00366657" w:rsidRDefault="00BF595B" w:rsidP="00BF595B">
            <w:pPr>
              <w:pBdr>
                <w:top w:val="nil"/>
                <w:left w:val="nil"/>
                <w:bottom w:val="nil"/>
                <w:right w:val="nil"/>
                <w:between w:val="nil"/>
              </w:pBdr>
              <w:rPr>
                <w:color w:val="000000"/>
                <w:sz w:val="22"/>
                <w:szCs w:val="22"/>
              </w:rPr>
            </w:pPr>
            <w:r w:rsidRPr="00366657">
              <w:rPr>
                <w:color w:val="000000"/>
                <w:sz w:val="22"/>
                <w:szCs w:val="22"/>
                <w:lang w:val="lt"/>
              </w:rPr>
              <w:t xml:space="preserve">Siūlomos įrangos modelis buvo pristatytas rinkai ne anksčiau kaip 2017 metais </w:t>
            </w:r>
          </w:p>
        </w:tc>
        <w:tc>
          <w:tcPr>
            <w:tcW w:w="5244" w:type="dxa"/>
          </w:tcPr>
          <w:p w14:paraId="3606F301" w14:textId="5D5D80A0" w:rsidR="00BF595B" w:rsidRPr="00366657" w:rsidRDefault="00BF595B" w:rsidP="00BF595B">
            <w:pPr>
              <w:pBdr>
                <w:top w:val="nil"/>
                <w:left w:val="nil"/>
                <w:bottom w:val="nil"/>
                <w:right w:val="nil"/>
                <w:between w:val="nil"/>
              </w:pBdr>
              <w:rPr>
                <w:i/>
                <w:iCs/>
                <w:color w:val="000000"/>
                <w:sz w:val="22"/>
                <w:szCs w:val="22"/>
              </w:rPr>
            </w:pPr>
            <w:r w:rsidRPr="00366657">
              <w:rPr>
                <w:iCs/>
                <w:color w:val="000000"/>
                <w:sz w:val="22"/>
                <w:szCs w:val="22"/>
                <w:lang w:val="lt"/>
              </w:rPr>
              <w:t xml:space="preserve">Taip, </w:t>
            </w:r>
            <w:r w:rsidRPr="00366657">
              <w:rPr>
                <w:i/>
                <w:iCs/>
                <w:color w:val="000000"/>
                <w:sz w:val="22"/>
                <w:szCs w:val="22"/>
                <w:lang w:val="lt"/>
              </w:rPr>
              <w:t>prašome, nurodykite</w:t>
            </w:r>
          </w:p>
        </w:tc>
      </w:tr>
      <w:tr w:rsidR="00BF595B" w:rsidRPr="00A562C5" w14:paraId="6C27390D" w14:textId="77777777" w:rsidTr="00BF595B">
        <w:trPr>
          <w:jc w:val="center"/>
        </w:trPr>
        <w:tc>
          <w:tcPr>
            <w:tcW w:w="825" w:type="dxa"/>
            <w:gridSpan w:val="2"/>
            <w:tcBorders>
              <w:right w:val="single" w:sz="4" w:space="0" w:color="auto"/>
            </w:tcBorders>
          </w:tcPr>
          <w:p w14:paraId="32C11492" w14:textId="300341EB" w:rsidR="00BF595B" w:rsidRPr="00366657" w:rsidRDefault="00BF595B" w:rsidP="00BF595B">
            <w:pPr>
              <w:pBdr>
                <w:top w:val="nil"/>
                <w:left w:val="nil"/>
                <w:bottom w:val="nil"/>
                <w:right w:val="nil"/>
                <w:between w:val="nil"/>
              </w:pBdr>
              <w:rPr>
                <w:color w:val="000000"/>
                <w:sz w:val="22"/>
                <w:szCs w:val="22"/>
              </w:rPr>
            </w:pPr>
            <w:r>
              <w:rPr>
                <w:color w:val="000000"/>
                <w:sz w:val="22"/>
                <w:szCs w:val="22"/>
              </w:rPr>
              <w:t>3.</w:t>
            </w:r>
          </w:p>
        </w:tc>
        <w:tc>
          <w:tcPr>
            <w:tcW w:w="3565" w:type="dxa"/>
            <w:tcBorders>
              <w:left w:val="single" w:sz="4" w:space="0" w:color="auto"/>
            </w:tcBorders>
          </w:tcPr>
          <w:p w14:paraId="7A52F566" w14:textId="03DD1D4E" w:rsidR="00BF595B" w:rsidRPr="00366657" w:rsidRDefault="00BF595B" w:rsidP="00BF595B">
            <w:pPr>
              <w:pBdr>
                <w:top w:val="nil"/>
                <w:left w:val="nil"/>
                <w:bottom w:val="nil"/>
                <w:right w:val="nil"/>
                <w:between w:val="nil"/>
              </w:pBdr>
              <w:rPr>
                <w:color w:val="000000"/>
                <w:sz w:val="22"/>
                <w:szCs w:val="22"/>
              </w:rPr>
            </w:pPr>
            <w:r w:rsidRPr="00366657">
              <w:rPr>
                <w:color w:val="000000"/>
                <w:sz w:val="22"/>
                <w:szCs w:val="22"/>
                <w:lang w:val="lt"/>
              </w:rPr>
              <w:t>Garantija</w:t>
            </w:r>
          </w:p>
        </w:tc>
        <w:tc>
          <w:tcPr>
            <w:tcW w:w="5244" w:type="dxa"/>
          </w:tcPr>
          <w:p w14:paraId="343EE6C1" w14:textId="02B1CEB0" w:rsidR="00BF595B" w:rsidRPr="00A562C5" w:rsidRDefault="00BF595B" w:rsidP="00BF595B">
            <w:pPr>
              <w:pBdr>
                <w:top w:val="nil"/>
                <w:left w:val="nil"/>
                <w:bottom w:val="nil"/>
                <w:right w:val="nil"/>
                <w:between w:val="nil"/>
              </w:pBdr>
              <w:rPr>
                <w:color w:val="000000"/>
                <w:sz w:val="22"/>
                <w:szCs w:val="22"/>
              </w:rPr>
            </w:pPr>
            <w:r w:rsidRPr="00366657">
              <w:rPr>
                <w:color w:val="000000"/>
                <w:sz w:val="22"/>
                <w:szCs w:val="22"/>
                <w:lang w:val="lt"/>
              </w:rPr>
              <w:t>Ne mažiau kaip 12 mėnesių nuo priėmimo-perdavimo akto pasirašymo</w:t>
            </w:r>
          </w:p>
        </w:tc>
      </w:tr>
    </w:tbl>
    <w:p w14:paraId="1FDE0E03" w14:textId="77777777" w:rsidR="00A97703" w:rsidRPr="00C405B3" w:rsidRDefault="00A97703">
      <w:pPr>
        <w:pBdr>
          <w:top w:val="nil"/>
          <w:left w:val="nil"/>
          <w:bottom w:val="nil"/>
          <w:right w:val="nil"/>
          <w:between w:val="nil"/>
        </w:pBdr>
        <w:jc w:val="center"/>
        <w:rPr>
          <w:color w:val="000000"/>
          <w:sz w:val="24"/>
          <w:szCs w:val="24"/>
        </w:rPr>
      </w:pPr>
    </w:p>
    <w:p w14:paraId="1192603A" w14:textId="77777777" w:rsidR="00634DFB" w:rsidRDefault="00634DFB">
      <w:pPr>
        <w:pBdr>
          <w:top w:val="nil"/>
          <w:left w:val="nil"/>
          <w:bottom w:val="nil"/>
          <w:right w:val="nil"/>
          <w:between w:val="nil"/>
        </w:pBdr>
        <w:jc w:val="both"/>
        <w:rPr>
          <w:color w:val="000000"/>
          <w:sz w:val="24"/>
          <w:szCs w:val="24"/>
        </w:rPr>
      </w:pPr>
    </w:p>
    <w:p w14:paraId="4CD45A79" w14:textId="77777777" w:rsidR="00A97703" w:rsidRPr="00C405B3" w:rsidRDefault="00A97703">
      <w:pPr>
        <w:pBdr>
          <w:top w:val="nil"/>
          <w:left w:val="nil"/>
          <w:bottom w:val="nil"/>
          <w:right w:val="nil"/>
          <w:between w:val="nil"/>
        </w:pBdr>
        <w:jc w:val="center"/>
        <w:rPr>
          <w:color w:val="000000"/>
          <w:sz w:val="24"/>
          <w:szCs w:val="24"/>
        </w:rPr>
      </w:pPr>
    </w:p>
    <w:p w14:paraId="78A4FECD" w14:textId="6C13ED01"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r w:rsidR="00657AC5">
        <w:rPr>
          <w:b/>
          <w:color w:val="000000"/>
          <w:sz w:val="22"/>
          <w:szCs w:val="22"/>
        </w:rPr>
        <w:t>Komex</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2E2E4ADE" w:rsidR="00A97703" w:rsidRDefault="00C01E24">
      <w:pPr>
        <w:pBdr>
          <w:top w:val="nil"/>
          <w:left w:val="nil"/>
          <w:bottom w:val="nil"/>
          <w:right w:val="nil"/>
          <w:between w:val="nil"/>
        </w:pBdr>
        <w:jc w:val="center"/>
        <w:rPr>
          <w:b/>
          <w:color w:val="000000"/>
          <w:sz w:val="24"/>
          <w:szCs w:val="24"/>
        </w:rPr>
      </w:pPr>
      <w:r w:rsidRPr="00C405B3">
        <w:rPr>
          <w:b/>
          <w:color w:val="000000"/>
          <w:sz w:val="24"/>
          <w:szCs w:val="24"/>
        </w:rPr>
        <w:t xml:space="preserve">DĖL </w:t>
      </w:r>
      <w:r w:rsidR="00D7794D" w:rsidRPr="00D7794D">
        <w:rPr>
          <w:b/>
          <w:color w:val="000000"/>
          <w:sz w:val="24"/>
          <w:szCs w:val="24"/>
        </w:rPr>
        <w:t>AUTOMATINI</w:t>
      </w:r>
      <w:r w:rsidR="00D7794D">
        <w:rPr>
          <w:b/>
          <w:color w:val="000000"/>
          <w:sz w:val="24"/>
          <w:szCs w:val="24"/>
        </w:rPr>
        <w:t>O</w:t>
      </w:r>
      <w:r w:rsidR="00D7794D" w:rsidRPr="00D7794D">
        <w:rPr>
          <w:b/>
          <w:color w:val="000000"/>
          <w:sz w:val="24"/>
          <w:szCs w:val="24"/>
        </w:rPr>
        <w:t xml:space="preserve"> PLĖVELĖS VYNIOJIMO ĮRENGIN</w:t>
      </w:r>
      <w:r w:rsidR="00D7794D">
        <w:rPr>
          <w:b/>
          <w:color w:val="000000"/>
          <w:sz w:val="24"/>
          <w:szCs w:val="24"/>
        </w:rPr>
        <w:t>IO</w:t>
      </w:r>
      <w:r w:rsidR="00D7794D" w:rsidRPr="00D7794D">
        <w:rPr>
          <w:b/>
          <w:color w:val="000000"/>
          <w:sz w:val="24"/>
          <w:szCs w:val="24"/>
        </w:rPr>
        <w:t xml:space="preserve"> POLIETILENO EKSTRUZIJOS LINIJAI (1 KOMPLEKTAS)</w:t>
      </w:r>
    </w:p>
    <w:p w14:paraId="6200ADC0" w14:textId="77777777" w:rsidR="00027819" w:rsidRPr="00C405B3" w:rsidRDefault="00027819">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0B84B828"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C91E2E">
              <w:rPr>
                <w:color w:val="000000"/>
                <w:sz w:val="24"/>
                <w:szCs w:val="24"/>
              </w:rPr>
              <w:t>0</w:t>
            </w:r>
            <w:r w:rsidR="00461556">
              <w:rPr>
                <w:color w:val="000000"/>
                <w:sz w:val="24"/>
                <w:szCs w:val="24"/>
              </w:rPr>
              <w:t>2</w:t>
            </w:r>
            <w:r w:rsidR="00866FCB">
              <w:rPr>
                <w:color w:val="000000"/>
                <w:sz w:val="24"/>
                <w:szCs w:val="24"/>
              </w:rPr>
              <w:t>3</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2F44DD63"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EE060A">
        <w:rPr>
          <w:b/>
          <w:color w:val="000000"/>
          <w:sz w:val="24"/>
          <w:szCs w:val="24"/>
        </w:rPr>
        <w:t>202</w:t>
      </w:r>
      <w:r w:rsidR="00866FCB" w:rsidRPr="00EE060A">
        <w:rPr>
          <w:b/>
          <w:color w:val="000000"/>
          <w:sz w:val="24"/>
          <w:szCs w:val="24"/>
        </w:rPr>
        <w:t>3</w:t>
      </w:r>
      <w:r w:rsidR="00496E94" w:rsidRPr="00EE060A">
        <w:rPr>
          <w:b/>
          <w:color w:val="000000"/>
          <w:sz w:val="24"/>
          <w:szCs w:val="24"/>
        </w:rPr>
        <w:t>-0</w:t>
      </w:r>
      <w:r w:rsidR="000B3A0E" w:rsidRPr="00EE060A">
        <w:rPr>
          <w:b/>
          <w:color w:val="000000"/>
          <w:sz w:val="24"/>
          <w:szCs w:val="24"/>
        </w:rPr>
        <w:t>9</w:t>
      </w:r>
      <w:r w:rsidR="00496E94" w:rsidRPr="00EE060A">
        <w:rPr>
          <w:b/>
          <w:color w:val="000000"/>
          <w:sz w:val="24"/>
          <w:szCs w:val="24"/>
        </w:rPr>
        <w:t>-</w:t>
      </w:r>
      <w:r w:rsidR="000B3A0E" w:rsidRPr="00EE060A">
        <w:rPr>
          <w:b/>
          <w:color w:val="000000"/>
          <w:sz w:val="24"/>
          <w:szCs w:val="24"/>
        </w:rPr>
        <w:t>19</w:t>
      </w:r>
      <w:r w:rsidRPr="00EE060A">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23"/>
        <w:gridCol w:w="539"/>
        <w:gridCol w:w="1021"/>
        <w:gridCol w:w="821"/>
        <w:gridCol w:w="993"/>
        <w:gridCol w:w="1134"/>
        <w:gridCol w:w="992"/>
        <w:gridCol w:w="850"/>
      </w:tblGrid>
      <w:tr w:rsidR="00A97703" w:rsidRPr="00C405B3" w14:paraId="0250DBD4" w14:textId="77777777" w:rsidTr="00461556">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723"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539"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1021"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821"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539"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1021"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821"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6C49EBD8" w14:textId="08BC35F3" w:rsidR="00A97703" w:rsidRPr="00403EC5" w:rsidRDefault="00BF595B" w:rsidP="00C807F1">
            <w:pPr>
              <w:pBdr>
                <w:top w:val="nil"/>
                <w:left w:val="nil"/>
                <w:bottom w:val="nil"/>
                <w:right w:val="nil"/>
                <w:between w:val="nil"/>
              </w:pBdr>
              <w:jc w:val="center"/>
            </w:pPr>
            <w:r>
              <w:t>A</w:t>
            </w:r>
            <w:r w:rsidRPr="00BF595B">
              <w:t>utomatinis plėvelės vyniojimo įrenginys polietileno ekstruzijos linijai (1 komplektas)</w:t>
            </w:r>
          </w:p>
        </w:tc>
        <w:tc>
          <w:tcPr>
            <w:tcW w:w="539" w:type="dxa"/>
            <w:tcBorders>
              <w:top w:val="single" w:sz="4" w:space="0" w:color="000000"/>
              <w:left w:val="single" w:sz="4" w:space="0" w:color="000000"/>
              <w:bottom w:val="single" w:sz="4" w:space="0" w:color="000000"/>
              <w:right w:val="single" w:sz="4" w:space="0" w:color="000000"/>
            </w:tcBorders>
          </w:tcPr>
          <w:p w14:paraId="6AE9B248" w14:textId="1E8C76ED" w:rsidR="00A97703" w:rsidRPr="00C405B3" w:rsidRDefault="00BF595B">
            <w:pPr>
              <w:pBdr>
                <w:top w:val="nil"/>
                <w:left w:val="nil"/>
                <w:bottom w:val="nil"/>
                <w:right w:val="nil"/>
                <w:between w:val="nil"/>
              </w:pBdr>
              <w:jc w:val="center"/>
              <w:rPr>
                <w:color w:val="000000"/>
              </w:rPr>
            </w:pPr>
            <w:r>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226954E4" w14:textId="4ACB207B" w:rsidR="00A97703" w:rsidRPr="00C405B3" w:rsidRDefault="00027819">
            <w:pPr>
              <w:pBdr>
                <w:top w:val="nil"/>
                <w:left w:val="nil"/>
                <w:bottom w:val="nil"/>
                <w:right w:val="nil"/>
                <w:between w:val="nil"/>
              </w:pBdr>
              <w:jc w:val="center"/>
              <w:rPr>
                <w:color w:val="000000"/>
              </w:rPr>
            </w:pPr>
            <w:r>
              <w:rPr>
                <w:color w:val="000000"/>
              </w:rPr>
              <w:t>komplekta</w:t>
            </w:r>
            <w:r w:rsidR="00C807F1">
              <w:rPr>
                <w:color w:val="000000"/>
              </w:rPr>
              <w:t>i</w:t>
            </w:r>
          </w:p>
        </w:tc>
        <w:tc>
          <w:tcPr>
            <w:tcW w:w="821"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723"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508"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7DD653EE"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w:t>
      </w:r>
      <w:r w:rsidR="00C807F1">
        <w:rPr>
          <w:color w:val="000000"/>
          <w:sz w:val="24"/>
          <w:szCs w:val="24"/>
        </w:rPr>
        <w:t>a</w:t>
      </w:r>
      <w:r w:rsidR="00BF595B">
        <w:rPr>
          <w:color w:val="000000"/>
          <w:sz w:val="24"/>
          <w:szCs w:val="24"/>
        </w:rPr>
        <w:t>s</w:t>
      </w:r>
      <w:r w:rsidR="00C807F1">
        <w:rPr>
          <w:color w:val="000000"/>
          <w:sz w:val="24"/>
          <w:szCs w:val="24"/>
        </w:rPr>
        <w:t xml:space="preserve"> </w:t>
      </w:r>
      <w:r w:rsidR="00BF595B">
        <w:rPr>
          <w:b/>
          <w:bCs/>
          <w:color w:val="000000"/>
          <w:sz w:val="24"/>
          <w:szCs w:val="24"/>
        </w:rPr>
        <w:t>a</w:t>
      </w:r>
      <w:r w:rsidR="00BF595B" w:rsidRPr="00BF595B">
        <w:rPr>
          <w:b/>
          <w:bCs/>
          <w:color w:val="000000"/>
          <w:sz w:val="24"/>
          <w:szCs w:val="24"/>
        </w:rPr>
        <w:t>utomatinis plėvelės vyniojimo įrenginys polietileno ekstruzijos linijai (1 komplektas)</w:t>
      </w:r>
      <w:r w:rsidR="00BF595B">
        <w:rPr>
          <w:b/>
          <w:bCs/>
          <w:color w:val="000000"/>
          <w:sz w:val="24"/>
          <w:szCs w:val="24"/>
        </w:rPr>
        <w:t xml:space="preserve"> </w:t>
      </w:r>
      <w:r w:rsidRPr="00C405B3">
        <w:rPr>
          <w:color w:val="000000"/>
          <w:sz w:val="24"/>
          <w:szCs w:val="24"/>
        </w:rPr>
        <w:t>visiškai atitinka pirkimo dokumentuose nurodytus reikalavimus ir jų savybės tokios:</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2972"/>
        <w:gridCol w:w="2976"/>
        <w:gridCol w:w="2981"/>
        <w:gridCol w:w="7"/>
      </w:tblGrid>
      <w:tr w:rsidR="00C807F1" w:rsidRPr="00366657" w14:paraId="000B50D0" w14:textId="03E1DEAE" w:rsidTr="00C807F1">
        <w:trPr>
          <w:gridAfter w:val="1"/>
          <w:wAfter w:w="7" w:type="dxa"/>
          <w:tblHeader/>
          <w:jc w:val="center"/>
        </w:trPr>
        <w:tc>
          <w:tcPr>
            <w:tcW w:w="992" w:type="dxa"/>
            <w:shd w:val="clear" w:color="auto" w:fill="D9D9D9"/>
          </w:tcPr>
          <w:p w14:paraId="042BDE10" w14:textId="77777777" w:rsidR="00C807F1" w:rsidRPr="00366657" w:rsidRDefault="00C807F1" w:rsidP="00386BB9">
            <w:pPr>
              <w:pBdr>
                <w:top w:val="nil"/>
                <w:left w:val="nil"/>
                <w:bottom w:val="nil"/>
                <w:right w:val="nil"/>
                <w:between w:val="nil"/>
              </w:pBdr>
              <w:jc w:val="center"/>
              <w:rPr>
                <w:color w:val="000000"/>
                <w:sz w:val="22"/>
                <w:szCs w:val="22"/>
              </w:rPr>
            </w:pPr>
            <w:r w:rsidRPr="00366657">
              <w:rPr>
                <w:b/>
                <w:color w:val="000000"/>
                <w:sz w:val="22"/>
                <w:szCs w:val="22"/>
                <w:lang w:val="lt"/>
              </w:rPr>
              <w:t>Nr.</w:t>
            </w:r>
          </w:p>
        </w:tc>
        <w:tc>
          <w:tcPr>
            <w:tcW w:w="2972" w:type="dxa"/>
            <w:shd w:val="clear" w:color="auto" w:fill="D9D9D9"/>
            <w:vAlign w:val="center"/>
          </w:tcPr>
          <w:p w14:paraId="21F2CB0E" w14:textId="77777777" w:rsidR="00C807F1" w:rsidRPr="00366657" w:rsidRDefault="00C807F1" w:rsidP="00386BB9">
            <w:pPr>
              <w:pBdr>
                <w:top w:val="nil"/>
                <w:left w:val="nil"/>
                <w:bottom w:val="nil"/>
                <w:right w:val="nil"/>
                <w:between w:val="nil"/>
              </w:pBdr>
              <w:jc w:val="center"/>
              <w:rPr>
                <w:color w:val="000000"/>
                <w:sz w:val="22"/>
                <w:szCs w:val="22"/>
              </w:rPr>
            </w:pPr>
            <w:r w:rsidRPr="00366657">
              <w:rPr>
                <w:b/>
                <w:color w:val="000000"/>
                <w:sz w:val="22"/>
                <w:szCs w:val="22"/>
                <w:lang w:val="lt"/>
              </w:rPr>
              <w:t>Funkcinis aprašymas</w:t>
            </w:r>
          </w:p>
        </w:tc>
        <w:tc>
          <w:tcPr>
            <w:tcW w:w="2976" w:type="dxa"/>
            <w:shd w:val="clear" w:color="auto" w:fill="D9D9D9"/>
            <w:vAlign w:val="center"/>
          </w:tcPr>
          <w:p w14:paraId="7A64973F" w14:textId="77777777" w:rsidR="00C807F1" w:rsidRPr="00366657" w:rsidRDefault="00C807F1" w:rsidP="00386BB9">
            <w:pPr>
              <w:pBdr>
                <w:top w:val="nil"/>
                <w:left w:val="nil"/>
                <w:bottom w:val="nil"/>
                <w:right w:val="nil"/>
                <w:between w:val="nil"/>
              </w:pBdr>
              <w:jc w:val="center"/>
              <w:rPr>
                <w:color w:val="000000"/>
                <w:sz w:val="22"/>
                <w:szCs w:val="22"/>
              </w:rPr>
            </w:pPr>
            <w:r w:rsidRPr="00366657">
              <w:rPr>
                <w:b/>
                <w:color w:val="000000"/>
                <w:sz w:val="22"/>
                <w:szCs w:val="22"/>
                <w:lang w:val="lt"/>
              </w:rPr>
              <w:t>Techniniai reikalavimai</w:t>
            </w:r>
          </w:p>
        </w:tc>
        <w:tc>
          <w:tcPr>
            <w:tcW w:w="2981" w:type="dxa"/>
            <w:shd w:val="clear" w:color="auto" w:fill="D9D9D9"/>
          </w:tcPr>
          <w:p w14:paraId="0B2874A2" w14:textId="6BBFB917" w:rsidR="00C807F1" w:rsidRPr="00366657" w:rsidRDefault="00C807F1" w:rsidP="00386BB9">
            <w:pPr>
              <w:pBdr>
                <w:top w:val="nil"/>
                <w:left w:val="nil"/>
                <w:bottom w:val="nil"/>
                <w:right w:val="nil"/>
                <w:between w:val="nil"/>
              </w:pBdr>
              <w:jc w:val="center"/>
              <w:rPr>
                <w:b/>
                <w:color w:val="000000"/>
                <w:sz w:val="22"/>
                <w:szCs w:val="22"/>
                <w:lang w:val="lt"/>
              </w:rPr>
            </w:pPr>
            <w:r>
              <w:rPr>
                <w:b/>
                <w:color w:val="000000"/>
                <w:sz w:val="22"/>
                <w:szCs w:val="22"/>
                <w:lang w:val="lt"/>
              </w:rPr>
              <w:t>Siūlomi parametrai</w:t>
            </w:r>
          </w:p>
        </w:tc>
      </w:tr>
      <w:tr w:rsidR="00BF595B" w:rsidRPr="00366657" w14:paraId="15C37798" w14:textId="2A0F1FE7" w:rsidTr="00C807F1">
        <w:trPr>
          <w:gridAfter w:val="1"/>
          <w:wAfter w:w="7" w:type="dxa"/>
          <w:jc w:val="center"/>
        </w:trPr>
        <w:tc>
          <w:tcPr>
            <w:tcW w:w="992" w:type="dxa"/>
          </w:tcPr>
          <w:p w14:paraId="4D27F807"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116314CA" w14:textId="40351EB8"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Tinkamos medžiagos</w:t>
            </w:r>
          </w:p>
        </w:tc>
        <w:tc>
          <w:tcPr>
            <w:tcW w:w="2976" w:type="dxa"/>
          </w:tcPr>
          <w:p w14:paraId="21214E3E" w14:textId="7B7C77F5"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LDPE - LLDPE - HDPE</w:t>
            </w:r>
          </w:p>
        </w:tc>
        <w:tc>
          <w:tcPr>
            <w:tcW w:w="2981" w:type="dxa"/>
          </w:tcPr>
          <w:p w14:paraId="2147AB79"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48077EF8" w14:textId="558A1088" w:rsidTr="00C807F1">
        <w:trPr>
          <w:gridAfter w:val="1"/>
          <w:wAfter w:w="7" w:type="dxa"/>
          <w:jc w:val="center"/>
        </w:trPr>
        <w:tc>
          <w:tcPr>
            <w:tcW w:w="992" w:type="dxa"/>
          </w:tcPr>
          <w:p w14:paraId="06CFB83F"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69DBFAF0" w14:textId="0049FCC4"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Vienos pusės vynioklis</w:t>
            </w:r>
          </w:p>
        </w:tc>
        <w:tc>
          <w:tcPr>
            <w:tcW w:w="2976" w:type="dxa"/>
          </w:tcPr>
          <w:p w14:paraId="3736AFEA" w14:textId="12BA67DB"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Taip</w:t>
            </w:r>
          </w:p>
        </w:tc>
        <w:tc>
          <w:tcPr>
            <w:tcW w:w="2981" w:type="dxa"/>
          </w:tcPr>
          <w:p w14:paraId="2CA90780"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5520FA64" w14:textId="6B918806" w:rsidTr="00C807F1">
        <w:trPr>
          <w:gridAfter w:val="1"/>
          <w:wAfter w:w="7" w:type="dxa"/>
          <w:trHeight w:val="333"/>
          <w:jc w:val="center"/>
        </w:trPr>
        <w:tc>
          <w:tcPr>
            <w:tcW w:w="992" w:type="dxa"/>
          </w:tcPr>
          <w:p w14:paraId="629EDD90"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03A6C59E" w14:textId="6A2DFEBF"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Vynioklio plotis</w:t>
            </w:r>
          </w:p>
        </w:tc>
        <w:tc>
          <w:tcPr>
            <w:tcW w:w="2976" w:type="dxa"/>
          </w:tcPr>
          <w:p w14:paraId="2FF7EBE2" w14:textId="79063FFA"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 xml:space="preserve">Ne mažesnis kaip  1200 mm </w:t>
            </w:r>
          </w:p>
        </w:tc>
        <w:tc>
          <w:tcPr>
            <w:tcW w:w="2981" w:type="dxa"/>
          </w:tcPr>
          <w:p w14:paraId="491C35CE"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01D278DE" w14:textId="5A4901C4" w:rsidTr="00C807F1">
        <w:trPr>
          <w:gridAfter w:val="1"/>
          <w:wAfter w:w="7" w:type="dxa"/>
          <w:jc w:val="center"/>
        </w:trPr>
        <w:tc>
          <w:tcPr>
            <w:tcW w:w="992" w:type="dxa"/>
          </w:tcPr>
          <w:p w14:paraId="6D32BE7E"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4EC2E4C1" w14:textId="1B49CE8F"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Max. plėvelės plotis</w:t>
            </w:r>
          </w:p>
        </w:tc>
        <w:tc>
          <w:tcPr>
            <w:tcW w:w="2976" w:type="dxa"/>
          </w:tcPr>
          <w:p w14:paraId="25CE990E" w14:textId="235AE34E"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Ne mažiau kaip  1100 mm</w:t>
            </w:r>
          </w:p>
        </w:tc>
        <w:tc>
          <w:tcPr>
            <w:tcW w:w="2981" w:type="dxa"/>
          </w:tcPr>
          <w:p w14:paraId="3DD5A58E"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4D2ED34F" w14:textId="483CFAE6" w:rsidTr="00C807F1">
        <w:trPr>
          <w:gridAfter w:val="1"/>
          <w:wAfter w:w="7" w:type="dxa"/>
          <w:jc w:val="center"/>
        </w:trPr>
        <w:tc>
          <w:tcPr>
            <w:tcW w:w="992" w:type="dxa"/>
          </w:tcPr>
          <w:p w14:paraId="02739AC5"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28051AF0" w14:textId="4F9276D9" w:rsidR="00BF595B" w:rsidRPr="00366657" w:rsidRDefault="00BF595B" w:rsidP="00BF595B">
            <w:pPr>
              <w:pBdr>
                <w:top w:val="nil"/>
                <w:left w:val="nil"/>
                <w:bottom w:val="nil"/>
                <w:right w:val="nil"/>
                <w:between w:val="nil"/>
              </w:pBdr>
              <w:rPr>
                <w:color w:val="000000"/>
                <w:sz w:val="22"/>
                <w:szCs w:val="22"/>
                <w:lang w:val="lt"/>
              </w:rPr>
            </w:pPr>
            <w:r w:rsidRPr="00BF595B">
              <w:rPr>
                <w:color w:val="000000"/>
                <w:sz w:val="22"/>
                <w:szCs w:val="22"/>
                <w:lang w:val="lt"/>
              </w:rPr>
              <w:t>Vynioklio veleno diametras</w:t>
            </w:r>
          </w:p>
        </w:tc>
        <w:tc>
          <w:tcPr>
            <w:tcW w:w="2976" w:type="dxa"/>
          </w:tcPr>
          <w:p w14:paraId="66E72978" w14:textId="5C9859CF"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Ne mažiau kaip  400 mm</w:t>
            </w:r>
          </w:p>
        </w:tc>
        <w:tc>
          <w:tcPr>
            <w:tcW w:w="2981" w:type="dxa"/>
          </w:tcPr>
          <w:p w14:paraId="667219E0"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76747AD3" w14:textId="42579BCA" w:rsidTr="00C807F1">
        <w:trPr>
          <w:gridAfter w:val="1"/>
          <w:wAfter w:w="7" w:type="dxa"/>
          <w:jc w:val="center"/>
        </w:trPr>
        <w:tc>
          <w:tcPr>
            <w:tcW w:w="992" w:type="dxa"/>
          </w:tcPr>
          <w:p w14:paraId="186D5B10"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364B34BA" w14:textId="13AFDB2F"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Maks. greitis</w:t>
            </w:r>
          </w:p>
        </w:tc>
        <w:tc>
          <w:tcPr>
            <w:tcW w:w="2976" w:type="dxa"/>
          </w:tcPr>
          <w:p w14:paraId="7E329B15" w14:textId="0FED58C2"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Ne mažiau</w:t>
            </w:r>
            <w:r>
              <w:rPr>
                <w:color w:val="000000"/>
                <w:sz w:val="22"/>
                <w:szCs w:val="22"/>
                <w:lang w:val="lt"/>
              </w:rPr>
              <w:t xml:space="preserve"> kaip </w:t>
            </w:r>
            <w:r w:rsidRPr="00BF595B">
              <w:rPr>
                <w:color w:val="000000"/>
                <w:sz w:val="22"/>
                <w:szCs w:val="22"/>
                <w:lang w:val="lt"/>
              </w:rPr>
              <w:t>150 m/min</w:t>
            </w:r>
          </w:p>
        </w:tc>
        <w:tc>
          <w:tcPr>
            <w:tcW w:w="2981" w:type="dxa"/>
          </w:tcPr>
          <w:p w14:paraId="36006010"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31624B14" w14:textId="47720AD2" w:rsidTr="00C807F1">
        <w:trPr>
          <w:gridAfter w:val="1"/>
          <w:wAfter w:w="7" w:type="dxa"/>
          <w:jc w:val="center"/>
        </w:trPr>
        <w:tc>
          <w:tcPr>
            <w:tcW w:w="992" w:type="dxa"/>
          </w:tcPr>
          <w:p w14:paraId="6D98D6C7"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1B748050" w14:textId="1072455E" w:rsidR="00BF595B" w:rsidRPr="00366657" w:rsidRDefault="00BF595B" w:rsidP="00BF595B">
            <w:pPr>
              <w:pBdr>
                <w:top w:val="nil"/>
                <w:left w:val="nil"/>
                <w:bottom w:val="nil"/>
                <w:right w:val="nil"/>
                <w:between w:val="nil"/>
              </w:pBdr>
              <w:rPr>
                <w:color w:val="000000"/>
                <w:sz w:val="22"/>
                <w:szCs w:val="22"/>
                <w:lang w:val="lt"/>
              </w:rPr>
            </w:pPr>
            <w:r w:rsidRPr="00BF595B">
              <w:rPr>
                <w:color w:val="000000"/>
                <w:sz w:val="22"/>
                <w:szCs w:val="22"/>
                <w:lang w:val="lt"/>
              </w:rPr>
              <w:t>Maks. Rulono diametras</w:t>
            </w:r>
          </w:p>
        </w:tc>
        <w:tc>
          <w:tcPr>
            <w:tcW w:w="2976" w:type="dxa"/>
          </w:tcPr>
          <w:p w14:paraId="5F6B45D1" w14:textId="2FA3FAB2" w:rsidR="00BF595B" w:rsidRPr="00366657" w:rsidRDefault="00BF595B" w:rsidP="00BF595B">
            <w:pPr>
              <w:pBdr>
                <w:top w:val="nil"/>
                <w:left w:val="nil"/>
                <w:bottom w:val="nil"/>
                <w:right w:val="nil"/>
                <w:between w:val="nil"/>
              </w:pBdr>
              <w:rPr>
                <w:color w:val="000000"/>
                <w:sz w:val="22"/>
                <w:szCs w:val="22"/>
                <w:lang w:val="lt"/>
              </w:rPr>
            </w:pPr>
            <w:r w:rsidRPr="00BF595B">
              <w:rPr>
                <w:color w:val="000000"/>
                <w:sz w:val="22"/>
                <w:szCs w:val="22"/>
                <w:lang w:val="lt"/>
              </w:rPr>
              <w:t>Ne mažiau 800 mm</w:t>
            </w:r>
          </w:p>
        </w:tc>
        <w:tc>
          <w:tcPr>
            <w:tcW w:w="2981" w:type="dxa"/>
          </w:tcPr>
          <w:p w14:paraId="7D15FF4A"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447B7631" w14:textId="4FEFB464" w:rsidTr="00C807F1">
        <w:trPr>
          <w:gridAfter w:val="1"/>
          <w:wAfter w:w="7" w:type="dxa"/>
          <w:jc w:val="center"/>
        </w:trPr>
        <w:tc>
          <w:tcPr>
            <w:tcW w:w="992" w:type="dxa"/>
          </w:tcPr>
          <w:p w14:paraId="22E7042D"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1397F7E2" w14:textId="504D0597"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Aliuminio velenų diametras</w:t>
            </w:r>
          </w:p>
        </w:tc>
        <w:tc>
          <w:tcPr>
            <w:tcW w:w="2976" w:type="dxa"/>
          </w:tcPr>
          <w:p w14:paraId="480D6228" w14:textId="61C920E2" w:rsidR="00BF595B" w:rsidRPr="00366657" w:rsidRDefault="00BF595B" w:rsidP="00BF595B">
            <w:pPr>
              <w:pBdr>
                <w:top w:val="nil"/>
                <w:left w:val="nil"/>
                <w:bottom w:val="nil"/>
                <w:right w:val="nil"/>
                <w:between w:val="nil"/>
              </w:pBdr>
              <w:rPr>
                <w:color w:val="000000"/>
                <w:sz w:val="22"/>
                <w:szCs w:val="22"/>
                <w:lang w:val="en-US"/>
              </w:rPr>
            </w:pPr>
            <w:r w:rsidRPr="00BF595B">
              <w:rPr>
                <w:color w:val="000000"/>
                <w:sz w:val="22"/>
                <w:szCs w:val="22"/>
                <w:lang w:val="lt"/>
              </w:rPr>
              <w:t>Ne mažiau 100 mm</w:t>
            </w:r>
          </w:p>
        </w:tc>
        <w:tc>
          <w:tcPr>
            <w:tcW w:w="2981" w:type="dxa"/>
          </w:tcPr>
          <w:p w14:paraId="39E83992"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698BCF13" w14:textId="1CF55654" w:rsidTr="00C807F1">
        <w:trPr>
          <w:gridAfter w:val="1"/>
          <w:wAfter w:w="7" w:type="dxa"/>
          <w:jc w:val="center"/>
        </w:trPr>
        <w:tc>
          <w:tcPr>
            <w:tcW w:w="992" w:type="dxa"/>
          </w:tcPr>
          <w:p w14:paraId="4F721196"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661994E3" w14:textId="0FE8B2B0"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Tempimo reguliavimas su load cell</w:t>
            </w:r>
          </w:p>
        </w:tc>
        <w:tc>
          <w:tcPr>
            <w:tcW w:w="2976" w:type="dxa"/>
          </w:tcPr>
          <w:p w14:paraId="7E71A9CB" w14:textId="5EC24036"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Taip</w:t>
            </w:r>
          </w:p>
        </w:tc>
        <w:tc>
          <w:tcPr>
            <w:tcW w:w="2981" w:type="dxa"/>
          </w:tcPr>
          <w:p w14:paraId="0AFDA884"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4D4F4244" w14:textId="403674D1" w:rsidTr="00C807F1">
        <w:trPr>
          <w:gridAfter w:val="1"/>
          <w:wAfter w:w="7" w:type="dxa"/>
          <w:jc w:val="center"/>
        </w:trPr>
        <w:tc>
          <w:tcPr>
            <w:tcW w:w="992" w:type="dxa"/>
          </w:tcPr>
          <w:p w14:paraId="3393EF55"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4D516B24" w14:textId="1CDCABD5"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Automatinis rulono nukrovimas</w:t>
            </w:r>
          </w:p>
        </w:tc>
        <w:tc>
          <w:tcPr>
            <w:tcW w:w="2976" w:type="dxa"/>
          </w:tcPr>
          <w:p w14:paraId="4788270F" w14:textId="47435396"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Taip</w:t>
            </w:r>
          </w:p>
        </w:tc>
        <w:tc>
          <w:tcPr>
            <w:tcW w:w="2981" w:type="dxa"/>
          </w:tcPr>
          <w:p w14:paraId="042C5DDB"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0DD3DDE5" w14:textId="35194B90" w:rsidTr="00C807F1">
        <w:trPr>
          <w:gridAfter w:val="1"/>
          <w:wAfter w:w="7" w:type="dxa"/>
          <w:jc w:val="center"/>
        </w:trPr>
        <w:tc>
          <w:tcPr>
            <w:tcW w:w="992" w:type="dxa"/>
          </w:tcPr>
          <w:p w14:paraId="74AE000B"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5244A1ED" w14:textId="4A2E41B0"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Automatinis rulono pakeitimas</w:t>
            </w:r>
          </w:p>
        </w:tc>
        <w:tc>
          <w:tcPr>
            <w:tcW w:w="2976" w:type="dxa"/>
          </w:tcPr>
          <w:p w14:paraId="2E04EBB9" w14:textId="30A6C584"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Taip</w:t>
            </w:r>
          </w:p>
        </w:tc>
        <w:tc>
          <w:tcPr>
            <w:tcW w:w="2981" w:type="dxa"/>
          </w:tcPr>
          <w:p w14:paraId="2674A536"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213D703D" w14:textId="63F2D08C" w:rsidTr="00C807F1">
        <w:trPr>
          <w:gridAfter w:val="1"/>
          <w:wAfter w:w="7" w:type="dxa"/>
          <w:jc w:val="center"/>
        </w:trPr>
        <w:tc>
          <w:tcPr>
            <w:tcW w:w="992" w:type="dxa"/>
          </w:tcPr>
          <w:p w14:paraId="13F44AD3"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1DE72FB6" w14:textId="179E91D7"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Išlyginamasis „banana“ velenas</w:t>
            </w:r>
          </w:p>
        </w:tc>
        <w:tc>
          <w:tcPr>
            <w:tcW w:w="2976" w:type="dxa"/>
          </w:tcPr>
          <w:p w14:paraId="491E0F4A" w14:textId="722B0F0E"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Taip</w:t>
            </w:r>
          </w:p>
        </w:tc>
        <w:tc>
          <w:tcPr>
            <w:tcW w:w="2981" w:type="dxa"/>
          </w:tcPr>
          <w:p w14:paraId="75377315" w14:textId="77777777" w:rsidR="00BF595B" w:rsidRPr="00366657" w:rsidRDefault="00BF595B" w:rsidP="00BF595B">
            <w:pPr>
              <w:pBdr>
                <w:top w:val="nil"/>
                <w:left w:val="nil"/>
                <w:bottom w:val="nil"/>
                <w:right w:val="nil"/>
                <w:between w:val="nil"/>
              </w:pBdr>
              <w:rPr>
                <w:color w:val="000000"/>
                <w:sz w:val="22"/>
                <w:szCs w:val="22"/>
                <w:lang w:val="lt"/>
              </w:rPr>
            </w:pPr>
          </w:p>
        </w:tc>
      </w:tr>
      <w:tr w:rsidR="00BF595B" w:rsidRPr="00366657" w14:paraId="751EA65A" w14:textId="6B46DFDE" w:rsidTr="00C807F1">
        <w:trPr>
          <w:gridAfter w:val="1"/>
          <w:wAfter w:w="7" w:type="dxa"/>
          <w:jc w:val="center"/>
        </w:trPr>
        <w:tc>
          <w:tcPr>
            <w:tcW w:w="992" w:type="dxa"/>
          </w:tcPr>
          <w:p w14:paraId="4D078C48" w14:textId="77777777" w:rsidR="00BF595B" w:rsidRPr="00366657" w:rsidRDefault="00BF595B" w:rsidP="00BF595B">
            <w:pPr>
              <w:pStyle w:val="Sraopastraipa"/>
              <w:numPr>
                <w:ilvl w:val="0"/>
                <w:numId w:val="43"/>
              </w:numPr>
              <w:pBdr>
                <w:top w:val="nil"/>
                <w:left w:val="nil"/>
                <w:bottom w:val="nil"/>
                <w:right w:val="nil"/>
                <w:between w:val="nil"/>
              </w:pBdr>
              <w:rPr>
                <w:color w:val="000000"/>
                <w:sz w:val="22"/>
                <w:szCs w:val="22"/>
              </w:rPr>
            </w:pPr>
          </w:p>
        </w:tc>
        <w:tc>
          <w:tcPr>
            <w:tcW w:w="2972" w:type="dxa"/>
          </w:tcPr>
          <w:p w14:paraId="359D81DF" w14:textId="025294E9"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Rulonų štangos 3</w:t>
            </w:r>
            <w:r w:rsidR="00BE25AD">
              <w:t>”</w:t>
            </w:r>
          </w:p>
        </w:tc>
        <w:tc>
          <w:tcPr>
            <w:tcW w:w="2976" w:type="dxa"/>
          </w:tcPr>
          <w:p w14:paraId="768C0813" w14:textId="1C58B80B" w:rsidR="00BF595B" w:rsidRPr="00366657" w:rsidRDefault="00BF595B" w:rsidP="00BF595B">
            <w:pPr>
              <w:pBdr>
                <w:top w:val="nil"/>
                <w:left w:val="nil"/>
                <w:bottom w:val="nil"/>
                <w:right w:val="nil"/>
                <w:between w:val="nil"/>
              </w:pBdr>
              <w:rPr>
                <w:color w:val="000000"/>
                <w:sz w:val="22"/>
                <w:szCs w:val="22"/>
              </w:rPr>
            </w:pPr>
            <w:r w:rsidRPr="00BF595B">
              <w:rPr>
                <w:color w:val="000000"/>
                <w:sz w:val="22"/>
                <w:szCs w:val="22"/>
                <w:lang w:val="lt"/>
              </w:rPr>
              <w:t>Ne mažiau kaip 3 vnt</w:t>
            </w:r>
            <w:r>
              <w:rPr>
                <w:color w:val="000000"/>
                <w:sz w:val="22"/>
                <w:szCs w:val="22"/>
                <w:lang w:val="lt"/>
              </w:rPr>
              <w:t>.</w:t>
            </w:r>
          </w:p>
        </w:tc>
        <w:tc>
          <w:tcPr>
            <w:tcW w:w="2981" w:type="dxa"/>
          </w:tcPr>
          <w:p w14:paraId="19072F94" w14:textId="77777777" w:rsidR="00BF595B" w:rsidRPr="00366657" w:rsidRDefault="00BF595B" w:rsidP="00BF595B">
            <w:pPr>
              <w:pBdr>
                <w:top w:val="nil"/>
                <w:left w:val="nil"/>
                <w:bottom w:val="nil"/>
                <w:right w:val="nil"/>
                <w:between w:val="nil"/>
              </w:pBdr>
              <w:rPr>
                <w:color w:val="000000"/>
                <w:sz w:val="22"/>
                <w:szCs w:val="22"/>
                <w:lang w:val="lt"/>
              </w:rPr>
            </w:pPr>
          </w:p>
        </w:tc>
      </w:tr>
      <w:tr w:rsidR="001515A5" w:rsidRPr="00366657" w14:paraId="649EF034" w14:textId="78778B83" w:rsidTr="000100D6">
        <w:trPr>
          <w:jc w:val="center"/>
        </w:trPr>
        <w:tc>
          <w:tcPr>
            <w:tcW w:w="9928" w:type="dxa"/>
            <w:gridSpan w:val="5"/>
          </w:tcPr>
          <w:p w14:paraId="1D300D17" w14:textId="3C14311F" w:rsidR="001515A5" w:rsidRPr="00366657" w:rsidRDefault="001515A5" w:rsidP="00386BB9">
            <w:pPr>
              <w:pBdr>
                <w:top w:val="nil"/>
                <w:left w:val="nil"/>
                <w:bottom w:val="nil"/>
                <w:right w:val="nil"/>
                <w:between w:val="nil"/>
              </w:pBdr>
              <w:jc w:val="center"/>
              <w:rPr>
                <w:b/>
                <w:color w:val="000000"/>
                <w:sz w:val="22"/>
                <w:szCs w:val="22"/>
                <w:lang w:val="lt"/>
              </w:rPr>
            </w:pPr>
            <w:r w:rsidRPr="00366657">
              <w:rPr>
                <w:b/>
                <w:color w:val="000000"/>
                <w:sz w:val="22"/>
                <w:szCs w:val="22"/>
                <w:lang w:val="lt"/>
              </w:rPr>
              <w:t>Bendrieji reikalavimai</w:t>
            </w:r>
          </w:p>
        </w:tc>
      </w:tr>
      <w:tr w:rsidR="00C807F1" w:rsidRPr="00366657" w14:paraId="30E09B17" w14:textId="5772DF6E" w:rsidTr="00C807F1">
        <w:trPr>
          <w:gridAfter w:val="1"/>
          <w:wAfter w:w="7" w:type="dxa"/>
          <w:jc w:val="center"/>
        </w:trPr>
        <w:tc>
          <w:tcPr>
            <w:tcW w:w="992" w:type="dxa"/>
          </w:tcPr>
          <w:p w14:paraId="4071F22D"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1</w:t>
            </w:r>
          </w:p>
        </w:tc>
        <w:tc>
          <w:tcPr>
            <w:tcW w:w="2972" w:type="dxa"/>
          </w:tcPr>
          <w:p w14:paraId="6E6488C7"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Įranga turi būti nauja (nenaudota)</w:t>
            </w:r>
          </w:p>
        </w:tc>
        <w:tc>
          <w:tcPr>
            <w:tcW w:w="2976" w:type="dxa"/>
          </w:tcPr>
          <w:p w14:paraId="21E031BB"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Taip</w:t>
            </w:r>
          </w:p>
        </w:tc>
        <w:tc>
          <w:tcPr>
            <w:tcW w:w="2981" w:type="dxa"/>
          </w:tcPr>
          <w:p w14:paraId="6CF26204"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5CBE7B43" w14:textId="29A7123D" w:rsidTr="00C807F1">
        <w:trPr>
          <w:gridAfter w:val="1"/>
          <w:wAfter w:w="7" w:type="dxa"/>
          <w:jc w:val="center"/>
        </w:trPr>
        <w:tc>
          <w:tcPr>
            <w:tcW w:w="992" w:type="dxa"/>
          </w:tcPr>
          <w:p w14:paraId="33AA9820"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2</w:t>
            </w:r>
          </w:p>
        </w:tc>
        <w:tc>
          <w:tcPr>
            <w:tcW w:w="2972" w:type="dxa"/>
          </w:tcPr>
          <w:p w14:paraId="329AC424"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 xml:space="preserve">Siūlomos įrangos modelis buvo pristatytas rinkai ne anksčiau kaip 2017 metais </w:t>
            </w:r>
          </w:p>
        </w:tc>
        <w:tc>
          <w:tcPr>
            <w:tcW w:w="2976" w:type="dxa"/>
          </w:tcPr>
          <w:p w14:paraId="76635B9D" w14:textId="77777777" w:rsidR="00C807F1" w:rsidRPr="00366657" w:rsidRDefault="00C807F1" w:rsidP="00386BB9">
            <w:pPr>
              <w:pBdr>
                <w:top w:val="nil"/>
                <w:left w:val="nil"/>
                <w:bottom w:val="nil"/>
                <w:right w:val="nil"/>
                <w:between w:val="nil"/>
              </w:pBdr>
              <w:rPr>
                <w:i/>
                <w:iCs/>
                <w:color w:val="000000"/>
                <w:sz w:val="22"/>
                <w:szCs w:val="22"/>
              </w:rPr>
            </w:pPr>
            <w:r w:rsidRPr="00366657">
              <w:rPr>
                <w:iCs/>
                <w:color w:val="000000"/>
                <w:sz w:val="22"/>
                <w:szCs w:val="22"/>
                <w:lang w:val="lt"/>
              </w:rPr>
              <w:t xml:space="preserve">Taip, </w:t>
            </w:r>
            <w:r w:rsidRPr="00366657">
              <w:rPr>
                <w:i/>
                <w:iCs/>
                <w:color w:val="000000"/>
                <w:sz w:val="22"/>
                <w:szCs w:val="22"/>
                <w:lang w:val="lt"/>
              </w:rPr>
              <w:t>prašome, nurodykite</w:t>
            </w:r>
          </w:p>
        </w:tc>
        <w:tc>
          <w:tcPr>
            <w:tcW w:w="2981" w:type="dxa"/>
          </w:tcPr>
          <w:p w14:paraId="09737F76" w14:textId="77777777" w:rsidR="00C807F1" w:rsidRPr="00366657" w:rsidRDefault="00C807F1" w:rsidP="00386BB9">
            <w:pPr>
              <w:pBdr>
                <w:top w:val="nil"/>
                <w:left w:val="nil"/>
                <w:bottom w:val="nil"/>
                <w:right w:val="nil"/>
                <w:between w:val="nil"/>
              </w:pBdr>
              <w:rPr>
                <w:iCs/>
                <w:color w:val="000000"/>
                <w:sz w:val="22"/>
                <w:szCs w:val="22"/>
                <w:lang w:val="lt"/>
              </w:rPr>
            </w:pPr>
          </w:p>
        </w:tc>
      </w:tr>
      <w:tr w:rsidR="00C807F1" w:rsidRPr="00A562C5" w14:paraId="559CF4DD" w14:textId="2EED886B" w:rsidTr="00C807F1">
        <w:trPr>
          <w:gridAfter w:val="1"/>
          <w:wAfter w:w="7" w:type="dxa"/>
          <w:jc w:val="center"/>
        </w:trPr>
        <w:tc>
          <w:tcPr>
            <w:tcW w:w="992" w:type="dxa"/>
          </w:tcPr>
          <w:p w14:paraId="128BA278"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3</w:t>
            </w:r>
          </w:p>
        </w:tc>
        <w:tc>
          <w:tcPr>
            <w:tcW w:w="2972" w:type="dxa"/>
          </w:tcPr>
          <w:p w14:paraId="11E48301"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Garantija</w:t>
            </w:r>
          </w:p>
        </w:tc>
        <w:tc>
          <w:tcPr>
            <w:tcW w:w="2976" w:type="dxa"/>
          </w:tcPr>
          <w:p w14:paraId="068273B1" w14:textId="77777777" w:rsidR="00C807F1" w:rsidRPr="00A562C5" w:rsidRDefault="00C807F1" w:rsidP="00386BB9">
            <w:pPr>
              <w:pBdr>
                <w:top w:val="nil"/>
                <w:left w:val="nil"/>
                <w:bottom w:val="nil"/>
                <w:right w:val="nil"/>
                <w:between w:val="nil"/>
              </w:pBdr>
              <w:rPr>
                <w:color w:val="000000"/>
                <w:sz w:val="22"/>
                <w:szCs w:val="22"/>
              </w:rPr>
            </w:pPr>
            <w:r w:rsidRPr="00366657">
              <w:rPr>
                <w:color w:val="000000"/>
                <w:sz w:val="22"/>
                <w:szCs w:val="22"/>
                <w:lang w:val="lt"/>
              </w:rPr>
              <w:t>Ne mažiau kaip 12 mėnesių nuo priėmimo-perdavimo akto pasirašymo</w:t>
            </w:r>
          </w:p>
        </w:tc>
        <w:tc>
          <w:tcPr>
            <w:tcW w:w="2981" w:type="dxa"/>
          </w:tcPr>
          <w:p w14:paraId="69972D56" w14:textId="77777777" w:rsidR="00C807F1" w:rsidRPr="00366657" w:rsidRDefault="00C807F1" w:rsidP="00386BB9">
            <w:pPr>
              <w:pBdr>
                <w:top w:val="nil"/>
                <w:left w:val="nil"/>
                <w:bottom w:val="nil"/>
                <w:right w:val="nil"/>
                <w:between w:val="nil"/>
              </w:pBdr>
              <w:rPr>
                <w:color w:val="000000"/>
                <w:sz w:val="22"/>
                <w:szCs w:val="22"/>
                <w:lang w:val="lt"/>
              </w:rPr>
            </w:pPr>
          </w:p>
        </w:tc>
      </w:tr>
    </w:tbl>
    <w:p w14:paraId="279599B8" w14:textId="77777777" w:rsidR="000D3E8B" w:rsidRDefault="000D3E8B">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4A2D9B4B"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w:t>
      </w:r>
      <w:r w:rsidR="00180A16">
        <w:rPr>
          <w:color w:val="000000"/>
          <w:sz w:val="24"/>
          <w:szCs w:val="24"/>
        </w:rPr>
        <w:t>0</w:t>
      </w:r>
      <w:r w:rsidR="007F4DCA">
        <w:rPr>
          <w:color w:val="000000"/>
          <w:sz w:val="24"/>
          <w:szCs w:val="24"/>
        </w:rPr>
        <w:t xml:space="preserve">23 </w:t>
      </w:r>
      <w:r w:rsidRPr="00C405B3">
        <w:rPr>
          <w:color w:val="000000"/>
          <w:sz w:val="24"/>
          <w:szCs w:val="24"/>
        </w:rPr>
        <w:t>-___-___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461556" w:rsidRDefault="00C01E24">
      <w:pPr>
        <w:pBdr>
          <w:top w:val="nil"/>
          <w:left w:val="nil"/>
          <w:bottom w:val="nil"/>
          <w:right w:val="nil"/>
          <w:between w:val="nil"/>
        </w:pBdr>
        <w:tabs>
          <w:tab w:val="left" w:pos="1701"/>
        </w:tabs>
        <w:spacing w:before="120"/>
        <w:jc w:val="both"/>
        <w:rPr>
          <w:color w:val="000000"/>
          <w:sz w:val="22"/>
          <w:szCs w:val="22"/>
        </w:rPr>
      </w:pPr>
      <w:r w:rsidRPr="00461556">
        <w:rPr>
          <w:color w:val="000000"/>
          <w:sz w:val="22"/>
          <w:szCs w:val="22"/>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44CA0AD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r w:rsidR="00657AC5">
        <w:rPr>
          <w:b/>
          <w:color w:val="000000"/>
          <w:sz w:val="22"/>
          <w:szCs w:val="22"/>
        </w:rPr>
        <w:t>Komex</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649AC655" w14:textId="7D865A8A" w:rsidR="00180A16" w:rsidRPr="00D75983" w:rsidRDefault="00180A16" w:rsidP="00180A16">
      <w:pPr>
        <w:rPr>
          <w:b/>
          <w:bCs/>
          <w:color w:val="000000"/>
          <w:sz w:val="22"/>
          <w:szCs w:val="22"/>
        </w:rPr>
      </w:pPr>
      <w:r w:rsidRPr="00D75983">
        <w:rPr>
          <w:b/>
          <w:bCs/>
          <w:color w:val="000000"/>
          <w:sz w:val="22"/>
          <w:szCs w:val="22"/>
        </w:rPr>
        <w:t xml:space="preserve">UAB „Komex“ </w:t>
      </w:r>
    </w:p>
    <w:p w14:paraId="20B7A983" w14:textId="77777777" w:rsidR="00180A16" w:rsidRPr="00D75983" w:rsidRDefault="00180A16" w:rsidP="00180A16">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40EEB904" w14:textId="5C57A6B5"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Reg. Nr. 110022220</w:t>
      </w:r>
    </w:p>
    <w:p w14:paraId="213CB1A9" w14:textId="01D8C2E9"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 xml:space="preserve">Tel. Nr.: +370 45 598 030, el. </w:t>
      </w:r>
      <w:proofErr w:type="spellStart"/>
      <w:r>
        <w:rPr>
          <w:bCs/>
          <w:color w:val="000000"/>
          <w:sz w:val="22"/>
          <w:szCs w:val="22"/>
          <w:lang w:val="en-GB"/>
        </w:rPr>
        <w:t>paštas</w:t>
      </w:r>
      <w:proofErr w:type="spellEnd"/>
      <w:r>
        <w:rPr>
          <w:bCs/>
          <w:color w:val="000000"/>
          <w:sz w:val="22"/>
          <w:szCs w:val="22"/>
          <w:lang w:val="en-GB"/>
        </w:rPr>
        <w:t xml:space="preserve"> </w:t>
      </w:r>
      <w:hyperlink r:id="rId16" w:history="1">
        <w:r>
          <w:rPr>
            <w:rStyle w:val="Hipersaitas"/>
            <w:bCs/>
            <w:sz w:val="22"/>
            <w:szCs w:val="22"/>
            <w:lang w:val="en-GB"/>
          </w:rPr>
          <w:t>info@komex.lt</w:t>
        </w:r>
      </w:hyperlink>
      <w:r>
        <w:rPr>
          <w:bCs/>
          <w:sz w:val="22"/>
          <w:szCs w:val="22"/>
          <w:lang w:val="en-GB"/>
        </w:rPr>
        <w:t xml:space="preserve"> </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1D1C10" w14:paraId="57DB150C" w14:textId="77777777">
        <w:tc>
          <w:tcPr>
            <w:tcW w:w="9973" w:type="dxa"/>
            <w:gridSpan w:val="4"/>
          </w:tcPr>
          <w:p w14:paraId="430FFFF4" w14:textId="4C3F92F9" w:rsidR="00A97703" w:rsidRPr="001D1C10" w:rsidRDefault="00C01E24" w:rsidP="00496E94">
            <w:pPr>
              <w:pBdr>
                <w:top w:val="nil"/>
                <w:left w:val="nil"/>
                <w:bottom w:val="nil"/>
                <w:right w:val="nil"/>
                <w:between w:val="nil"/>
              </w:pBdr>
              <w:ind w:right="-82"/>
              <w:jc w:val="both"/>
              <w:rPr>
                <w:color w:val="000000"/>
                <w:sz w:val="22"/>
                <w:szCs w:val="22"/>
              </w:rPr>
            </w:pPr>
            <w:r w:rsidRPr="001D1C10">
              <w:rPr>
                <w:color w:val="000000"/>
                <w:sz w:val="22"/>
                <w:szCs w:val="22"/>
              </w:rPr>
              <w:t>dalyvaujančio (-ios) UAB „</w:t>
            </w:r>
            <w:r w:rsidR="00657AC5" w:rsidRPr="001D1C10">
              <w:rPr>
                <w:color w:val="000000"/>
                <w:sz w:val="22"/>
                <w:szCs w:val="22"/>
              </w:rPr>
              <w:t>Komex</w:t>
            </w:r>
            <w:r w:rsidRPr="001D1C10">
              <w:rPr>
                <w:color w:val="000000"/>
                <w:sz w:val="22"/>
                <w:szCs w:val="22"/>
              </w:rPr>
              <w:t>“ organizuojamame konkurse</w:t>
            </w:r>
            <w:r w:rsidR="00642A78">
              <w:rPr>
                <w:color w:val="000000"/>
                <w:sz w:val="22"/>
                <w:szCs w:val="22"/>
              </w:rPr>
              <w:t xml:space="preserve"> </w:t>
            </w:r>
            <w:r w:rsidR="00BF595B">
              <w:rPr>
                <w:b/>
                <w:bCs/>
                <w:color w:val="000000"/>
                <w:sz w:val="22"/>
                <w:szCs w:val="22"/>
              </w:rPr>
              <w:t>a</w:t>
            </w:r>
            <w:r w:rsidR="00BF595B" w:rsidRPr="00BF595B">
              <w:rPr>
                <w:b/>
                <w:bCs/>
                <w:color w:val="000000"/>
                <w:sz w:val="22"/>
                <w:szCs w:val="22"/>
              </w:rPr>
              <w:t>utomatini</w:t>
            </w:r>
            <w:r w:rsidR="00BF595B">
              <w:rPr>
                <w:b/>
                <w:bCs/>
                <w:color w:val="000000"/>
                <w:sz w:val="22"/>
                <w:szCs w:val="22"/>
              </w:rPr>
              <w:t>am</w:t>
            </w:r>
            <w:r w:rsidR="00BF595B" w:rsidRPr="00BF595B">
              <w:rPr>
                <w:b/>
                <w:bCs/>
                <w:color w:val="000000"/>
                <w:sz w:val="22"/>
                <w:szCs w:val="22"/>
              </w:rPr>
              <w:t xml:space="preserve"> plėvelės vyniojimo įrengin</w:t>
            </w:r>
            <w:r w:rsidR="00BF595B">
              <w:rPr>
                <w:b/>
                <w:bCs/>
                <w:color w:val="000000"/>
                <w:sz w:val="22"/>
                <w:szCs w:val="22"/>
              </w:rPr>
              <w:t>iui</w:t>
            </w:r>
            <w:r w:rsidR="00BF595B" w:rsidRPr="00BF595B">
              <w:rPr>
                <w:b/>
                <w:bCs/>
                <w:color w:val="000000"/>
                <w:sz w:val="22"/>
                <w:szCs w:val="22"/>
              </w:rPr>
              <w:t xml:space="preserve"> polietileno ekstruzijos linijai (1 komplektas)</w:t>
            </w:r>
            <w:r w:rsidR="00BF595B">
              <w:rPr>
                <w:color w:val="000000"/>
                <w:sz w:val="22"/>
                <w:szCs w:val="22"/>
              </w:rPr>
              <w:t xml:space="preserve"> </w:t>
            </w:r>
            <w:r w:rsidRPr="001D1C10">
              <w:rPr>
                <w:color w:val="000000"/>
                <w:sz w:val="22"/>
                <w:szCs w:val="22"/>
              </w:rPr>
              <w:t xml:space="preserve">įsigyti, </w:t>
            </w:r>
            <w:r w:rsidR="006E1988" w:rsidRPr="001D1C10">
              <w:rPr>
                <w:color w:val="000000"/>
                <w:sz w:val="22"/>
                <w:szCs w:val="22"/>
              </w:rPr>
              <w:t xml:space="preserve">paskelbtame </w:t>
            </w:r>
            <w:r w:rsidRPr="001D1C10">
              <w:rPr>
                <w:color w:val="000000"/>
                <w:sz w:val="22"/>
                <w:szCs w:val="22"/>
              </w:rPr>
              <w:t xml:space="preserve">Europos Sąjungos struktūrinės paramos </w:t>
            </w:r>
            <w:proofErr w:type="spellStart"/>
            <w:r w:rsidRPr="001D1C10">
              <w:rPr>
                <w:color w:val="000000"/>
                <w:sz w:val="22"/>
                <w:szCs w:val="22"/>
              </w:rPr>
              <w:t>svetainėje</w:t>
            </w:r>
            <w:hyperlink r:id="rId17" w:history="1">
              <w:r w:rsidR="00884069" w:rsidRPr="001D1C10">
                <w:rPr>
                  <w:rStyle w:val="Hipersaitas"/>
                  <w:sz w:val="22"/>
                  <w:szCs w:val="22"/>
                </w:rPr>
                <w:t>www.esinvesticijos.lt</w:t>
              </w:r>
              <w:proofErr w:type="spellEnd"/>
            </w:hyperlink>
            <w:r w:rsidR="00884069" w:rsidRPr="001D1C10">
              <w:rPr>
                <w:sz w:val="22"/>
                <w:szCs w:val="22"/>
              </w:rPr>
              <w:t xml:space="preserve"> </w:t>
            </w:r>
            <w:r w:rsidR="00496E94" w:rsidRPr="00EE060A">
              <w:rPr>
                <w:b/>
                <w:color w:val="000000"/>
                <w:sz w:val="22"/>
                <w:szCs w:val="22"/>
              </w:rPr>
              <w:t>202</w:t>
            </w:r>
            <w:r w:rsidR="00866FCB" w:rsidRPr="00EE060A">
              <w:rPr>
                <w:b/>
                <w:color w:val="000000"/>
                <w:sz w:val="22"/>
                <w:szCs w:val="22"/>
              </w:rPr>
              <w:t>3</w:t>
            </w:r>
            <w:r w:rsidR="00496E94" w:rsidRPr="00EE060A">
              <w:rPr>
                <w:b/>
                <w:color w:val="000000"/>
                <w:sz w:val="22"/>
                <w:szCs w:val="22"/>
              </w:rPr>
              <w:t>-0</w:t>
            </w:r>
            <w:r w:rsidR="004B7B27" w:rsidRPr="00EE060A">
              <w:rPr>
                <w:b/>
                <w:color w:val="000000"/>
                <w:sz w:val="22"/>
                <w:szCs w:val="22"/>
              </w:rPr>
              <w:t>9</w:t>
            </w:r>
            <w:r w:rsidR="00496E94" w:rsidRPr="00EE060A">
              <w:rPr>
                <w:b/>
                <w:color w:val="000000"/>
                <w:sz w:val="22"/>
                <w:szCs w:val="22"/>
              </w:rPr>
              <w:t>-</w:t>
            </w:r>
            <w:r w:rsidR="004B7B27" w:rsidRPr="00EE060A">
              <w:rPr>
                <w:b/>
                <w:color w:val="000000"/>
                <w:sz w:val="22"/>
                <w:szCs w:val="22"/>
              </w:rPr>
              <w:t>19</w:t>
            </w:r>
            <w:r w:rsidR="006E1988" w:rsidRPr="00EE060A">
              <w:rPr>
                <w:b/>
                <w:color w:val="000000"/>
                <w:sz w:val="22"/>
                <w:szCs w:val="22"/>
              </w:rPr>
              <w:t>,</w:t>
            </w:r>
            <w:r w:rsidRPr="00EE060A">
              <w:rPr>
                <w:color w:val="000000"/>
                <w:sz w:val="22"/>
                <w:szCs w:val="22"/>
              </w:rPr>
              <w:t xml:space="preserve"> kv</w:t>
            </w:r>
            <w:r w:rsidRPr="001D1C10">
              <w:rPr>
                <w:color w:val="000000"/>
                <w:sz w:val="22"/>
                <w:szCs w:val="22"/>
              </w:rPr>
              <w:t xml:space="preserve">alifikacijos duomenys yra tokie </w:t>
            </w:r>
            <w:r w:rsidRPr="001D1C10">
              <w:rPr>
                <w:i/>
                <w:color w:val="000000"/>
                <w:sz w:val="22"/>
                <w:szCs w:val="22"/>
                <w:u w:val="single"/>
              </w:rPr>
              <w:t>(tiekėjas nurodo atitikimą nurodytiems kvalifikacijos reikalavimams pažymėdamas stulpeliuose „Taip“ arba „Ne“):</w:t>
            </w:r>
          </w:p>
        </w:tc>
      </w:tr>
      <w:tr w:rsidR="00A97703" w:rsidRPr="001D1C10" w14:paraId="0152B869" w14:textId="77777777" w:rsidTr="00FB029C">
        <w:tc>
          <w:tcPr>
            <w:tcW w:w="9973" w:type="dxa"/>
            <w:gridSpan w:val="4"/>
            <w:tcBorders>
              <w:bottom w:val="single" w:sz="4" w:space="0" w:color="auto"/>
            </w:tcBorders>
          </w:tcPr>
          <w:p w14:paraId="0AC34C4C" w14:textId="77777777" w:rsidR="00A97703" w:rsidRPr="001D1C10" w:rsidRDefault="00A97703">
            <w:pPr>
              <w:pBdr>
                <w:top w:val="nil"/>
                <w:left w:val="nil"/>
                <w:bottom w:val="nil"/>
                <w:right w:val="nil"/>
                <w:between w:val="nil"/>
              </w:pBdr>
              <w:ind w:right="-82"/>
              <w:jc w:val="both"/>
              <w:rPr>
                <w:color w:val="000000"/>
                <w:sz w:val="22"/>
                <w:szCs w:val="22"/>
              </w:rPr>
            </w:pPr>
          </w:p>
        </w:tc>
      </w:tr>
      <w:tr w:rsidR="00A97703" w:rsidRPr="001D1C1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Ne</w:t>
            </w:r>
          </w:p>
        </w:tc>
      </w:tr>
      <w:tr w:rsidR="00A97703" w:rsidRPr="001D1C1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1D1C10" w:rsidRDefault="00C01E24">
            <w:pPr>
              <w:pBdr>
                <w:top w:val="nil"/>
                <w:left w:val="nil"/>
                <w:bottom w:val="nil"/>
                <w:right w:val="nil"/>
                <w:between w:val="nil"/>
              </w:pBdr>
              <w:jc w:val="both"/>
              <w:rPr>
                <w:color w:val="000000"/>
                <w:sz w:val="22"/>
                <w:szCs w:val="22"/>
              </w:rPr>
            </w:pPr>
            <w:r w:rsidRPr="001D1C1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1D1C1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1D1C10" w:rsidRDefault="00A97703">
            <w:pPr>
              <w:pBdr>
                <w:top w:val="nil"/>
                <w:left w:val="nil"/>
                <w:bottom w:val="nil"/>
                <w:right w:val="nil"/>
                <w:between w:val="nil"/>
              </w:pBdr>
              <w:jc w:val="center"/>
              <w:rPr>
                <w:color w:val="000000"/>
                <w:sz w:val="22"/>
                <w:szCs w:val="22"/>
              </w:rPr>
            </w:pPr>
          </w:p>
        </w:tc>
      </w:tr>
    </w:tbl>
    <w:p w14:paraId="42D25BDE" w14:textId="77777777" w:rsidR="00A97703" w:rsidRPr="001D1C10" w:rsidRDefault="00A97703">
      <w:pPr>
        <w:pBdr>
          <w:top w:val="nil"/>
          <w:left w:val="nil"/>
          <w:bottom w:val="nil"/>
          <w:right w:val="nil"/>
          <w:between w:val="nil"/>
        </w:pBdr>
        <w:jc w:val="both"/>
        <w:rPr>
          <w:color w:val="000000"/>
          <w:sz w:val="22"/>
          <w:szCs w:val="22"/>
        </w:rPr>
      </w:pPr>
    </w:p>
    <w:p w14:paraId="1B1B1D75" w14:textId="7038176E" w:rsidR="00A97703" w:rsidRPr="001D1C10" w:rsidRDefault="00C01E24">
      <w:pPr>
        <w:pBdr>
          <w:top w:val="nil"/>
          <w:left w:val="nil"/>
          <w:bottom w:val="nil"/>
          <w:right w:val="nil"/>
          <w:between w:val="nil"/>
        </w:pBdr>
        <w:ind w:firstLine="567"/>
        <w:jc w:val="both"/>
        <w:rPr>
          <w:color w:val="000000"/>
          <w:sz w:val="22"/>
          <w:szCs w:val="22"/>
        </w:rPr>
      </w:pPr>
      <w:r w:rsidRPr="001D1C10">
        <w:rPr>
          <w:color w:val="000000"/>
          <w:sz w:val="22"/>
          <w:szCs w:val="22"/>
        </w:rPr>
        <w:t>Man žinoma, kad, jeigu UAB „</w:t>
      </w:r>
      <w:r w:rsidR="00657AC5" w:rsidRPr="001D1C10">
        <w:rPr>
          <w:color w:val="000000"/>
          <w:sz w:val="22"/>
          <w:szCs w:val="22"/>
        </w:rPr>
        <w:t>Komex</w:t>
      </w:r>
      <w:r w:rsidRPr="001D1C10">
        <w:rPr>
          <w:color w:val="000000"/>
          <w:sz w:val="22"/>
          <w:szCs w:val="22"/>
        </w:rPr>
        <w:t>“ nustatytų, kad pateikti duomenys yra neteisingi, pateiktas pasiūlymas bus nenagrinėjamas ir atmestas.</w:t>
      </w:r>
    </w:p>
    <w:p w14:paraId="7A45C1C1" w14:textId="77777777" w:rsidR="00A97703" w:rsidRPr="001D1C10" w:rsidRDefault="00A97703">
      <w:pPr>
        <w:pBdr>
          <w:top w:val="nil"/>
          <w:left w:val="nil"/>
          <w:bottom w:val="nil"/>
          <w:right w:val="nil"/>
          <w:between w:val="nil"/>
        </w:pBdr>
        <w:jc w:val="both"/>
        <w:rPr>
          <w:color w:val="000000"/>
          <w:sz w:val="22"/>
          <w:szCs w:val="22"/>
        </w:rPr>
      </w:pPr>
    </w:p>
    <w:p w14:paraId="6127086A" w14:textId="77777777" w:rsidR="00A97703" w:rsidRPr="001D1C10" w:rsidRDefault="00C01E24">
      <w:pPr>
        <w:pBdr>
          <w:top w:val="nil"/>
          <w:left w:val="nil"/>
          <w:bottom w:val="nil"/>
          <w:right w:val="nil"/>
          <w:between w:val="nil"/>
        </w:pBdr>
        <w:jc w:val="both"/>
        <w:rPr>
          <w:color w:val="000000"/>
          <w:sz w:val="22"/>
          <w:szCs w:val="22"/>
        </w:rPr>
      </w:pPr>
      <w:r w:rsidRPr="001D1C10">
        <w:rPr>
          <w:color w:val="000000"/>
          <w:sz w:val="22"/>
          <w:szCs w:val="22"/>
        </w:rPr>
        <w:t>__________________________________</w:t>
      </w:r>
      <w:r w:rsidRPr="001D1C10">
        <w:rPr>
          <w:color w:val="000000"/>
          <w:sz w:val="22"/>
          <w:szCs w:val="22"/>
        </w:rPr>
        <w:tab/>
      </w:r>
      <w:r w:rsidRPr="001D1C10">
        <w:rPr>
          <w:color w:val="000000"/>
          <w:sz w:val="22"/>
          <w:szCs w:val="22"/>
        </w:rPr>
        <w:tab/>
        <w:t xml:space="preserve">                  ______________________________</w:t>
      </w:r>
    </w:p>
    <w:p w14:paraId="317ABBBA" w14:textId="77777777" w:rsidR="00A97703" w:rsidRPr="001D1C10" w:rsidRDefault="00C01E24">
      <w:pPr>
        <w:pBdr>
          <w:top w:val="nil"/>
          <w:left w:val="nil"/>
          <w:bottom w:val="nil"/>
          <w:right w:val="nil"/>
          <w:between w:val="nil"/>
        </w:pBdr>
        <w:rPr>
          <w:color w:val="000000"/>
          <w:sz w:val="22"/>
          <w:szCs w:val="22"/>
        </w:rPr>
      </w:pPr>
      <w:r w:rsidRPr="001D1C10">
        <w:rPr>
          <w:color w:val="000000"/>
          <w:sz w:val="22"/>
          <w:szCs w:val="22"/>
        </w:rPr>
        <w:t>(tiekėjo arba jo įgalioto asmens pareigų pavadinimas)</w:t>
      </w:r>
      <w:r w:rsidRPr="001D1C10">
        <w:rPr>
          <w:color w:val="000000"/>
          <w:sz w:val="22"/>
          <w:szCs w:val="22"/>
        </w:rPr>
        <w:tab/>
        <w:t xml:space="preserve">                                        (parašas)</w:t>
      </w:r>
    </w:p>
    <w:p w14:paraId="4C8093A7" w14:textId="77777777" w:rsidR="00A97703" w:rsidRPr="001D1C10" w:rsidRDefault="00C01E24">
      <w:pPr>
        <w:pBdr>
          <w:top w:val="nil"/>
          <w:left w:val="nil"/>
          <w:bottom w:val="nil"/>
          <w:right w:val="nil"/>
          <w:between w:val="nil"/>
        </w:pBdr>
        <w:rPr>
          <w:color w:val="000000"/>
          <w:sz w:val="22"/>
          <w:szCs w:val="22"/>
        </w:rPr>
      </w:pPr>
      <w:r w:rsidRPr="001D1C10">
        <w:rPr>
          <w:color w:val="000000"/>
          <w:sz w:val="22"/>
          <w:szCs w:val="22"/>
        </w:rPr>
        <w:t>(vardas ir pavardė)</w:t>
      </w:r>
    </w:p>
    <w:p w14:paraId="7BAD59A3" w14:textId="77777777" w:rsidR="00A97703" w:rsidRPr="001D1C1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1D1C1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1D1C1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00497CF2" w:rsidR="00BB3CD1" w:rsidRPr="001D1C10" w:rsidRDefault="00C01E24" w:rsidP="00180A16">
      <w:pPr>
        <w:pBdr>
          <w:top w:val="nil"/>
          <w:left w:val="nil"/>
          <w:bottom w:val="nil"/>
          <w:right w:val="nil"/>
          <w:between w:val="nil"/>
        </w:pBdr>
        <w:tabs>
          <w:tab w:val="left" w:pos="1560"/>
        </w:tabs>
        <w:jc w:val="right"/>
      </w:pPr>
      <w:r w:rsidRPr="001D1C10">
        <w:br w:type="page"/>
      </w:r>
      <w:bookmarkStart w:id="17" w:name="49x2ik5" w:colFirst="0" w:colLast="0"/>
      <w:bookmarkEnd w:id="17"/>
    </w:p>
    <w:p w14:paraId="37118FCA" w14:textId="7EE49C01" w:rsidR="00BB3CD1" w:rsidRPr="001D1C10" w:rsidRDefault="00BB3CD1" w:rsidP="00BB3CD1">
      <w:pPr>
        <w:pBdr>
          <w:top w:val="nil"/>
          <w:left w:val="nil"/>
          <w:bottom w:val="nil"/>
          <w:right w:val="nil"/>
          <w:between w:val="nil"/>
        </w:pBdr>
        <w:tabs>
          <w:tab w:val="right" w:pos="8505"/>
        </w:tabs>
        <w:jc w:val="right"/>
        <w:rPr>
          <w:b/>
          <w:color w:val="000000"/>
          <w:sz w:val="22"/>
          <w:szCs w:val="22"/>
        </w:rPr>
      </w:pPr>
      <w:r w:rsidRPr="001D1C10">
        <w:rPr>
          <w:b/>
          <w:color w:val="000000"/>
          <w:sz w:val="22"/>
          <w:szCs w:val="22"/>
        </w:rPr>
        <w:lastRenderedPageBreak/>
        <w:t>UAB „</w:t>
      </w:r>
      <w:r w:rsidR="00657AC5" w:rsidRPr="001D1C10">
        <w:rPr>
          <w:b/>
          <w:color w:val="000000"/>
          <w:sz w:val="22"/>
          <w:szCs w:val="22"/>
        </w:rPr>
        <w:t>Komex</w:t>
      </w:r>
      <w:r w:rsidRPr="001D1C10">
        <w:rPr>
          <w:b/>
          <w:color w:val="000000"/>
          <w:sz w:val="22"/>
          <w:szCs w:val="22"/>
        </w:rPr>
        <w:t>“</w:t>
      </w:r>
    </w:p>
    <w:p w14:paraId="1D274783" w14:textId="706F916E" w:rsidR="00BB3CD1" w:rsidRPr="001D1C10" w:rsidRDefault="00BB3CD1" w:rsidP="00BB3CD1">
      <w:pPr>
        <w:pBdr>
          <w:top w:val="nil"/>
          <w:left w:val="nil"/>
          <w:bottom w:val="nil"/>
          <w:right w:val="nil"/>
          <w:between w:val="nil"/>
        </w:pBdr>
        <w:tabs>
          <w:tab w:val="right" w:pos="8505"/>
        </w:tabs>
        <w:jc w:val="right"/>
        <w:rPr>
          <w:color w:val="000000"/>
          <w:sz w:val="22"/>
          <w:szCs w:val="22"/>
        </w:rPr>
      </w:pPr>
      <w:r w:rsidRPr="001D1C10">
        <w:rPr>
          <w:color w:val="000000"/>
          <w:sz w:val="22"/>
          <w:szCs w:val="22"/>
        </w:rPr>
        <w:t xml:space="preserve">konkurso sąlygų </w:t>
      </w:r>
      <w:r w:rsidRPr="001D1C10">
        <w:rPr>
          <w:b/>
          <w:color w:val="000000"/>
          <w:sz w:val="22"/>
          <w:szCs w:val="22"/>
        </w:rPr>
        <w:t xml:space="preserve">priedas Nr. </w:t>
      </w:r>
      <w:r w:rsidR="00E4413C" w:rsidRPr="001D1C10">
        <w:rPr>
          <w:b/>
          <w:color w:val="000000"/>
          <w:sz w:val="22"/>
          <w:szCs w:val="22"/>
        </w:rPr>
        <w:t>4</w:t>
      </w:r>
    </w:p>
    <w:p w14:paraId="06EF2397" w14:textId="77777777" w:rsidR="00BB3CD1" w:rsidRPr="001D1C10" w:rsidRDefault="00BB3CD1" w:rsidP="00BB3CD1">
      <w:pPr>
        <w:pBdr>
          <w:top w:val="nil"/>
          <w:left w:val="nil"/>
          <w:bottom w:val="nil"/>
          <w:right w:val="nil"/>
          <w:between w:val="nil"/>
        </w:pBdr>
        <w:tabs>
          <w:tab w:val="right" w:pos="8505"/>
        </w:tabs>
        <w:ind w:firstLine="540"/>
        <w:jc w:val="right"/>
        <w:rPr>
          <w:color w:val="000000"/>
          <w:sz w:val="22"/>
          <w:szCs w:val="22"/>
        </w:rPr>
      </w:pPr>
      <w:r w:rsidRPr="001D1C10">
        <w:rPr>
          <w:color w:val="000000"/>
          <w:sz w:val="22"/>
          <w:szCs w:val="22"/>
        </w:rPr>
        <w:t>___________________________________________________________________________________</w:t>
      </w:r>
    </w:p>
    <w:p w14:paraId="1F3517C6" w14:textId="77777777" w:rsidR="00BB3CD1" w:rsidRPr="001D1C10" w:rsidRDefault="00BB3CD1" w:rsidP="00BB3CD1">
      <w:pPr>
        <w:pBdr>
          <w:top w:val="nil"/>
          <w:left w:val="nil"/>
          <w:bottom w:val="nil"/>
          <w:right w:val="nil"/>
          <w:between w:val="nil"/>
        </w:pBdr>
        <w:ind w:right="-178"/>
        <w:jc w:val="center"/>
        <w:rPr>
          <w:color w:val="000000"/>
          <w:sz w:val="22"/>
          <w:szCs w:val="22"/>
        </w:rPr>
      </w:pPr>
      <w:r w:rsidRPr="001D1C1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1D1C10" w:rsidRDefault="00BB3CD1" w:rsidP="00BB3CD1">
      <w:pPr>
        <w:pBdr>
          <w:top w:val="nil"/>
          <w:left w:val="nil"/>
          <w:bottom w:val="nil"/>
          <w:right w:val="nil"/>
          <w:between w:val="nil"/>
        </w:pBdr>
        <w:ind w:right="-178"/>
        <w:jc w:val="center"/>
        <w:rPr>
          <w:color w:val="000000"/>
          <w:sz w:val="22"/>
          <w:szCs w:val="22"/>
        </w:rPr>
      </w:pPr>
      <w:r w:rsidRPr="001D1C10">
        <w:rPr>
          <w:i/>
          <w:color w:val="000000"/>
          <w:sz w:val="22"/>
          <w:szCs w:val="22"/>
        </w:rPr>
        <w:t>(tiekėjo pavadinimas, kodas, kontaktinė informacija)</w:t>
      </w:r>
    </w:p>
    <w:p w14:paraId="1EEBDD77" w14:textId="77777777" w:rsidR="00BB3CD1" w:rsidRPr="001D1C10" w:rsidRDefault="00BB3CD1" w:rsidP="00BB3CD1">
      <w:pPr>
        <w:pBdr>
          <w:top w:val="nil"/>
          <w:left w:val="nil"/>
          <w:bottom w:val="nil"/>
          <w:right w:val="nil"/>
          <w:between w:val="nil"/>
        </w:pBdr>
        <w:ind w:right="-178"/>
        <w:rPr>
          <w:color w:val="000000"/>
          <w:sz w:val="22"/>
          <w:szCs w:val="22"/>
        </w:rPr>
      </w:pPr>
    </w:p>
    <w:p w14:paraId="5202D741" w14:textId="77777777" w:rsidR="00180A16" w:rsidRPr="001D1C10" w:rsidRDefault="00180A16" w:rsidP="00180A16">
      <w:pPr>
        <w:rPr>
          <w:b/>
          <w:bCs/>
          <w:color w:val="000000"/>
          <w:sz w:val="22"/>
          <w:szCs w:val="22"/>
        </w:rPr>
      </w:pPr>
      <w:r w:rsidRPr="001D1C10">
        <w:rPr>
          <w:b/>
          <w:bCs/>
          <w:color w:val="000000"/>
          <w:sz w:val="22"/>
          <w:szCs w:val="22"/>
        </w:rPr>
        <w:t xml:space="preserve">UAB „Komex“ </w:t>
      </w:r>
    </w:p>
    <w:p w14:paraId="5208C961" w14:textId="77777777" w:rsidR="00180A16" w:rsidRPr="001D1C10" w:rsidRDefault="00180A16" w:rsidP="00180A16">
      <w:pPr>
        <w:tabs>
          <w:tab w:val="left" w:pos="11"/>
          <w:tab w:val="left" w:pos="317"/>
        </w:tabs>
        <w:jc w:val="both"/>
        <w:rPr>
          <w:bCs/>
          <w:color w:val="000000"/>
          <w:sz w:val="22"/>
          <w:szCs w:val="22"/>
        </w:rPr>
      </w:pPr>
      <w:r w:rsidRPr="001D1C10">
        <w:rPr>
          <w:bCs/>
          <w:color w:val="000000"/>
          <w:sz w:val="22"/>
          <w:szCs w:val="22"/>
        </w:rPr>
        <w:t xml:space="preserve">Pramonės g. 8, korpusas Nr.16, LT-35100 Panevėžys </w:t>
      </w:r>
    </w:p>
    <w:p w14:paraId="3622763D" w14:textId="77777777" w:rsidR="00180A16" w:rsidRPr="001D1C10" w:rsidRDefault="00180A16" w:rsidP="00180A16">
      <w:pPr>
        <w:tabs>
          <w:tab w:val="left" w:pos="11"/>
          <w:tab w:val="left" w:pos="317"/>
        </w:tabs>
        <w:jc w:val="both"/>
        <w:rPr>
          <w:bCs/>
          <w:color w:val="000000"/>
          <w:sz w:val="22"/>
          <w:szCs w:val="22"/>
          <w:lang w:val="en-GB"/>
        </w:rPr>
      </w:pPr>
      <w:r w:rsidRPr="001D1C10">
        <w:rPr>
          <w:bCs/>
          <w:color w:val="000000"/>
          <w:sz w:val="22"/>
          <w:szCs w:val="22"/>
          <w:lang w:val="en-GB"/>
        </w:rPr>
        <w:t>Reg. Nr. 110022220</w:t>
      </w:r>
    </w:p>
    <w:p w14:paraId="631EE07E" w14:textId="77777777" w:rsidR="00180A16" w:rsidRPr="001D1C10" w:rsidRDefault="00180A16" w:rsidP="00180A16">
      <w:pPr>
        <w:tabs>
          <w:tab w:val="left" w:pos="11"/>
          <w:tab w:val="left" w:pos="317"/>
        </w:tabs>
        <w:jc w:val="both"/>
        <w:rPr>
          <w:bCs/>
          <w:color w:val="000000"/>
          <w:sz w:val="22"/>
          <w:szCs w:val="22"/>
          <w:lang w:val="en-GB"/>
        </w:rPr>
      </w:pPr>
      <w:r w:rsidRPr="001D1C10">
        <w:rPr>
          <w:bCs/>
          <w:color w:val="000000"/>
          <w:sz w:val="22"/>
          <w:szCs w:val="22"/>
          <w:lang w:val="en-GB"/>
        </w:rPr>
        <w:t xml:space="preserve">Tel. Nr.: +370 45 598 030, el. </w:t>
      </w:r>
      <w:proofErr w:type="spellStart"/>
      <w:r w:rsidRPr="001D1C10">
        <w:rPr>
          <w:bCs/>
          <w:color w:val="000000"/>
          <w:sz w:val="22"/>
          <w:szCs w:val="22"/>
          <w:lang w:val="en-GB"/>
        </w:rPr>
        <w:t>paštas</w:t>
      </w:r>
      <w:proofErr w:type="spellEnd"/>
      <w:r w:rsidRPr="001D1C10">
        <w:rPr>
          <w:bCs/>
          <w:color w:val="000000"/>
          <w:sz w:val="22"/>
          <w:szCs w:val="22"/>
          <w:lang w:val="en-GB"/>
        </w:rPr>
        <w:t xml:space="preserve"> </w:t>
      </w:r>
      <w:hyperlink r:id="rId18" w:history="1">
        <w:r w:rsidRPr="001D1C10">
          <w:rPr>
            <w:rStyle w:val="Hipersaitas"/>
            <w:bCs/>
            <w:sz w:val="22"/>
            <w:szCs w:val="22"/>
            <w:lang w:val="en-GB"/>
          </w:rPr>
          <w:t>info@komex.lt</w:t>
        </w:r>
      </w:hyperlink>
      <w:r w:rsidRPr="001D1C10">
        <w:rPr>
          <w:bCs/>
          <w:sz w:val="22"/>
          <w:szCs w:val="22"/>
          <w:lang w:val="en-GB"/>
        </w:rPr>
        <w:t xml:space="preserve"> </w:t>
      </w:r>
    </w:p>
    <w:p w14:paraId="3B7377B0" w14:textId="77777777" w:rsidR="00BB3CD1" w:rsidRPr="001D1C1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1D1C10" w:rsidRDefault="00BB3CD1" w:rsidP="00BB3CD1">
      <w:pPr>
        <w:pBdr>
          <w:top w:val="nil"/>
          <w:left w:val="nil"/>
          <w:bottom w:val="nil"/>
          <w:right w:val="nil"/>
          <w:between w:val="nil"/>
        </w:pBdr>
        <w:jc w:val="center"/>
        <w:rPr>
          <w:color w:val="000000"/>
          <w:sz w:val="22"/>
          <w:szCs w:val="22"/>
        </w:rPr>
      </w:pPr>
      <w:r w:rsidRPr="001D1C10">
        <w:rPr>
          <w:b/>
          <w:color w:val="000000"/>
          <w:sz w:val="22"/>
          <w:szCs w:val="22"/>
        </w:rPr>
        <w:t>TIEKĖJO DEKLARACIJA</w:t>
      </w:r>
    </w:p>
    <w:p w14:paraId="01F355FE" w14:textId="77777777" w:rsidR="00BB3CD1" w:rsidRPr="001D1C10" w:rsidRDefault="00BB3CD1" w:rsidP="00BB3CD1">
      <w:pPr>
        <w:pBdr>
          <w:top w:val="nil"/>
          <w:left w:val="nil"/>
          <w:bottom w:val="nil"/>
          <w:right w:val="nil"/>
          <w:between w:val="nil"/>
        </w:pBdr>
        <w:rPr>
          <w:color w:val="000000"/>
          <w:sz w:val="22"/>
          <w:szCs w:val="22"/>
        </w:rPr>
      </w:pPr>
    </w:p>
    <w:p w14:paraId="6F36A6EB"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____________________</w:t>
      </w:r>
    </w:p>
    <w:p w14:paraId="1EAE87AD"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(Data)</w:t>
      </w:r>
    </w:p>
    <w:p w14:paraId="2897BD75"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_____________________</w:t>
      </w:r>
    </w:p>
    <w:p w14:paraId="604C0187"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(Sudarymo vieta)</w:t>
      </w:r>
    </w:p>
    <w:p w14:paraId="5EE37195" w14:textId="77777777" w:rsidR="00BB3CD1" w:rsidRPr="001D1C1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1D1C10" w14:paraId="6A0129C1" w14:textId="77777777" w:rsidTr="00606161">
        <w:tc>
          <w:tcPr>
            <w:tcW w:w="9973" w:type="dxa"/>
          </w:tcPr>
          <w:p w14:paraId="56893D4A" w14:textId="77777777" w:rsidR="00BB3CD1" w:rsidRPr="001D1C10" w:rsidRDefault="00BB3CD1" w:rsidP="00606161">
            <w:pPr>
              <w:pBdr>
                <w:top w:val="nil"/>
                <w:left w:val="nil"/>
                <w:bottom w:val="nil"/>
                <w:right w:val="nil"/>
                <w:between w:val="nil"/>
              </w:pBdr>
              <w:ind w:right="-82" w:firstLine="567"/>
              <w:jc w:val="both"/>
              <w:rPr>
                <w:color w:val="000000"/>
                <w:sz w:val="22"/>
                <w:szCs w:val="22"/>
              </w:rPr>
            </w:pPr>
            <w:r w:rsidRPr="001D1C10">
              <w:rPr>
                <w:color w:val="000000"/>
                <w:sz w:val="22"/>
                <w:szCs w:val="22"/>
              </w:rPr>
              <w:t>Aš, ______________________________________________________________________________ ,</w:t>
            </w:r>
          </w:p>
        </w:tc>
      </w:tr>
      <w:tr w:rsidR="00BB3CD1" w:rsidRPr="001D1C10" w14:paraId="65914F9A" w14:textId="77777777" w:rsidTr="00606161">
        <w:tc>
          <w:tcPr>
            <w:tcW w:w="9973" w:type="dxa"/>
          </w:tcPr>
          <w:p w14:paraId="49ABC434" w14:textId="77777777" w:rsidR="00BB3CD1" w:rsidRPr="001D1C10" w:rsidRDefault="00BB3CD1" w:rsidP="00606161">
            <w:pPr>
              <w:pBdr>
                <w:top w:val="nil"/>
                <w:left w:val="nil"/>
                <w:bottom w:val="nil"/>
                <w:right w:val="nil"/>
                <w:between w:val="nil"/>
              </w:pBdr>
              <w:ind w:right="-82"/>
              <w:jc w:val="center"/>
              <w:rPr>
                <w:color w:val="000000"/>
                <w:sz w:val="22"/>
                <w:szCs w:val="22"/>
              </w:rPr>
            </w:pPr>
            <w:r w:rsidRPr="001D1C10">
              <w:rPr>
                <w:i/>
                <w:color w:val="000000"/>
                <w:sz w:val="22"/>
                <w:szCs w:val="22"/>
              </w:rPr>
              <w:t>(tiekėjo vadovo ar jo įgalioto asmens pareigų pavadinimas, vardas ir pavardė)</w:t>
            </w:r>
          </w:p>
          <w:p w14:paraId="5D92D8BA" w14:textId="77777777" w:rsidR="00BB3CD1" w:rsidRPr="001D1C10" w:rsidRDefault="00BB3CD1" w:rsidP="00606161">
            <w:pPr>
              <w:pBdr>
                <w:top w:val="nil"/>
                <w:left w:val="nil"/>
                <w:bottom w:val="nil"/>
                <w:right w:val="nil"/>
                <w:between w:val="nil"/>
              </w:pBdr>
              <w:ind w:right="-82"/>
              <w:jc w:val="center"/>
              <w:rPr>
                <w:color w:val="000000"/>
                <w:sz w:val="22"/>
                <w:szCs w:val="22"/>
              </w:rPr>
            </w:pPr>
          </w:p>
        </w:tc>
      </w:tr>
      <w:tr w:rsidR="00BB3CD1" w:rsidRPr="001D1C10" w14:paraId="497E8F41" w14:textId="77777777" w:rsidTr="00606161">
        <w:tc>
          <w:tcPr>
            <w:tcW w:w="9973" w:type="dxa"/>
          </w:tcPr>
          <w:p w14:paraId="12A7C6B3" w14:textId="77777777" w:rsidR="00BB3CD1" w:rsidRPr="001D1C10" w:rsidRDefault="00BB3CD1" w:rsidP="00606161">
            <w:pPr>
              <w:pBdr>
                <w:top w:val="nil"/>
                <w:left w:val="nil"/>
                <w:bottom w:val="nil"/>
                <w:right w:val="nil"/>
                <w:between w:val="nil"/>
              </w:pBdr>
              <w:ind w:right="-82"/>
              <w:jc w:val="center"/>
              <w:rPr>
                <w:color w:val="000000"/>
                <w:sz w:val="22"/>
                <w:szCs w:val="22"/>
              </w:rPr>
            </w:pPr>
            <w:r w:rsidRPr="001D1C10">
              <w:rPr>
                <w:color w:val="000000"/>
                <w:sz w:val="22"/>
                <w:szCs w:val="22"/>
              </w:rPr>
              <w:t>tvirtinu, kad mano vadovaujamas (-a)/ (atstovaujamas (-a))  ______________________________________________________________________________ ,</w:t>
            </w:r>
          </w:p>
        </w:tc>
      </w:tr>
      <w:tr w:rsidR="00BB3CD1" w:rsidRPr="001D1C10" w14:paraId="3C692282" w14:textId="77777777" w:rsidTr="00606161">
        <w:trPr>
          <w:trHeight w:val="440"/>
        </w:trPr>
        <w:tc>
          <w:tcPr>
            <w:tcW w:w="9973" w:type="dxa"/>
          </w:tcPr>
          <w:p w14:paraId="174A7C5E" w14:textId="77777777" w:rsidR="00BB3CD1" w:rsidRPr="001D1C10" w:rsidRDefault="00BB3CD1" w:rsidP="00606161">
            <w:pPr>
              <w:pBdr>
                <w:top w:val="nil"/>
                <w:left w:val="nil"/>
                <w:bottom w:val="nil"/>
                <w:right w:val="nil"/>
                <w:between w:val="nil"/>
              </w:pBdr>
              <w:ind w:right="-82"/>
              <w:jc w:val="center"/>
              <w:rPr>
                <w:color w:val="000000"/>
                <w:sz w:val="22"/>
                <w:szCs w:val="22"/>
              </w:rPr>
            </w:pPr>
            <w:r w:rsidRPr="001D1C10">
              <w:rPr>
                <w:i/>
                <w:color w:val="000000"/>
                <w:sz w:val="22"/>
                <w:szCs w:val="22"/>
              </w:rPr>
              <w:t>(tiekėjo pavadinimas)</w:t>
            </w:r>
          </w:p>
          <w:p w14:paraId="1F91EE21" w14:textId="77777777" w:rsidR="00BB3CD1" w:rsidRPr="001D1C10"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0D6FC0B3" w:rsidR="00BB3CD1" w:rsidRDefault="00BB3CD1" w:rsidP="000868E0">
            <w:pPr>
              <w:pBdr>
                <w:top w:val="nil"/>
                <w:left w:val="nil"/>
                <w:bottom w:val="nil"/>
                <w:right w:val="nil"/>
                <w:between w:val="nil"/>
              </w:pBdr>
              <w:ind w:right="-82"/>
              <w:jc w:val="both"/>
              <w:rPr>
                <w:color w:val="000000"/>
                <w:sz w:val="22"/>
                <w:szCs w:val="22"/>
              </w:rPr>
            </w:pPr>
            <w:r w:rsidRPr="001D1C10">
              <w:rPr>
                <w:color w:val="000000"/>
                <w:sz w:val="22"/>
                <w:szCs w:val="22"/>
              </w:rPr>
              <w:t xml:space="preserve">dalyvaujantis (-ti) </w:t>
            </w:r>
            <w:r w:rsidRPr="001D1C10">
              <w:rPr>
                <w:b/>
                <w:color w:val="000000"/>
                <w:sz w:val="22"/>
                <w:szCs w:val="22"/>
              </w:rPr>
              <w:t>UAB „</w:t>
            </w:r>
            <w:r w:rsidR="00657AC5" w:rsidRPr="001D1C10">
              <w:rPr>
                <w:b/>
                <w:color w:val="000000"/>
                <w:sz w:val="22"/>
                <w:szCs w:val="22"/>
              </w:rPr>
              <w:t>Komex</w:t>
            </w:r>
            <w:r w:rsidRPr="001D1C10">
              <w:rPr>
                <w:b/>
                <w:color w:val="000000"/>
                <w:sz w:val="22"/>
                <w:szCs w:val="22"/>
              </w:rPr>
              <w:t>“</w:t>
            </w:r>
            <w:r w:rsidRPr="001D1C10">
              <w:rPr>
                <w:color w:val="000000"/>
                <w:sz w:val="22"/>
                <w:szCs w:val="22"/>
              </w:rPr>
              <w:t xml:space="preserve"> organizuojamame konkurse </w:t>
            </w:r>
            <w:r w:rsidR="00BF595B">
              <w:rPr>
                <w:b/>
                <w:bCs/>
                <w:color w:val="000000"/>
                <w:sz w:val="22"/>
                <w:szCs w:val="22"/>
              </w:rPr>
              <w:t>a</w:t>
            </w:r>
            <w:r w:rsidR="00BF595B" w:rsidRPr="00BF595B">
              <w:rPr>
                <w:b/>
                <w:bCs/>
                <w:color w:val="000000"/>
                <w:sz w:val="22"/>
                <w:szCs w:val="22"/>
              </w:rPr>
              <w:t>utomatini</w:t>
            </w:r>
            <w:r w:rsidR="00BF595B">
              <w:rPr>
                <w:b/>
                <w:bCs/>
                <w:color w:val="000000"/>
                <w:sz w:val="22"/>
                <w:szCs w:val="22"/>
              </w:rPr>
              <w:t>am</w:t>
            </w:r>
            <w:r w:rsidR="00BF595B" w:rsidRPr="00BF595B">
              <w:rPr>
                <w:b/>
                <w:bCs/>
                <w:color w:val="000000"/>
                <w:sz w:val="22"/>
                <w:szCs w:val="22"/>
              </w:rPr>
              <w:t xml:space="preserve"> plėvelės vyniojimo įrengin</w:t>
            </w:r>
            <w:r w:rsidR="00BF595B">
              <w:rPr>
                <w:b/>
                <w:bCs/>
                <w:color w:val="000000"/>
                <w:sz w:val="22"/>
                <w:szCs w:val="22"/>
              </w:rPr>
              <w:t>iui</w:t>
            </w:r>
            <w:r w:rsidR="00BF595B" w:rsidRPr="00BF595B">
              <w:rPr>
                <w:b/>
                <w:bCs/>
                <w:color w:val="000000"/>
                <w:sz w:val="22"/>
                <w:szCs w:val="22"/>
              </w:rPr>
              <w:t xml:space="preserve"> polietileno ekstruzijos linijai (1 komplektas)</w:t>
            </w:r>
            <w:r w:rsidR="00BF595B">
              <w:rPr>
                <w:color w:val="000000"/>
                <w:sz w:val="22"/>
                <w:szCs w:val="22"/>
              </w:rPr>
              <w:t xml:space="preserve"> </w:t>
            </w:r>
            <w:r w:rsidR="00884069" w:rsidRPr="001D1C10">
              <w:rPr>
                <w:b/>
                <w:color w:val="000000"/>
                <w:sz w:val="24"/>
                <w:szCs w:val="24"/>
              </w:rPr>
              <w:t xml:space="preserve"> </w:t>
            </w:r>
            <w:r w:rsidRPr="001D1C10">
              <w:rPr>
                <w:color w:val="000000"/>
                <w:sz w:val="22"/>
                <w:szCs w:val="22"/>
              </w:rPr>
              <w:t xml:space="preserve">įsigyti, </w:t>
            </w:r>
            <w:r w:rsidRPr="00EE060A">
              <w:rPr>
                <w:color w:val="000000"/>
                <w:sz w:val="22"/>
                <w:szCs w:val="22"/>
              </w:rPr>
              <w:t xml:space="preserve">paskelbtame </w:t>
            </w:r>
            <w:r w:rsidRPr="00EE060A">
              <w:rPr>
                <w:rFonts w:ascii="Times" w:eastAsia="Times" w:hAnsi="Times" w:cs="Times"/>
                <w:b/>
                <w:color w:val="000000"/>
                <w:sz w:val="22"/>
                <w:szCs w:val="22"/>
              </w:rPr>
              <w:t>202</w:t>
            </w:r>
            <w:r w:rsidR="00866FCB" w:rsidRPr="00EE060A">
              <w:rPr>
                <w:rFonts w:ascii="Times" w:eastAsia="Times" w:hAnsi="Times" w:cs="Times"/>
                <w:b/>
                <w:color w:val="000000"/>
                <w:sz w:val="22"/>
                <w:szCs w:val="22"/>
              </w:rPr>
              <w:t>3</w:t>
            </w:r>
            <w:r w:rsidRPr="00EE060A">
              <w:rPr>
                <w:rFonts w:ascii="Times" w:eastAsia="Times" w:hAnsi="Times" w:cs="Times"/>
                <w:b/>
                <w:color w:val="000000"/>
                <w:sz w:val="22"/>
                <w:szCs w:val="22"/>
              </w:rPr>
              <w:t>-0</w:t>
            </w:r>
            <w:r w:rsidR="004B7B27" w:rsidRPr="00EE060A">
              <w:rPr>
                <w:rFonts w:ascii="Times" w:eastAsia="Times" w:hAnsi="Times" w:cs="Times"/>
                <w:b/>
                <w:color w:val="000000"/>
                <w:sz w:val="22"/>
                <w:szCs w:val="22"/>
              </w:rPr>
              <w:t>9</w:t>
            </w:r>
            <w:r w:rsidR="00BA509C" w:rsidRPr="00EE060A">
              <w:rPr>
                <w:rFonts w:ascii="Times" w:eastAsia="Times" w:hAnsi="Times" w:cs="Times"/>
                <w:b/>
                <w:color w:val="000000"/>
                <w:sz w:val="22"/>
                <w:szCs w:val="22"/>
              </w:rPr>
              <w:t>-</w:t>
            </w:r>
            <w:r w:rsidR="004B7B27" w:rsidRPr="00EE060A">
              <w:rPr>
                <w:rFonts w:ascii="Times" w:eastAsia="Times" w:hAnsi="Times" w:cs="Times"/>
                <w:b/>
                <w:color w:val="000000"/>
                <w:sz w:val="22"/>
                <w:szCs w:val="22"/>
              </w:rPr>
              <w:t>19</w:t>
            </w:r>
            <w:r w:rsidR="002C084F" w:rsidRPr="001D1C10">
              <w:rPr>
                <w:rFonts w:ascii="Times" w:eastAsia="Times" w:hAnsi="Times" w:cs="Times"/>
                <w:b/>
                <w:color w:val="000000"/>
                <w:sz w:val="22"/>
                <w:szCs w:val="22"/>
              </w:rPr>
              <w:t xml:space="preserve"> </w:t>
            </w:r>
            <w:r w:rsidRPr="001D1C10">
              <w:rPr>
                <w:color w:val="000000"/>
                <w:sz w:val="22"/>
                <w:szCs w:val="22"/>
              </w:rPr>
              <w:t xml:space="preserve">Europos Sąjungos struktūrinės paramos svetainėje, per pastaruosius 3 metus arba per laiką nuo įregistravimo dienos (jeigu veiklą vykdė mažiau nei 3 metus), yra įvykdžiusi (vykdo) ne mažiau kaip 1 </w:t>
            </w:r>
            <w:r w:rsidRPr="001D1C10">
              <w:rPr>
                <w:b/>
                <w:color w:val="000000"/>
                <w:sz w:val="22"/>
                <w:szCs w:val="22"/>
              </w:rPr>
              <w:t>panašių prekių</w:t>
            </w:r>
            <w:r w:rsidRPr="001D1C10">
              <w:rPr>
                <w:rStyle w:val="Puslapioinaosnuoroda"/>
                <w:b/>
                <w:color w:val="000000"/>
                <w:sz w:val="22"/>
                <w:szCs w:val="22"/>
              </w:rPr>
              <w:footnoteReference w:id="3"/>
            </w:r>
            <w:r w:rsidRPr="001D1C10">
              <w:rPr>
                <w:b/>
                <w:color w:val="000000"/>
                <w:sz w:val="22"/>
                <w:szCs w:val="22"/>
              </w:rPr>
              <w:t xml:space="preserve"> tiekimo sutartį</w:t>
            </w:r>
            <w:r w:rsidRPr="001D1C10">
              <w:rPr>
                <w:color w:val="000000"/>
                <w:sz w:val="22"/>
                <w:szCs w:val="22"/>
              </w:rPr>
              <w:t xml:space="preserve">, kurios vertė ne mažesnė nei </w:t>
            </w:r>
            <w:r w:rsidRPr="001D1C10">
              <w:rPr>
                <w:b/>
                <w:color w:val="000000"/>
                <w:sz w:val="22"/>
                <w:szCs w:val="22"/>
              </w:rPr>
              <w:t>0,7 teikiamo pasiūlymo vertės be PVM</w:t>
            </w:r>
            <w:r w:rsidRPr="001D1C10">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2A7C99F0" w:rsidR="00A97703" w:rsidRPr="00FE7A02" w:rsidRDefault="00C01E24" w:rsidP="00496E94">
      <w:pPr>
        <w:widowControl w:val="0"/>
        <w:numPr>
          <w:ilvl w:val="1"/>
          <w:numId w:val="5"/>
        </w:numPr>
        <w:pBdr>
          <w:top w:val="nil"/>
          <w:left w:val="nil"/>
          <w:bottom w:val="nil"/>
          <w:right w:val="nil"/>
          <w:between w:val="nil"/>
        </w:pBdr>
        <w:tabs>
          <w:tab w:val="left" w:pos="1198"/>
        </w:tabs>
        <w:ind w:firstLine="449"/>
        <w:jc w:val="both"/>
        <w:rPr>
          <w:b/>
          <w:bCs/>
          <w:color w:val="000000"/>
        </w:rPr>
      </w:pPr>
      <w:r w:rsidRPr="00C405B3">
        <w:rPr>
          <w:b/>
          <w:color w:val="000000"/>
          <w:sz w:val="24"/>
          <w:szCs w:val="24"/>
        </w:rPr>
        <w:t>JSC “</w:t>
      </w:r>
      <w:r w:rsidR="00657AC5">
        <w:rPr>
          <w:b/>
          <w:color w:val="000000"/>
          <w:sz w:val="24"/>
          <w:szCs w:val="24"/>
        </w:rPr>
        <w:t>Komex</w:t>
      </w:r>
      <w:r w:rsidRPr="00C405B3">
        <w:rPr>
          <w:b/>
          <w:color w:val="000000"/>
          <w:sz w:val="24"/>
          <w:szCs w:val="24"/>
        </w:rPr>
        <w:t>”</w:t>
      </w:r>
      <w:r w:rsidRPr="00C405B3">
        <w:rPr>
          <w:color w:val="000000"/>
          <w:sz w:val="24"/>
          <w:szCs w:val="24"/>
        </w:rPr>
        <w:t xml:space="preserve">, (hereinafter – the Buyer) is implementing the project entitled </w:t>
      </w:r>
      <w:r w:rsidRPr="00C405B3">
        <w:rPr>
          <w:b/>
          <w:color w:val="000000"/>
          <w:sz w:val="24"/>
          <w:szCs w:val="24"/>
        </w:rPr>
        <w:t>“</w:t>
      </w:r>
      <w:r w:rsidR="00606161" w:rsidRPr="00606161">
        <w:rPr>
          <w:b/>
          <w:color w:val="000000"/>
          <w:sz w:val="24"/>
          <w:szCs w:val="24"/>
        </w:rPr>
        <w:t xml:space="preserve">Implementation of digital technologies in order to </w:t>
      </w:r>
      <w:r w:rsidR="00180A16">
        <w:rPr>
          <w:b/>
          <w:color w:val="000000"/>
          <w:sz w:val="24"/>
          <w:szCs w:val="24"/>
        </w:rPr>
        <w:t>optimize</w:t>
      </w:r>
      <w:r w:rsidR="00606161" w:rsidRPr="00606161">
        <w:rPr>
          <w:b/>
          <w:color w:val="000000"/>
          <w:sz w:val="24"/>
          <w:szCs w:val="24"/>
        </w:rPr>
        <w:t xml:space="preserve"> the company's </w:t>
      </w:r>
      <w:r w:rsidR="00180A16">
        <w:rPr>
          <w:b/>
          <w:color w:val="000000"/>
          <w:sz w:val="24"/>
          <w:szCs w:val="24"/>
        </w:rPr>
        <w:t>production processes</w:t>
      </w:r>
      <w:r w:rsidR="00606161" w:rsidRPr="00606161">
        <w:rPr>
          <w:b/>
          <w:color w:val="000000"/>
          <w:sz w:val="24"/>
          <w:szCs w:val="24"/>
        </w:rPr>
        <w:t xml:space="preserve"> </w:t>
      </w:r>
      <w:r w:rsidRPr="00C405B3">
        <w:rPr>
          <w:b/>
          <w:color w:val="000000"/>
          <w:sz w:val="24"/>
          <w:szCs w:val="24"/>
        </w:rPr>
        <w:t>”</w:t>
      </w:r>
      <w:r w:rsidRPr="00C405B3">
        <w:rPr>
          <w:color w:val="000000"/>
          <w:sz w:val="24"/>
          <w:szCs w:val="24"/>
        </w:rPr>
        <w:t xml:space="preserve"> (</w:t>
      </w:r>
      <w:r w:rsidR="00F25927" w:rsidRPr="00F25927">
        <w:rPr>
          <w:sz w:val="24"/>
          <w:szCs w:val="24"/>
        </w:rPr>
        <w:t>project</w:t>
      </w:r>
      <w:r w:rsidR="000E5047" w:rsidRPr="00F25927">
        <w:rPr>
          <w:sz w:val="24"/>
          <w:szCs w:val="24"/>
        </w:rPr>
        <w:t xml:space="preserve"> </w:t>
      </w:r>
      <w:r w:rsidRPr="00C405B3">
        <w:rPr>
          <w:color w:val="000000"/>
          <w:sz w:val="24"/>
          <w:szCs w:val="24"/>
        </w:rPr>
        <w:t xml:space="preserve">No. </w:t>
      </w:r>
      <w:r w:rsidR="00CC0B41" w:rsidRPr="00C405B3">
        <w:rPr>
          <w:color w:val="000000"/>
          <w:sz w:val="24"/>
          <w:szCs w:val="24"/>
        </w:rPr>
        <w:t>03.3.1-LVPA-K-854-02-</w:t>
      </w:r>
      <w:r w:rsidR="00180A16">
        <w:rPr>
          <w:color w:val="000000"/>
          <w:sz w:val="24"/>
          <w:szCs w:val="24"/>
        </w:rPr>
        <w:t>0110</w:t>
      </w:r>
      <w:r w:rsidR="00CC0B41" w:rsidRPr="00F25927">
        <w:rPr>
          <w:sz w:val="24"/>
          <w:szCs w:val="24"/>
        </w:rPr>
        <w:t xml:space="preserve">). </w:t>
      </w:r>
      <w:r w:rsidR="00F25927" w:rsidRPr="00F25927">
        <w:rPr>
          <w:sz w:val="24"/>
          <w:szCs w:val="24"/>
        </w:rPr>
        <w:t>Agreement</w:t>
      </w:r>
      <w:r w:rsidR="00CC0B41" w:rsidRPr="00F25927">
        <w:rPr>
          <w:sz w:val="24"/>
          <w:szCs w:val="24"/>
        </w:rPr>
        <w:t xml:space="preserve"> for partial fundation </w:t>
      </w:r>
      <w:r w:rsidRPr="00F25927">
        <w:rPr>
          <w:sz w:val="24"/>
          <w:szCs w:val="24"/>
        </w:rPr>
        <w:t xml:space="preserve">by the European Structural Funds and the Republic of Lithuania </w:t>
      </w:r>
      <w:r w:rsidR="00CC0B41" w:rsidRPr="00F25927">
        <w:rPr>
          <w:sz w:val="24"/>
          <w:szCs w:val="24"/>
        </w:rPr>
        <w:t xml:space="preserve">is </w:t>
      </w:r>
      <w:r w:rsidR="00F25927" w:rsidRPr="00F25927">
        <w:rPr>
          <w:sz w:val="24"/>
          <w:szCs w:val="24"/>
        </w:rPr>
        <w:t>signed</w:t>
      </w:r>
      <w:r w:rsidR="00CC0B41" w:rsidRPr="00F25927">
        <w:rPr>
          <w:sz w:val="24"/>
          <w:szCs w:val="24"/>
        </w:rPr>
        <w:t>. JSC „</w:t>
      </w:r>
      <w:r w:rsidR="00657AC5" w:rsidRPr="00F25927">
        <w:rPr>
          <w:sz w:val="24"/>
          <w:szCs w:val="24"/>
        </w:rPr>
        <w:t>Komex</w:t>
      </w:r>
      <w:r w:rsidR="00CC0B41" w:rsidRPr="00F25927">
        <w:rPr>
          <w:sz w:val="24"/>
          <w:szCs w:val="24"/>
        </w:rPr>
        <w:t>“</w:t>
      </w:r>
      <w:r w:rsidRPr="00F25927">
        <w:rPr>
          <w:sz w:val="24"/>
          <w:szCs w:val="24"/>
        </w:rPr>
        <w:t xml:space="preserve"> intends to buy the following:</w:t>
      </w:r>
      <w:r w:rsidR="00BF595B">
        <w:rPr>
          <w:sz w:val="24"/>
          <w:szCs w:val="24"/>
        </w:rPr>
        <w:t xml:space="preserve"> </w:t>
      </w:r>
      <w:r w:rsidR="00BF595B">
        <w:rPr>
          <w:b/>
          <w:bCs/>
          <w:color w:val="000000"/>
          <w:sz w:val="24"/>
          <w:szCs w:val="24"/>
        </w:rPr>
        <w:t>a</w:t>
      </w:r>
      <w:r w:rsidR="00BF595B" w:rsidRPr="0025148F">
        <w:rPr>
          <w:b/>
          <w:bCs/>
          <w:color w:val="000000"/>
          <w:sz w:val="24"/>
          <w:szCs w:val="24"/>
        </w:rPr>
        <w:t>utomatic film wrapping device for polyethylene extrusion line (1 set)</w:t>
      </w:r>
      <w:r w:rsidRPr="00FE7A02">
        <w:rPr>
          <w:b/>
          <w:bCs/>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principal concepts shall be used as defined in </w:t>
      </w:r>
      <w:r w:rsidRPr="00C405B3">
        <w:rPr>
          <w:b/>
          <w:color w:val="000000"/>
          <w:sz w:val="24"/>
          <w:szCs w:val="24"/>
        </w:rPr>
        <w:t>the Rules for Governing Project Administration and Financing, Approved by the Minister of Finance of the Republic of Lithuania by Order</w:t>
      </w:r>
      <w:r w:rsidRPr="00C405B3">
        <w:rPr>
          <w:color w:val="000000"/>
          <w:sz w:val="24"/>
          <w:szCs w:val="24"/>
        </w:rPr>
        <w:t xml:space="preserve"> </w:t>
      </w:r>
      <w:r w:rsidRPr="00C405B3">
        <w:rPr>
          <w:b/>
          <w:color w:val="000000"/>
          <w:sz w:val="24"/>
          <w:szCs w:val="24"/>
        </w:rPr>
        <w:t xml:space="preserve">No. 1K-316 of 8 October 2014 </w:t>
      </w:r>
      <w:r w:rsidRPr="00C405B3">
        <w:rPr>
          <w:color w:val="000000"/>
          <w:sz w:val="24"/>
          <w:szCs w:val="24"/>
        </w:rPr>
        <w:t>(hereinafter – The Rules)</w:t>
      </w:r>
    </w:p>
    <w:p w14:paraId="66A188FA"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775EBB52" w:rsidR="00A97703" w:rsidRPr="00EE060A"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EE060A">
        <w:rPr>
          <w:color w:val="000000"/>
          <w:sz w:val="24"/>
          <w:szCs w:val="24"/>
        </w:rPr>
        <w:t>Publication of the Procurement Notice has been executed on the European Union Fund Investment website</w:t>
      </w:r>
      <w:r w:rsidRPr="00EE060A">
        <w:rPr>
          <w:color w:val="0000FF"/>
          <w:sz w:val="24"/>
          <w:szCs w:val="24"/>
        </w:rPr>
        <w:t xml:space="preserve"> </w:t>
      </w:r>
      <w:hyperlink r:id="rId19">
        <w:r w:rsidRPr="00EE060A">
          <w:rPr>
            <w:color w:val="0000FF"/>
            <w:sz w:val="24"/>
            <w:szCs w:val="24"/>
            <w:u w:val="single"/>
          </w:rPr>
          <w:t>www.esinvesticijos.lt</w:t>
        </w:r>
      </w:hyperlink>
      <w:r w:rsidR="00355F2A" w:rsidRPr="00EE060A">
        <w:rPr>
          <w:i/>
          <w:color w:val="000000"/>
          <w:sz w:val="24"/>
          <w:szCs w:val="24"/>
        </w:rPr>
        <w:t xml:space="preserve"> </w:t>
      </w:r>
      <w:r w:rsidR="00E02FD5" w:rsidRPr="00EE060A">
        <w:rPr>
          <w:b/>
          <w:bCs/>
          <w:iCs/>
          <w:color w:val="000000"/>
          <w:sz w:val="24"/>
          <w:szCs w:val="24"/>
        </w:rPr>
        <w:t>19</w:t>
      </w:r>
      <w:r w:rsidR="00496E94" w:rsidRPr="00EE060A">
        <w:rPr>
          <w:b/>
          <w:bCs/>
          <w:iCs/>
          <w:color w:val="000000"/>
          <w:sz w:val="24"/>
          <w:szCs w:val="24"/>
        </w:rPr>
        <w:t>/0</w:t>
      </w:r>
      <w:r w:rsidR="00E02FD5" w:rsidRPr="00EE060A">
        <w:rPr>
          <w:b/>
          <w:bCs/>
          <w:iCs/>
          <w:color w:val="000000"/>
          <w:sz w:val="24"/>
          <w:szCs w:val="24"/>
        </w:rPr>
        <w:t>9</w:t>
      </w:r>
      <w:r w:rsidR="00496E94" w:rsidRPr="00EE060A">
        <w:rPr>
          <w:b/>
          <w:bCs/>
          <w:iCs/>
          <w:color w:val="000000"/>
          <w:sz w:val="24"/>
          <w:szCs w:val="24"/>
        </w:rPr>
        <w:t>/202</w:t>
      </w:r>
      <w:r w:rsidR="00FC4480" w:rsidRPr="00EE060A">
        <w:rPr>
          <w:b/>
          <w:bCs/>
          <w:iCs/>
          <w:color w:val="000000"/>
          <w:sz w:val="24"/>
          <w:szCs w:val="24"/>
        </w:rPr>
        <w:t>3</w:t>
      </w:r>
      <w:r w:rsidR="00355F2A" w:rsidRPr="00EE060A">
        <w:rPr>
          <w:b/>
          <w:bCs/>
          <w:iCs/>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2A0A6A">
        <w:rPr>
          <w:color w:val="000000"/>
          <w:sz w:val="24"/>
          <w:szCs w:val="24"/>
        </w:rPr>
        <w:t>The Procurement shall be conducted through a Tendering Process, in accordance with the</w:t>
      </w:r>
      <w:r w:rsidRPr="00C405B3">
        <w:rPr>
          <w:color w:val="000000"/>
          <w:sz w:val="24"/>
          <w:szCs w:val="24"/>
        </w:rPr>
        <w:t xml:space="preserve"> principles of equality, non-discrimination, mutual recognition, proportionality, transparency.</w:t>
      </w:r>
    </w:p>
    <w:p w14:paraId="58ADC3F2" w14:textId="77777777" w:rsidR="00FC4480" w:rsidRDefault="00C01E24" w:rsidP="00FC4480">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36233B96" w14:textId="1748A34F" w:rsidR="00FC4480" w:rsidRPr="00FC4480" w:rsidRDefault="00C01E24" w:rsidP="00FC4480">
      <w:pPr>
        <w:widowControl w:val="0"/>
        <w:numPr>
          <w:ilvl w:val="1"/>
          <w:numId w:val="5"/>
        </w:numPr>
        <w:pBdr>
          <w:top w:val="nil"/>
          <w:left w:val="nil"/>
          <w:bottom w:val="nil"/>
          <w:right w:val="nil"/>
          <w:between w:val="nil"/>
        </w:pBdr>
        <w:tabs>
          <w:tab w:val="left" w:pos="1198"/>
        </w:tabs>
        <w:ind w:left="0" w:firstLine="600"/>
        <w:jc w:val="both"/>
        <w:rPr>
          <w:color w:val="000000"/>
        </w:rPr>
      </w:pPr>
      <w:r w:rsidRPr="00FC4480">
        <w:rPr>
          <w:color w:val="000000"/>
          <w:sz w:val="24"/>
          <w:szCs w:val="24"/>
        </w:rPr>
        <w:t xml:space="preserve">The person authorized by the Buyer to maintain regular contact with the Suppliers and receive their notifications related to the Procurement procedures shall be the following: </w:t>
      </w:r>
      <w:r w:rsidRPr="00FC4480">
        <w:rPr>
          <w:b/>
          <w:color w:val="000000"/>
          <w:sz w:val="24"/>
          <w:szCs w:val="24"/>
        </w:rPr>
        <w:t>JSC “</w:t>
      </w:r>
      <w:r w:rsidR="00657AC5" w:rsidRPr="00FC4480">
        <w:rPr>
          <w:b/>
          <w:color w:val="000000"/>
          <w:sz w:val="24"/>
          <w:szCs w:val="24"/>
        </w:rPr>
        <w:t>Komex</w:t>
      </w:r>
      <w:r w:rsidRPr="00FC4480">
        <w:rPr>
          <w:b/>
          <w:color w:val="000000"/>
          <w:sz w:val="24"/>
          <w:szCs w:val="24"/>
        </w:rPr>
        <w:t xml:space="preserve">” </w:t>
      </w:r>
      <w:r w:rsidR="00FC4480" w:rsidRPr="00FC4480">
        <w:rPr>
          <w:b/>
          <w:color w:val="000000"/>
          <w:sz w:val="24"/>
          <w:szCs w:val="24"/>
        </w:rPr>
        <w:t>production m</w:t>
      </w:r>
      <w:r w:rsidRPr="00FC4480">
        <w:rPr>
          <w:b/>
          <w:color w:val="000000"/>
          <w:sz w:val="24"/>
          <w:szCs w:val="24"/>
        </w:rPr>
        <w:t xml:space="preserve">anager </w:t>
      </w:r>
      <w:r w:rsidR="00FC4480" w:rsidRPr="00BE2E3B">
        <w:rPr>
          <w:b/>
          <w:color w:val="212121"/>
          <w:sz w:val="24"/>
          <w:szCs w:val="24"/>
        </w:rPr>
        <w:t xml:space="preserve">Vidūnas Tutkus, tel. No. </w:t>
      </w:r>
      <w:r w:rsidR="00FC4480" w:rsidRPr="00BE2E3B">
        <w:t xml:space="preserve"> </w:t>
      </w:r>
      <w:r w:rsidR="00FC4480" w:rsidRPr="00BE2E3B">
        <w:rPr>
          <w:b/>
          <w:color w:val="212121"/>
          <w:sz w:val="24"/>
          <w:szCs w:val="24"/>
        </w:rPr>
        <w:t>+370 603 83033, e-mail:</w:t>
      </w:r>
      <w:hyperlink r:id="rId20" w:history="1">
        <w:r w:rsidR="00FC4480" w:rsidRPr="00BE2E3B">
          <w:rPr>
            <w:rStyle w:val="Hipersaitas"/>
            <w:b/>
            <w:bCs/>
            <w:sz w:val="24"/>
            <w:szCs w:val="24"/>
          </w:rPr>
          <w:t>vidunas.tutkus@komex.lt</w:t>
        </w:r>
      </w:hyperlink>
      <w:r w:rsidR="00FC4480" w:rsidRPr="00BE2E3B">
        <w:rPr>
          <w:b/>
          <w:bCs/>
          <w:sz w:val="24"/>
          <w:szCs w:val="24"/>
        </w:rPr>
        <w:t xml:space="preserve">. </w:t>
      </w:r>
    </w:p>
    <w:p w14:paraId="2448520A" w14:textId="0FEE6670" w:rsidR="00A97703" w:rsidRPr="00C405B3" w:rsidRDefault="00A97703" w:rsidP="00FC4480">
      <w:pPr>
        <w:widowControl w:val="0"/>
        <w:pBdr>
          <w:top w:val="nil"/>
          <w:left w:val="nil"/>
          <w:bottom w:val="nil"/>
          <w:right w:val="nil"/>
          <w:between w:val="nil"/>
        </w:pBdr>
        <w:tabs>
          <w:tab w:val="left" w:pos="1198"/>
        </w:tabs>
        <w:ind w:left="600"/>
        <w:jc w:val="both"/>
        <w:rPr>
          <w:color w:val="000000"/>
        </w:rPr>
      </w:pP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56E66CBE" w14:textId="63E471A1" w:rsidR="00A97703" w:rsidRPr="00210768" w:rsidRDefault="00FC4480" w:rsidP="00210768">
      <w:pPr>
        <w:widowControl w:val="0"/>
        <w:numPr>
          <w:ilvl w:val="1"/>
          <w:numId w:val="5"/>
        </w:numPr>
        <w:pBdr>
          <w:top w:val="nil"/>
          <w:left w:val="nil"/>
          <w:bottom w:val="nil"/>
          <w:right w:val="nil"/>
          <w:between w:val="nil"/>
        </w:pBdr>
        <w:tabs>
          <w:tab w:val="left" w:pos="1198"/>
        </w:tabs>
        <w:ind w:firstLine="449"/>
        <w:jc w:val="both"/>
        <w:rPr>
          <w:b/>
          <w:bCs/>
          <w:color w:val="000000"/>
        </w:rPr>
      </w:pPr>
      <w:r w:rsidRPr="00FC4480">
        <w:rPr>
          <w:color w:val="000000"/>
          <w:sz w:val="24"/>
          <w:szCs w:val="24"/>
        </w:rPr>
        <w:t xml:space="preserve">The equipment purchased shall be intended for </w:t>
      </w:r>
      <w:r w:rsidR="00BF595B" w:rsidRPr="00070E21">
        <w:rPr>
          <w:b/>
          <w:bCs/>
          <w:color w:val="000000"/>
          <w:sz w:val="24"/>
          <w:szCs w:val="24"/>
        </w:rPr>
        <w:t>automatic</w:t>
      </w:r>
      <w:r w:rsidR="00BF595B" w:rsidRPr="0025148F">
        <w:rPr>
          <w:b/>
          <w:bCs/>
          <w:color w:val="000000"/>
          <w:sz w:val="24"/>
          <w:szCs w:val="24"/>
        </w:rPr>
        <w:t xml:space="preserve"> film wrapping device for polyethylene extrusion line (1 set)</w:t>
      </w:r>
      <w:r w:rsidR="00BF595B">
        <w:rPr>
          <w:b/>
          <w:bCs/>
          <w:color w:val="000000"/>
          <w:sz w:val="24"/>
          <w:szCs w:val="24"/>
        </w:rPr>
        <w:t xml:space="preserve"> </w:t>
      </w:r>
      <w:r w:rsidRPr="00210768">
        <w:rPr>
          <w:color w:val="000000"/>
          <w:sz w:val="24"/>
          <w:szCs w:val="24"/>
        </w:rPr>
        <w:t xml:space="preserve"> </w:t>
      </w:r>
      <w:r w:rsidR="00C01E24" w:rsidRPr="00210768">
        <w:rPr>
          <w:color w:val="000000"/>
          <w:sz w:val="24"/>
          <w:szCs w:val="24"/>
        </w:rPr>
        <w:t>(hereinafter – the Goods), the specifications of which are set out in the Technical Specification provided in Annex No.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DB445A8" w14:textId="37C4FF50" w:rsidR="008D714D" w:rsidRPr="00EE060A" w:rsidRDefault="00FC4480">
      <w:pPr>
        <w:widowControl w:val="0"/>
        <w:numPr>
          <w:ilvl w:val="1"/>
          <w:numId w:val="8"/>
        </w:numPr>
        <w:pBdr>
          <w:top w:val="nil"/>
          <w:left w:val="nil"/>
          <w:bottom w:val="nil"/>
          <w:right w:val="nil"/>
          <w:between w:val="nil"/>
        </w:pBdr>
        <w:tabs>
          <w:tab w:val="left" w:pos="1134"/>
        </w:tabs>
        <w:ind w:left="0" w:firstLine="567"/>
        <w:jc w:val="both"/>
      </w:pPr>
      <w:r>
        <w:rPr>
          <w:b/>
          <w:color w:val="000000"/>
          <w:sz w:val="24"/>
          <w:szCs w:val="24"/>
        </w:rPr>
        <w:t>This Procurement is not divided into parts</w:t>
      </w:r>
      <w:r>
        <w:rPr>
          <w:color w:val="000000"/>
          <w:sz w:val="24"/>
          <w:szCs w:val="24"/>
        </w:rPr>
        <w:t xml:space="preserve">. Suppliers must submit their tenders for the entire </w:t>
      </w:r>
      <w:r w:rsidRPr="00EE060A">
        <w:rPr>
          <w:color w:val="000000"/>
          <w:sz w:val="24"/>
          <w:szCs w:val="24"/>
        </w:rPr>
        <w:t>scope of the Procurement</w:t>
      </w:r>
      <w:r w:rsidR="007012CE" w:rsidRPr="00EE060A">
        <w:rPr>
          <w:sz w:val="24"/>
          <w:szCs w:val="24"/>
        </w:rPr>
        <w:t xml:space="preserve">. </w:t>
      </w:r>
    </w:p>
    <w:p w14:paraId="0C5BFFAD" w14:textId="0E869888" w:rsidR="00A97703" w:rsidRPr="00EE060A" w:rsidRDefault="00C01E24" w:rsidP="00E4413C">
      <w:pPr>
        <w:widowControl w:val="0"/>
        <w:numPr>
          <w:ilvl w:val="1"/>
          <w:numId w:val="8"/>
        </w:numPr>
        <w:pBdr>
          <w:top w:val="nil"/>
          <w:left w:val="nil"/>
          <w:bottom w:val="nil"/>
          <w:right w:val="nil"/>
          <w:between w:val="nil"/>
        </w:pBdr>
        <w:tabs>
          <w:tab w:val="left" w:pos="1134"/>
        </w:tabs>
        <w:ind w:left="0" w:firstLine="567"/>
        <w:jc w:val="both"/>
        <w:rPr>
          <w:color w:val="000000"/>
        </w:rPr>
      </w:pPr>
      <w:r w:rsidRPr="00EE060A">
        <w:rPr>
          <w:color w:val="000000"/>
          <w:sz w:val="24"/>
          <w:szCs w:val="24"/>
        </w:rPr>
        <w:t xml:space="preserve">The Goods shall be delivered within a period </w:t>
      </w:r>
      <w:r w:rsidRPr="00EE060A">
        <w:rPr>
          <w:b/>
          <w:color w:val="000000"/>
          <w:sz w:val="24"/>
          <w:szCs w:val="24"/>
        </w:rPr>
        <w:t xml:space="preserve">no longer than </w:t>
      </w:r>
      <w:r w:rsidR="00E02FD5" w:rsidRPr="00EE060A">
        <w:rPr>
          <w:b/>
          <w:color w:val="000000"/>
          <w:sz w:val="24"/>
          <w:szCs w:val="24"/>
        </w:rPr>
        <w:t>3</w:t>
      </w:r>
      <w:r w:rsidRPr="00EE060A">
        <w:rPr>
          <w:b/>
          <w:color w:val="000000"/>
          <w:sz w:val="24"/>
          <w:szCs w:val="24"/>
        </w:rPr>
        <w:t xml:space="preserve"> months from the day of signing the Procurement Contract</w:t>
      </w:r>
      <w:r w:rsidRPr="00EE060A">
        <w:rPr>
          <w:color w:val="000000"/>
          <w:sz w:val="24"/>
          <w:szCs w:val="24"/>
        </w:rPr>
        <w:t xml:space="preserve">. This term may be extended </w:t>
      </w:r>
      <w:r w:rsidRPr="00EE060A">
        <w:rPr>
          <w:b/>
          <w:color w:val="000000"/>
          <w:sz w:val="24"/>
          <w:szCs w:val="24"/>
        </w:rPr>
        <w:t>on the basis of a written mutual agreement</w:t>
      </w:r>
      <w:r w:rsidR="00381107" w:rsidRPr="00EE060A">
        <w:rPr>
          <w:b/>
          <w:color w:val="000000"/>
          <w:sz w:val="24"/>
          <w:szCs w:val="24"/>
        </w:rPr>
        <w:t xml:space="preserve"> until 31/12/2023</w:t>
      </w:r>
      <w:r w:rsidRPr="00EE060A">
        <w:rPr>
          <w:color w:val="000000"/>
          <w:sz w:val="24"/>
          <w:szCs w:val="24"/>
        </w:rPr>
        <w:t xml:space="preserve">. </w:t>
      </w:r>
    </w:p>
    <w:p w14:paraId="406C3ADB" w14:textId="605B9A0C" w:rsidR="00A97703" w:rsidRPr="00C73C38"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73C38">
        <w:rPr>
          <w:color w:val="000000"/>
          <w:sz w:val="24"/>
          <w:szCs w:val="24"/>
        </w:rPr>
        <w:t xml:space="preserve">The place for delivery - </w:t>
      </w:r>
      <w:r w:rsidR="00710733" w:rsidRPr="00C73C38">
        <w:rPr>
          <w:b/>
          <w:bCs/>
          <w:color w:val="000000"/>
          <w:sz w:val="24"/>
          <w:szCs w:val="24"/>
        </w:rPr>
        <w:t>Tinklų g. 6b</w:t>
      </w:r>
      <w:r w:rsidR="00D75983" w:rsidRPr="00C73C38">
        <w:rPr>
          <w:b/>
          <w:bCs/>
          <w:color w:val="000000"/>
          <w:sz w:val="24"/>
          <w:szCs w:val="24"/>
        </w:rPr>
        <w:t>,</w:t>
      </w:r>
      <w:r w:rsidR="002C084F" w:rsidRPr="00C73C38">
        <w:rPr>
          <w:b/>
          <w:bCs/>
          <w:color w:val="000000"/>
          <w:sz w:val="24"/>
          <w:szCs w:val="24"/>
        </w:rPr>
        <w:t xml:space="preserve"> Panevėžys</w:t>
      </w:r>
      <w:r w:rsidRPr="00C73C38">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The Supplier participating in the Tendering Process must comply with the following minimum requirements for qualification:</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Documents proving qualification requirements</w:t>
            </w:r>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C405B3">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r w:rsidRPr="00C405B3">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C3BEA">
              <w:rPr>
                <w:i/>
                <w:color w:val="000000"/>
              </w:rPr>
              <w:t>or</w:t>
            </w:r>
            <w:r w:rsidRPr="005C3BEA">
              <w:rPr>
                <w:color w:val="000000"/>
              </w:rPr>
              <w:t xml:space="preserve"> a </w:t>
            </w:r>
            <w:r w:rsidRPr="005C3BEA">
              <w:rPr>
                <w:b/>
                <w:color w:val="000000"/>
              </w:rPr>
              <w:t>declaration</w:t>
            </w:r>
            <w:r w:rsidRPr="005C3BEA">
              <w:rPr>
                <w:color w:val="000000"/>
              </w:rPr>
              <w:t xml:space="preserve"> (Annex No. 3) stating that it complies with the qualification requirement indicated in this item shall be submitted.</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Notes:</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r w:rsidRPr="00C405B3">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C405B3">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r w:rsidRPr="00C405B3">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r w:rsidRPr="00C405B3">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r w:rsidRPr="00C405B3">
              <w:rPr>
                <w:b/>
                <w:color w:val="000000"/>
              </w:rPr>
              <w:t>Documents, proving qualification requirements</w:t>
            </w:r>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E0C2F" w:rsidR="00BB3CD1" w:rsidRDefault="00BB3CD1" w:rsidP="00BB3CD1">
            <w:pPr>
              <w:widowControl w:val="0"/>
              <w:pBdr>
                <w:top w:val="nil"/>
                <w:left w:val="nil"/>
                <w:bottom w:val="nil"/>
                <w:right w:val="nil"/>
                <w:between w:val="nil"/>
              </w:pBdr>
              <w:spacing w:line="256" w:lineRule="auto"/>
              <w:rPr>
                <w:color w:val="000000"/>
              </w:rPr>
            </w:pPr>
            <w:r>
              <w:rPr>
                <w:color w:val="000000"/>
              </w:rPr>
              <w:t>3.1.2.</w:t>
            </w:r>
            <w:r w:rsidR="00E4413C">
              <w:rPr>
                <w:color w:val="000000"/>
              </w:rPr>
              <w:t>1</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Over the last 3 financial years or from the date of its registration (if the Supplier is in business for less than 3 years), the Supplier has executed or is currently executing at least 1 (one) </w:t>
            </w:r>
            <w:r>
              <w:rPr>
                <w:b/>
                <w:color w:val="000000"/>
              </w:rPr>
              <w:t>similar goods</w:t>
            </w:r>
            <w:r>
              <w:rPr>
                <w:rStyle w:val="Puslapioinaosnuoroda"/>
                <w:b/>
                <w:color w:val="000000"/>
              </w:rPr>
              <w:footnoteReference w:id="4"/>
            </w:r>
            <w:r>
              <w:rPr>
                <w:b/>
                <w:color w:val="000000"/>
              </w:rPr>
              <w:t xml:space="preserve"> supply</w:t>
            </w:r>
            <w:r>
              <w:rPr>
                <w:color w:val="000000"/>
              </w:rPr>
              <w:t xml:space="preserve"> contract, the value of which </w:t>
            </w:r>
            <w:r>
              <w:rPr>
                <w:b/>
                <w:color w:val="000000"/>
              </w:rPr>
              <w:t>is not less than 0.7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Filled and signed by the Supplier or an authorized person </w:t>
            </w:r>
            <w:r w:rsidRPr="00BB3CD1">
              <w:rPr>
                <w:b/>
                <w:color w:val="000000"/>
              </w:rPr>
              <w:t>Annex No 5</w:t>
            </w:r>
            <w:r>
              <w:rPr>
                <w:color w:val="000000"/>
              </w:rPr>
              <w:t xml:space="preserve"> of the Terms and Conditions of the Tender (</w:t>
            </w:r>
            <w:r>
              <w:rPr>
                <w:b/>
                <w:color w:val="000000"/>
              </w:rPr>
              <w:t>declaration</w:t>
            </w:r>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450AA682" w:rsidR="00BB3CD1" w:rsidRDefault="00BB3CD1" w:rsidP="00BB3CD1">
            <w:pPr>
              <w:widowControl w:val="0"/>
              <w:pBdr>
                <w:top w:val="nil"/>
                <w:left w:val="nil"/>
                <w:bottom w:val="nil"/>
                <w:right w:val="nil"/>
                <w:between w:val="nil"/>
              </w:pBdr>
              <w:spacing w:line="256" w:lineRule="auto"/>
              <w:rPr>
                <w:color w:val="000000"/>
              </w:rPr>
            </w:pPr>
            <w:r>
              <w:rPr>
                <w:color w:val="000000"/>
              </w:rPr>
              <w:lastRenderedPageBreak/>
              <w:t>3.1.2.</w:t>
            </w:r>
            <w:r w:rsidR="00E4413C">
              <w:rPr>
                <w:color w:val="000000"/>
              </w:rPr>
              <w:t>2</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If a joint tender is submitted by a group of economic entities, each member of the group of economic entities shall comply separately with qualification requirem</w:t>
      </w:r>
      <w:r w:rsidR="00F9327C" w:rsidRPr="00C405B3">
        <w:rPr>
          <w:color w:val="000000"/>
          <w:sz w:val="24"/>
          <w:szCs w:val="24"/>
        </w:rPr>
        <w:t>ents, prescribed in item 3.1.1.</w:t>
      </w:r>
      <w:r w:rsidRPr="00C405B3">
        <w:rPr>
          <w:color w:val="000000"/>
          <w:sz w:val="24"/>
          <w:szCs w:val="24"/>
        </w:rPr>
        <w:t xml:space="preserve"> of these Terms and Conditions and submit the documents indicated, while the qualification requir</w:t>
      </w:r>
      <w:r w:rsidR="00F9327C" w:rsidRPr="00C405B3">
        <w:rPr>
          <w:color w:val="000000"/>
          <w:sz w:val="24"/>
          <w:szCs w:val="24"/>
        </w:rPr>
        <w:t>ements indicated in item 3.1.2.</w:t>
      </w:r>
      <w:r w:rsidRPr="00C405B3">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C405B3">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shall have to be submitted </w:t>
      </w:r>
      <w:r w:rsidRPr="00C405B3">
        <w:rPr>
          <w:b/>
          <w:color w:val="000000"/>
          <w:sz w:val="24"/>
          <w:szCs w:val="24"/>
        </w:rPr>
        <w:t>via e-mail</w:t>
      </w:r>
      <w:r w:rsidRPr="00C405B3">
        <w:rPr>
          <w:color w:val="000000"/>
          <w:sz w:val="24"/>
          <w:szCs w:val="24"/>
        </w:rPr>
        <w:t>, signed by the Supplier or an authorized person by him.</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and other correspondence shall be submitted in the </w:t>
      </w:r>
      <w:r w:rsidRPr="00C405B3">
        <w:rPr>
          <w:i/>
          <w:color w:val="000000"/>
          <w:sz w:val="24"/>
          <w:szCs w:val="24"/>
        </w:rPr>
        <w:t>Lithuanian or English language</w:t>
      </w:r>
      <w:r w:rsidRPr="00C405B3">
        <w:rPr>
          <w:color w:val="000000"/>
          <w:sz w:val="24"/>
          <w:szCs w:val="24"/>
        </w:rPr>
        <w:t>, if Supplier is not registered in Republic of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Supplier must submit the price quotation in accordance with the form, given in Annex 2 to the Tendering Terms and Conditions. The Tender shall be submitted </w:t>
      </w:r>
      <w:r w:rsidRPr="00C405B3">
        <w:rPr>
          <w:b/>
          <w:color w:val="000000"/>
          <w:sz w:val="24"/>
          <w:szCs w:val="24"/>
        </w:rPr>
        <w:t>via e-mail</w:t>
      </w:r>
      <w:r w:rsidRPr="00C405B3">
        <w:rPr>
          <w:color w:val="000000"/>
          <w:sz w:val="24"/>
          <w:szCs w:val="24"/>
        </w:rPr>
        <w:t xml:space="preserve">. The title of the Tender and name of Supplier </w:t>
      </w:r>
      <w:r w:rsidR="00BA67D0" w:rsidRPr="00C405B3">
        <w:rPr>
          <w:color w:val="000000"/>
          <w:sz w:val="24"/>
          <w:szCs w:val="24"/>
        </w:rPr>
        <w:t>shall</w:t>
      </w:r>
      <w:r w:rsidRPr="00C405B3">
        <w:rPr>
          <w:color w:val="000000"/>
          <w:sz w:val="24"/>
          <w:szCs w:val="24"/>
        </w:rPr>
        <w:t xml:space="preserve"> be presented in the Subject of the e-mail.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A Tender shall consist of a set of the following documents submitted via e-mail:</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lastRenderedPageBreak/>
        <w:t>completed Tender form, drawn up in accordance with Annex 2 to these Procurement Tendering Terms and Conditions;</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documents, justifying compliance with the minimum qualification requirements, indicated in the Tendering Terms and Conditions;</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a joint activity agreement or its copy duly certified if a joint Tender is to be submitted by a group of economic entities;</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C405B3">
        <w:rPr>
          <w:color w:val="000000"/>
          <w:sz w:val="24"/>
          <w:szCs w:val="24"/>
        </w:rPr>
        <w:t>other information and / or documents required by the Tendering Terms and Conditions.</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When submitting the Tender, the Supplier shall offer the full quantity of the Goods.</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7D5E3D1B"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Tender must be submitted </w:t>
      </w:r>
      <w:r w:rsidRPr="00EE060A">
        <w:rPr>
          <w:color w:val="000000"/>
          <w:sz w:val="24"/>
          <w:szCs w:val="24"/>
        </w:rPr>
        <w:t xml:space="preserve">before </w:t>
      </w:r>
      <w:r w:rsidR="00381107" w:rsidRPr="00EE060A">
        <w:rPr>
          <w:b/>
          <w:bCs/>
          <w:color w:val="000000"/>
          <w:sz w:val="24"/>
          <w:szCs w:val="24"/>
          <w:u w:val="single"/>
        </w:rPr>
        <w:t>26</w:t>
      </w:r>
      <w:r w:rsidR="00496E94" w:rsidRPr="00EE060A">
        <w:rPr>
          <w:b/>
          <w:bCs/>
          <w:color w:val="000000"/>
          <w:sz w:val="24"/>
          <w:szCs w:val="24"/>
          <w:u w:val="single"/>
        </w:rPr>
        <w:t>/0</w:t>
      </w:r>
      <w:r w:rsidR="00381107" w:rsidRPr="00EE060A">
        <w:rPr>
          <w:b/>
          <w:bCs/>
          <w:color w:val="000000"/>
          <w:sz w:val="24"/>
          <w:szCs w:val="24"/>
          <w:u w:val="single"/>
        </w:rPr>
        <w:t>9</w:t>
      </w:r>
      <w:r w:rsidR="00496E94" w:rsidRPr="00EE060A">
        <w:rPr>
          <w:b/>
          <w:bCs/>
          <w:color w:val="000000"/>
          <w:sz w:val="24"/>
          <w:szCs w:val="24"/>
          <w:u w:val="single"/>
        </w:rPr>
        <w:t>/202</w:t>
      </w:r>
      <w:r w:rsidR="00FC4480" w:rsidRPr="00EE060A">
        <w:rPr>
          <w:b/>
          <w:bCs/>
          <w:color w:val="000000"/>
          <w:sz w:val="24"/>
          <w:szCs w:val="24"/>
          <w:u w:val="single"/>
        </w:rPr>
        <w:t>3</w:t>
      </w:r>
      <w:r w:rsidR="00BA67D0" w:rsidRPr="00EE060A">
        <w:rPr>
          <w:b/>
          <w:bCs/>
          <w:color w:val="000000"/>
          <w:sz w:val="24"/>
          <w:szCs w:val="24"/>
          <w:u w:val="single"/>
        </w:rPr>
        <w:t xml:space="preserve"> 2</w:t>
      </w:r>
      <w:r w:rsidR="007012CE" w:rsidRPr="00EE060A">
        <w:rPr>
          <w:b/>
          <w:bCs/>
          <w:color w:val="000000"/>
          <w:sz w:val="24"/>
          <w:szCs w:val="24"/>
          <w:u w:val="single"/>
        </w:rPr>
        <w:t>3</w:t>
      </w:r>
      <w:r w:rsidRPr="00EE060A">
        <w:rPr>
          <w:b/>
          <w:bCs/>
          <w:color w:val="000000"/>
          <w:sz w:val="24"/>
          <w:szCs w:val="24"/>
          <w:u w:val="single"/>
        </w:rPr>
        <w:t>:00</w:t>
      </w:r>
      <w:r w:rsidRPr="002C084F">
        <w:rPr>
          <w:color w:val="000000"/>
          <w:sz w:val="24"/>
          <w:szCs w:val="24"/>
        </w:rPr>
        <w:t xml:space="preserve"> (Lithuanian</w:t>
      </w:r>
      <w:r w:rsidRPr="002A0A6A">
        <w:rPr>
          <w:color w:val="000000"/>
          <w:sz w:val="24"/>
          <w:szCs w:val="24"/>
        </w:rPr>
        <w:t xml:space="preserve"> time), </w:t>
      </w:r>
      <w:r w:rsidRPr="002A0A6A">
        <w:rPr>
          <w:b/>
          <w:color w:val="000000"/>
          <w:sz w:val="24"/>
          <w:szCs w:val="24"/>
        </w:rPr>
        <w:t>having sent it via e-mail at the e-mail address, given in item 1.7 of this Tendering Terms and Conditions</w:t>
      </w:r>
      <w:r w:rsidRPr="002A0A6A">
        <w:rPr>
          <w:color w:val="000000"/>
          <w:sz w:val="24"/>
          <w:szCs w:val="24"/>
        </w:rPr>
        <w:t>. Upon</w:t>
      </w:r>
      <w:r w:rsidRPr="00C405B3">
        <w:rPr>
          <w:color w:val="000000"/>
          <w:sz w:val="24"/>
          <w:szCs w:val="24"/>
        </w:rPr>
        <w:t xml:space="preserve"> request from the Supplier, the Buyer shall immediately submit via e-mail an acknowledgement, confirming that Supplier’s Tender has been received and shall specify the day, hour and minute of the receipt.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w:t>
      </w:r>
      <w:r w:rsidRPr="00F049BD">
        <w:rPr>
          <w:b/>
          <w:color w:val="000000"/>
          <w:sz w:val="24"/>
          <w:szCs w:val="24"/>
        </w:rPr>
        <w:t>Price</w:t>
      </w:r>
      <w:r w:rsidRPr="00F049BD">
        <w:rPr>
          <w:color w:val="000000"/>
          <w:sz w:val="24"/>
          <w:szCs w:val="24"/>
        </w:rPr>
        <w:t xml:space="preserve"> of Goods shall be submitted </w:t>
      </w:r>
      <w:r w:rsidRPr="00F049BD">
        <w:rPr>
          <w:b/>
          <w:color w:val="000000"/>
          <w:sz w:val="24"/>
          <w:szCs w:val="24"/>
        </w:rPr>
        <w:t>in EUR</w:t>
      </w:r>
      <w:r w:rsidRPr="00F049BD">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shall have to be valid for </w:t>
      </w:r>
      <w:r w:rsidRPr="00F049BD">
        <w:rPr>
          <w:b/>
          <w:color w:val="000000"/>
          <w:sz w:val="24"/>
          <w:szCs w:val="24"/>
        </w:rPr>
        <w:t>no less than 90 days</w:t>
      </w:r>
      <w:r w:rsidRPr="00F049BD">
        <w:rPr>
          <w:color w:val="000000"/>
          <w:sz w:val="24"/>
          <w:szCs w:val="24"/>
        </w:rPr>
        <w:t xml:space="preserve"> calculating from the end of Tender Submission Term. If in the Tender, no validity term of it has been indicated, it shall be</w:t>
      </w:r>
      <w:r w:rsidRPr="00C405B3">
        <w:rPr>
          <w:color w:val="000000"/>
          <w:sz w:val="24"/>
          <w:szCs w:val="24"/>
        </w:rPr>
        <w:t xml:space="preserve"> considered that the Tender is valid until the data provided in the Procurement Documents.</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21">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w:t>
      </w:r>
      <w:r w:rsidRPr="00C405B3">
        <w:rPr>
          <w:color w:val="000000"/>
          <w:sz w:val="24"/>
          <w:szCs w:val="24"/>
        </w:rPr>
        <w:lastRenderedPageBreak/>
        <w:t>explanations to all other Suppliers that have turned to him, still the Buyer shall not indicate which Supplier has submitted the request concerning explanation of the Tendering Terms and Conditions.</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The Buyer shall not hold meetings with the Suppliers in order to explain Procurement Documents.</w:t>
      </w:r>
    </w:p>
    <w:p w14:paraId="5D194F78" w14:textId="07780686"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information, explanation of Tendering Terms and Conditions, notices or any other correspondence between the Buyer and the Supplier shall be performed via e-mail: </w:t>
      </w:r>
      <w:hyperlink r:id="rId22" w:history="1">
        <w:r w:rsidR="00FC4480" w:rsidRPr="00C4142C">
          <w:rPr>
            <w:rStyle w:val="Hipersaitas"/>
            <w:b/>
            <w:sz w:val="24"/>
            <w:szCs w:val="24"/>
          </w:rPr>
          <w:t>vidunas.tutkus@komex.lt</w:t>
        </w:r>
      </w:hyperlink>
      <w:r w:rsidR="00E35F47">
        <w:rPr>
          <w:b/>
          <w:color w:val="212121"/>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06423D32"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2A0A6A">
        <w:rPr>
          <w:color w:val="000000"/>
          <w:sz w:val="24"/>
          <w:szCs w:val="24"/>
        </w:rPr>
        <w:t xml:space="preserve">The Procedure for Tender Evaluation shall take </w:t>
      </w:r>
      <w:r w:rsidRPr="00EE060A">
        <w:rPr>
          <w:color w:val="000000"/>
          <w:sz w:val="24"/>
          <w:szCs w:val="24"/>
        </w:rPr>
        <w:t xml:space="preserve">place </w:t>
      </w:r>
      <w:r w:rsidR="00381107" w:rsidRPr="00EE060A">
        <w:rPr>
          <w:b/>
          <w:bCs/>
          <w:color w:val="000000"/>
          <w:sz w:val="24"/>
          <w:szCs w:val="24"/>
          <w:u w:val="single"/>
        </w:rPr>
        <w:t>27</w:t>
      </w:r>
      <w:r w:rsidR="00496E94" w:rsidRPr="00EE060A">
        <w:rPr>
          <w:b/>
          <w:bCs/>
          <w:color w:val="000000"/>
          <w:sz w:val="24"/>
          <w:szCs w:val="24"/>
          <w:u w:val="single"/>
        </w:rPr>
        <w:t>/</w:t>
      </w:r>
      <w:r w:rsidR="00496E94" w:rsidRPr="00EE060A">
        <w:rPr>
          <w:b/>
          <w:color w:val="000000"/>
          <w:sz w:val="24"/>
          <w:szCs w:val="24"/>
          <w:u w:val="single"/>
        </w:rPr>
        <w:t>0</w:t>
      </w:r>
      <w:r w:rsidR="00381107" w:rsidRPr="00EE060A">
        <w:rPr>
          <w:b/>
          <w:color w:val="000000"/>
          <w:sz w:val="24"/>
          <w:szCs w:val="24"/>
          <w:u w:val="single"/>
        </w:rPr>
        <w:t>9</w:t>
      </w:r>
      <w:r w:rsidR="00496E94" w:rsidRPr="00EE060A">
        <w:rPr>
          <w:b/>
          <w:color w:val="000000"/>
          <w:sz w:val="24"/>
          <w:szCs w:val="24"/>
          <w:u w:val="single"/>
        </w:rPr>
        <w:t>/202</w:t>
      </w:r>
      <w:r w:rsidR="00FC4480" w:rsidRPr="00EE060A">
        <w:rPr>
          <w:b/>
          <w:color w:val="000000"/>
          <w:sz w:val="24"/>
          <w:szCs w:val="24"/>
          <w:u w:val="single"/>
        </w:rPr>
        <w:t>3</w:t>
      </w:r>
      <w:r w:rsidR="00496E94" w:rsidRPr="00EE060A">
        <w:rPr>
          <w:b/>
          <w:color w:val="000000"/>
          <w:sz w:val="24"/>
          <w:szCs w:val="24"/>
          <w:u w:val="single"/>
        </w:rPr>
        <w:t xml:space="preserve"> </w:t>
      </w:r>
      <w:r w:rsidR="000E7E21" w:rsidRPr="00EE060A">
        <w:rPr>
          <w:b/>
          <w:color w:val="000000"/>
          <w:sz w:val="24"/>
          <w:szCs w:val="24"/>
          <w:u w:val="single"/>
        </w:rPr>
        <w:t>10:00</w:t>
      </w:r>
      <w:r w:rsidRPr="002A0A6A">
        <w:rPr>
          <w:color w:val="000000"/>
          <w:sz w:val="24"/>
          <w:szCs w:val="24"/>
        </w:rPr>
        <w:t xml:space="preserve"> (Lithuanian</w:t>
      </w:r>
      <w:r w:rsidRPr="00C405B3">
        <w:rPr>
          <w:color w:val="000000"/>
          <w:sz w:val="24"/>
          <w:szCs w:val="24"/>
        </w:rPr>
        <w:t xml:space="preserve"> time), with Tenderers absent.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C405B3">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C405B3">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C405B3">
        <w:rPr>
          <w:color w:val="000000"/>
          <w:sz w:val="24"/>
          <w:szCs w:val="24"/>
        </w:rPr>
        <w:t>The Commission shall analyze the following:</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C405B3">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C405B3">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C405B3">
        <w:rPr>
          <w:color w:val="000000"/>
          <w:sz w:val="24"/>
          <w:szCs w:val="24"/>
        </w:rPr>
        <w:t>whether there have not been abnormally low-price Tenders submitted</w:t>
      </w:r>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C405B3">
        <w:rPr>
          <w:color w:val="000000"/>
          <w:sz w:val="24"/>
          <w:szCs w:val="24"/>
        </w:rPr>
        <w:t xml:space="preserve">In the event, when the Tender Price is abnormally low, the Commission shall be entitled </w:t>
      </w:r>
      <w:r w:rsidRPr="00C405B3">
        <w:rPr>
          <w:color w:val="000000"/>
          <w:sz w:val="24"/>
          <w:szCs w:val="24"/>
        </w:rPr>
        <w:lastRenderedPageBreak/>
        <w:t>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C405B3">
        <w:rPr>
          <w:color w:val="000000"/>
          <w:sz w:val="24"/>
          <w:szCs w:val="24"/>
        </w:rPr>
        <w:t xml:space="preserve">Tender Prices shall be evaluated in </w:t>
      </w:r>
      <w:r w:rsidRPr="00C405B3">
        <w:rPr>
          <w:b/>
          <w:color w:val="000000"/>
          <w:sz w:val="24"/>
          <w:szCs w:val="24"/>
        </w:rPr>
        <w:t>EUR without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Unrejected Tenders shall be evaluated by the Buyer in accordance with a principle of </w:t>
      </w:r>
      <w:r w:rsidRPr="00C405B3">
        <w:rPr>
          <w:b/>
          <w:color w:val="000000"/>
          <w:sz w:val="24"/>
          <w:szCs w:val="24"/>
        </w:rPr>
        <w:t>“the lowest price tender”</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C405B3">
        <w:rPr>
          <w:color w:val="000000"/>
          <w:sz w:val="24"/>
          <w:szCs w:val="24"/>
        </w:rPr>
        <w:t>The Commission shall reject a Tender if:</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submitted more than one Tender (all Supplier’s Tenders shall be rejected);</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C405B3">
        <w:rPr>
          <w:color w:val="000000"/>
          <w:sz w:val="24"/>
          <w:szCs w:val="24"/>
        </w:rPr>
        <w:t>the Supplier has not complied with minimum qualification requirements if applicable;</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not corrected arithmetic errors within a period specified by the Buyer and / or has not explained the Tender;</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submitted false information, which the Buyer is able to prove using any legitimate means;</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A Supplier shall be informed on Tender rejection within one business day from the day of this decision adoption.</w:t>
      </w:r>
    </w:p>
    <w:p w14:paraId="70EC0DB0" w14:textId="037DD2A0" w:rsidR="00A97703"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having evaluated the qualification of the Suppliers and the Tenders, shall indicate via e-mail to all Suppliers the time at which they need to come to the negotiations, the Tenders </w:t>
      </w:r>
      <w:r w:rsidRPr="00C405B3">
        <w:rPr>
          <w:color w:val="000000"/>
          <w:sz w:val="24"/>
          <w:szCs w:val="24"/>
        </w:rPr>
        <w:lastRenderedPageBreak/>
        <w:t>of which have not been rejected.</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upon analysis, evaluation and comparison between all Tenders submitted, shall create the sequence of the Tenders. </w:t>
      </w:r>
      <w:r w:rsidRPr="00C405B3">
        <w:rPr>
          <w:b/>
          <w:color w:val="000000"/>
          <w:sz w:val="24"/>
          <w:szCs w:val="24"/>
        </w:rPr>
        <w:t>The Tenders shall be entered into this sequence in accordance with the increasing price</w:t>
      </w:r>
      <w:r w:rsidRPr="00C405B3">
        <w:rPr>
          <w:color w:val="000000"/>
          <w:sz w:val="24"/>
          <w:szCs w:val="24"/>
        </w:rPr>
        <w:t xml:space="preserve">. In the case when the prices of several Tenders submitted are the same, the Supplier shall be entered first, </w:t>
      </w:r>
      <w:r w:rsidRPr="00C405B3">
        <w:rPr>
          <w:b/>
          <w:color w:val="000000"/>
          <w:sz w:val="24"/>
          <w:szCs w:val="24"/>
        </w:rPr>
        <w:t>Tender of which was received first</w:t>
      </w:r>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While fulfilling the Procurement Contract, the substantial terms and conditions of the Procurement Contract shall not be changed if:</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lastRenderedPageBreak/>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b/>
          <w:color w:val="000000"/>
          <w:sz w:val="24"/>
          <w:szCs w:val="24"/>
        </w:rPr>
        <w:t>The Procurement Contract shall enter into force from the date of its signing</w:t>
      </w:r>
      <w:r w:rsidRPr="00BC1CC3">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EE060A"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 xml:space="preserve">The acceptance / transfer of the equipment shall be made in accordance with the Supplier's acceptance (transfer) act (s), which shall be prepared by the Supplier and signed by the </w:t>
      </w:r>
      <w:r w:rsidRPr="00EE060A">
        <w:rPr>
          <w:color w:val="000000"/>
          <w:sz w:val="24"/>
          <w:szCs w:val="24"/>
        </w:rPr>
        <w:t>Supplier and the Buyer.</w:t>
      </w:r>
    </w:p>
    <w:p w14:paraId="77C92F29" w14:textId="5EDE637A" w:rsidR="00A97703" w:rsidRPr="00EE060A"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EE060A">
        <w:rPr>
          <w:color w:val="000000"/>
          <w:sz w:val="24"/>
          <w:szCs w:val="24"/>
        </w:rPr>
        <w:t xml:space="preserve">The equipment must be delivered within </w:t>
      </w:r>
      <w:r w:rsidR="00381107" w:rsidRPr="00EE060A">
        <w:rPr>
          <w:b/>
          <w:bCs/>
          <w:color w:val="000000"/>
          <w:sz w:val="24"/>
          <w:szCs w:val="24"/>
        </w:rPr>
        <w:t>3</w:t>
      </w:r>
      <w:r w:rsidRPr="00EE060A">
        <w:rPr>
          <w:b/>
          <w:color w:val="000000"/>
          <w:sz w:val="24"/>
          <w:szCs w:val="24"/>
        </w:rPr>
        <w:t xml:space="preserve"> months from the date of signing the Procurement Contract</w:t>
      </w:r>
      <w:r w:rsidRPr="00EE060A">
        <w:rPr>
          <w:color w:val="000000"/>
          <w:sz w:val="24"/>
          <w:szCs w:val="24"/>
        </w:rPr>
        <w:t xml:space="preserve">. This deadline may be extended by a written agreement between the parties for </w:t>
      </w:r>
      <w:r w:rsidR="00381107" w:rsidRPr="00EE060A">
        <w:rPr>
          <w:color w:val="000000"/>
          <w:sz w:val="24"/>
          <w:szCs w:val="24"/>
        </w:rPr>
        <w:t>until 31/12/2023</w:t>
      </w:r>
      <w:r w:rsidRPr="00EE060A">
        <w:rPr>
          <w:color w:val="000000"/>
          <w:sz w:val="24"/>
          <w:szCs w:val="24"/>
        </w:rPr>
        <w:t xml:space="preserve">. </w:t>
      </w:r>
    </w:p>
    <w:p w14:paraId="7C232403" w14:textId="77777777" w:rsidR="00A97703" w:rsidRPr="00EE060A"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EE060A">
        <w:rPr>
          <w:color w:val="000000"/>
          <w:sz w:val="24"/>
          <w:szCs w:val="24"/>
        </w:rPr>
        <w:t>Main payment conditions:</w:t>
      </w:r>
    </w:p>
    <w:p w14:paraId="6B298B7C" w14:textId="16798D77" w:rsidR="00A97703" w:rsidRPr="00EE060A"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EE060A">
        <w:rPr>
          <w:color w:val="000000"/>
          <w:sz w:val="22"/>
          <w:szCs w:val="22"/>
        </w:rPr>
        <w:t>10.8.1.</w:t>
      </w:r>
      <w:r w:rsidRPr="00EE060A">
        <w:rPr>
          <w:color w:val="000000"/>
          <w:sz w:val="24"/>
          <w:szCs w:val="24"/>
        </w:rPr>
        <w:tab/>
      </w:r>
      <w:r w:rsidR="00C01E24" w:rsidRPr="00EE060A">
        <w:rPr>
          <w:color w:val="000000"/>
          <w:sz w:val="24"/>
          <w:szCs w:val="24"/>
        </w:rPr>
        <w:t xml:space="preserve">The advance payment of </w:t>
      </w:r>
      <w:r w:rsidR="00BE2E3B" w:rsidRPr="00EE060A">
        <w:rPr>
          <w:color w:val="000000"/>
          <w:sz w:val="24"/>
          <w:szCs w:val="24"/>
        </w:rPr>
        <w:t>30</w:t>
      </w:r>
      <w:r w:rsidR="00C01E24" w:rsidRPr="00EE060A">
        <w:rPr>
          <w:color w:val="000000"/>
          <w:sz w:val="24"/>
          <w:szCs w:val="24"/>
        </w:rPr>
        <w:t xml:space="preserve">% of the Contract price will be paid within </w:t>
      </w:r>
      <w:r w:rsidR="0046465B" w:rsidRPr="00EE060A">
        <w:rPr>
          <w:color w:val="000000"/>
          <w:sz w:val="24"/>
          <w:szCs w:val="24"/>
        </w:rPr>
        <w:t>7</w:t>
      </w:r>
      <w:r w:rsidR="00C01E24" w:rsidRPr="00EE060A">
        <w:rPr>
          <w:color w:val="000000"/>
          <w:sz w:val="24"/>
          <w:szCs w:val="24"/>
        </w:rPr>
        <w:t xml:space="preserve"> (</w:t>
      </w:r>
      <w:r w:rsidR="0046465B" w:rsidRPr="00EE060A">
        <w:rPr>
          <w:color w:val="000000"/>
          <w:sz w:val="24"/>
          <w:szCs w:val="24"/>
        </w:rPr>
        <w:t>seven</w:t>
      </w:r>
      <w:r w:rsidR="00C01E24" w:rsidRPr="00EE060A">
        <w:rPr>
          <w:color w:val="000000"/>
          <w:sz w:val="24"/>
          <w:szCs w:val="24"/>
        </w:rPr>
        <w:t>)</w:t>
      </w:r>
      <w:r w:rsidR="0046465B" w:rsidRPr="00EE060A">
        <w:rPr>
          <w:color w:val="000000"/>
          <w:sz w:val="24"/>
          <w:szCs w:val="24"/>
        </w:rPr>
        <w:t xml:space="preserve"> calendar</w:t>
      </w:r>
      <w:r w:rsidR="00C01E24" w:rsidRPr="00EE060A">
        <w:rPr>
          <w:color w:val="000000"/>
          <w:sz w:val="24"/>
          <w:szCs w:val="24"/>
        </w:rPr>
        <w:t xml:space="preserve"> days after signing the Procurement Contract.</w:t>
      </w:r>
    </w:p>
    <w:p w14:paraId="6658E126" w14:textId="3E7F96E9" w:rsidR="00BE2E3B" w:rsidRPr="00EE060A" w:rsidRDefault="00900D54" w:rsidP="00D1707C">
      <w:pPr>
        <w:widowControl w:val="0"/>
        <w:pBdr>
          <w:top w:val="nil"/>
          <w:left w:val="nil"/>
          <w:bottom w:val="nil"/>
          <w:right w:val="nil"/>
          <w:between w:val="nil"/>
        </w:pBdr>
        <w:tabs>
          <w:tab w:val="left" w:pos="1251"/>
        </w:tabs>
        <w:ind w:firstLine="567"/>
        <w:jc w:val="both"/>
        <w:rPr>
          <w:color w:val="000000"/>
          <w:sz w:val="24"/>
          <w:szCs w:val="24"/>
          <w:lang w:val="en-US"/>
        </w:rPr>
      </w:pPr>
      <w:r w:rsidRPr="00EE060A">
        <w:rPr>
          <w:color w:val="000000"/>
          <w:sz w:val="24"/>
          <w:szCs w:val="24"/>
        </w:rPr>
        <w:t xml:space="preserve">10.8.2. The payment of </w:t>
      </w:r>
      <w:r w:rsidR="007F4DCA" w:rsidRPr="00EE060A">
        <w:rPr>
          <w:color w:val="000000"/>
          <w:sz w:val="24"/>
          <w:szCs w:val="24"/>
        </w:rPr>
        <w:t>6</w:t>
      </w:r>
      <w:r w:rsidRPr="00EE060A">
        <w:rPr>
          <w:color w:val="000000"/>
          <w:sz w:val="24"/>
          <w:szCs w:val="24"/>
        </w:rPr>
        <w:t>0</w:t>
      </w:r>
      <w:r w:rsidRPr="00EE060A">
        <w:rPr>
          <w:color w:val="000000"/>
          <w:sz w:val="24"/>
          <w:szCs w:val="24"/>
          <w:lang w:val="en-US"/>
        </w:rPr>
        <w:t xml:space="preserve">% of the Contract price will be paid within 14 (fourteen) calendar days after </w:t>
      </w:r>
      <w:r w:rsidR="00B66B0C" w:rsidRPr="00EE060A">
        <w:rPr>
          <w:color w:val="000000"/>
          <w:sz w:val="24"/>
          <w:szCs w:val="24"/>
          <w:lang w:val="en-US"/>
        </w:rPr>
        <w:t xml:space="preserve">notification that the </w:t>
      </w:r>
      <w:r w:rsidRPr="00EE060A">
        <w:rPr>
          <w:color w:val="000000"/>
          <w:sz w:val="24"/>
          <w:szCs w:val="24"/>
          <w:lang w:val="en-US"/>
        </w:rPr>
        <w:t>equipment is manufactured and ready for shipment</w:t>
      </w:r>
      <w:r w:rsidR="00B66B0C" w:rsidRPr="00EE060A">
        <w:rPr>
          <w:color w:val="000000"/>
          <w:sz w:val="24"/>
          <w:szCs w:val="24"/>
          <w:lang w:val="en-US"/>
        </w:rPr>
        <w:t>.</w:t>
      </w:r>
    </w:p>
    <w:p w14:paraId="3426E334" w14:textId="27541E95" w:rsidR="00900D54" w:rsidRDefault="00BE2E3B" w:rsidP="00D1707C">
      <w:pPr>
        <w:widowControl w:val="0"/>
        <w:pBdr>
          <w:top w:val="nil"/>
          <w:left w:val="nil"/>
          <w:bottom w:val="nil"/>
          <w:right w:val="nil"/>
          <w:between w:val="nil"/>
        </w:pBdr>
        <w:tabs>
          <w:tab w:val="left" w:pos="1251"/>
        </w:tabs>
        <w:ind w:firstLine="567"/>
        <w:jc w:val="both"/>
        <w:rPr>
          <w:color w:val="000000"/>
          <w:sz w:val="24"/>
          <w:szCs w:val="24"/>
          <w:lang w:val="en-US"/>
        </w:rPr>
      </w:pPr>
      <w:r w:rsidRPr="00EE060A">
        <w:rPr>
          <w:color w:val="000000"/>
          <w:sz w:val="24"/>
          <w:szCs w:val="24"/>
          <w:lang w:val="en-US"/>
        </w:rPr>
        <w:t>10.8.3. The payment of 10% of the Contract price will be paid within 14 (fourteen) calendar days after acceptance protocol will be signed by both sides</w:t>
      </w:r>
      <w:r w:rsidR="00900D54" w:rsidRPr="00EE060A">
        <w:rPr>
          <w:color w:val="000000"/>
          <w:sz w:val="24"/>
          <w:szCs w:val="24"/>
          <w:lang w:val="en-US"/>
        </w:rPr>
        <w:t>.</w:t>
      </w:r>
    </w:p>
    <w:p w14:paraId="0D7B4D2F" w14:textId="2647288F"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10.9</w:t>
      </w:r>
      <w:r w:rsidRPr="00C405B3">
        <w:rPr>
          <w:color w:val="000000"/>
          <w:sz w:val="24"/>
          <w:szCs w:val="24"/>
        </w:rPr>
        <w:t xml:space="preserve"> </w:t>
      </w:r>
      <w:r w:rsidRPr="00F049BD">
        <w:rPr>
          <w:color w:val="000000"/>
          <w:sz w:val="24"/>
          <w:szCs w:val="24"/>
        </w:rPr>
        <w:t>Buyer and/or Supplier must pay a fine of 0,0</w:t>
      </w:r>
      <w:r w:rsidR="007F4DCA">
        <w:rPr>
          <w:color w:val="000000"/>
          <w:sz w:val="24"/>
          <w:szCs w:val="24"/>
        </w:rPr>
        <w:t>1</w:t>
      </w:r>
      <w:r w:rsidRPr="00F049BD">
        <w:rPr>
          <w:color w:val="000000"/>
          <w:sz w:val="24"/>
          <w:szCs w:val="24"/>
        </w:rPr>
        <w:t xml:space="preserve"> % of value of Procurement Contract for each day of delay.</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No guarantees for Procurement Contract performance are not required.</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costs of Tender preparation and participation in the Tendering Process shall not be compensated to the Suppliers.</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 xml:space="preserve">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w:t>
      </w:r>
      <w:r w:rsidRPr="00C405B3">
        <w:rPr>
          <w:color w:val="000000"/>
          <w:sz w:val="24"/>
          <w:szCs w:val="24"/>
        </w:rPr>
        <w:lastRenderedPageBreak/>
        <w:t>offered by this Supplier.</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C405B3">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C405B3"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Technical Specification (Annex No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Tender Form (Annex No.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Declaration of Compliance with Minimum Qualification Requirements (Annex No.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Supplier’s Declaration (Annex No. 4).</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226A0335"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r w:rsidR="00657AC5">
        <w:rPr>
          <w:b/>
          <w:color w:val="000000"/>
          <w:sz w:val="24"/>
          <w:szCs w:val="24"/>
        </w:rPr>
        <w:t>Komex</w:t>
      </w:r>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r w:rsidRPr="00C405B3">
        <w:rPr>
          <w:color w:val="000000"/>
          <w:sz w:val="24"/>
          <w:szCs w:val="24"/>
        </w:rPr>
        <w:t>Annex No 1 to the Terms and Conditions of the Tender</w:t>
      </w:r>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1799504D" w14:textId="7705581A" w:rsidR="00A97703" w:rsidRPr="00C405B3" w:rsidRDefault="00C01E24" w:rsidP="00E4413C">
      <w:pPr>
        <w:pBdr>
          <w:top w:val="nil"/>
          <w:left w:val="nil"/>
          <w:bottom w:val="nil"/>
          <w:right w:val="nil"/>
          <w:between w:val="nil"/>
        </w:pBdr>
        <w:jc w:val="center"/>
        <w:rPr>
          <w:color w:val="000000"/>
          <w:sz w:val="24"/>
          <w:szCs w:val="24"/>
        </w:rPr>
      </w:pPr>
      <w:r w:rsidRPr="00C405B3">
        <w:rPr>
          <w:b/>
          <w:color w:val="000000"/>
          <w:sz w:val="24"/>
          <w:szCs w:val="24"/>
        </w:rPr>
        <w:t>Procurement object:</w:t>
      </w:r>
      <w:r w:rsidR="00070E21" w:rsidRPr="00070E21">
        <w:rPr>
          <w:b/>
          <w:bCs/>
          <w:color w:val="000000"/>
          <w:sz w:val="24"/>
          <w:szCs w:val="24"/>
        </w:rPr>
        <w:t xml:space="preserve"> automatic</w:t>
      </w:r>
      <w:r w:rsidR="00070E21" w:rsidRPr="0025148F">
        <w:rPr>
          <w:b/>
          <w:bCs/>
          <w:color w:val="000000"/>
          <w:sz w:val="24"/>
          <w:szCs w:val="24"/>
        </w:rPr>
        <w:t xml:space="preserve"> film wrapping device for polyethylene extrusion line (1 set)</w:t>
      </w:r>
      <w:r w:rsidR="00210768" w:rsidRPr="00210768">
        <w:rPr>
          <w:b/>
          <w:color w:val="000000"/>
          <w:sz w:val="24"/>
          <w:szCs w:val="24"/>
        </w:rPr>
        <w:t>.</w:t>
      </w:r>
      <w:r w:rsidR="00A07A02" w:rsidRPr="00A07A02">
        <w:rPr>
          <w:b/>
          <w:bCs/>
          <w:color w:val="000000"/>
          <w:sz w:val="24"/>
          <w:szCs w:val="24"/>
        </w:rPr>
        <w:t xml:space="preserve"> </w:t>
      </w:r>
    </w:p>
    <w:p w14:paraId="6FAA6A71" w14:textId="77777777" w:rsidR="00A97703" w:rsidRDefault="00C01E24">
      <w:pPr>
        <w:pBdr>
          <w:top w:val="nil"/>
          <w:left w:val="nil"/>
          <w:bottom w:val="nil"/>
          <w:right w:val="nil"/>
          <w:between w:val="nil"/>
        </w:pBdr>
        <w:jc w:val="both"/>
        <w:rPr>
          <w:color w:val="000000"/>
          <w:sz w:val="22"/>
          <w:szCs w:val="22"/>
        </w:rPr>
      </w:pPr>
      <w:r w:rsidRPr="004F39D1">
        <w:rPr>
          <w:color w:val="000000"/>
          <w:sz w:val="22"/>
          <w:szCs w:val="22"/>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5D0C14" w:rsidRPr="00EE060A" w14:paraId="679E4358" w14:textId="77777777" w:rsidTr="00386BB9">
        <w:trPr>
          <w:tblHeader/>
          <w:jc w:val="center"/>
        </w:trPr>
        <w:tc>
          <w:tcPr>
            <w:tcW w:w="817" w:type="dxa"/>
            <w:shd w:val="clear" w:color="auto" w:fill="D9D9D9"/>
          </w:tcPr>
          <w:p w14:paraId="49B7E20D" w14:textId="77777777" w:rsidR="005D0C14" w:rsidRPr="00EE060A" w:rsidRDefault="005D0C14" w:rsidP="00386BB9">
            <w:pPr>
              <w:pBdr>
                <w:top w:val="nil"/>
                <w:left w:val="nil"/>
                <w:bottom w:val="nil"/>
                <w:right w:val="nil"/>
                <w:between w:val="nil"/>
              </w:pBdr>
              <w:jc w:val="center"/>
              <w:rPr>
                <w:color w:val="000000"/>
                <w:sz w:val="22"/>
                <w:szCs w:val="22"/>
              </w:rPr>
            </w:pPr>
            <w:r w:rsidRPr="00EE060A">
              <w:rPr>
                <w:b/>
                <w:color w:val="000000"/>
                <w:sz w:val="22"/>
                <w:szCs w:val="22"/>
              </w:rPr>
              <w:t>No.</w:t>
            </w:r>
          </w:p>
        </w:tc>
        <w:tc>
          <w:tcPr>
            <w:tcW w:w="3573" w:type="dxa"/>
            <w:shd w:val="clear" w:color="auto" w:fill="D9D9D9"/>
            <w:vAlign w:val="center"/>
          </w:tcPr>
          <w:p w14:paraId="2E67E9B6" w14:textId="77777777" w:rsidR="005D0C14" w:rsidRPr="00EE060A" w:rsidRDefault="005D0C14" w:rsidP="00386BB9">
            <w:pPr>
              <w:pBdr>
                <w:top w:val="nil"/>
                <w:left w:val="nil"/>
                <w:bottom w:val="nil"/>
                <w:right w:val="nil"/>
                <w:between w:val="nil"/>
              </w:pBdr>
              <w:jc w:val="center"/>
              <w:rPr>
                <w:color w:val="000000"/>
                <w:sz w:val="22"/>
                <w:szCs w:val="22"/>
              </w:rPr>
            </w:pPr>
            <w:r w:rsidRPr="00EE060A">
              <w:rPr>
                <w:b/>
                <w:color w:val="000000"/>
                <w:sz w:val="22"/>
                <w:szCs w:val="22"/>
              </w:rPr>
              <w:t>Functional description</w:t>
            </w:r>
          </w:p>
        </w:tc>
        <w:tc>
          <w:tcPr>
            <w:tcW w:w="5549" w:type="dxa"/>
            <w:shd w:val="clear" w:color="auto" w:fill="D9D9D9"/>
            <w:vAlign w:val="center"/>
          </w:tcPr>
          <w:p w14:paraId="637DAE8D" w14:textId="77777777" w:rsidR="005D0C14" w:rsidRPr="00EE060A" w:rsidRDefault="005D0C14" w:rsidP="00386BB9">
            <w:pPr>
              <w:pBdr>
                <w:top w:val="nil"/>
                <w:left w:val="nil"/>
                <w:bottom w:val="nil"/>
                <w:right w:val="nil"/>
                <w:between w:val="nil"/>
              </w:pBdr>
              <w:jc w:val="center"/>
              <w:rPr>
                <w:color w:val="000000"/>
                <w:sz w:val="22"/>
                <w:szCs w:val="22"/>
              </w:rPr>
            </w:pPr>
            <w:r w:rsidRPr="00EE060A">
              <w:rPr>
                <w:b/>
                <w:color w:val="000000"/>
                <w:sz w:val="22"/>
                <w:szCs w:val="22"/>
              </w:rPr>
              <w:t>Technical requirements</w:t>
            </w:r>
          </w:p>
        </w:tc>
      </w:tr>
      <w:tr w:rsidR="00BF595B" w:rsidRPr="00EE060A" w14:paraId="598512CC" w14:textId="77777777" w:rsidTr="00386BB9">
        <w:trPr>
          <w:jc w:val="center"/>
        </w:trPr>
        <w:tc>
          <w:tcPr>
            <w:tcW w:w="817" w:type="dxa"/>
          </w:tcPr>
          <w:p w14:paraId="3D8A64EE"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014ECFC3" w14:textId="7ECDA276"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Suitable materials</w:t>
            </w:r>
          </w:p>
        </w:tc>
        <w:tc>
          <w:tcPr>
            <w:tcW w:w="5549" w:type="dxa"/>
          </w:tcPr>
          <w:p w14:paraId="47852263" w14:textId="3985B783"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LDPE - LLDPE - HDPE</w:t>
            </w:r>
          </w:p>
        </w:tc>
      </w:tr>
      <w:tr w:rsidR="00BF595B" w:rsidRPr="00EE060A" w14:paraId="41A4152E" w14:textId="77777777" w:rsidTr="00386BB9">
        <w:trPr>
          <w:jc w:val="center"/>
        </w:trPr>
        <w:tc>
          <w:tcPr>
            <w:tcW w:w="817" w:type="dxa"/>
          </w:tcPr>
          <w:p w14:paraId="612EF173"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60F1C4B5" w14:textId="261341A8"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 xml:space="preserve">One-sided </w:t>
            </w:r>
            <w:r w:rsidR="00C47219" w:rsidRPr="00EE060A">
              <w:rPr>
                <w:color w:val="000000"/>
                <w:sz w:val="22"/>
                <w:szCs w:val="22"/>
              </w:rPr>
              <w:t>winder</w:t>
            </w:r>
          </w:p>
        </w:tc>
        <w:tc>
          <w:tcPr>
            <w:tcW w:w="5549" w:type="dxa"/>
          </w:tcPr>
          <w:p w14:paraId="36143E3A" w14:textId="4F1AFC9B" w:rsidR="00BF595B" w:rsidRPr="00EE060A" w:rsidRDefault="00BE25AD" w:rsidP="00BF595B">
            <w:pPr>
              <w:pBdr>
                <w:top w:val="nil"/>
                <w:left w:val="nil"/>
                <w:bottom w:val="nil"/>
                <w:right w:val="nil"/>
                <w:between w:val="nil"/>
              </w:pBdr>
              <w:rPr>
                <w:color w:val="000000"/>
                <w:sz w:val="22"/>
                <w:szCs w:val="22"/>
              </w:rPr>
            </w:pPr>
            <w:r w:rsidRPr="00EE060A">
              <w:rPr>
                <w:color w:val="000000"/>
                <w:sz w:val="22"/>
                <w:szCs w:val="22"/>
              </w:rPr>
              <w:t>Yes</w:t>
            </w:r>
          </w:p>
        </w:tc>
      </w:tr>
      <w:tr w:rsidR="00BF595B" w:rsidRPr="00EE060A" w14:paraId="1D83CFF5" w14:textId="77777777" w:rsidTr="00386BB9">
        <w:trPr>
          <w:trHeight w:val="333"/>
          <w:jc w:val="center"/>
        </w:trPr>
        <w:tc>
          <w:tcPr>
            <w:tcW w:w="817" w:type="dxa"/>
          </w:tcPr>
          <w:p w14:paraId="4ECD64F2"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38A66C95" w14:textId="71361340"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Width of the w</w:t>
            </w:r>
            <w:r w:rsidR="00C47219" w:rsidRPr="00EE060A">
              <w:rPr>
                <w:color w:val="000000"/>
                <w:sz w:val="22"/>
                <w:szCs w:val="22"/>
              </w:rPr>
              <w:t>inder roll</w:t>
            </w:r>
          </w:p>
        </w:tc>
        <w:tc>
          <w:tcPr>
            <w:tcW w:w="5549" w:type="dxa"/>
          </w:tcPr>
          <w:p w14:paraId="63A073B5" w14:textId="093BD220"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 xml:space="preserve">Not less than 1200 mm </w:t>
            </w:r>
          </w:p>
        </w:tc>
      </w:tr>
      <w:tr w:rsidR="00BF595B" w:rsidRPr="00EE060A" w14:paraId="292E2970" w14:textId="77777777" w:rsidTr="00386BB9">
        <w:trPr>
          <w:jc w:val="center"/>
        </w:trPr>
        <w:tc>
          <w:tcPr>
            <w:tcW w:w="817" w:type="dxa"/>
          </w:tcPr>
          <w:p w14:paraId="64CD9E60"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3F41C7CE" w14:textId="22A38C79"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Max. film width</w:t>
            </w:r>
          </w:p>
        </w:tc>
        <w:tc>
          <w:tcPr>
            <w:tcW w:w="5549" w:type="dxa"/>
          </w:tcPr>
          <w:p w14:paraId="599AF823" w14:textId="6DA561A4"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Not less than 1100 mm</w:t>
            </w:r>
          </w:p>
        </w:tc>
      </w:tr>
      <w:tr w:rsidR="00BF595B" w:rsidRPr="00EE060A" w14:paraId="07A8E851" w14:textId="77777777" w:rsidTr="00386BB9">
        <w:trPr>
          <w:jc w:val="center"/>
        </w:trPr>
        <w:tc>
          <w:tcPr>
            <w:tcW w:w="817" w:type="dxa"/>
          </w:tcPr>
          <w:p w14:paraId="6AF8758B"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58C236C0" w14:textId="072997B7" w:rsidR="00BF595B" w:rsidRPr="00EE060A" w:rsidRDefault="00BF595B" w:rsidP="00BF595B">
            <w:pPr>
              <w:pBdr>
                <w:top w:val="nil"/>
                <w:left w:val="nil"/>
                <w:bottom w:val="nil"/>
                <w:right w:val="nil"/>
                <w:between w:val="nil"/>
              </w:pBdr>
              <w:rPr>
                <w:color w:val="000000"/>
                <w:sz w:val="22"/>
                <w:szCs w:val="22"/>
                <w:lang w:val="lt"/>
              </w:rPr>
            </w:pPr>
            <w:r w:rsidRPr="00EE060A">
              <w:rPr>
                <w:color w:val="000000"/>
                <w:sz w:val="22"/>
                <w:szCs w:val="22"/>
              </w:rPr>
              <w:t xml:space="preserve">Diameter of the winding </w:t>
            </w:r>
            <w:r w:rsidR="00BE25AD" w:rsidRPr="00EE060A">
              <w:rPr>
                <w:color w:val="000000"/>
                <w:sz w:val="22"/>
                <w:szCs w:val="22"/>
              </w:rPr>
              <w:t>roller</w:t>
            </w:r>
          </w:p>
        </w:tc>
        <w:tc>
          <w:tcPr>
            <w:tcW w:w="5549" w:type="dxa"/>
          </w:tcPr>
          <w:p w14:paraId="2DBB5B43" w14:textId="65660832"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Not less than 400 mm</w:t>
            </w:r>
          </w:p>
        </w:tc>
      </w:tr>
      <w:tr w:rsidR="00BF595B" w:rsidRPr="00EE060A" w14:paraId="66C05CD2" w14:textId="77777777" w:rsidTr="00386BB9">
        <w:trPr>
          <w:jc w:val="center"/>
        </w:trPr>
        <w:tc>
          <w:tcPr>
            <w:tcW w:w="817" w:type="dxa"/>
          </w:tcPr>
          <w:p w14:paraId="75E53022"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747477D8" w14:textId="63D5065F"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Max. speed</w:t>
            </w:r>
          </w:p>
        </w:tc>
        <w:tc>
          <w:tcPr>
            <w:tcW w:w="5549" w:type="dxa"/>
          </w:tcPr>
          <w:p w14:paraId="33267E19" w14:textId="79BD3600"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 xml:space="preserve"> Not less</w:t>
            </w:r>
            <w:r w:rsidR="00BE25AD" w:rsidRPr="00EE060A">
              <w:rPr>
                <w:color w:val="000000"/>
                <w:sz w:val="22"/>
                <w:szCs w:val="22"/>
              </w:rPr>
              <w:t xml:space="preserve"> than </w:t>
            </w:r>
            <w:r w:rsidRPr="00EE060A">
              <w:rPr>
                <w:color w:val="000000"/>
                <w:sz w:val="22"/>
                <w:szCs w:val="22"/>
              </w:rPr>
              <w:t>150 m/min</w:t>
            </w:r>
          </w:p>
        </w:tc>
      </w:tr>
      <w:tr w:rsidR="00BF595B" w:rsidRPr="00EE060A" w14:paraId="237E12E9" w14:textId="77777777" w:rsidTr="00386BB9">
        <w:trPr>
          <w:jc w:val="center"/>
        </w:trPr>
        <w:tc>
          <w:tcPr>
            <w:tcW w:w="817" w:type="dxa"/>
          </w:tcPr>
          <w:p w14:paraId="7CB5D906"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6753BB3B" w14:textId="295D685F" w:rsidR="00BF595B" w:rsidRPr="00EE060A" w:rsidRDefault="00BF595B" w:rsidP="00BF595B">
            <w:pPr>
              <w:pBdr>
                <w:top w:val="nil"/>
                <w:left w:val="nil"/>
                <w:bottom w:val="nil"/>
                <w:right w:val="nil"/>
                <w:between w:val="nil"/>
              </w:pBdr>
              <w:rPr>
                <w:color w:val="000000"/>
                <w:sz w:val="22"/>
                <w:szCs w:val="22"/>
                <w:lang w:val="lt"/>
              </w:rPr>
            </w:pPr>
            <w:r w:rsidRPr="00EE060A">
              <w:rPr>
                <w:color w:val="000000"/>
                <w:sz w:val="22"/>
                <w:szCs w:val="22"/>
              </w:rPr>
              <w:t xml:space="preserve">Max. </w:t>
            </w:r>
            <w:r w:rsidR="00BE25AD" w:rsidRPr="00EE060A">
              <w:rPr>
                <w:color w:val="000000"/>
                <w:sz w:val="22"/>
                <w:szCs w:val="22"/>
              </w:rPr>
              <w:t>reel</w:t>
            </w:r>
            <w:r w:rsidRPr="00EE060A">
              <w:rPr>
                <w:color w:val="000000"/>
                <w:sz w:val="22"/>
                <w:szCs w:val="22"/>
              </w:rPr>
              <w:t xml:space="preserve"> diameter</w:t>
            </w:r>
          </w:p>
        </w:tc>
        <w:tc>
          <w:tcPr>
            <w:tcW w:w="5549" w:type="dxa"/>
          </w:tcPr>
          <w:p w14:paraId="1242B09C" w14:textId="3EB21EF6" w:rsidR="00BF595B" w:rsidRPr="00EE060A" w:rsidRDefault="00BF595B" w:rsidP="00BF595B">
            <w:pPr>
              <w:pBdr>
                <w:top w:val="nil"/>
                <w:left w:val="nil"/>
                <w:bottom w:val="nil"/>
                <w:right w:val="nil"/>
                <w:between w:val="nil"/>
              </w:pBdr>
              <w:rPr>
                <w:color w:val="000000"/>
                <w:sz w:val="22"/>
                <w:szCs w:val="22"/>
                <w:lang w:val="lt"/>
              </w:rPr>
            </w:pPr>
            <w:r w:rsidRPr="00EE060A">
              <w:rPr>
                <w:color w:val="000000"/>
                <w:sz w:val="22"/>
                <w:szCs w:val="22"/>
              </w:rPr>
              <w:t>Not less than 800 mm</w:t>
            </w:r>
          </w:p>
        </w:tc>
      </w:tr>
      <w:tr w:rsidR="00BF595B" w:rsidRPr="00EE060A" w14:paraId="0F66B77E" w14:textId="77777777" w:rsidTr="00386BB9">
        <w:trPr>
          <w:jc w:val="center"/>
        </w:trPr>
        <w:tc>
          <w:tcPr>
            <w:tcW w:w="817" w:type="dxa"/>
          </w:tcPr>
          <w:p w14:paraId="36A83E00"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6F5F592B" w14:textId="0450FDC9"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 xml:space="preserve">Diameter of aluminum </w:t>
            </w:r>
            <w:r w:rsidR="00BE25AD" w:rsidRPr="00EE060A">
              <w:rPr>
                <w:color w:val="000000"/>
                <w:sz w:val="22"/>
                <w:szCs w:val="22"/>
              </w:rPr>
              <w:t>roller</w:t>
            </w:r>
          </w:p>
        </w:tc>
        <w:tc>
          <w:tcPr>
            <w:tcW w:w="5549" w:type="dxa"/>
          </w:tcPr>
          <w:p w14:paraId="37ECB84A" w14:textId="65D53755" w:rsidR="00BF595B" w:rsidRPr="00EE060A" w:rsidRDefault="00BF595B" w:rsidP="00BF595B">
            <w:pPr>
              <w:pBdr>
                <w:top w:val="nil"/>
                <w:left w:val="nil"/>
                <w:bottom w:val="nil"/>
                <w:right w:val="nil"/>
                <w:between w:val="nil"/>
              </w:pBdr>
              <w:rPr>
                <w:color w:val="000000"/>
                <w:sz w:val="22"/>
                <w:szCs w:val="22"/>
                <w:lang w:val="en-US"/>
              </w:rPr>
            </w:pPr>
            <w:r w:rsidRPr="00EE060A">
              <w:rPr>
                <w:color w:val="000000"/>
                <w:sz w:val="22"/>
                <w:szCs w:val="22"/>
              </w:rPr>
              <w:t>Not less than 100 mm</w:t>
            </w:r>
          </w:p>
        </w:tc>
      </w:tr>
      <w:tr w:rsidR="00BF595B" w:rsidRPr="00EE060A" w14:paraId="6521FDBC" w14:textId="77777777" w:rsidTr="00386BB9">
        <w:trPr>
          <w:jc w:val="center"/>
        </w:trPr>
        <w:tc>
          <w:tcPr>
            <w:tcW w:w="817" w:type="dxa"/>
          </w:tcPr>
          <w:p w14:paraId="729A109F"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1B7C9847" w14:textId="182A4CEA" w:rsidR="00BF595B" w:rsidRPr="00EE060A" w:rsidRDefault="00BE25AD" w:rsidP="00BF595B">
            <w:pPr>
              <w:pBdr>
                <w:top w:val="nil"/>
                <w:left w:val="nil"/>
                <w:bottom w:val="nil"/>
                <w:right w:val="nil"/>
                <w:between w:val="nil"/>
              </w:pBdr>
              <w:rPr>
                <w:color w:val="000000"/>
                <w:sz w:val="22"/>
                <w:szCs w:val="22"/>
              </w:rPr>
            </w:pPr>
            <w:r w:rsidRPr="00EE060A">
              <w:rPr>
                <w:color w:val="000000"/>
                <w:sz w:val="22"/>
                <w:szCs w:val="22"/>
              </w:rPr>
              <w:t>Tension control by loadcell</w:t>
            </w:r>
          </w:p>
        </w:tc>
        <w:tc>
          <w:tcPr>
            <w:tcW w:w="5549" w:type="dxa"/>
          </w:tcPr>
          <w:p w14:paraId="15EAA0A8" w14:textId="7BAC06C2" w:rsidR="00BF595B" w:rsidRPr="00EE060A" w:rsidRDefault="00BE25AD" w:rsidP="00BF595B">
            <w:pPr>
              <w:pBdr>
                <w:top w:val="nil"/>
                <w:left w:val="nil"/>
                <w:bottom w:val="nil"/>
                <w:right w:val="nil"/>
                <w:between w:val="nil"/>
              </w:pBdr>
              <w:rPr>
                <w:color w:val="000000"/>
                <w:sz w:val="22"/>
                <w:szCs w:val="22"/>
              </w:rPr>
            </w:pPr>
            <w:r w:rsidRPr="00EE060A">
              <w:rPr>
                <w:color w:val="000000"/>
                <w:sz w:val="22"/>
                <w:szCs w:val="22"/>
              </w:rPr>
              <w:t>Yes</w:t>
            </w:r>
          </w:p>
        </w:tc>
      </w:tr>
      <w:tr w:rsidR="00BF595B" w:rsidRPr="00EE060A" w14:paraId="6B4BE62D" w14:textId="77777777" w:rsidTr="00386BB9">
        <w:trPr>
          <w:jc w:val="center"/>
        </w:trPr>
        <w:tc>
          <w:tcPr>
            <w:tcW w:w="817" w:type="dxa"/>
          </w:tcPr>
          <w:p w14:paraId="640FF1AE"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52B79EFD" w14:textId="3D0C4047"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 xml:space="preserve">Automatic </w:t>
            </w:r>
            <w:r w:rsidR="00BE25AD" w:rsidRPr="00EE060A">
              <w:rPr>
                <w:color w:val="000000"/>
                <w:sz w:val="22"/>
                <w:szCs w:val="22"/>
              </w:rPr>
              <w:t>reel un</w:t>
            </w:r>
            <w:r w:rsidRPr="00EE060A">
              <w:rPr>
                <w:color w:val="000000"/>
                <w:sz w:val="22"/>
                <w:szCs w:val="22"/>
              </w:rPr>
              <w:t xml:space="preserve">loading </w:t>
            </w:r>
          </w:p>
        </w:tc>
        <w:tc>
          <w:tcPr>
            <w:tcW w:w="5549" w:type="dxa"/>
          </w:tcPr>
          <w:p w14:paraId="695B36A2" w14:textId="278C4C03" w:rsidR="00BF595B" w:rsidRPr="00EE060A" w:rsidRDefault="00BE25AD" w:rsidP="00BF595B">
            <w:pPr>
              <w:pBdr>
                <w:top w:val="nil"/>
                <w:left w:val="nil"/>
                <w:bottom w:val="nil"/>
                <w:right w:val="nil"/>
                <w:between w:val="nil"/>
              </w:pBdr>
              <w:rPr>
                <w:color w:val="000000"/>
                <w:sz w:val="22"/>
                <w:szCs w:val="22"/>
              </w:rPr>
            </w:pPr>
            <w:r w:rsidRPr="00EE060A">
              <w:rPr>
                <w:color w:val="000000"/>
                <w:sz w:val="22"/>
                <w:szCs w:val="22"/>
              </w:rPr>
              <w:t>Yes</w:t>
            </w:r>
          </w:p>
        </w:tc>
      </w:tr>
      <w:tr w:rsidR="00BF595B" w:rsidRPr="00EE060A" w14:paraId="0CE5F98E" w14:textId="77777777" w:rsidTr="00386BB9">
        <w:trPr>
          <w:jc w:val="center"/>
        </w:trPr>
        <w:tc>
          <w:tcPr>
            <w:tcW w:w="817" w:type="dxa"/>
          </w:tcPr>
          <w:p w14:paraId="59CA39D1"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3E18EF4D" w14:textId="165DEC0A"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 xml:space="preserve">Automatic </w:t>
            </w:r>
            <w:r w:rsidR="00BE25AD" w:rsidRPr="00EE060A">
              <w:rPr>
                <w:color w:val="000000"/>
                <w:sz w:val="22"/>
                <w:szCs w:val="22"/>
              </w:rPr>
              <w:t>reel changing</w:t>
            </w:r>
            <w:r w:rsidRPr="00EE060A">
              <w:rPr>
                <w:color w:val="000000"/>
                <w:sz w:val="22"/>
                <w:szCs w:val="22"/>
              </w:rPr>
              <w:t xml:space="preserve"> </w:t>
            </w:r>
          </w:p>
        </w:tc>
        <w:tc>
          <w:tcPr>
            <w:tcW w:w="5549" w:type="dxa"/>
          </w:tcPr>
          <w:p w14:paraId="5DA137C9" w14:textId="1A18FA93" w:rsidR="00BF595B" w:rsidRPr="00EE060A" w:rsidRDefault="00BE25AD" w:rsidP="00BF595B">
            <w:pPr>
              <w:pBdr>
                <w:top w:val="nil"/>
                <w:left w:val="nil"/>
                <w:bottom w:val="nil"/>
                <w:right w:val="nil"/>
                <w:between w:val="nil"/>
              </w:pBdr>
              <w:rPr>
                <w:color w:val="000000"/>
                <w:sz w:val="22"/>
                <w:szCs w:val="22"/>
              </w:rPr>
            </w:pPr>
            <w:r w:rsidRPr="00EE060A">
              <w:rPr>
                <w:color w:val="000000"/>
                <w:sz w:val="22"/>
                <w:szCs w:val="22"/>
              </w:rPr>
              <w:t>Yes</w:t>
            </w:r>
          </w:p>
        </w:tc>
      </w:tr>
      <w:tr w:rsidR="00BF595B" w:rsidRPr="00EE060A" w14:paraId="2E70B939" w14:textId="77777777" w:rsidTr="00386BB9">
        <w:trPr>
          <w:jc w:val="center"/>
        </w:trPr>
        <w:tc>
          <w:tcPr>
            <w:tcW w:w="817" w:type="dxa"/>
          </w:tcPr>
          <w:p w14:paraId="6DA386C3"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3575E04D" w14:textId="309930CF"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 xml:space="preserve">Leveling "banana" </w:t>
            </w:r>
            <w:r w:rsidR="00BE25AD" w:rsidRPr="00EE060A">
              <w:rPr>
                <w:color w:val="000000"/>
                <w:sz w:val="22"/>
                <w:szCs w:val="22"/>
              </w:rPr>
              <w:t>roller</w:t>
            </w:r>
          </w:p>
        </w:tc>
        <w:tc>
          <w:tcPr>
            <w:tcW w:w="5549" w:type="dxa"/>
          </w:tcPr>
          <w:p w14:paraId="062AAE63" w14:textId="7D6F48DC" w:rsidR="00BF595B" w:rsidRPr="00EE060A" w:rsidRDefault="00BE25AD" w:rsidP="00BF595B">
            <w:pPr>
              <w:pBdr>
                <w:top w:val="nil"/>
                <w:left w:val="nil"/>
                <w:bottom w:val="nil"/>
                <w:right w:val="nil"/>
                <w:between w:val="nil"/>
              </w:pBdr>
              <w:rPr>
                <w:color w:val="000000"/>
                <w:sz w:val="22"/>
                <w:szCs w:val="22"/>
              </w:rPr>
            </w:pPr>
            <w:r w:rsidRPr="00EE060A">
              <w:rPr>
                <w:color w:val="000000"/>
                <w:sz w:val="22"/>
                <w:szCs w:val="22"/>
              </w:rPr>
              <w:t>Yes</w:t>
            </w:r>
          </w:p>
        </w:tc>
      </w:tr>
      <w:tr w:rsidR="00BF595B" w:rsidRPr="00EE060A" w14:paraId="7FE13D52" w14:textId="77777777" w:rsidTr="00386BB9">
        <w:trPr>
          <w:jc w:val="center"/>
        </w:trPr>
        <w:tc>
          <w:tcPr>
            <w:tcW w:w="817" w:type="dxa"/>
          </w:tcPr>
          <w:p w14:paraId="357E8E75" w14:textId="77777777" w:rsidR="00BF595B" w:rsidRPr="00EE060A" w:rsidRDefault="00BF595B" w:rsidP="00BF595B">
            <w:pPr>
              <w:pStyle w:val="Sraopastraipa"/>
              <w:numPr>
                <w:ilvl w:val="0"/>
                <w:numId w:val="44"/>
              </w:numPr>
              <w:pBdr>
                <w:top w:val="nil"/>
                <w:left w:val="nil"/>
                <w:bottom w:val="nil"/>
                <w:right w:val="nil"/>
                <w:between w:val="nil"/>
              </w:pBdr>
              <w:rPr>
                <w:color w:val="000000"/>
                <w:sz w:val="22"/>
                <w:szCs w:val="22"/>
              </w:rPr>
            </w:pPr>
          </w:p>
        </w:tc>
        <w:tc>
          <w:tcPr>
            <w:tcW w:w="3573" w:type="dxa"/>
          </w:tcPr>
          <w:p w14:paraId="532BF4AC" w14:textId="0DA10AC1" w:rsidR="00BF595B" w:rsidRPr="00EE060A" w:rsidRDefault="00BE25AD" w:rsidP="00BF595B">
            <w:pPr>
              <w:pBdr>
                <w:top w:val="nil"/>
                <w:left w:val="nil"/>
                <w:bottom w:val="nil"/>
                <w:right w:val="nil"/>
                <w:between w:val="nil"/>
              </w:pBdr>
              <w:rPr>
                <w:color w:val="000000"/>
                <w:sz w:val="22"/>
                <w:szCs w:val="22"/>
              </w:rPr>
            </w:pPr>
            <w:r w:rsidRPr="00EE060A">
              <w:rPr>
                <w:color w:val="000000"/>
                <w:sz w:val="22"/>
                <w:szCs w:val="22"/>
              </w:rPr>
              <w:t xml:space="preserve">Expanding shaft </w:t>
            </w:r>
            <w:r w:rsidR="00BF595B" w:rsidRPr="00EE060A">
              <w:rPr>
                <w:color w:val="000000"/>
                <w:sz w:val="22"/>
                <w:szCs w:val="22"/>
              </w:rPr>
              <w:t xml:space="preserve"> 3</w:t>
            </w:r>
            <w:r w:rsidRPr="00EE060A">
              <w:rPr>
                <w:color w:val="000000"/>
                <w:sz w:val="22"/>
                <w:szCs w:val="22"/>
              </w:rPr>
              <w:t>”</w:t>
            </w:r>
          </w:p>
        </w:tc>
        <w:tc>
          <w:tcPr>
            <w:tcW w:w="5549" w:type="dxa"/>
          </w:tcPr>
          <w:p w14:paraId="58563FFA" w14:textId="070F634B" w:rsidR="00BF595B" w:rsidRPr="00EE060A" w:rsidRDefault="00BF595B" w:rsidP="00BF595B">
            <w:pPr>
              <w:pBdr>
                <w:top w:val="nil"/>
                <w:left w:val="nil"/>
                <w:bottom w:val="nil"/>
                <w:right w:val="nil"/>
                <w:between w:val="nil"/>
              </w:pBdr>
              <w:rPr>
                <w:color w:val="000000"/>
                <w:sz w:val="22"/>
                <w:szCs w:val="22"/>
              </w:rPr>
            </w:pPr>
            <w:r w:rsidRPr="00EE060A">
              <w:rPr>
                <w:color w:val="000000"/>
                <w:sz w:val="22"/>
                <w:szCs w:val="22"/>
              </w:rPr>
              <w:t>At least 3 pcs</w:t>
            </w:r>
          </w:p>
        </w:tc>
      </w:tr>
      <w:tr w:rsidR="005D0C14" w:rsidRPr="00EE060A" w14:paraId="22AA503F" w14:textId="77777777" w:rsidTr="00386BB9">
        <w:trPr>
          <w:jc w:val="center"/>
        </w:trPr>
        <w:tc>
          <w:tcPr>
            <w:tcW w:w="9939" w:type="dxa"/>
            <w:gridSpan w:val="3"/>
          </w:tcPr>
          <w:p w14:paraId="3692393B" w14:textId="77777777" w:rsidR="005D0C14" w:rsidRPr="00EE060A" w:rsidRDefault="005D0C14" w:rsidP="00386BB9">
            <w:pPr>
              <w:pBdr>
                <w:top w:val="nil"/>
                <w:left w:val="nil"/>
                <w:bottom w:val="nil"/>
                <w:right w:val="nil"/>
                <w:between w:val="nil"/>
              </w:pBdr>
              <w:jc w:val="center"/>
              <w:rPr>
                <w:b/>
                <w:color w:val="000000"/>
                <w:sz w:val="22"/>
                <w:szCs w:val="22"/>
              </w:rPr>
            </w:pPr>
            <w:r w:rsidRPr="00EE060A">
              <w:rPr>
                <w:b/>
                <w:color w:val="000000"/>
                <w:sz w:val="22"/>
                <w:szCs w:val="22"/>
              </w:rPr>
              <w:t>General requirements</w:t>
            </w:r>
          </w:p>
        </w:tc>
      </w:tr>
      <w:tr w:rsidR="005D0C14" w:rsidRPr="00EE060A" w14:paraId="5BA3813B" w14:textId="77777777" w:rsidTr="00386BB9">
        <w:trPr>
          <w:jc w:val="center"/>
        </w:trPr>
        <w:tc>
          <w:tcPr>
            <w:tcW w:w="817" w:type="dxa"/>
          </w:tcPr>
          <w:p w14:paraId="7AD5431F" w14:textId="77777777" w:rsidR="005D0C14" w:rsidRPr="00EE060A" w:rsidRDefault="005D0C14" w:rsidP="00386BB9">
            <w:pPr>
              <w:pBdr>
                <w:top w:val="nil"/>
                <w:left w:val="nil"/>
                <w:bottom w:val="nil"/>
                <w:right w:val="nil"/>
                <w:between w:val="nil"/>
              </w:pBdr>
              <w:rPr>
                <w:color w:val="000000"/>
                <w:sz w:val="22"/>
                <w:szCs w:val="22"/>
              </w:rPr>
            </w:pPr>
            <w:r w:rsidRPr="00EE060A">
              <w:rPr>
                <w:color w:val="000000"/>
                <w:sz w:val="22"/>
                <w:szCs w:val="22"/>
              </w:rPr>
              <w:t>1</w:t>
            </w:r>
          </w:p>
        </w:tc>
        <w:tc>
          <w:tcPr>
            <w:tcW w:w="3573" w:type="dxa"/>
          </w:tcPr>
          <w:p w14:paraId="627CEBFA" w14:textId="77777777" w:rsidR="005D0C14" w:rsidRPr="00EE060A" w:rsidRDefault="005D0C14" w:rsidP="00386BB9">
            <w:pPr>
              <w:pBdr>
                <w:top w:val="nil"/>
                <w:left w:val="nil"/>
                <w:bottom w:val="nil"/>
                <w:right w:val="nil"/>
                <w:between w:val="nil"/>
              </w:pBdr>
              <w:rPr>
                <w:color w:val="000000"/>
                <w:sz w:val="22"/>
                <w:szCs w:val="22"/>
              </w:rPr>
            </w:pPr>
            <w:r w:rsidRPr="00EE060A">
              <w:rPr>
                <w:color w:val="000000"/>
                <w:sz w:val="22"/>
                <w:szCs w:val="22"/>
              </w:rPr>
              <w:t>Equipment must be new (unused)</w:t>
            </w:r>
          </w:p>
        </w:tc>
        <w:tc>
          <w:tcPr>
            <w:tcW w:w="5549" w:type="dxa"/>
          </w:tcPr>
          <w:p w14:paraId="6D75CF6D" w14:textId="2358CAE9" w:rsidR="005D0C14" w:rsidRPr="00EE060A" w:rsidRDefault="00BE25AD" w:rsidP="00386BB9">
            <w:pPr>
              <w:pBdr>
                <w:top w:val="nil"/>
                <w:left w:val="nil"/>
                <w:bottom w:val="nil"/>
                <w:right w:val="nil"/>
                <w:between w:val="nil"/>
              </w:pBdr>
              <w:rPr>
                <w:color w:val="000000"/>
                <w:sz w:val="22"/>
                <w:szCs w:val="22"/>
              </w:rPr>
            </w:pPr>
            <w:r w:rsidRPr="00EE060A">
              <w:rPr>
                <w:color w:val="000000"/>
                <w:sz w:val="22"/>
                <w:szCs w:val="22"/>
              </w:rPr>
              <w:t>Yes</w:t>
            </w:r>
          </w:p>
        </w:tc>
      </w:tr>
      <w:tr w:rsidR="005D0C14" w:rsidRPr="00EE060A" w14:paraId="5E252132" w14:textId="77777777" w:rsidTr="00386BB9">
        <w:trPr>
          <w:jc w:val="center"/>
        </w:trPr>
        <w:tc>
          <w:tcPr>
            <w:tcW w:w="817" w:type="dxa"/>
          </w:tcPr>
          <w:p w14:paraId="2AA19F5C" w14:textId="77777777" w:rsidR="005D0C14" w:rsidRPr="00EE060A" w:rsidRDefault="005D0C14" w:rsidP="00386BB9">
            <w:pPr>
              <w:pBdr>
                <w:top w:val="nil"/>
                <w:left w:val="nil"/>
                <w:bottom w:val="nil"/>
                <w:right w:val="nil"/>
                <w:between w:val="nil"/>
              </w:pBdr>
              <w:rPr>
                <w:color w:val="000000"/>
                <w:sz w:val="22"/>
                <w:szCs w:val="22"/>
              </w:rPr>
            </w:pPr>
            <w:r w:rsidRPr="00EE060A">
              <w:rPr>
                <w:color w:val="000000"/>
                <w:sz w:val="22"/>
                <w:szCs w:val="22"/>
              </w:rPr>
              <w:t>2</w:t>
            </w:r>
          </w:p>
        </w:tc>
        <w:tc>
          <w:tcPr>
            <w:tcW w:w="3573" w:type="dxa"/>
          </w:tcPr>
          <w:p w14:paraId="156B479E" w14:textId="77777777" w:rsidR="005D0C14" w:rsidRPr="00EE060A" w:rsidRDefault="005D0C14" w:rsidP="00386BB9">
            <w:pPr>
              <w:pBdr>
                <w:top w:val="nil"/>
                <w:left w:val="nil"/>
                <w:bottom w:val="nil"/>
                <w:right w:val="nil"/>
                <w:between w:val="nil"/>
              </w:pBdr>
              <w:rPr>
                <w:color w:val="000000"/>
                <w:sz w:val="22"/>
                <w:szCs w:val="22"/>
              </w:rPr>
            </w:pPr>
            <w:r w:rsidRPr="00EE060A">
              <w:rPr>
                <w:color w:val="000000"/>
                <w:sz w:val="22"/>
                <w:szCs w:val="22"/>
              </w:rPr>
              <w:t xml:space="preserve">The model of the proposed equipment was introduced to the market no earlier than 2017 </w:t>
            </w:r>
          </w:p>
        </w:tc>
        <w:tc>
          <w:tcPr>
            <w:tcW w:w="5549" w:type="dxa"/>
          </w:tcPr>
          <w:p w14:paraId="4FA73EE8" w14:textId="77777777" w:rsidR="005D0C14" w:rsidRPr="00EE060A" w:rsidRDefault="005D0C14" w:rsidP="00386BB9">
            <w:pPr>
              <w:pBdr>
                <w:top w:val="nil"/>
                <w:left w:val="nil"/>
                <w:bottom w:val="nil"/>
                <w:right w:val="nil"/>
                <w:between w:val="nil"/>
              </w:pBdr>
              <w:rPr>
                <w:i/>
                <w:iCs/>
                <w:color w:val="000000"/>
                <w:sz w:val="22"/>
                <w:szCs w:val="22"/>
              </w:rPr>
            </w:pPr>
            <w:r w:rsidRPr="00EE060A">
              <w:rPr>
                <w:iCs/>
                <w:color w:val="000000"/>
                <w:sz w:val="22"/>
                <w:szCs w:val="22"/>
              </w:rPr>
              <w:t xml:space="preserve">Yes, </w:t>
            </w:r>
            <w:r w:rsidRPr="00EE060A">
              <w:rPr>
                <w:i/>
                <w:iCs/>
                <w:color w:val="000000"/>
                <w:sz w:val="22"/>
                <w:szCs w:val="22"/>
              </w:rPr>
              <w:t>please specify</w:t>
            </w:r>
          </w:p>
        </w:tc>
      </w:tr>
      <w:tr w:rsidR="005D0C14" w:rsidRPr="00A562C5" w14:paraId="670E75B0" w14:textId="77777777" w:rsidTr="00386BB9">
        <w:trPr>
          <w:jc w:val="center"/>
        </w:trPr>
        <w:tc>
          <w:tcPr>
            <w:tcW w:w="817" w:type="dxa"/>
          </w:tcPr>
          <w:p w14:paraId="51776FFA" w14:textId="77777777" w:rsidR="005D0C14" w:rsidRPr="00EE060A" w:rsidRDefault="005D0C14" w:rsidP="00386BB9">
            <w:pPr>
              <w:pBdr>
                <w:top w:val="nil"/>
                <w:left w:val="nil"/>
                <w:bottom w:val="nil"/>
                <w:right w:val="nil"/>
                <w:between w:val="nil"/>
              </w:pBdr>
              <w:rPr>
                <w:color w:val="000000"/>
                <w:sz w:val="22"/>
                <w:szCs w:val="22"/>
              </w:rPr>
            </w:pPr>
            <w:r w:rsidRPr="00EE060A">
              <w:rPr>
                <w:color w:val="000000"/>
                <w:sz w:val="22"/>
                <w:szCs w:val="22"/>
              </w:rPr>
              <w:t>3</w:t>
            </w:r>
          </w:p>
        </w:tc>
        <w:tc>
          <w:tcPr>
            <w:tcW w:w="3573" w:type="dxa"/>
          </w:tcPr>
          <w:p w14:paraId="6E0FAA7A" w14:textId="77777777" w:rsidR="005D0C14" w:rsidRPr="00EE060A" w:rsidRDefault="005D0C14" w:rsidP="00386BB9">
            <w:pPr>
              <w:pBdr>
                <w:top w:val="nil"/>
                <w:left w:val="nil"/>
                <w:bottom w:val="nil"/>
                <w:right w:val="nil"/>
                <w:between w:val="nil"/>
              </w:pBdr>
              <w:rPr>
                <w:color w:val="000000"/>
                <w:sz w:val="22"/>
                <w:szCs w:val="22"/>
              </w:rPr>
            </w:pPr>
            <w:r w:rsidRPr="00EE060A">
              <w:rPr>
                <w:color w:val="000000"/>
                <w:sz w:val="22"/>
                <w:szCs w:val="22"/>
              </w:rPr>
              <w:t>Guarantee</w:t>
            </w:r>
          </w:p>
        </w:tc>
        <w:tc>
          <w:tcPr>
            <w:tcW w:w="5549" w:type="dxa"/>
          </w:tcPr>
          <w:p w14:paraId="6A0BF04C" w14:textId="77777777" w:rsidR="005D0C14" w:rsidRPr="00A562C5" w:rsidRDefault="005D0C14" w:rsidP="00386BB9">
            <w:pPr>
              <w:pBdr>
                <w:top w:val="nil"/>
                <w:left w:val="nil"/>
                <w:bottom w:val="nil"/>
                <w:right w:val="nil"/>
                <w:between w:val="nil"/>
              </w:pBdr>
              <w:rPr>
                <w:color w:val="000000"/>
                <w:sz w:val="22"/>
                <w:szCs w:val="22"/>
              </w:rPr>
            </w:pPr>
            <w:r w:rsidRPr="00EE060A">
              <w:rPr>
                <w:color w:val="000000"/>
                <w:sz w:val="22"/>
                <w:szCs w:val="22"/>
              </w:rPr>
              <w:t>At least 12 months after the signing of the act of acceptance-transfer</w:t>
            </w:r>
          </w:p>
        </w:tc>
      </w:tr>
    </w:tbl>
    <w:p w14:paraId="39CE3CDA" w14:textId="77777777" w:rsidR="005D0C14" w:rsidRPr="004F39D1" w:rsidRDefault="005D0C14">
      <w:pPr>
        <w:pBdr>
          <w:top w:val="nil"/>
          <w:left w:val="nil"/>
          <w:bottom w:val="nil"/>
          <w:right w:val="nil"/>
          <w:between w:val="nil"/>
        </w:pBdr>
        <w:jc w:val="both"/>
        <w:rPr>
          <w:color w:val="000000"/>
          <w:sz w:val="22"/>
          <w:szCs w:val="22"/>
        </w:rPr>
      </w:pPr>
    </w:p>
    <w:p w14:paraId="3E84DE54" w14:textId="72C0ACF5" w:rsidR="00AE0912" w:rsidRDefault="00AE0912">
      <w:pPr>
        <w:rPr>
          <w:color w:val="000000"/>
          <w:sz w:val="24"/>
          <w:szCs w:val="24"/>
        </w:rPr>
      </w:pPr>
      <w:bookmarkStart w:id="29" w:name="_Hlk70409367"/>
      <w:r>
        <w:rPr>
          <w:color w:val="000000"/>
          <w:sz w:val="24"/>
          <w:szCs w:val="24"/>
        </w:rPr>
        <w:br w:type="page"/>
      </w:r>
    </w:p>
    <w:p w14:paraId="64B83347" w14:textId="77777777" w:rsidR="004D55BC" w:rsidRDefault="004D55BC">
      <w:pPr>
        <w:pBdr>
          <w:top w:val="nil"/>
          <w:left w:val="nil"/>
          <w:bottom w:val="nil"/>
          <w:right w:val="nil"/>
          <w:between w:val="nil"/>
        </w:pBdr>
        <w:rPr>
          <w:color w:val="000000"/>
          <w:sz w:val="24"/>
          <w:szCs w:val="24"/>
        </w:rPr>
      </w:pPr>
    </w:p>
    <w:p w14:paraId="3C1EFAE0" w14:textId="0B8B2491" w:rsidR="00A562C5" w:rsidRDefault="00A562C5">
      <w:pPr>
        <w:pBdr>
          <w:top w:val="nil"/>
          <w:left w:val="nil"/>
          <w:bottom w:val="nil"/>
          <w:right w:val="nil"/>
          <w:between w:val="nil"/>
        </w:pBdr>
        <w:rPr>
          <w:color w:val="000000"/>
          <w:sz w:val="24"/>
          <w:szCs w:val="24"/>
        </w:rPr>
      </w:pPr>
    </w:p>
    <w:p w14:paraId="74068333" w14:textId="77777777" w:rsidR="00A562C5" w:rsidRDefault="00A562C5">
      <w:pPr>
        <w:pBdr>
          <w:top w:val="nil"/>
          <w:left w:val="nil"/>
          <w:bottom w:val="nil"/>
          <w:right w:val="nil"/>
          <w:between w:val="nil"/>
        </w:pBdr>
        <w:rPr>
          <w:color w:val="000000"/>
          <w:sz w:val="24"/>
          <w:szCs w:val="24"/>
        </w:rPr>
      </w:pPr>
    </w:p>
    <w:bookmarkEnd w:id="29"/>
    <w:p w14:paraId="714BAB19" w14:textId="0BF1BE63"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t>JSC „</w:t>
      </w:r>
      <w:r w:rsidR="00657AC5">
        <w:rPr>
          <w:b/>
          <w:color w:val="000000"/>
          <w:sz w:val="22"/>
          <w:szCs w:val="22"/>
        </w:rPr>
        <w:t>Komex</w:t>
      </w:r>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2 to the Terms and Conditions of the Tender</w:t>
      </w:r>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06A0629F" w14:textId="678C32CD" w:rsidR="003A4C18" w:rsidRPr="003A4C18" w:rsidRDefault="00210768" w:rsidP="003A4C18">
      <w:pPr>
        <w:jc w:val="center"/>
        <w:rPr>
          <w:b/>
          <w:caps/>
          <w:color w:val="000000"/>
          <w:sz w:val="24"/>
          <w:szCs w:val="24"/>
        </w:rPr>
      </w:pPr>
      <w:r w:rsidRPr="00C405B3">
        <w:rPr>
          <w:b/>
          <w:color w:val="000000"/>
          <w:sz w:val="24"/>
          <w:szCs w:val="24"/>
        </w:rPr>
        <w:t xml:space="preserve">FOR </w:t>
      </w:r>
      <w:r w:rsidR="00070E21" w:rsidRPr="00070E21">
        <w:rPr>
          <w:b/>
          <w:bCs/>
          <w:color w:val="000000"/>
          <w:sz w:val="24"/>
          <w:szCs w:val="24"/>
        </w:rPr>
        <w:t>AUTOMATIC</w:t>
      </w:r>
      <w:r w:rsidR="00070E21" w:rsidRPr="0025148F">
        <w:rPr>
          <w:b/>
          <w:bCs/>
          <w:color w:val="000000"/>
          <w:sz w:val="24"/>
          <w:szCs w:val="24"/>
        </w:rPr>
        <w:t xml:space="preserve"> FILM WRAPPING DEVICE FOR POLYETHYLENE EXTRUSION LINE (1 SET)</w:t>
      </w:r>
    </w:p>
    <w:p w14:paraId="0799E4BD" w14:textId="51F41CF7" w:rsidR="00A97703" w:rsidRPr="00C405B3"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FB64BC9"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2F7FFF5"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r w:rsidRPr="00C405B3">
        <w:rPr>
          <w:i/>
          <w:color w:val="000000"/>
          <w:sz w:val="22"/>
          <w:szCs w:val="22"/>
        </w:rPr>
        <w:t>Location</w:t>
      </w:r>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5D3C700B" w14:textId="77777777" w:rsidR="00A97703" w:rsidRPr="001D1C10" w:rsidRDefault="00C01E24" w:rsidP="00F71E7C">
      <w:pPr>
        <w:widowControl w:val="0"/>
        <w:pBdr>
          <w:top w:val="nil"/>
          <w:left w:val="nil"/>
          <w:bottom w:val="nil"/>
          <w:right w:val="nil"/>
          <w:between w:val="nil"/>
        </w:pBdr>
        <w:ind w:firstLine="284"/>
        <w:rPr>
          <w:color w:val="000000"/>
          <w:sz w:val="22"/>
          <w:szCs w:val="22"/>
        </w:rPr>
      </w:pPr>
      <w:r w:rsidRPr="001D1C10">
        <w:rPr>
          <w:color w:val="000000"/>
          <w:sz w:val="22"/>
          <w:szCs w:val="22"/>
        </w:rPr>
        <w:t>We hereby point out that we agree with all Procurement Terms and Conditions, stipulated in:</w:t>
      </w:r>
    </w:p>
    <w:p w14:paraId="72A345A3" w14:textId="13D59087" w:rsidR="00A97703" w:rsidRPr="00EE060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1D1C10">
        <w:rPr>
          <w:color w:val="000000"/>
          <w:sz w:val="22"/>
          <w:szCs w:val="22"/>
        </w:rPr>
        <w:t>Tendering Process Notice, published on the website</w:t>
      </w:r>
      <w:r w:rsidRPr="001D1C10">
        <w:rPr>
          <w:i/>
          <w:color w:val="0563C1"/>
          <w:sz w:val="22"/>
          <w:szCs w:val="22"/>
          <w:u w:val="single"/>
        </w:rPr>
        <w:t xml:space="preserve"> www.esinvesticijos.lt</w:t>
      </w:r>
      <w:r w:rsidRPr="001D1C10">
        <w:rPr>
          <w:i/>
          <w:color w:val="808080"/>
          <w:sz w:val="22"/>
          <w:szCs w:val="22"/>
        </w:rPr>
        <w:t xml:space="preserve"> </w:t>
      </w:r>
      <w:r w:rsidRPr="00EE060A">
        <w:rPr>
          <w:b/>
          <w:color w:val="000000"/>
          <w:sz w:val="22"/>
          <w:szCs w:val="22"/>
        </w:rPr>
        <w:t xml:space="preserve">on </w:t>
      </w:r>
      <w:r w:rsidR="008F4098" w:rsidRPr="00EE060A">
        <w:rPr>
          <w:b/>
          <w:color w:val="000000"/>
          <w:sz w:val="22"/>
          <w:szCs w:val="22"/>
        </w:rPr>
        <w:t>19</w:t>
      </w:r>
      <w:r w:rsidR="00496E94" w:rsidRPr="00EE060A">
        <w:rPr>
          <w:b/>
          <w:color w:val="000000"/>
          <w:sz w:val="22"/>
          <w:szCs w:val="22"/>
        </w:rPr>
        <w:t>/0</w:t>
      </w:r>
      <w:r w:rsidR="008F4098" w:rsidRPr="00EE060A">
        <w:rPr>
          <w:b/>
          <w:color w:val="000000"/>
          <w:sz w:val="22"/>
          <w:szCs w:val="22"/>
        </w:rPr>
        <w:t>9</w:t>
      </w:r>
      <w:r w:rsidR="00496E94" w:rsidRPr="00EE060A">
        <w:rPr>
          <w:b/>
          <w:color w:val="000000"/>
          <w:sz w:val="22"/>
          <w:szCs w:val="22"/>
        </w:rPr>
        <w:t>/202</w:t>
      </w:r>
      <w:r w:rsidR="007F4DCA" w:rsidRPr="00EE060A">
        <w:rPr>
          <w:b/>
          <w:color w:val="000000"/>
          <w:sz w:val="22"/>
          <w:szCs w:val="22"/>
        </w:rPr>
        <w:t>3</w:t>
      </w:r>
      <w:r w:rsidRPr="00EE060A">
        <w:rPr>
          <w:b/>
          <w:color w:val="000000"/>
          <w:sz w:val="22"/>
          <w:szCs w:val="22"/>
        </w:rPr>
        <w:t>.</w:t>
      </w:r>
    </w:p>
    <w:p w14:paraId="7CB370C7" w14:textId="77777777" w:rsidR="00A97703" w:rsidRPr="00EE060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EE060A">
        <w:rPr>
          <w:color w:val="000000"/>
          <w:sz w:val="22"/>
          <w:szCs w:val="22"/>
        </w:rPr>
        <w:t>Terms and Conditions of the Tender;</w:t>
      </w:r>
    </w:p>
    <w:p w14:paraId="0AFA7829" w14:textId="77777777" w:rsidR="00A97703" w:rsidRPr="001D1C1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1D1C10">
        <w:rPr>
          <w:color w:val="000000"/>
          <w:sz w:val="22"/>
          <w:szCs w:val="22"/>
        </w:rPr>
        <w:t xml:space="preserve">Annexes to the Procurement Documents.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r w:rsidRPr="00C405B3">
        <w:rPr>
          <w:color w:val="000000"/>
          <w:sz w:val="22"/>
          <w:szCs w:val="22"/>
        </w:rPr>
        <w:t xml:space="preserve">We offer the following </w:t>
      </w:r>
      <w:r w:rsidRPr="00C405B3">
        <w:rPr>
          <w:i/>
          <w:color w:val="000000"/>
          <w:sz w:val="22"/>
          <w:szCs w:val="22"/>
        </w:rPr>
        <w:t>Goods:</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rsidRPr="00C405B3" w14:paraId="5A4F72B0"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r w:rsidRPr="00C405B3">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 xml:space="preserve">Price per Unit,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r w:rsidRPr="00C405B3">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Price, EUR, (including VAT)</w:t>
            </w:r>
          </w:p>
        </w:tc>
      </w:tr>
      <w:tr w:rsidR="00A97703" w:rsidRPr="00C405B3" w14:paraId="3A7F1E64"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rsidTr="007F4DCA">
        <w:trPr>
          <w:trHeight w:val="395"/>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1EEFC4AF" w:rsidR="00A97703" w:rsidRPr="00C405B3" w:rsidRDefault="00070E21" w:rsidP="00E310E1">
            <w:pPr>
              <w:widowControl w:val="0"/>
              <w:pBdr>
                <w:top w:val="nil"/>
                <w:left w:val="nil"/>
                <w:bottom w:val="nil"/>
                <w:right w:val="nil"/>
                <w:between w:val="nil"/>
              </w:pBdr>
              <w:ind w:left="29"/>
              <w:rPr>
                <w:color w:val="000000"/>
              </w:rPr>
            </w:pPr>
            <w:r>
              <w:rPr>
                <w:color w:val="000000"/>
              </w:rPr>
              <w:t>A</w:t>
            </w:r>
            <w:r w:rsidRPr="00070E21">
              <w:rPr>
                <w:color w:val="000000"/>
              </w:rPr>
              <w:t>utomatic film wrapping device for polyethylene extrusion line (1 set)</w:t>
            </w:r>
          </w:p>
        </w:tc>
        <w:tc>
          <w:tcPr>
            <w:tcW w:w="851" w:type="dxa"/>
            <w:tcBorders>
              <w:top w:val="single" w:sz="4" w:space="0" w:color="000000"/>
              <w:left w:val="single" w:sz="4" w:space="0" w:color="000000"/>
              <w:bottom w:val="single" w:sz="4" w:space="0" w:color="000000"/>
              <w:right w:val="single" w:sz="4" w:space="0" w:color="000000"/>
            </w:tcBorders>
          </w:tcPr>
          <w:p w14:paraId="613AA90E" w14:textId="4A8673B0" w:rsidR="00A97703" w:rsidRPr="00C405B3" w:rsidRDefault="00070E21">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746DCE" w14:textId="380585D6" w:rsidR="00A97703" w:rsidRPr="00C405B3" w:rsidRDefault="005E22B6">
            <w:pPr>
              <w:widowControl w:val="0"/>
              <w:pBdr>
                <w:top w:val="nil"/>
                <w:left w:val="nil"/>
                <w:bottom w:val="nil"/>
                <w:right w:val="nil"/>
                <w:between w:val="nil"/>
              </w:pBdr>
              <w:jc w:val="center"/>
              <w:rPr>
                <w:color w:val="000000"/>
              </w:rPr>
            </w:pPr>
            <w:r>
              <w:rPr>
                <w:color w:val="000000"/>
              </w:rPr>
              <w:t>Set</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C405B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C405B3" w:rsidRDefault="00A97703">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04717EA7" w14:textId="5E4B7946" w:rsidR="00A97703" w:rsidRDefault="00C01E24">
      <w:pPr>
        <w:widowControl w:val="0"/>
        <w:pBdr>
          <w:top w:val="nil"/>
          <w:left w:val="nil"/>
          <w:bottom w:val="nil"/>
          <w:right w:val="nil"/>
          <w:between w:val="nil"/>
        </w:pBdr>
        <w:ind w:firstLine="719"/>
        <w:jc w:val="both"/>
        <w:rPr>
          <w:color w:val="000000"/>
          <w:sz w:val="22"/>
          <w:szCs w:val="22"/>
        </w:rPr>
      </w:pPr>
      <w:r w:rsidRPr="00C405B3">
        <w:rPr>
          <w:color w:val="000000"/>
          <w:sz w:val="22"/>
          <w:szCs w:val="22"/>
        </w:rPr>
        <w:t>The Goods offered are fully compliant with the requirements laid down in the Procurement Documents and their properties are as follows:</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73"/>
        <w:gridCol w:w="3231"/>
        <w:gridCol w:w="11"/>
        <w:gridCol w:w="2541"/>
      </w:tblGrid>
      <w:tr w:rsidR="00F607CB" w:rsidRPr="00EE060A" w14:paraId="000703A0" w14:textId="721CAF15" w:rsidTr="00F607CB">
        <w:trPr>
          <w:tblHeader/>
          <w:jc w:val="center"/>
        </w:trPr>
        <w:tc>
          <w:tcPr>
            <w:tcW w:w="704" w:type="dxa"/>
            <w:shd w:val="clear" w:color="auto" w:fill="D9D9D9"/>
          </w:tcPr>
          <w:p w14:paraId="6252E2CC" w14:textId="77777777" w:rsidR="00F607CB" w:rsidRPr="00EE060A" w:rsidRDefault="00F607CB" w:rsidP="001A4376">
            <w:pPr>
              <w:pBdr>
                <w:top w:val="nil"/>
                <w:left w:val="nil"/>
                <w:bottom w:val="nil"/>
                <w:right w:val="nil"/>
                <w:between w:val="nil"/>
              </w:pBdr>
              <w:jc w:val="center"/>
              <w:rPr>
                <w:color w:val="000000"/>
                <w:sz w:val="22"/>
                <w:szCs w:val="22"/>
              </w:rPr>
            </w:pPr>
            <w:proofErr w:type="spellStart"/>
            <w:r w:rsidRPr="00EE060A">
              <w:rPr>
                <w:b/>
                <w:color w:val="000000"/>
                <w:sz w:val="22"/>
                <w:szCs w:val="22"/>
              </w:rPr>
              <w:t>No</w:t>
            </w:r>
            <w:proofErr w:type="spellEnd"/>
            <w:r w:rsidRPr="00EE060A">
              <w:rPr>
                <w:b/>
                <w:color w:val="000000"/>
                <w:sz w:val="22"/>
                <w:szCs w:val="22"/>
              </w:rPr>
              <w:t>.</w:t>
            </w:r>
          </w:p>
        </w:tc>
        <w:tc>
          <w:tcPr>
            <w:tcW w:w="3573" w:type="dxa"/>
            <w:shd w:val="clear" w:color="auto" w:fill="D9D9D9"/>
            <w:vAlign w:val="center"/>
          </w:tcPr>
          <w:p w14:paraId="20D3A99E" w14:textId="77777777" w:rsidR="00F607CB" w:rsidRPr="00EE060A" w:rsidRDefault="00F607CB" w:rsidP="001A4376">
            <w:pPr>
              <w:pBdr>
                <w:top w:val="nil"/>
                <w:left w:val="nil"/>
                <w:bottom w:val="nil"/>
                <w:right w:val="nil"/>
                <w:between w:val="nil"/>
              </w:pBdr>
              <w:jc w:val="center"/>
              <w:rPr>
                <w:color w:val="000000"/>
                <w:sz w:val="22"/>
                <w:szCs w:val="22"/>
              </w:rPr>
            </w:pPr>
            <w:proofErr w:type="spellStart"/>
            <w:r w:rsidRPr="00EE060A">
              <w:rPr>
                <w:b/>
                <w:color w:val="000000"/>
                <w:sz w:val="22"/>
                <w:szCs w:val="22"/>
              </w:rPr>
              <w:t>Functional</w:t>
            </w:r>
            <w:proofErr w:type="spellEnd"/>
            <w:r w:rsidRPr="00EE060A">
              <w:rPr>
                <w:b/>
                <w:color w:val="000000"/>
                <w:sz w:val="22"/>
                <w:szCs w:val="22"/>
              </w:rPr>
              <w:t xml:space="preserve"> </w:t>
            </w:r>
            <w:proofErr w:type="spellStart"/>
            <w:r w:rsidRPr="00EE060A">
              <w:rPr>
                <w:b/>
                <w:color w:val="000000"/>
                <w:sz w:val="22"/>
                <w:szCs w:val="22"/>
              </w:rPr>
              <w:t>description</w:t>
            </w:r>
            <w:proofErr w:type="spellEnd"/>
          </w:p>
        </w:tc>
        <w:tc>
          <w:tcPr>
            <w:tcW w:w="3231" w:type="dxa"/>
            <w:shd w:val="clear" w:color="auto" w:fill="D9D9D9"/>
            <w:vAlign w:val="center"/>
          </w:tcPr>
          <w:p w14:paraId="731ECF63" w14:textId="77777777" w:rsidR="00F607CB" w:rsidRPr="00EE060A" w:rsidRDefault="00F607CB" w:rsidP="001A4376">
            <w:pPr>
              <w:pBdr>
                <w:top w:val="nil"/>
                <w:left w:val="nil"/>
                <w:bottom w:val="nil"/>
                <w:right w:val="nil"/>
                <w:between w:val="nil"/>
              </w:pBdr>
              <w:jc w:val="center"/>
              <w:rPr>
                <w:color w:val="000000"/>
                <w:sz w:val="22"/>
                <w:szCs w:val="22"/>
              </w:rPr>
            </w:pPr>
            <w:proofErr w:type="spellStart"/>
            <w:r w:rsidRPr="00EE060A">
              <w:rPr>
                <w:b/>
                <w:color w:val="000000"/>
                <w:sz w:val="22"/>
                <w:szCs w:val="22"/>
              </w:rPr>
              <w:t>Technical</w:t>
            </w:r>
            <w:proofErr w:type="spellEnd"/>
            <w:r w:rsidRPr="00EE060A">
              <w:rPr>
                <w:b/>
                <w:color w:val="000000"/>
                <w:sz w:val="22"/>
                <w:szCs w:val="22"/>
              </w:rPr>
              <w:t xml:space="preserve"> </w:t>
            </w:r>
            <w:proofErr w:type="spellStart"/>
            <w:r w:rsidRPr="00EE060A">
              <w:rPr>
                <w:b/>
                <w:color w:val="000000"/>
                <w:sz w:val="22"/>
                <w:szCs w:val="22"/>
              </w:rPr>
              <w:t>requirements</w:t>
            </w:r>
            <w:proofErr w:type="spellEnd"/>
          </w:p>
        </w:tc>
        <w:tc>
          <w:tcPr>
            <w:tcW w:w="2552" w:type="dxa"/>
            <w:gridSpan w:val="2"/>
            <w:shd w:val="clear" w:color="auto" w:fill="D9D9D9"/>
          </w:tcPr>
          <w:p w14:paraId="5175BCA7" w14:textId="7F3638B8" w:rsidR="00F607CB" w:rsidRPr="00EE060A" w:rsidRDefault="00F607CB" w:rsidP="001A4376">
            <w:pPr>
              <w:pBdr>
                <w:top w:val="nil"/>
                <w:left w:val="nil"/>
                <w:bottom w:val="nil"/>
                <w:right w:val="nil"/>
                <w:between w:val="nil"/>
              </w:pBdr>
              <w:jc w:val="center"/>
              <w:rPr>
                <w:b/>
                <w:color w:val="000000"/>
                <w:sz w:val="22"/>
                <w:szCs w:val="22"/>
              </w:rPr>
            </w:pPr>
            <w:proofErr w:type="spellStart"/>
            <w:r w:rsidRPr="00EE060A">
              <w:rPr>
                <w:b/>
                <w:color w:val="000000"/>
                <w:sz w:val="22"/>
                <w:szCs w:val="22"/>
              </w:rPr>
              <w:t>Offered</w:t>
            </w:r>
            <w:proofErr w:type="spellEnd"/>
            <w:r w:rsidRPr="00EE060A">
              <w:rPr>
                <w:b/>
                <w:color w:val="000000"/>
                <w:sz w:val="22"/>
                <w:szCs w:val="22"/>
              </w:rPr>
              <w:t xml:space="preserve"> </w:t>
            </w:r>
            <w:proofErr w:type="spellStart"/>
            <w:r w:rsidRPr="00EE060A">
              <w:rPr>
                <w:b/>
                <w:color w:val="000000"/>
                <w:sz w:val="22"/>
                <w:szCs w:val="22"/>
              </w:rPr>
              <w:t>value</w:t>
            </w:r>
            <w:proofErr w:type="spellEnd"/>
          </w:p>
        </w:tc>
      </w:tr>
      <w:tr w:rsidR="00F607CB" w:rsidRPr="00EE060A" w14:paraId="587C4F29" w14:textId="2CD32E9B" w:rsidTr="00F607CB">
        <w:trPr>
          <w:jc w:val="center"/>
        </w:trPr>
        <w:tc>
          <w:tcPr>
            <w:tcW w:w="704" w:type="dxa"/>
          </w:tcPr>
          <w:p w14:paraId="2822D1F1"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5ADCC299"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Suitable</w:t>
            </w:r>
            <w:proofErr w:type="spellEnd"/>
            <w:r w:rsidRPr="00EE060A">
              <w:rPr>
                <w:color w:val="000000"/>
                <w:sz w:val="22"/>
                <w:szCs w:val="22"/>
              </w:rPr>
              <w:t xml:space="preserve"> </w:t>
            </w:r>
            <w:proofErr w:type="spellStart"/>
            <w:r w:rsidRPr="00EE060A">
              <w:rPr>
                <w:color w:val="000000"/>
                <w:sz w:val="22"/>
                <w:szCs w:val="22"/>
              </w:rPr>
              <w:t>materials</w:t>
            </w:r>
            <w:proofErr w:type="spellEnd"/>
          </w:p>
        </w:tc>
        <w:tc>
          <w:tcPr>
            <w:tcW w:w="3231" w:type="dxa"/>
          </w:tcPr>
          <w:p w14:paraId="622249F6" w14:textId="77777777" w:rsidR="00F607CB" w:rsidRPr="00EE060A" w:rsidRDefault="00F607CB" w:rsidP="001A4376">
            <w:pPr>
              <w:pBdr>
                <w:top w:val="nil"/>
                <w:left w:val="nil"/>
                <w:bottom w:val="nil"/>
                <w:right w:val="nil"/>
                <w:between w:val="nil"/>
              </w:pBdr>
              <w:rPr>
                <w:color w:val="000000"/>
                <w:sz w:val="22"/>
                <w:szCs w:val="22"/>
              </w:rPr>
            </w:pPr>
            <w:r w:rsidRPr="00EE060A">
              <w:rPr>
                <w:color w:val="000000"/>
                <w:sz w:val="22"/>
                <w:szCs w:val="22"/>
              </w:rPr>
              <w:t>LDPE - LLDPE - HDPE</w:t>
            </w:r>
          </w:p>
        </w:tc>
        <w:tc>
          <w:tcPr>
            <w:tcW w:w="2552" w:type="dxa"/>
            <w:gridSpan w:val="2"/>
          </w:tcPr>
          <w:p w14:paraId="3CAFC547"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000FA167" w14:textId="3E300DE2" w:rsidTr="00F607CB">
        <w:trPr>
          <w:jc w:val="center"/>
        </w:trPr>
        <w:tc>
          <w:tcPr>
            <w:tcW w:w="704" w:type="dxa"/>
          </w:tcPr>
          <w:p w14:paraId="33F5CE35"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77F499D2" w14:textId="77777777" w:rsidR="00F607CB" w:rsidRPr="00EE060A" w:rsidRDefault="00F607CB" w:rsidP="001A4376">
            <w:pPr>
              <w:pBdr>
                <w:top w:val="nil"/>
                <w:left w:val="nil"/>
                <w:bottom w:val="nil"/>
                <w:right w:val="nil"/>
                <w:between w:val="nil"/>
              </w:pBdr>
              <w:rPr>
                <w:color w:val="000000"/>
                <w:sz w:val="22"/>
                <w:szCs w:val="22"/>
              </w:rPr>
            </w:pPr>
            <w:r w:rsidRPr="00EE060A">
              <w:rPr>
                <w:color w:val="000000"/>
                <w:sz w:val="22"/>
                <w:szCs w:val="22"/>
              </w:rPr>
              <w:t>One-</w:t>
            </w:r>
            <w:proofErr w:type="spellStart"/>
            <w:r w:rsidRPr="00EE060A">
              <w:rPr>
                <w:color w:val="000000"/>
                <w:sz w:val="22"/>
                <w:szCs w:val="22"/>
              </w:rPr>
              <w:t>sided</w:t>
            </w:r>
            <w:proofErr w:type="spellEnd"/>
            <w:r w:rsidRPr="00EE060A">
              <w:rPr>
                <w:color w:val="000000"/>
                <w:sz w:val="22"/>
                <w:szCs w:val="22"/>
              </w:rPr>
              <w:t xml:space="preserve"> </w:t>
            </w:r>
            <w:proofErr w:type="spellStart"/>
            <w:r w:rsidRPr="00EE060A">
              <w:rPr>
                <w:color w:val="000000"/>
                <w:sz w:val="22"/>
                <w:szCs w:val="22"/>
              </w:rPr>
              <w:t>winder</w:t>
            </w:r>
            <w:proofErr w:type="spellEnd"/>
          </w:p>
        </w:tc>
        <w:tc>
          <w:tcPr>
            <w:tcW w:w="3231" w:type="dxa"/>
          </w:tcPr>
          <w:p w14:paraId="7DBE13EF"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Yes</w:t>
            </w:r>
            <w:proofErr w:type="spellEnd"/>
          </w:p>
        </w:tc>
        <w:tc>
          <w:tcPr>
            <w:tcW w:w="2552" w:type="dxa"/>
            <w:gridSpan w:val="2"/>
          </w:tcPr>
          <w:p w14:paraId="54916FD1"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60338462" w14:textId="6A7B8129" w:rsidTr="00F607CB">
        <w:trPr>
          <w:trHeight w:val="333"/>
          <w:jc w:val="center"/>
        </w:trPr>
        <w:tc>
          <w:tcPr>
            <w:tcW w:w="704" w:type="dxa"/>
          </w:tcPr>
          <w:p w14:paraId="72AF9D58"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56342A43"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Width</w:t>
            </w:r>
            <w:proofErr w:type="spellEnd"/>
            <w:r w:rsidRPr="00EE060A">
              <w:rPr>
                <w:color w:val="000000"/>
                <w:sz w:val="22"/>
                <w:szCs w:val="22"/>
              </w:rPr>
              <w:t xml:space="preserve"> </w:t>
            </w:r>
            <w:proofErr w:type="spellStart"/>
            <w:r w:rsidRPr="00EE060A">
              <w:rPr>
                <w:color w:val="000000"/>
                <w:sz w:val="22"/>
                <w:szCs w:val="22"/>
              </w:rPr>
              <w:t>of</w:t>
            </w:r>
            <w:proofErr w:type="spellEnd"/>
            <w:r w:rsidRPr="00EE060A">
              <w:rPr>
                <w:color w:val="000000"/>
                <w:sz w:val="22"/>
                <w:szCs w:val="22"/>
              </w:rPr>
              <w:t xml:space="preserve"> </w:t>
            </w:r>
            <w:proofErr w:type="spellStart"/>
            <w:r w:rsidRPr="00EE060A">
              <w:rPr>
                <w:color w:val="000000"/>
                <w:sz w:val="22"/>
                <w:szCs w:val="22"/>
              </w:rPr>
              <w:t>the</w:t>
            </w:r>
            <w:proofErr w:type="spellEnd"/>
            <w:r w:rsidRPr="00EE060A">
              <w:rPr>
                <w:color w:val="000000"/>
                <w:sz w:val="22"/>
                <w:szCs w:val="22"/>
              </w:rPr>
              <w:t xml:space="preserve"> </w:t>
            </w:r>
            <w:proofErr w:type="spellStart"/>
            <w:r w:rsidRPr="00EE060A">
              <w:rPr>
                <w:color w:val="000000"/>
                <w:sz w:val="22"/>
                <w:szCs w:val="22"/>
              </w:rPr>
              <w:t>winder</w:t>
            </w:r>
            <w:proofErr w:type="spellEnd"/>
            <w:r w:rsidRPr="00EE060A">
              <w:rPr>
                <w:color w:val="000000"/>
                <w:sz w:val="22"/>
                <w:szCs w:val="22"/>
              </w:rPr>
              <w:t xml:space="preserve"> </w:t>
            </w:r>
            <w:proofErr w:type="spellStart"/>
            <w:r w:rsidRPr="00EE060A">
              <w:rPr>
                <w:color w:val="000000"/>
                <w:sz w:val="22"/>
                <w:szCs w:val="22"/>
              </w:rPr>
              <w:t>roll</w:t>
            </w:r>
            <w:proofErr w:type="spellEnd"/>
          </w:p>
        </w:tc>
        <w:tc>
          <w:tcPr>
            <w:tcW w:w="3231" w:type="dxa"/>
          </w:tcPr>
          <w:p w14:paraId="2A46262E"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Not</w:t>
            </w:r>
            <w:proofErr w:type="spellEnd"/>
            <w:r w:rsidRPr="00EE060A">
              <w:rPr>
                <w:color w:val="000000"/>
                <w:sz w:val="22"/>
                <w:szCs w:val="22"/>
              </w:rPr>
              <w:t xml:space="preserve"> </w:t>
            </w:r>
            <w:proofErr w:type="spellStart"/>
            <w:r w:rsidRPr="00EE060A">
              <w:rPr>
                <w:color w:val="000000"/>
                <w:sz w:val="22"/>
                <w:szCs w:val="22"/>
              </w:rPr>
              <w:t>less</w:t>
            </w:r>
            <w:proofErr w:type="spellEnd"/>
            <w:r w:rsidRPr="00EE060A">
              <w:rPr>
                <w:color w:val="000000"/>
                <w:sz w:val="22"/>
                <w:szCs w:val="22"/>
              </w:rPr>
              <w:t xml:space="preserve"> </w:t>
            </w:r>
            <w:proofErr w:type="spellStart"/>
            <w:r w:rsidRPr="00EE060A">
              <w:rPr>
                <w:color w:val="000000"/>
                <w:sz w:val="22"/>
                <w:szCs w:val="22"/>
              </w:rPr>
              <w:t>than</w:t>
            </w:r>
            <w:proofErr w:type="spellEnd"/>
            <w:r w:rsidRPr="00EE060A">
              <w:rPr>
                <w:color w:val="000000"/>
                <w:sz w:val="22"/>
                <w:szCs w:val="22"/>
              </w:rPr>
              <w:t xml:space="preserve"> 1200 mm </w:t>
            </w:r>
          </w:p>
        </w:tc>
        <w:tc>
          <w:tcPr>
            <w:tcW w:w="2552" w:type="dxa"/>
            <w:gridSpan w:val="2"/>
          </w:tcPr>
          <w:p w14:paraId="1F16F2BD"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259B1598" w14:textId="4E6B0544" w:rsidTr="00F607CB">
        <w:trPr>
          <w:jc w:val="center"/>
        </w:trPr>
        <w:tc>
          <w:tcPr>
            <w:tcW w:w="704" w:type="dxa"/>
          </w:tcPr>
          <w:p w14:paraId="336A7CFE"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1749EA80"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Max</w:t>
            </w:r>
            <w:proofErr w:type="spellEnd"/>
            <w:r w:rsidRPr="00EE060A">
              <w:rPr>
                <w:color w:val="000000"/>
                <w:sz w:val="22"/>
                <w:szCs w:val="22"/>
              </w:rPr>
              <w:t xml:space="preserve">. </w:t>
            </w:r>
            <w:proofErr w:type="spellStart"/>
            <w:r w:rsidRPr="00EE060A">
              <w:rPr>
                <w:color w:val="000000"/>
                <w:sz w:val="22"/>
                <w:szCs w:val="22"/>
              </w:rPr>
              <w:t>film</w:t>
            </w:r>
            <w:proofErr w:type="spellEnd"/>
            <w:r w:rsidRPr="00EE060A">
              <w:rPr>
                <w:color w:val="000000"/>
                <w:sz w:val="22"/>
                <w:szCs w:val="22"/>
              </w:rPr>
              <w:t xml:space="preserve"> </w:t>
            </w:r>
            <w:proofErr w:type="spellStart"/>
            <w:r w:rsidRPr="00EE060A">
              <w:rPr>
                <w:color w:val="000000"/>
                <w:sz w:val="22"/>
                <w:szCs w:val="22"/>
              </w:rPr>
              <w:t>width</w:t>
            </w:r>
            <w:proofErr w:type="spellEnd"/>
          </w:p>
        </w:tc>
        <w:tc>
          <w:tcPr>
            <w:tcW w:w="3231" w:type="dxa"/>
          </w:tcPr>
          <w:p w14:paraId="09B5FC42"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Not</w:t>
            </w:r>
            <w:proofErr w:type="spellEnd"/>
            <w:r w:rsidRPr="00EE060A">
              <w:rPr>
                <w:color w:val="000000"/>
                <w:sz w:val="22"/>
                <w:szCs w:val="22"/>
              </w:rPr>
              <w:t xml:space="preserve"> </w:t>
            </w:r>
            <w:proofErr w:type="spellStart"/>
            <w:r w:rsidRPr="00EE060A">
              <w:rPr>
                <w:color w:val="000000"/>
                <w:sz w:val="22"/>
                <w:szCs w:val="22"/>
              </w:rPr>
              <w:t>less</w:t>
            </w:r>
            <w:proofErr w:type="spellEnd"/>
            <w:r w:rsidRPr="00EE060A">
              <w:rPr>
                <w:color w:val="000000"/>
                <w:sz w:val="22"/>
                <w:szCs w:val="22"/>
              </w:rPr>
              <w:t xml:space="preserve"> </w:t>
            </w:r>
            <w:proofErr w:type="spellStart"/>
            <w:r w:rsidRPr="00EE060A">
              <w:rPr>
                <w:color w:val="000000"/>
                <w:sz w:val="22"/>
                <w:szCs w:val="22"/>
              </w:rPr>
              <w:t>than</w:t>
            </w:r>
            <w:proofErr w:type="spellEnd"/>
            <w:r w:rsidRPr="00EE060A">
              <w:rPr>
                <w:color w:val="000000"/>
                <w:sz w:val="22"/>
                <w:szCs w:val="22"/>
              </w:rPr>
              <w:t xml:space="preserve"> 1100 mm</w:t>
            </w:r>
          </w:p>
        </w:tc>
        <w:tc>
          <w:tcPr>
            <w:tcW w:w="2552" w:type="dxa"/>
            <w:gridSpan w:val="2"/>
          </w:tcPr>
          <w:p w14:paraId="7AB5DBEA"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7D844935" w14:textId="2DC29486" w:rsidTr="00F607CB">
        <w:trPr>
          <w:jc w:val="center"/>
        </w:trPr>
        <w:tc>
          <w:tcPr>
            <w:tcW w:w="704" w:type="dxa"/>
          </w:tcPr>
          <w:p w14:paraId="499822BD"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6C79812D" w14:textId="77777777" w:rsidR="00F607CB" w:rsidRPr="00EE060A" w:rsidRDefault="00F607CB" w:rsidP="001A4376">
            <w:pPr>
              <w:pBdr>
                <w:top w:val="nil"/>
                <w:left w:val="nil"/>
                <w:bottom w:val="nil"/>
                <w:right w:val="nil"/>
                <w:between w:val="nil"/>
              </w:pBdr>
              <w:rPr>
                <w:color w:val="000000"/>
                <w:sz w:val="22"/>
                <w:szCs w:val="22"/>
                <w:lang w:val="lt"/>
              </w:rPr>
            </w:pPr>
            <w:proofErr w:type="spellStart"/>
            <w:r w:rsidRPr="00EE060A">
              <w:rPr>
                <w:color w:val="000000"/>
                <w:sz w:val="22"/>
                <w:szCs w:val="22"/>
              </w:rPr>
              <w:t>Diameter</w:t>
            </w:r>
            <w:proofErr w:type="spellEnd"/>
            <w:r w:rsidRPr="00EE060A">
              <w:rPr>
                <w:color w:val="000000"/>
                <w:sz w:val="22"/>
                <w:szCs w:val="22"/>
              </w:rPr>
              <w:t xml:space="preserve"> </w:t>
            </w:r>
            <w:proofErr w:type="spellStart"/>
            <w:r w:rsidRPr="00EE060A">
              <w:rPr>
                <w:color w:val="000000"/>
                <w:sz w:val="22"/>
                <w:szCs w:val="22"/>
              </w:rPr>
              <w:t>of</w:t>
            </w:r>
            <w:proofErr w:type="spellEnd"/>
            <w:r w:rsidRPr="00EE060A">
              <w:rPr>
                <w:color w:val="000000"/>
                <w:sz w:val="22"/>
                <w:szCs w:val="22"/>
              </w:rPr>
              <w:t xml:space="preserve"> </w:t>
            </w:r>
            <w:proofErr w:type="spellStart"/>
            <w:r w:rsidRPr="00EE060A">
              <w:rPr>
                <w:color w:val="000000"/>
                <w:sz w:val="22"/>
                <w:szCs w:val="22"/>
              </w:rPr>
              <w:t>the</w:t>
            </w:r>
            <w:proofErr w:type="spellEnd"/>
            <w:r w:rsidRPr="00EE060A">
              <w:rPr>
                <w:color w:val="000000"/>
                <w:sz w:val="22"/>
                <w:szCs w:val="22"/>
              </w:rPr>
              <w:t xml:space="preserve"> </w:t>
            </w:r>
            <w:proofErr w:type="spellStart"/>
            <w:r w:rsidRPr="00EE060A">
              <w:rPr>
                <w:color w:val="000000"/>
                <w:sz w:val="22"/>
                <w:szCs w:val="22"/>
              </w:rPr>
              <w:t>winding</w:t>
            </w:r>
            <w:proofErr w:type="spellEnd"/>
            <w:r w:rsidRPr="00EE060A">
              <w:rPr>
                <w:color w:val="000000"/>
                <w:sz w:val="22"/>
                <w:szCs w:val="22"/>
              </w:rPr>
              <w:t xml:space="preserve"> </w:t>
            </w:r>
            <w:proofErr w:type="spellStart"/>
            <w:r w:rsidRPr="00EE060A">
              <w:rPr>
                <w:color w:val="000000"/>
                <w:sz w:val="22"/>
                <w:szCs w:val="22"/>
              </w:rPr>
              <w:t>roller</w:t>
            </w:r>
            <w:proofErr w:type="spellEnd"/>
          </w:p>
        </w:tc>
        <w:tc>
          <w:tcPr>
            <w:tcW w:w="3231" w:type="dxa"/>
          </w:tcPr>
          <w:p w14:paraId="0C5D975C"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Not</w:t>
            </w:r>
            <w:proofErr w:type="spellEnd"/>
            <w:r w:rsidRPr="00EE060A">
              <w:rPr>
                <w:color w:val="000000"/>
                <w:sz w:val="22"/>
                <w:szCs w:val="22"/>
              </w:rPr>
              <w:t xml:space="preserve"> </w:t>
            </w:r>
            <w:proofErr w:type="spellStart"/>
            <w:r w:rsidRPr="00EE060A">
              <w:rPr>
                <w:color w:val="000000"/>
                <w:sz w:val="22"/>
                <w:szCs w:val="22"/>
              </w:rPr>
              <w:t>less</w:t>
            </w:r>
            <w:proofErr w:type="spellEnd"/>
            <w:r w:rsidRPr="00EE060A">
              <w:rPr>
                <w:color w:val="000000"/>
                <w:sz w:val="22"/>
                <w:szCs w:val="22"/>
              </w:rPr>
              <w:t xml:space="preserve"> </w:t>
            </w:r>
            <w:proofErr w:type="spellStart"/>
            <w:r w:rsidRPr="00EE060A">
              <w:rPr>
                <w:color w:val="000000"/>
                <w:sz w:val="22"/>
                <w:szCs w:val="22"/>
              </w:rPr>
              <w:t>than</w:t>
            </w:r>
            <w:proofErr w:type="spellEnd"/>
            <w:r w:rsidRPr="00EE060A">
              <w:rPr>
                <w:color w:val="000000"/>
                <w:sz w:val="22"/>
                <w:szCs w:val="22"/>
              </w:rPr>
              <w:t xml:space="preserve"> 400 mm</w:t>
            </w:r>
          </w:p>
        </w:tc>
        <w:tc>
          <w:tcPr>
            <w:tcW w:w="2552" w:type="dxa"/>
            <w:gridSpan w:val="2"/>
          </w:tcPr>
          <w:p w14:paraId="1CC89D8B"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21E58AEE" w14:textId="57508E33" w:rsidTr="00F607CB">
        <w:trPr>
          <w:jc w:val="center"/>
        </w:trPr>
        <w:tc>
          <w:tcPr>
            <w:tcW w:w="704" w:type="dxa"/>
          </w:tcPr>
          <w:p w14:paraId="56F97D93"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3C534C0A"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Max</w:t>
            </w:r>
            <w:proofErr w:type="spellEnd"/>
            <w:r w:rsidRPr="00EE060A">
              <w:rPr>
                <w:color w:val="000000"/>
                <w:sz w:val="22"/>
                <w:szCs w:val="22"/>
              </w:rPr>
              <w:t xml:space="preserve">. </w:t>
            </w:r>
            <w:proofErr w:type="spellStart"/>
            <w:r w:rsidRPr="00EE060A">
              <w:rPr>
                <w:color w:val="000000"/>
                <w:sz w:val="22"/>
                <w:szCs w:val="22"/>
              </w:rPr>
              <w:t>speed</w:t>
            </w:r>
            <w:proofErr w:type="spellEnd"/>
          </w:p>
        </w:tc>
        <w:tc>
          <w:tcPr>
            <w:tcW w:w="3231" w:type="dxa"/>
          </w:tcPr>
          <w:p w14:paraId="6298FB17" w14:textId="110D4010"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Not</w:t>
            </w:r>
            <w:proofErr w:type="spellEnd"/>
            <w:r w:rsidRPr="00EE060A">
              <w:rPr>
                <w:color w:val="000000"/>
                <w:sz w:val="22"/>
                <w:szCs w:val="22"/>
              </w:rPr>
              <w:t xml:space="preserve"> </w:t>
            </w:r>
            <w:proofErr w:type="spellStart"/>
            <w:r w:rsidRPr="00EE060A">
              <w:rPr>
                <w:color w:val="000000"/>
                <w:sz w:val="22"/>
                <w:szCs w:val="22"/>
              </w:rPr>
              <w:t>less</w:t>
            </w:r>
            <w:proofErr w:type="spellEnd"/>
            <w:r w:rsidRPr="00EE060A">
              <w:rPr>
                <w:color w:val="000000"/>
                <w:sz w:val="22"/>
                <w:szCs w:val="22"/>
              </w:rPr>
              <w:t xml:space="preserve"> </w:t>
            </w:r>
            <w:proofErr w:type="spellStart"/>
            <w:r w:rsidRPr="00EE060A">
              <w:rPr>
                <w:color w:val="000000"/>
                <w:sz w:val="22"/>
                <w:szCs w:val="22"/>
              </w:rPr>
              <w:t>than</w:t>
            </w:r>
            <w:proofErr w:type="spellEnd"/>
            <w:r w:rsidRPr="00EE060A">
              <w:rPr>
                <w:color w:val="000000"/>
                <w:sz w:val="22"/>
                <w:szCs w:val="22"/>
              </w:rPr>
              <w:t xml:space="preserve"> 150 m/min</w:t>
            </w:r>
          </w:p>
        </w:tc>
        <w:tc>
          <w:tcPr>
            <w:tcW w:w="2552" w:type="dxa"/>
            <w:gridSpan w:val="2"/>
          </w:tcPr>
          <w:p w14:paraId="486C16EA"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40728BE1" w14:textId="75B7E76C" w:rsidTr="00F607CB">
        <w:trPr>
          <w:jc w:val="center"/>
        </w:trPr>
        <w:tc>
          <w:tcPr>
            <w:tcW w:w="704" w:type="dxa"/>
          </w:tcPr>
          <w:p w14:paraId="7E0FA3AD"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39070E2C" w14:textId="77777777" w:rsidR="00F607CB" w:rsidRPr="00EE060A" w:rsidRDefault="00F607CB" w:rsidP="001A4376">
            <w:pPr>
              <w:pBdr>
                <w:top w:val="nil"/>
                <w:left w:val="nil"/>
                <w:bottom w:val="nil"/>
                <w:right w:val="nil"/>
                <w:between w:val="nil"/>
              </w:pBdr>
              <w:rPr>
                <w:color w:val="000000"/>
                <w:sz w:val="22"/>
                <w:szCs w:val="22"/>
                <w:lang w:val="lt"/>
              </w:rPr>
            </w:pPr>
            <w:proofErr w:type="spellStart"/>
            <w:r w:rsidRPr="00EE060A">
              <w:rPr>
                <w:color w:val="000000"/>
                <w:sz w:val="22"/>
                <w:szCs w:val="22"/>
              </w:rPr>
              <w:t>Max</w:t>
            </w:r>
            <w:proofErr w:type="spellEnd"/>
            <w:r w:rsidRPr="00EE060A">
              <w:rPr>
                <w:color w:val="000000"/>
                <w:sz w:val="22"/>
                <w:szCs w:val="22"/>
              </w:rPr>
              <w:t xml:space="preserve">. </w:t>
            </w:r>
            <w:proofErr w:type="spellStart"/>
            <w:r w:rsidRPr="00EE060A">
              <w:rPr>
                <w:color w:val="000000"/>
                <w:sz w:val="22"/>
                <w:szCs w:val="22"/>
              </w:rPr>
              <w:t>reel</w:t>
            </w:r>
            <w:proofErr w:type="spellEnd"/>
            <w:r w:rsidRPr="00EE060A">
              <w:rPr>
                <w:color w:val="000000"/>
                <w:sz w:val="22"/>
                <w:szCs w:val="22"/>
              </w:rPr>
              <w:t xml:space="preserve"> </w:t>
            </w:r>
            <w:proofErr w:type="spellStart"/>
            <w:r w:rsidRPr="00EE060A">
              <w:rPr>
                <w:color w:val="000000"/>
                <w:sz w:val="22"/>
                <w:szCs w:val="22"/>
              </w:rPr>
              <w:t>diameter</w:t>
            </w:r>
            <w:proofErr w:type="spellEnd"/>
          </w:p>
        </w:tc>
        <w:tc>
          <w:tcPr>
            <w:tcW w:w="3231" w:type="dxa"/>
          </w:tcPr>
          <w:p w14:paraId="5EB77E3B" w14:textId="77777777" w:rsidR="00F607CB" w:rsidRPr="00EE060A" w:rsidRDefault="00F607CB" w:rsidP="001A4376">
            <w:pPr>
              <w:pBdr>
                <w:top w:val="nil"/>
                <w:left w:val="nil"/>
                <w:bottom w:val="nil"/>
                <w:right w:val="nil"/>
                <w:between w:val="nil"/>
              </w:pBdr>
              <w:rPr>
                <w:color w:val="000000"/>
                <w:sz w:val="22"/>
                <w:szCs w:val="22"/>
                <w:lang w:val="lt"/>
              </w:rPr>
            </w:pPr>
            <w:proofErr w:type="spellStart"/>
            <w:r w:rsidRPr="00EE060A">
              <w:rPr>
                <w:color w:val="000000"/>
                <w:sz w:val="22"/>
                <w:szCs w:val="22"/>
              </w:rPr>
              <w:t>Not</w:t>
            </w:r>
            <w:proofErr w:type="spellEnd"/>
            <w:r w:rsidRPr="00EE060A">
              <w:rPr>
                <w:color w:val="000000"/>
                <w:sz w:val="22"/>
                <w:szCs w:val="22"/>
              </w:rPr>
              <w:t xml:space="preserve"> </w:t>
            </w:r>
            <w:proofErr w:type="spellStart"/>
            <w:r w:rsidRPr="00EE060A">
              <w:rPr>
                <w:color w:val="000000"/>
                <w:sz w:val="22"/>
                <w:szCs w:val="22"/>
              </w:rPr>
              <w:t>less</w:t>
            </w:r>
            <w:proofErr w:type="spellEnd"/>
            <w:r w:rsidRPr="00EE060A">
              <w:rPr>
                <w:color w:val="000000"/>
                <w:sz w:val="22"/>
                <w:szCs w:val="22"/>
              </w:rPr>
              <w:t xml:space="preserve"> </w:t>
            </w:r>
            <w:proofErr w:type="spellStart"/>
            <w:r w:rsidRPr="00EE060A">
              <w:rPr>
                <w:color w:val="000000"/>
                <w:sz w:val="22"/>
                <w:szCs w:val="22"/>
              </w:rPr>
              <w:t>than</w:t>
            </w:r>
            <w:proofErr w:type="spellEnd"/>
            <w:r w:rsidRPr="00EE060A">
              <w:rPr>
                <w:color w:val="000000"/>
                <w:sz w:val="22"/>
                <w:szCs w:val="22"/>
              </w:rPr>
              <w:t xml:space="preserve"> 800 mm</w:t>
            </w:r>
          </w:p>
        </w:tc>
        <w:tc>
          <w:tcPr>
            <w:tcW w:w="2552" w:type="dxa"/>
            <w:gridSpan w:val="2"/>
          </w:tcPr>
          <w:p w14:paraId="2B3600F6"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064C3353" w14:textId="51CFB868" w:rsidTr="00F607CB">
        <w:trPr>
          <w:jc w:val="center"/>
        </w:trPr>
        <w:tc>
          <w:tcPr>
            <w:tcW w:w="704" w:type="dxa"/>
          </w:tcPr>
          <w:p w14:paraId="056D068A"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42A0A0C4"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Diameter</w:t>
            </w:r>
            <w:proofErr w:type="spellEnd"/>
            <w:r w:rsidRPr="00EE060A">
              <w:rPr>
                <w:color w:val="000000"/>
                <w:sz w:val="22"/>
                <w:szCs w:val="22"/>
              </w:rPr>
              <w:t xml:space="preserve"> </w:t>
            </w:r>
            <w:proofErr w:type="spellStart"/>
            <w:r w:rsidRPr="00EE060A">
              <w:rPr>
                <w:color w:val="000000"/>
                <w:sz w:val="22"/>
                <w:szCs w:val="22"/>
              </w:rPr>
              <w:t>of</w:t>
            </w:r>
            <w:proofErr w:type="spellEnd"/>
            <w:r w:rsidRPr="00EE060A">
              <w:rPr>
                <w:color w:val="000000"/>
                <w:sz w:val="22"/>
                <w:szCs w:val="22"/>
              </w:rPr>
              <w:t xml:space="preserve"> </w:t>
            </w:r>
            <w:proofErr w:type="spellStart"/>
            <w:r w:rsidRPr="00EE060A">
              <w:rPr>
                <w:color w:val="000000"/>
                <w:sz w:val="22"/>
                <w:szCs w:val="22"/>
              </w:rPr>
              <w:t>aluminum</w:t>
            </w:r>
            <w:proofErr w:type="spellEnd"/>
            <w:r w:rsidRPr="00EE060A">
              <w:rPr>
                <w:color w:val="000000"/>
                <w:sz w:val="22"/>
                <w:szCs w:val="22"/>
              </w:rPr>
              <w:t xml:space="preserve"> </w:t>
            </w:r>
            <w:proofErr w:type="spellStart"/>
            <w:r w:rsidRPr="00EE060A">
              <w:rPr>
                <w:color w:val="000000"/>
                <w:sz w:val="22"/>
                <w:szCs w:val="22"/>
              </w:rPr>
              <w:t>roller</w:t>
            </w:r>
            <w:proofErr w:type="spellEnd"/>
          </w:p>
        </w:tc>
        <w:tc>
          <w:tcPr>
            <w:tcW w:w="3231" w:type="dxa"/>
          </w:tcPr>
          <w:p w14:paraId="274467BB" w14:textId="77777777" w:rsidR="00F607CB" w:rsidRPr="00EE060A" w:rsidRDefault="00F607CB" w:rsidP="001A4376">
            <w:pPr>
              <w:pBdr>
                <w:top w:val="nil"/>
                <w:left w:val="nil"/>
                <w:bottom w:val="nil"/>
                <w:right w:val="nil"/>
                <w:between w:val="nil"/>
              </w:pBdr>
              <w:rPr>
                <w:color w:val="000000"/>
                <w:sz w:val="22"/>
                <w:szCs w:val="22"/>
                <w:lang w:val="en-US"/>
              </w:rPr>
            </w:pPr>
            <w:proofErr w:type="spellStart"/>
            <w:r w:rsidRPr="00EE060A">
              <w:rPr>
                <w:color w:val="000000"/>
                <w:sz w:val="22"/>
                <w:szCs w:val="22"/>
              </w:rPr>
              <w:t>Not</w:t>
            </w:r>
            <w:proofErr w:type="spellEnd"/>
            <w:r w:rsidRPr="00EE060A">
              <w:rPr>
                <w:color w:val="000000"/>
                <w:sz w:val="22"/>
                <w:szCs w:val="22"/>
              </w:rPr>
              <w:t xml:space="preserve"> </w:t>
            </w:r>
            <w:proofErr w:type="spellStart"/>
            <w:r w:rsidRPr="00EE060A">
              <w:rPr>
                <w:color w:val="000000"/>
                <w:sz w:val="22"/>
                <w:szCs w:val="22"/>
              </w:rPr>
              <w:t>less</w:t>
            </w:r>
            <w:proofErr w:type="spellEnd"/>
            <w:r w:rsidRPr="00EE060A">
              <w:rPr>
                <w:color w:val="000000"/>
                <w:sz w:val="22"/>
                <w:szCs w:val="22"/>
              </w:rPr>
              <w:t xml:space="preserve"> </w:t>
            </w:r>
            <w:proofErr w:type="spellStart"/>
            <w:r w:rsidRPr="00EE060A">
              <w:rPr>
                <w:color w:val="000000"/>
                <w:sz w:val="22"/>
                <w:szCs w:val="22"/>
              </w:rPr>
              <w:t>than</w:t>
            </w:r>
            <w:proofErr w:type="spellEnd"/>
            <w:r w:rsidRPr="00EE060A">
              <w:rPr>
                <w:color w:val="000000"/>
                <w:sz w:val="22"/>
                <w:szCs w:val="22"/>
              </w:rPr>
              <w:t xml:space="preserve"> 100 mm</w:t>
            </w:r>
          </w:p>
        </w:tc>
        <w:tc>
          <w:tcPr>
            <w:tcW w:w="2552" w:type="dxa"/>
            <w:gridSpan w:val="2"/>
          </w:tcPr>
          <w:p w14:paraId="28E23BDC"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27CBB1ED" w14:textId="0A1F24BE" w:rsidTr="00F607CB">
        <w:trPr>
          <w:jc w:val="center"/>
        </w:trPr>
        <w:tc>
          <w:tcPr>
            <w:tcW w:w="704" w:type="dxa"/>
          </w:tcPr>
          <w:p w14:paraId="3459A815"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6E91F88E"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Tension</w:t>
            </w:r>
            <w:proofErr w:type="spellEnd"/>
            <w:r w:rsidRPr="00EE060A">
              <w:rPr>
                <w:color w:val="000000"/>
                <w:sz w:val="22"/>
                <w:szCs w:val="22"/>
              </w:rPr>
              <w:t xml:space="preserve"> </w:t>
            </w:r>
            <w:proofErr w:type="spellStart"/>
            <w:r w:rsidRPr="00EE060A">
              <w:rPr>
                <w:color w:val="000000"/>
                <w:sz w:val="22"/>
                <w:szCs w:val="22"/>
              </w:rPr>
              <w:t>control</w:t>
            </w:r>
            <w:proofErr w:type="spellEnd"/>
            <w:r w:rsidRPr="00EE060A">
              <w:rPr>
                <w:color w:val="000000"/>
                <w:sz w:val="22"/>
                <w:szCs w:val="22"/>
              </w:rPr>
              <w:t xml:space="preserve"> </w:t>
            </w:r>
            <w:proofErr w:type="spellStart"/>
            <w:r w:rsidRPr="00EE060A">
              <w:rPr>
                <w:color w:val="000000"/>
                <w:sz w:val="22"/>
                <w:szCs w:val="22"/>
              </w:rPr>
              <w:t>by</w:t>
            </w:r>
            <w:proofErr w:type="spellEnd"/>
            <w:r w:rsidRPr="00EE060A">
              <w:rPr>
                <w:color w:val="000000"/>
                <w:sz w:val="22"/>
                <w:szCs w:val="22"/>
              </w:rPr>
              <w:t xml:space="preserve"> </w:t>
            </w:r>
            <w:proofErr w:type="spellStart"/>
            <w:r w:rsidRPr="00EE060A">
              <w:rPr>
                <w:color w:val="000000"/>
                <w:sz w:val="22"/>
                <w:szCs w:val="22"/>
              </w:rPr>
              <w:t>loadcell</w:t>
            </w:r>
            <w:proofErr w:type="spellEnd"/>
          </w:p>
        </w:tc>
        <w:tc>
          <w:tcPr>
            <w:tcW w:w="3231" w:type="dxa"/>
          </w:tcPr>
          <w:p w14:paraId="70F95200"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Yes</w:t>
            </w:r>
            <w:proofErr w:type="spellEnd"/>
          </w:p>
        </w:tc>
        <w:tc>
          <w:tcPr>
            <w:tcW w:w="2552" w:type="dxa"/>
            <w:gridSpan w:val="2"/>
          </w:tcPr>
          <w:p w14:paraId="67D13AE1"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7C4B0BCC" w14:textId="60CCA9DF" w:rsidTr="00F607CB">
        <w:trPr>
          <w:jc w:val="center"/>
        </w:trPr>
        <w:tc>
          <w:tcPr>
            <w:tcW w:w="704" w:type="dxa"/>
          </w:tcPr>
          <w:p w14:paraId="4C75A88A"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58CF8EFF"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Automatic</w:t>
            </w:r>
            <w:proofErr w:type="spellEnd"/>
            <w:r w:rsidRPr="00EE060A">
              <w:rPr>
                <w:color w:val="000000"/>
                <w:sz w:val="22"/>
                <w:szCs w:val="22"/>
              </w:rPr>
              <w:t xml:space="preserve"> </w:t>
            </w:r>
            <w:proofErr w:type="spellStart"/>
            <w:r w:rsidRPr="00EE060A">
              <w:rPr>
                <w:color w:val="000000"/>
                <w:sz w:val="22"/>
                <w:szCs w:val="22"/>
              </w:rPr>
              <w:t>reel</w:t>
            </w:r>
            <w:proofErr w:type="spellEnd"/>
            <w:r w:rsidRPr="00EE060A">
              <w:rPr>
                <w:color w:val="000000"/>
                <w:sz w:val="22"/>
                <w:szCs w:val="22"/>
              </w:rPr>
              <w:t xml:space="preserve"> </w:t>
            </w:r>
            <w:proofErr w:type="spellStart"/>
            <w:r w:rsidRPr="00EE060A">
              <w:rPr>
                <w:color w:val="000000"/>
                <w:sz w:val="22"/>
                <w:szCs w:val="22"/>
              </w:rPr>
              <w:t>unloading</w:t>
            </w:r>
            <w:proofErr w:type="spellEnd"/>
            <w:r w:rsidRPr="00EE060A">
              <w:rPr>
                <w:color w:val="000000"/>
                <w:sz w:val="22"/>
                <w:szCs w:val="22"/>
              </w:rPr>
              <w:t xml:space="preserve"> </w:t>
            </w:r>
          </w:p>
        </w:tc>
        <w:tc>
          <w:tcPr>
            <w:tcW w:w="3231" w:type="dxa"/>
          </w:tcPr>
          <w:p w14:paraId="2DADB6D0"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Yes</w:t>
            </w:r>
            <w:proofErr w:type="spellEnd"/>
          </w:p>
        </w:tc>
        <w:tc>
          <w:tcPr>
            <w:tcW w:w="2552" w:type="dxa"/>
            <w:gridSpan w:val="2"/>
          </w:tcPr>
          <w:p w14:paraId="269DAB93"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63A80F71" w14:textId="09CBFEE5" w:rsidTr="00F607CB">
        <w:trPr>
          <w:jc w:val="center"/>
        </w:trPr>
        <w:tc>
          <w:tcPr>
            <w:tcW w:w="704" w:type="dxa"/>
          </w:tcPr>
          <w:p w14:paraId="661080D3"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222B1843"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Automatic</w:t>
            </w:r>
            <w:proofErr w:type="spellEnd"/>
            <w:r w:rsidRPr="00EE060A">
              <w:rPr>
                <w:color w:val="000000"/>
                <w:sz w:val="22"/>
                <w:szCs w:val="22"/>
              </w:rPr>
              <w:t xml:space="preserve"> </w:t>
            </w:r>
            <w:proofErr w:type="spellStart"/>
            <w:r w:rsidRPr="00EE060A">
              <w:rPr>
                <w:color w:val="000000"/>
                <w:sz w:val="22"/>
                <w:szCs w:val="22"/>
              </w:rPr>
              <w:t>reel</w:t>
            </w:r>
            <w:proofErr w:type="spellEnd"/>
            <w:r w:rsidRPr="00EE060A">
              <w:rPr>
                <w:color w:val="000000"/>
                <w:sz w:val="22"/>
                <w:szCs w:val="22"/>
              </w:rPr>
              <w:t xml:space="preserve"> </w:t>
            </w:r>
            <w:proofErr w:type="spellStart"/>
            <w:r w:rsidRPr="00EE060A">
              <w:rPr>
                <w:color w:val="000000"/>
                <w:sz w:val="22"/>
                <w:szCs w:val="22"/>
              </w:rPr>
              <w:t>changing</w:t>
            </w:r>
            <w:proofErr w:type="spellEnd"/>
            <w:r w:rsidRPr="00EE060A">
              <w:rPr>
                <w:color w:val="000000"/>
                <w:sz w:val="22"/>
                <w:szCs w:val="22"/>
              </w:rPr>
              <w:t xml:space="preserve"> </w:t>
            </w:r>
          </w:p>
        </w:tc>
        <w:tc>
          <w:tcPr>
            <w:tcW w:w="3231" w:type="dxa"/>
          </w:tcPr>
          <w:p w14:paraId="6A4E949C"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Yes</w:t>
            </w:r>
            <w:proofErr w:type="spellEnd"/>
          </w:p>
        </w:tc>
        <w:tc>
          <w:tcPr>
            <w:tcW w:w="2552" w:type="dxa"/>
            <w:gridSpan w:val="2"/>
          </w:tcPr>
          <w:p w14:paraId="71FE5E85"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47BFEE0A" w14:textId="467D1186" w:rsidTr="00F607CB">
        <w:trPr>
          <w:jc w:val="center"/>
        </w:trPr>
        <w:tc>
          <w:tcPr>
            <w:tcW w:w="704" w:type="dxa"/>
          </w:tcPr>
          <w:p w14:paraId="41655C09"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68889404"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Leveling</w:t>
            </w:r>
            <w:proofErr w:type="spellEnd"/>
            <w:r w:rsidRPr="00EE060A">
              <w:rPr>
                <w:color w:val="000000"/>
                <w:sz w:val="22"/>
                <w:szCs w:val="22"/>
              </w:rPr>
              <w:t xml:space="preserve"> "</w:t>
            </w:r>
            <w:proofErr w:type="spellStart"/>
            <w:r w:rsidRPr="00EE060A">
              <w:rPr>
                <w:color w:val="000000"/>
                <w:sz w:val="22"/>
                <w:szCs w:val="22"/>
              </w:rPr>
              <w:t>banana</w:t>
            </w:r>
            <w:proofErr w:type="spellEnd"/>
            <w:r w:rsidRPr="00EE060A">
              <w:rPr>
                <w:color w:val="000000"/>
                <w:sz w:val="22"/>
                <w:szCs w:val="22"/>
              </w:rPr>
              <w:t xml:space="preserve">" </w:t>
            </w:r>
            <w:proofErr w:type="spellStart"/>
            <w:r w:rsidRPr="00EE060A">
              <w:rPr>
                <w:color w:val="000000"/>
                <w:sz w:val="22"/>
                <w:szCs w:val="22"/>
              </w:rPr>
              <w:t>roller</w:t>
            </w:r>
            <w:proofErr w:type="spellEnd"/>
          </w:p>
        </w:tc>
        <w:tc>
          <w:tcPr>
            <w:tcW w:w="3231" w:type="dxa"/>
          </w:tcPr>
          <w:p w14:paraId="5AA359FC"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Yes</w:t>
            </w:r>
            <w:proofErr w:type="spellEnd"/>
          </w:p>
        </w:tc>
        <w:tc>
          <w:tcPr>
            <w:tcW w:w="2552" w:type="dxa"/>
            <w:gridSpan w:val="2"/>
          </w:tcPr>
          <w:p w14:paraId="4716093C"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33FE3B1F" w14:textId="336D2E8B" w:rsidTr="00F607CB">
        <w:trPr>
          <w:jc w:val="center"/>
        </w:trPr>
        <w:tc>
          <w:tcPr>
            <w:tcW w:w="704" w:type="dxa"/>
          </w:tcPr>
          <w:p w14:paraId="291BD924" w14:textId="77777777" w:rsidR="00F607CB" w:rsidRPr="00EE060A" w:rsidRDefault="00F607CB" w:rsidP="00F607CB">
            <w:pPr>
              <w:pStyle w:val="Sraopastraipa"/>
              <w:numPr>
                <w:ilvl w:val="0"/>
                <w:numId w:val="45"/>
              </w:numPr>
              <w:pBdr>
                <w:top w:val="nil"/>
                <w:left w:val="nil"/>
                <w:bottom w:val="nil"/>
                <w:right w:val="nil"/>
                <w:between w:val="nil"/>
              </w:pBdr>
              <w:rPr>
                <w:color w:val="000000"/>
                <w:sz w:val="22"/>
                <w:szCs w:val="22"/>
              </w:rPr>
            </w:pPr>
          </w:p>
        </w:tc>
        <w:tc>
          <w:tcPr>
            <w:tcW w:w="3573" w:type="dxa"/>
          </w:tcPr>
          <w:p w14:paraId="2C65F5F3"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Expanding</w:t>
            </w:r>
            <w:proofErr w:type="spellEnd"/>
            <w:r w:rsidRPr="00EE060A">
              <w:rPr>
                <w:color w:val="000000"/>
                <w:sz w:val="22"/>
                <w:szCs w:val="22"/>
              </w:rPr>
              <w:t xml:space="preserve"> </w:t>
            </w:r>
            <w:proofErr w:type="spellStart"/>
            <w:r w:rsidRPr="00EE060A">
              <w:rPr>
                <w:color w:val="000000"/>
                <w:sz w:val="22"/>
                <w:szCs w:val="22"/>
              </w:rPr>
              <w:t>shaft</w:t>
            </w:r>
            <w:proofErr w:type="spellEnd"/>
            <w:r w:rsidRPr="00EE060A">
              <w:rPr>
                <w:color w:val="000000"/>
                <w:sz w:val="22"/>
                <w:szCs w:val="22"/>
              </w:rPr>
              <w:t xml:space="preserve">  3”</w:t>
            </w:r>
          </w:p>
        </w:tc>
        <w:tc>
          <w:tcPr>
            <w:tcW w:w="3231" w:type="dxa"/>
          </w:tcPr>
          <w:p w14:paraId="5E9923C6" w14:textId="77777777" w:rsidR="00F607CB" w:rsidRPr="00EE060A" w:rsidRDefault="00F607CB" w:rsidP="001A4376">
            <w:pPr>
              <w:pBdr>
                <w:top w:val="nil"/>
                <w:left w:val="nil"/>
                <w:bottom w:val="nil"/>
                <w:right w:val="nil"/>
                <w:between w:val="nil"/>
              </w:pBdr>
              <w:rPr>
                <w:color w:val="000000"/>
                <w:sz w:val="22"/>
                <w:szCs w:val="22"/>
              </w:rPr>
            </w:pPr>
            <w:r w:rsidRPr="00EE060A">
              <w:rPr>
                <w:color w:val="000000"/>
                <w:sz w:val="22"/>
                <w:szCs w:val="22"/>
              </w:rPr>
              <w:t xml:space="preserve">At </w:t>
            </w:r>
            <w:proofErr w:type="spellStart"/>
            <w:r w:rsidRPr="00EE060A">
              <w:rPr>
                <w:color w:val="000000"/>
                <w:sz w:val="22"/>
                <w:szCs w:val="22"/>
              </w:rPr>
              <w:t>least</w:t>
            </w:r>
            <w:proofErr w:type="spellEnd"/>
            <w:r w:rsidRPr="00EE060A">
              <w:rPr>
                <w:color w:val="000000"/>
                <w:sz w:val="22"/>
                <w:szCs w:val="22"/>
              </w:rPr>
              <w:t xml:space="preserve"> 3 </w:t>
            </w:r>
            <w:proofErr w:type="spellStart"/>
            <w:r w:rsidRPr="00EE060A">
              <w:rPr>
                <w:color w:val="000000"/>
                <w:sz w:val="22"/>
                <w:szCs w:val="22"/>
              </w:rPr>
              <w:t>pcs</w:t>
            </w:r>
            <w:proofErr w:type="spellEnd"/>
          </w:p>
        </w:tc>
        <w:tc>
          <w:tcPr>
            <w:tcW w:w="2552" w:type="dxa"/>
            <w:gridSpan w:val="2"/>
          </w:tcPr>
          <w:p w14:paraId="7E9F6BF9"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113D9AF5" w14:textId="44FE3BB9" w:rsidTr="00F607CB">
        <w:trPr>
          <w:jc w:val="center"/>
        </w:trPr>
        <w:tc>
          <w:tcPr>
            <w:tcW w:w="7519" w:type="dxa"/>
            <w:gridSpan w:val="4"/>
          </w:tcPr>
          <w:p w14:paraId="3B2EE616" w14:textId="77777777" w:rsidR="00F607CB" w:rsidRPr="00EE060A" w:rsidRDefault="00F607CB" w:rsidP="001A4376">
            <w:pPr>
              <w:pBdr>
                <w:top w:val="nil"/>
                <w:left w:val="nil"/>
                <w:bottom w:val="nil"/>
                <w:right w:val="nil"/>
                <w:between w:val="nil"/>
              </w:pBdr>
              <w:jc w:val="center"/>
              <w:rPr>
                <w:b/>
                <w:color w:val="000000"/>
                <w:sz w:val="22"/>
                <w:szCs w:val="22"/>
              </w:rPr>
            </w:pPr>
            <w:r w:rsidRPr="00EE060A">
              <w:rPr>
                <w:b/>
                <w:color w:val="000000"/>
                <w:sz w:val="22"/>
                <w:szCs w:val="22"/>
              </w:rPr>
              <w:t xml:space="preserve">General </w:t>
            </w:r>
            <w:proofErr w:type="spellStart"/>
            <w:r w:rsidRPr="00EE060A">
              <w:rPr>
                <w:b/>
                <w:color w:val="000000"/>
                <w:sz w:val="22"/>
                <w:szCs w:val="22"/>
              </w:rPr>
              <w:t>requirements</w:t>
            </w:r>
            <w:proofErr w:type="spellEnd"/>
          </w:p>
        </w:tc>
        <w:tc>
          <w:tcPr>
            <w:tcW w:w="2541" w:type="dxa"/>
          </w:tcPr>
          <w:p w14:paraId="6846033E" w14:textId="77777777" w:rsidR="00F607CB" w:rsidRPr="00EE060A" w:rsidRDefault="00F607CB" w:rsidP="001A4376">
            <w:pPr>
              <w:pBdr>
                <w:top w:val="nil"/>
                <w:left w:val="nil"/>
                <w:bottom w:val="nil"/>
                <w:right w:val="nil"/>
                <w:between w:val="nil"/>
              </w:pBdr>
              <w:jc w:val="center"/>
              <w:rPr>
                <w:b/>
                <w:color w:val="000000"/>
                <w:sz w:val="22"/>
                <w:szCs w:val="22"/>
              </w:rPr>
            </w:pPr>
          </w:p>
        </w:tc>
      </w:tr>
      <w:tr w:rsidR="00F607CB" w:rsidRPr="00EE060A" w14:paraId="4B978416" w14:textId="60F755F6" w:rsidTr="00F607CB">
        <w:trPr>
          <w:jc w:val="center"/>
        </w:trPr>
        <w:tc>
          <w:tcPr>
            <w:tcW w:w="704" w:type="dxa"/>
          </w:tcPr>
          <w:p w14:paraId="036E6EFE" w14:textId="77777777" w:rsidR="00F607CB" w:rsidRPr="00EE060A" w:rsidRDefault="00F607CB" w:rsidP="001A4376">
            <w:pPr>
              <w:pBdr>
                <w:top w:val="nil"/>
                <w:left w:val="nil"/>
                <w:bottom w:val="nil"/>
                <w:right w:val="nil"/>
                <w:between w:val="nil"/>
              </w:pBdr>
              <w:rPr>
                <w:color w:val="000000"/>
                <w:sz w:val="22"/>
                <w:szCs w:val="22"/>
              </w:rPr>
            </w:pPr>
            <w:r w:rsidRPr="00EE060A">
              <w:rPr>
                <w:color w:val="000000"/>
                <w:sz w:val="22"/>
                <w:szCs w:val="22"/>
              </w:rPr>
              <w:t>1</w:t>
            </w:r>
          </w:p>
        </w:tc>
        <w:tc>
          <w:tcPr>
            <w:tcW w:w="3573" w:type="dxa"/>
          </w:tcPr>
          <w:p w14:paraId="3EA4AC6A"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Equipment</w:t>
            </w:r>
            <w:proofErr w:type="spellEnd"/>
            <w:r w:rsidRPr="00EE060A">
              <w:rPr>
                <w:color w:val="000000"/>
                <w:sz w:val="22"/>
                <w:szCs w:val="22"/>
              </w:rPr>
              <w:t xml:space="preserve"> </w:t>
            </w:r>
            <w:proofErr w:type="spellStart"/>
            <w:r w:rsidRPr="00EE060A">
              <w:rPr>
                <w:color w:val="000000"/>
                <w:sz w:val="22"/>
                <w:szCs w:val="22"/>
              </w:rPr>
              <w:t>must</w:t>
            </w:r>
            <w:proofErr w:type="spellEnd"/>
            <w:r w:rsidRPr="00EE060A">
              <w:rPr>
                <w:color w:val="000000"/>
                <w:sz w:val="22"/>
                <w:szCs w:val="22"/>
              </w:rPr>
              <w:t xml:space="preserve"> be </w:t>
            </w:r>
            <w:proofErr w:type="spellStart"/>
            <w:r w:rsidRPr="00EE060A">
              <w:rPr>
                <w:color w:val="000000"/>
                <w:sz w:val="22"/>
                <w:szCs w:val="22"/>
              </w:rPr>
              <w:t>new</w:t>
            </w:r>
            <w:proofErr w:type="spellEnd"/>
            <w:r w:rsidRPr="00EE060A">
              <w:rPr>
                <w:color w:val="000000"/>
                <w:sz w:val="22"/>
                <w:szCs w:val="22"/>
              </w:rPr>
              <w:t xml:space="preserve"> (</w:t>
            </w:r>
            <w:proofErr w:type="spellStart"/>
            <w:r w:rsidRPr="00EE060A">
              <w:rPr>
                <w:color w:val="000000"/>
                <w:sz w:val="22"/>
                <w:szCs w:val="22"/>
              </w:rPr>
              <w:t>unused</w:t>
            </w:r>
            <w:proofErr w:type="spellEnd"/>
            <w:r w:rsidRPr="00EE060A">
              <w:rPr>
                <w:color w:val="000000"/>
                <w:sz w:val="22"/>
                <w:szCs w:val="22"/>
              </w:rPr>
              <w:t>)</w:t>
            </w:r>
          </w:p>
        </w:tc>
        <w:tc>
          <w:tcPr>
            <w:tcW w:w="3231" w:type="dxa"/>
          </w:tcPr>
          <w:p w14:paraId="4E772371"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Yes</w:t>
            </w:r>
            <w:proofErr w:type="spellEnd"/>
          </w:p>
        </w:tc>
        <w:tc>
          <w:tcPr>
            <w:tcW w:w="2552" w:type="dxa"/>
            <w:gridSpan w:val="2"/>
          </w:tcPr>
          <w:p w14:paraId="0BA9A28D" w14:textId="77777777" w:rsidR="00F607CB" w:rsidRPr="00EE060A" w:rsidRDefault="00F607CB" w:rsidP="001A4376">
            <w:pPr>
              <w:pBdr>
                <w:top w:val="nil"/>
                <w:left w:val="nil"/>
                <w:bottom w:val="nil"/>
                <w:right w:val="nil"/>
                <w:between w:val="nil"/>
              </w:pBdr>
              <w:rPr>
                <w:color w:val="000000"/>
                <w:sz w:val="22"/>
                <w:szCs w:val="22"/>
              </w:rPr>
            </w:pPr>
          </w:p>
        </w:tc>
      </w:tr>
      <w:tr w:rsidR="00F607CB" w:rsidRPr="00EE060A" w14:paraId="0D279081" w14:textId="05CDA915" w:rsidTr="00F607CB">
        <w:trPr>
          <w:jc w:val="center"/>
        </w:trPr>
        <w:tc>
          <w:tcPr>
            <w:tcW w:w="704" w:type="dxa"/>
          </w:tcPr>
          <w:p w14:paraId="0EB31843" w14:textId="77777777" w:rsidR="00F607CB" w:rsidRPr="00EE060A" w:rsidRDefault="00F607CB" w:rsidP="001A4376">
            <w:pPr>
              <w:pBdr>
                <w:top w:val="nil"/>
                <w:left w:val="nil"/>
                <w:bottom w:val="nil"/>
                <w:right w:val="nil"/>
                <w:between w:val="nil"/>
              </w:pBdr>
              <w:rPr>
                <w:color w:val="000000"/>
                <w:sz w:val="22"/>
                <w:szCs w:val="22"/>
              </w:rPr>
            </w:pPr>
            <w:r w:rsidRPr="00EE060A">
              <w:rPr>
                <w:color w:val="000000"/>
                <w:sz w:val="22"/>
                <w:szCs w:val="22"/>
              </w:rPr>
              <w:t>2</w:t>
            </w:r>
          </w:p>
        </w:tc>
        <w:tc>
          <w:tcPr>
            <w:tcW w:w="3573" w:type="dxa"/>
          </w:tcPr>
          <w:p w14:paraId="07B674C5"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The</w:t>
            </w:r>
            <w:proofErr w:type="spellEnd"/>
            <w:r w:rsidRPr="00EE060A">
              <w:rPr>
                <w:color w:val="000000"/>
                <w:sz w:val="22"/>
                <w:szCs w:val="22"/>
              </w:rPr>
              <w:t xml:space="preserve"> </w:t>
            </w:r>
            <w:proofErr w:type="spellStart"/>
            <w:r w:rsidRPr="00EE060A">
              <w:rPr>
                <w:color w:val="000000"/>
                <w:sz w:val="22"/>
                <w:szCs w:val="22"/>
              </w:rPr>
              <w:t>model</w:t>
            </w:r>
            <w:proofErr w:type="spellEnd"/>
            <w:r w:rsidRPr="00EE060A">
              <w:rPr>
                <w:color w:val="000000"/>
                <w:sz w:val="22"/>
                <w:szCs w:val="22"/>
              </w:rPr>
              <w:t xml:space="preserve"> </w:t>
            </w:r>
            <w:proofErr w:type="spellStart"/>
            <w:r w:rsidRPr="00EE060A">
              <w:rPr>
                <w:color w:val="000000"/>
                <w:sz w:val="22"/>
                <w:szCs w:val="22"/>
              </w:rPr>
              <w:t>of</w:t>
            </w:r>
            <w:proofErr w:type="spellEnd"/>
            <w:r w:rsidRPr="00EE060A">
              <w:rPr>
                <w:color w:val="000000"/>
                <w:sz w:val="22"/>
                <w:szCs w:val="22"/>
              </w:rPr>
              <w:t xml:space="preserve"> </w:t>
            </w:r>
            <w:proofErr w:type="spellStart"/>
            <w:r w:rsidRPr="00EE060A">
              <w:rPr>
                <w:color w:val="000000"/>
                <w:sz w:val="22"/>
                <w:szCs w:val="22"/>
              </w:rPr>
              <w:t>the</w:t>
            </w:r>
            <w:proofErr w:type="spellEnd"/>
            <w:r w:rsidRPr="00EE060A">
              <w:rPr>
                <w:color w:val="000000"/>
                <w:sz w:val="22"/>
                <w:szCs w:val="22"/>
              </w:rPr>
              <w:t xml:space="preserve"> </w:t>
            </w:r>
            <w:proofErr w:type="spellStart"/>
            <w:r w:rsidRPr="00EE060A">
              <w:rPr>
                <w:color w:val="000000"/>
                <w:sz w:val="22"/>
                <w:szCs w:val="22"/>
              </w:rPr>
              <w:t>proposed</w:t>
            </w:r>
            <w:proofErr w:type="spellEnd"/>
            <w:r w:rsidRPr="00EE060A">
              <w:rPr>
                <w:color w:val="000000"/>
                <w:sz w:val="22"/>
                <w:szCs w:val="22"/>
              </w:rPr>
              <w:t xml:space="preserve"> </w:t>
            </w:r>
            <w:proofErr w:type="spellStart"/>
            <w:r w:rsidRPr="00EE060A">
              <w:rPr>
                <w:color w:val="000000"/>
                <w:sz w:val="22"/>
                <w:szCs w:val="22"/>
              </w:rPr>
              <w:t>equipment</w:t>
            </w:r>
            <w:proofErr w:type="spellEnd"/>
            <w:r w:rsidRPr="00EE060A">
              <w:rPr>
                <w:color w:val="000000"/>
                <w:sz w:val="22"/>
                <w:szCs w:val="22"/>
              </w:rPr>
              <w:t xml:space="preserve"> </w:t>
            </w:r>
            <w:proofErr w:type="spellStart"/>
            <w:r w:rsidRPr="00EE060A">
              <w:rPr>
                <w:color w:val="000000"/>
                <w:sz w:val="22"/>
                <w:szCs w:val="22"/>
              </w:rPr>
              <w:t>was</w:t>
            </w:r>
            <w:proofErr w:type="spellEnd"/>
            <w:r w:rsidRPr="00EE060A">
              <w:rPr>
                <w:color w:val="000000"/>
                <w:sz w:val="22"/>
                <w:szCs w:val="22"/>
              </w:rPr>
              <w:t xml:space="preserve"> </w:t>
            </w:r>
            <w:proofErr w:type="spellStart"/>
            <w:r w:rsidRPr="00EE060A">
              <w:rPr>
                <w:color w:val="000000"/>
                <w:sz w:val="22"/>
                <w:szCs w:val="22"/>
              </w:rPr>
              <w:t>introduced</w:t>
            </w:r>
            <w:proofErr w:type="spellEnd"/>
            <w:r w:rsidRPr="00EE060A">
              <w:rPr>
                <w:color w:val="000000"/>
                <w:sz w:val="22"/>
                <w:szCs w:val="22"/>
              </w:rPr>
              <w:t xml:space="preserve"> to </w:t>
            </w:r>
            <w:proofErr w:type="spellStart"/>
            <w:r w:rsidRPr="00EE060A">
              <w:rPr>
                <w:color w:val="000000"/>
                <w:sz w:val="22"/>
                <w:szCs w:val="22"/>
              </w:rPr>
              <w:t>the</w:t>
            </w:r>
            <w:proofErr w:type="spellEnd"/>
            <w:r w:rsidRPr="00EE060A">
              <w:rPr>
                <w:color w:val="000000"/>
                <w:sz w:val="22"/>
                <w:szCs w:val="22"/>
              </w:rPr>
              <w:t xml:space="preserve"> </w:t>
            </w:r>
            <w:proofErr w:type="spellStart"/>
            <w:r w:rsidRPr="00EE060A">
              <w:rPr>
                <w:color w:val="000000"/>
                <w:sz w:val="22"/>
                <w:szCs w:val="22"/>
              </w:rPr>
              <w:t>market</w:t>
            </w:r>
            <w:proofErr w:type="spellEnd"/>
            <w:r w:rsidRPr="00EE060A">
              <w:rPr>
                <w:color w:val="000000"/>
                <w:sz w:val="22"/>
                <w:szCs w:val="22"/>
              </w:rPr>
              <w:t xml:space="preserve"> </w:t>
            </w:r>
            <w:proofErr w:type="spellStart"/>
            <w:r w:rsidRPr="00EE060A">
              <w:rPr>
                <w:color w:val="000000"/>
                <w:sz w:val="22"/>
                <w:szCs w:val="22"/>
              </w:rPr>
              <w:t>no</w:t>
            </w:r>
            <w:proofErr w:type="spellEnd"/>
            <w:r w:rsidRPr="00EE060A">
              <w:rPr>
                <w:color w:val="000000"/>
                <w:sz w:val="22"/>
                <w:szCs w:val="22"/>
              </w:rPr>
              <w:t xml:space="preserve"> </w:t>
            </w:r>
            <w:proofErr w:type="spellStart"/>
            <w:r w:rsidRPr="00EE060A">
              <w:rPr>
                <w:color w:val="000000"/>
                <w:sz w:val="22"/>
                <w:szCs w:val="22"/>
              </w:rPr>
              <w:t>earlier</w:t>
            </w:r>
            <w:proofErr w:type="spellEnd"/>
            <w:r w:rsidRPr="00EE060A">
              <w:rPr>
                <w:color w:val="000000"/>
                <w:sz w:val="22"/>
                <w:szCs w:val="22"/>
              </w:rPr>
              <w:t xml:space="preserve"> </w:t>
            </w:r>
            <w:proofErr w:type="spellStart"/>
            <w:r w:rsidRPr="00EE060A">
              <w:rPr>
                <w:color w:val="000000"/>
                <w:sz w:val="22"/>
                <w:szCs w:val="22"/>
              </w:rPr>
              <w:t>than</w:t>
            </w:r>
            <w:proofErr w:type="spellEnd"/>
            <w:r w:rsidRPr="00EE060A">
              <w:rPr>
                <w:color w:val="000000"/>
                <w:sz w:val="22"/>
                <w:szCs w:val="22"/>
              </w:rPr>
              <w:t xml:space="preserve"> 2017 </w:t>
            </w:r>
          </w:p>
        </w:tc>
        <w:tc>
          <w:tcPr>
            <w:tcW w:w="3231" w:type="dxa"/>
          </w:tcPr>
          <w:p w14:paraId="7DAA6668" w14:textId="77777777" w:rsidR="00F607CB" w:rsidRPr="00EE060A" w:rsidRDefault="00F607CB" w:rsidP="001A4376">
            <w:pPr>
              <w:pBdr>
                <w:top w:val="nil"/>
                <w:left w:val="nil"/>
                <w:bottom w:val="nil"/>
                <w:right w:val="nil"/>
                <w:between w:val="nil"/>
              </w:pBdr>
              <w:rPr>
                <w:i/>
                <w:iCs/>
                <w:color w:val="000000"/>
                <w:sz w:val="22"/>
                <w:szCs w:val="22"/>
              </w:rPr>
            </w:pPr>
            <w:proofErr w:type="spellStart"/>
            <w:r w:rsidRPr="00EE060A">
              <w:rPr>
                <w:iCs/>
                <w:color w:val="000000"/>
                <w:sz w:val="22"/>
                <w:szCs w:val="22"/>
              </w:rPr>
              <w:t>Yes</w:t>
            </w:r>
            <w:proofErr w:type="spellEnd"/>
            <w:r w:rsidRPr="00EE060A">
              <w:rPr>
                <w:iCs/>
                <w:color w:val="000000"/>
                <w:sz w:val="22"/>
                <w:szCs w:val="22"/>
              </w:rPr>
              <w:t xml:space="preserve">, </w:t>
            </w:r>
            <w:proofErr w:type="spellStart"/>
            <w:r w:rsidRPr="00EE060A">
              <w:rPr>
                <w:i/>
                <w:iCs/>
                <w:color w:val="000000"/>
                <w:sz w:val="22"/>
                <w:szCs w:val="22"/>
              </w:rPr>
              <w:t>please</w:t>
            </w:r>
            <w:proofErr w:type="spellEnd"/>
            <w:r w:rsidRPr="00EE060A">
              <w:rPr>
                <w:i/>
                <w:iCs/>
                <w:color w:val="000000"/>
                <w:sz w:val="22"/>
                <w:szCs w:val="22"/>
              </w:rPr>
              <w:t xml:space="preserve"> </w:t>
            </w:r>
            <w:proofErr w:type="spellStart"/>
            <w:r w:rsidRPr="00EE060A">
              <w:rPr>
                <w:i/>
                <w:iCs/>
                <w:color w:val="000000"/>
                <w:sz w:val="22"/>
                <w:szCs w:val="22"/>
              </w:rPr>
              <w:t>specify</w:t>
            </w:r>
            <w:proofErr w:type="spellEnd"/>
          </w:p>
        </w:tc>
        <w:tc>
          <w:tcPr>
            <w:tcW w:w="2552" w:type="dxa"/>
            <w:gridSpan w:val="2"/>
          </w:tcPr>
          <w:p w14:paraId="3DDC4466" w14:textId="77777777" w:rsidR="00F607CB" w:rsidRPr="00EE060A" w:rsidRDefault="00F607CB" w:rsidP="001A4376">
            <w:pPr>
              <w:pBdr>
                <w:top w:val="nil"/>
                <w:left w:val="nil"/>
                <w:bottom w:val="nil"/>
                <w:right w:val="nil"/>
                <w:between w:val="nil"/>
              </w:pBdr>
              <w:rPr>
                <w:iCs/>
                <w:color w:val="000000"/>
                <w:sz w:val="22"/>
                <w:szCs w:val="22"/>
              </w:rPr>
            </w:pPr>
          </w:p>
        </w:tc>
      </w:tr>
      <w:tr w:rsidR="00F607CB" w:rsidRPr="00EE060A" w14:paraId="361D27B2" w14:textId="4638D89E" w:rsidTr="00F607CB">
        <w:trPr>
          <w:jc w:val="center"/>
        </w:trPr>
        <w:tc>
          <w:tcPr>
            <w:tcW w:w="704" w:type="dxa"/>
          </w:tcPr>
          <w:p w14:paraId="41DF6DEB" w14:textId="77777777" w:rsidR="00F607CB" w:rsidRPr="00EE060A" w:rsidRDefault="00F607CB" w:rsidP="001A4376">
            <w:pPr>
              <w:pBdr>
                <w:top w:val="nil"/>
                <w:left w:val="nil"/>
                <w:bottom w:val="nil"/>
                <w:right w:val="nil"/>
                <w:between w:val="nil"/>
              </w:pBdr>
              <w:rPr>
                <w:color w:val="000000"/>
                <w:sz w:val="22"/>
                <w:szCs w:val="22"/>
              </w:rPr>
            </w:pPr>
            <w:r w:rsidRPr="00EE060A">
              <w:rPr>
                <w:color w:val="000000"/>
                <w:sz w:val="22"/>
                <w:szCs w:val="22"/>
              </w:rPr>
              <w:t>3</w:t>
            </w:r>
          </w:p>
        </w:tc>
        <w:tc>
          <w:tcPr>
            <w:tcW w:w="3573" w:type="dxa"/>
          </w:tcPr>
          <w:p w14:paraId="3388AE08" w14:textId="77777777" w:rsidR="00F607CB" w:rsidRPr="00EE060A" w:rsidRDefault="00F607CB" w:rsidP="001A4376">
            <w:pPr>
              <w:pBdr>
                <w:top w:val="nil"/>
                <w:left w:val="nil"/>
                <w:bottom w:val="nil"/>
                <w:right w:val="nil"/>
                <w:between w:val="nil"/>
              </w:pBdr>
              <w:rPr>
                <w:color w:val="000000"/>
                <w:sz w:val="22"/>
                <w:szCs w:val="22"/>
              </w:rPr>
            </w:pPr>
            <w:proofErr w:type="spellStart"/>
            <w:r w:rsidRPr="00EE060A">
              <w:rPr>
                <w:color w:val="000000"/>
                <w:sz w:val="22"/>
                <w:szCs w:val="22"/>
              </w:rPr>
              <w:t>Guarantee</w:t>
            </w:r>
            <w:proofErr w:type="spellEnd"/>
          </w:p>
        </w:tc>
        <w:tc>
          <w:tcPr>
            <w:tcW w:w="3231" w:type="dxa"/>
          </w:tcPr>
          <w:p w14:paraId="1D8944B2" w14:textId="77777777" w:rsidR="00F607CB" w:rsidRPr="00EE060A" w:rsidRDefault="00F607CB" w:rsidP="001A4376">
            <w:pPr>
              <w:pBdr>
                <w:top w:val="nil"/>
                <w:left w:val="nil"/>
                <w:bottom w:val="nil"/>
                <w:right w:val="nil"/>
                <w:between w:val="nil"/>
              </w:pBdr>
              <w:rPr>
                <w:color w:val="000000"/>
                <w:sz w:val="22"/>
                <w:szCs w:val="22"/>
              </w:rPr>
            </w:pPr>
            <w:r w:rsidRPr="00EE060A">
              <w:rPr>
                <w:color w:val="000000"/>
                <w:sz w:val="22"/>
                <w:szCs w:val="22"/>
              </w:rPr>
              <w:t xml:space="preserve">At </w:t>
            </w:r>
            <w:proofErr w:type="spellStart"/>
            <w:r w:rsidRPr="00EE060A">
              <w:rPr>
                <w:color w:val="000000"/>
                <w:sz w:val="22"/>
                <w:szCs w:val="22"/>
              </w:rPr>
              <w:t>least</w:t>
            </w:r>
            <w:proofErr w:type="spellEnd"/>
            <w:r w:rsidRPr="00EE060A">
              <w:rPr>
                <w:color w:val="000000"/>
                <w:sz w:val="22"/>
                <w:szCs w:val="22"/>
              </w:rPr>
              <w:t xml:space="preserve"> 12 </w:t>
            </w:r>
            <w:proofErr w:type="spellStart"/>
            <w:r w:rsidRPr="00EE060A">
              <w:rPr>
                <w:color w:val="000000"/>
                <w:sz w:val="22"/>
                <w:szCs w:val="22"/>
              </w:rPr>
              <w:t>months</w:t>
            </w:r>
            <w:proofErr w:type="spellEnd"/>
            <w:r w:rsidRPr="00EE060A">
              <w:rPr>
                <w:color w:val="000000"/>
                <w:sz w:val="22"/>
                <w:szCs w:val="22"/>
              </w:rPr>
              <w:t xml:space="preserve"> </w:t>
            </w:r>
            <w:proofErr w:type="spellStart"/>
            <w:r w:rsidRPr="00EE060A">
              <w:rPr>
                <w:color w:val="000000"/>
                <w:sz w:val="22"/>
                <w:szCs w:val="22"/>
              </w:rPr>
              <w:t>after</w:t>
            </w:r>
            <w:proofErr w:type="spellEnd"/>
            <w:r w:rsidRPr="00EE060A">
              <w:rPr>
                <w:color w:val="000000"/>
                <w:sz w:val="22"/>
                <w:szCs w:val="22"/>
              </w:rPr>
              <w:t xml:space="preserve"> </w:t>
            </w:r>
            <w:proofErr w:type="spellStart"/>
            <w:r w:rsidRPr="00EE060A">
              <w:rPr>
                <w:color w:val="000000"/>
                <w:sz w:val="22"/>
                <w:szCs w:val="22"/>
              </w:rPr>
              <w:t>the</w:t>
            </w:r>
            <w:proofErr w:type="spellEnd"/>
            <w:r w:rsidRPr="00EE060A">
              <w:rPr>
                <w:color w:val="000000"/>
                <w:sz w:val="22"/>
                <w:szCs w:val="22"/>
              </w:rPr>
              <w:t xml:space="preserve"> </w:t>
            </w:r>
            <w:proofErr w:type="spellStart"/>
            <w:r w:rsidRPr="00EE060A">
              <w:rPr>
                <w:color w:val="000000"/>
                <w:sz w:val="22"/>
                <w:szCs w:val="22"/>
              </w:rPr>
              <w:t>signing</w:t>
            </w:r>
            <w:proofErr w:type="spellEnd"/>
            <w:r w:rsidRPr="00EE060A">
              <w:rPr>
                <w:color w:val="000000"/>
                <w:sz w:val="22"/>
                <w:szCs w:val="22"/>
              </w:rPr>
              <w:t xml:space="preserve"> </w:t>
            </w:r>
            <w:proofErr w:type="spellStart"/>
            <w:r w:rsidRPr="00EE060A">
              <w:rPr>
                <w:color w:val="000000"/>
                <w:sz w:val="22"/>
                <w:szCs w:val="22"/>
              </w:rPr>
              <w:t>of</w:t>
            </w:r>
            <w:proofErr w:type="spellEnd"/>
            <w:r w:rsidRPr="00EE060A">
              <w:rPr>
                <w:color w:val="000000"/>
                <w:sz w:val="22"/>
                <w:szCs w:val="22"/>
              </w:rPr>
              <w:t xml:space="preserve"> </w:t>
            </w:r>
            <w:proofErr w:type="spellStart"/>
            <w:r w:rsidRPr="00EE060A">
              <w:rPr>
                <w:color w:val="000000"/>
                <w:sz w:val="22"/>
                <w:szCs w:val="22"/>
              </w:rPr>
              <w:t>the</w:t>
            </w:r>
            <w:proofErr w:type="spellEnd"/>
            <w:r w:rsidRPr="00EE060A">
              <w:rPr>
                <w:color w:val="000000"/>
                <w:sz w:val="22"/>
                <w:szCs w:val="22"/>
              </w:rPr>
              <w:t xml:space="preserve"> </w:t>
            </w:r>
            <w:proofErr w:type="spellStart"/>
            <w:r w:rsidRPr="00EE060A">
              <w:rPr>
                <w:color w:val="000000"/>
                <w:sz w:val="22"/>
                <w:szCs w:val="22"/>
              </w:rPr>
              <w:t>act</w:t>
            </w:r>
            <w:proofErr w:type="spellEnd"/>
            <w:r w:rsidRPr="00EE060A">
              <w:rPr>
                <w:color w:val="000000"/>
                <w:sz w:val="22"/>
                <w:szCs w:val="22"/>
              </w:rPr>
              <w:t xml:space="preserve"> </w:t>
            </w:r>
            <w:proofErr w:type="spellStart"/>
            <w:r w:rsidRPr="00EE060A">
              <w:rPr>
                <w:color w:val="000000"/>
                <w:sz w:val="22"/>
                <w:szCs w:val="22"/>
              </w:rPr>
              <w:t>of</w:t>
            </w:r>
            <w:proofErr w:type="spellEnd"/>
            <w:r w:rsidRPr="00EE060A">
              <w:rPr>
                <w:color w:val="000000"/>
                <w:sz w:val="22"/>
                <w:szCs w:val="22"/>
              </w:rPr>
              <w:t xml:space="preserve"> </w:t>
            </w:r>
            <w:proofErr w:type="spellStart"/>
            <w:r w:rsidRPr="00EE060A">
              <w:rPr>
                <w:color w:val="000000"/>
                <w:sz w:val="22"/>
                <w:szCs w:val="22"/>
              </w:rPr>
              <w:t>acceptance-transfer</w:t>
            </w:r>
            <w:proofErr w:type="spellEnd"/>
          </w:p>
        </w:tc>
        <w:tc>
          <w:tcPr>
            <w:tcW w:w="2552" w:type="dxa"/>
            <w:gridSpan w:val="2"/>
          </w:tcPr>
          <w:p w14:paraId="0DDAFDE4" w14:textId="77777777" w:rsidR="00F607CB" w:rsidRPr="00EE060A" w:rsidRDefault="00F607CB" w:rsidP="001A4376">
            <w:pPr>
              <w:pBdr>
                <w:top w:val="nil"/>
                <w:left w:val="nil"/>
                <w:bottom w:val="nil"/>
                <w:right w:val="nil"/>
                <w:between w:val="nil"/>
              </w:pBdr>
              <w:rPr>
                <w:color w:val="000000"/>
                <w:sz w:val="22"/>
                <w:szCs w:val="22"/>
              </w:rPr>
            </w:pPr>
          </w:p>
        </w:tc>
      </w:tr>
    </w:tbl>
    <w:p w14:paraId="69A52685" w14:textId="77777777" w:rsidR="00710733" w:rsidRPr="00EE060A" w:rsidRDefault="00710733">
      <w:pPr>
        <w:widowControl w:val="0"/>
        <w:pBdr>
          <w:top w:val="nil"/>
          <w:left w:val="nil"/>
          <w:bottom w:val="nil"/>
          <w:right w:val="nil"/>
          <w:between w:val="nil"/>
        </w:pBdr>
        <w:ind w:firstLine="719"/>
        <w:jc w:val="both"/>
        <w:rPr>
          <w:color w:val="000000"/>
          <w:sz w:val="22"/>
          <w:szCs w:val="22"/>
        </w:rPr>
      </w:pPr>
    </w:p>
    <w:p w14:paraId="39DEF1BE" w14:textId="77777777" w:rsidR="00A97703" w:rsidRPr="00EE060A" w:rsidRDefault="00C01E24">
      <w:pPr>
        <w:widowControl w:val="0"/>
        <w:pBdr>
          <w:top w:val="nil"/>
          <w:left w:val="nil"/>
          <w:bottom w:val="nil"/>
          <w:right w:val="nil"/>
          <w:between w:val="nil"/>
        </w:pBdr>
        <w:ind w:firstLine="720"/>
        <w:rPr>
          <w:color w:val="000000"/>
          <w:sz w:val="22"/>
          <w:szCs w:val="22"/>
        </w:rPr>
      </w:pPr>
      <w:r w:rsidRPr="00EE060A">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EE060A"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EE060A" w:rsidRDefault="00C01E24">
            <w:pPr>
              <w:widowControl w:val="0"/>
              <w:pBdr>
                <w:top w:val="nil"/>
                <w:left w:val="nil"/>
                <w:bottom w:val="nil"/>
                <w:right w:val="nil"/>
                <w:between w:val="nil"/>
              </w:pBdr>
              <w:spacing w:line="256" w:lineRule="auto"/>
              <w:ind w:hanging="15"/>
              <w:jc w:val="center"/>
              <w:rPr>
                <w:color w:val="000000"/>
              </w:rPr>
            </w:pPr>
            <w:r w:rsidRPr="00EE060A">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EE060A" w:rsidRDefault="00C01E24">
            <w:pPr>
              <w:widowControl w:val="0"/>
              <w:pBdr>
                <w:top w:val="nil"/>
                <w:left w:val="nil"/>
                <w:bottom w:val="nil"/>
                <w:right w:val="nil"/>
                <w:between w:val="nil"/>
              </w:pBdr>
              <w:spacing w:line="256" w:lineRule="auto"/>
              <w:jc w:val="center"/>
              <w:rPr>
                <w:color w:val="000000"/>
              </w:rPr>
            </w:pPr>
            <w:r w:rsidRPr="00EE060A">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EE060A" w:rsidRDefault="00C01E24">
            <w:pPr>
              <w:widowControl w:val="0"/>
              <w:pBdr>
                <w:top w:val="nil"/>
                <w:left w:val="nil"/>
                <w:bottom w:val="nil"/>
                <w:right w:val="nil"/>
                <w:between w:val="nil"/>
              </w:pBdr>
              <w:spacing w:line="256" w:lineRule="auto"/>
              <w:ind w:left="158" w:right="76"/>
              <w:jc w:val="center"/>
              <w:rPr>
                <w:color w:val="000000"/>
              </w:rPr>
            </w:pPr>
            <w:r w:rsidRPr="00EE060A">
              <w:rPr>
                <w:b/>
                <w:color w:val="000000"/>
              </w:rPr>
              <w:t>Number of Pages in the Document</w:t>
            </w:r>
          </w:p>
        </w:tc>
      </w:tr>
      <w:tr w:rsidR="00A97703" w:rsidRPr="00EE060A" w14:paraId="102C9AB2" w14:textId="77777777" w:rsidTr="00F25927">
        <w:trPr>
          <w:trHeight w:val="55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EE060A" w:rsidRDefault="00C01E24">
            <w:pPr>
              <w:widowControl w:val="0"/>
              <w:pBdr>
                <w:top w:val="nil"/>
                <w:left w:val="nil"/>
                <w:bottom w:val="nil"/>
                <w:right w:val="nil"/>
                <w:between w:val="nil"/>
              </w:pBdr>
              <w:spacing w:line="256" w:lineRule="auto"/>
              <w:rPr>
                <w:color w:val="000000"/>
              </w:rPr>
            </w:pPr>
            <w:r w:rsidRPr="00EE060A">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EE060A" w:rsidRDefault="00C01E24">
            <w:pPr>
              <w:widowControl w:val="0"/>
              <w:pBdr>
                <w:top w:val="nil"/>
                <w:left w:val="nil"/>
                <w:bottom w:val="nil"/>
                <w:right w:val="nil"/>
                <w:between w:val="nil"/>
              </w:pBdr>
              <w:spacing w:line="256" w:lineRule="auto"/>
              <w:rPr>
                <w:color w:val="000000"/>
              </w:rPr>
            </w:pPr>
            <w:r w:rsidRPr="00EE060A">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EE060A" w:rsidRDefault="00A97703" w:rsidP="002E7771">
            <w:pPr>
              <w:widowControl w:val="0"/>
              <w:pBdr>
                <w:top w:val="nil"/>
                <w:left w:val="nil"/>
                <w:bottom w:val="nil"/>
                <w:right w:val="nil"/>
                <w:between w:val="nil"/>
              </w:pBdr>
              <w:spacing w:line="256" w:lineRule="auto"/>
              <w:jc w:val="center"/>
              <w:rPr>
                <w:color w:val="000000"/>
              </w:rPr>
            </w:pPr>
          </w:p>
        </w:tc>
      </w:tr>
      <w:tr w:rsidR="00A97703" w:rsidRPr="00EE060A" w14:paraId="1D4DF0A6" w14:textId="77777777" w:rsidTr="00F25927">
        <w:trPr>
          <w:trHeight w:val="714"/>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EE060A" w:rsidRDefault="00C01E24">
            <w:pPr>
              <w:widowControl w:val="0"/>
              <w:pBdr>
                <w:top w:val="nil"/>
                <w:left w:val="nil"/>
                <w:bottom w:val="nil"/>
                <w:right w:val="nil"/>
                <w:between w:val="nil"/>
              </w:pBdr>
              <w:spacing w:line="256" w:lineRule="auto"/>
              <w:rPr>
                <w:color w:val="000000"/>
              </w:rPr>
            </w:pPr>
            <w:r w:rsidRPr="00EE060A">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EE060A" w:rsidRDefault="00C01E24">
            <w:pPr>
              <w:widowControl w:val="0"/>
              <w:pBdr>
                <w:top w:val="nil"/>
                <w:left w:val="nil"/>
                <w:bottom w:val="nil"/>
                <w:right w:val="nil"/>
                <w:between w:val="nil"/>
              </w:pBdr>
              <w:spacing w:line="256" w:lineRule="auto"/>
              <w:rPr>
                <w:color w:val="000000"/>
              </w:rPr>
            </w:pPr>
            <w:r w:rsidRPr="00EE060A">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EE060A" w:rsidRDefault="00A97703" w:rsidP="002E7771">
            <w:pPr>
              <w:widowControl w:val="0"/>
              <w:pBdr>
                <w:top w:val="nil"/>
                <w:left w:val="nil"/>
                <w:bottom w:val="nil"/>
                <w:right w:val="nil"/>
                <w:between w:val="nil"/>
              </w:pBdr>
              <w:spacing w:line="256" w:lineRule="auto"/>
              <w:jc w:val="center"/>
              <w:rPr>
                <w:color w:val="000000"/>
              </w:rPr>
            </w:pPr>
          </w:p>
        </w:tc>
      </w:tr>
      <w:tr w:rsidR="00A97703" w:rsidRPr="00EE060A"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EE060A" w:rsidRDefault="00C01E24">
            <w:pPr>
              <w:widowControl w:val="0"/>
              <w:pBdr>
                <w:top w:val="nil"/>
                <w:left w:val="nil"/>
                <w:bottom w:val="nil"/>
                <w:right w:val="nil"/>
                <w:between w:val="nil"/>
              </w:pBdr>
              <w:spacing w:line="256" w:lineRule="auto"/>
              <w:rPr>
                <w:color w:val="000000"/>
              </w:rPr>
            </w:pPr>
            <w:r w:rsidRPr="00EE060A">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EE060A" w:rsidRDefault="00C01E24">
            <w:pPr>
              <w:widowControl w:val="0"/>
              <w:pBdr>
                <w:top w:val="nil"/>
                <w:left w:val="nil"/>
                <w:bottom w:val="nil"/>
                <w:right w:val="nil"/>
                <w:between w:val="nil"/>
              </w:pBdr>
              <w:spacing w:line="256" w:lineRule="auto"/>
              <w:rPr>
                <w:color w:val="000000"/>
              </w:rPr>
            </w:pPr>
            <w:r w:rsidRPr="00EE060A">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EE060A" w:rsidRDefault="00A97703" w:rsidP="002E7771">
            <w:pPr>
              <w:widowControl w:val="0"/>
              <w:pBdr>
                <w:top w:val="nil"/>
                <w:left w:val="nil"/>
                <w:bottom w:val="nil"/>
                <w:right w:val="nil"/>
                <w:between w:val="nil"/>
              </w:pBdr>
              <w:spacing w:line="256" w:lineRule="auto"/>
              <w:jc w:val="center"/>
              <w:rPr>
                <w:color w:val="000000"/>
              </w:rPr>
            </w:pPr>
          </w:p>
        </w:tc>
      </w:tr>
      <w:tr w:rsidR="00A97703" w:rsidRPr="00EE060A" w14:paraId="649C11BC" w14:textId="77777777" w:rsidTr="00F25927">
        <w:trPr>
          <w:trHeight w:val="369"/>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EE060A" w:rsidRDefault="00C01E24">
            <w:pPr>
              <w:widowControl w:val="0"/>
              <w:pBdr>
                <w:top w:val="nil"/>
                <w:left w:val="nil"/>
                <w:bottom w:val="nil"/>
                <w:right w:val="nil"/>
                <w:between w:val="nil"/>
              </w:pBdr>
              <w:spacing w:line="256" w:lineRule="auto"/>
              <w:rPr>
                <w:color w:val="000000"/>
              </w:rPr>
            </w:pPr>
            <w:r w:rsidRPr="00EE060A">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EE060A" w:rsidRDefault="00C01E24">
            <w:pPr>
              <w:widowControl w:val="0"/>
              <w:pBdr>
                <w:top w:val="nil"/>
                <w:left w:val="nil"/>
                <w:bottom w:val="nil"/>
                <w:right w:val="nil"/>
                <w:between w:val="nil"/>
              </w:pBdr>
              <w:spacing w:line="256" w:lineRule="auto"/>
              <w:rPr>
                <w:color w:val="000000"/>
              </w:rPr>
            </w:pPr>
            <w:r w:rsidRPr="00EE060A">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EE060A"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EE060A" w:rsidRDefault="00A97703">
      <w:pPr>
        <w:widowControl w:val="0"/>
        <w:pBdr>
          <w:top w:val="nil"/>
          <w:left w:val="nil"/>
          <w:bottom w:val="nil"/>
          <w:right w:val="nil"/>
          <w:between w:val="nil"/>
        </w:pBdr>
        <w:jc w:val="both"/>
        <w:rPr>
          <w:color w:val="000000"/>
          <w:sz w:val="24"/>
          <w:szCs w:val="24"/>
        </w:rPr>
      </w:pPr>
    </w:p>
    <w:p w14:paraId="76219551" w14:textId="27F6C46B" w:rsidR="00A97703" w:rsidRPr="00EE060A" w:rsidRDefault="00C01E24">
      <w:pPr>
        <w:widowControl w:val="0"/>
        <w:pBdr>
          <w:top w:val="nil"/>
          <w:left w:val="nil"/>
          <w:bottom w:val="nil"/>
          <w:right w:val="nil"/>
          <w:between w:val="nil"/>
        </w:pBdr>
        <w:jc w:val="both"/>
        <w:rPr>
          <w:color w:val="000000"/>
          <w:sz w:val="22"/>
          <w:szCs w:val="22"/>
        </w:rPr>
      </w:pPr>
      <w:r w:rsidRPr="00EE060A">
        <w:rPr>
          <w:color w:val="000000"/>
          <w:sz w:val="22"/>
          <w:szCs w:val="22"/>
        </w:rPr>
        <w:t xml:space="preserve">This Tender shall be valid until        </w:t>
      </w:r>
      <w:r w:rsidRPr="00EE060A">
        <w:rPr>
          <w:color w:val="000000"/>
          <w:sz w:val="22"/>
          <w:szCs w:val="22"/>
          <w:u w:val="single"/>
        </w:rPr>
        <w:tab/>
      </w:r>
      <w:r w:rsidRPr="00EE060A">
        <w:rPr>
          <w:color w:val="000000"/>
          <w:sz w:val="22"/>
          <w:szCs w:val="22"/>
        </w:rPr>
        <w:t>-</w:t>
      </w:r>
      <w:r w:rsidRPr="00EE060A">
        <w:rPr>
          <w:color w:val="000000"/>
          <w:sz w:val="22"/>
          <w:szCs w:val="22"/>
          <w:u w:val="single"/>
        </w:rPr>
        <w:tab/>
      </w:r>
      <w:r w:rsidRPr="00EE060A">
        <w:rPr>
          <w:color w:val="000000"/>
          <w:sz w:val="22"/>
          <w:szCs w:val="22"/>
        </w:rPr>
        <w:t>-2</w:t>
      </w:r>
      <w:r w:rsidR="00BA509C" w:rsidRPr="00EE060A">
        <w:rPr>
          <w:color w:val="000000"/>
          <w:sz w:val="22"/>
          <w:szCs w:val="22"/>
        </w:rPr>
        <w:t>02</w:t>
      </w:r>
      <w:r w:rsidR="007F4DCA" w:rsidRPr="00EE060A">
        <w:rPr>
          <w:color w:val="000000"/>
          <w:sz w:val="22"/>
          <w:szCs w:val="22"/>
        </w:rPr>
        <w:t>3</w:t>
      </w:r>
    </w:p>
    <w:p w14:paraId="016A289C" w14:textId="77777777" w:rsidR="00A97703" w:rsidRPr="00EE060A" w:rsidRDefault="00C01E24">
      <w:pPr>
        <w:widowControl w:val="0"/>
        <w:pBdr>
          <w:top w:val="nil"/>
          <w:left w:val="nil"/>
          <w:bottom w:val="nil"/>
          <w:right w:val="nil"/>
          <w:between w:val="nil"/>
        </w:pBdr>
        <w:jc w:val="both"/>
        <w:rPr>
          <w:color w:val="000000"/>
          <w:sz w:val="22"/>
          <w:szCs w:val="22"/>
        </w:rPr>
      </w:pPr>
      <w:r w:rsidRPr="00EE060A">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EE060A" w:rsidRDefault="00C01E24">
      <w:pPr>
        <w:widowControl w:val="0"/>
        <w:pBdr>
          <w:top w:val="nil"/>
          <w:left w:val="nil"/>
          <w:bottom w:val="nil"/>
          <w:right w:val="nil"/>
          <w:between w:val="nil"/>
        </w:pBdr>
        <w:jc w:val="both"/>
        <w:rPr>
          <w:color w:val="000000"/>
          <w:sz w:val="22"/>
          <w:szCs w:val="22"/>
        </w:rPr>
      </w:pPr>
      <w:r w:rsidRPr="00EE060A">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EE060A" w:rsidRDefault="00A97703">
      <w:pPr>
        <w:widowControl w:val="0"/>
        <w:pBdr>
          <w:top w:val="nil"/>
          <w:left w:val="nil"/>
          <w:bottom w:val="nil"/>
          <w:right w:val="nil"/>
          <w:between w:val="nil"/>
        </w:pBdr>
        <w:jc w:val="both"/>
        <w:rPr>
          <w:color w:val="000000"/>
          <w:sz w:val="22"/>
          <w:szCs w:val="22"/>
        </w:rPr>
      </w:pPr>
    </w:p>
    <w:p w14:paraId="1C5AA444" w14:textId="77777777" w:rsidR="00A97703" w:rsidRPr="00EE060A" w:rsidRDefault="00C01E24">
      <w:pPr>
        <w:widowControl w:val="0"/>
        <w:pBdr>
          <w:top w:val="nil"/>
          <w:left w:val="nil"/>
          <w:bottom w:val="nil"/>
          <w:right w:val="nil"/>
          <w:between w:val="nil"/>
        </w:pBdr>
        <w:jc w:val="both"/>
        <w:rPr>
          <w:color w:val="000000"/>
          <w:sz w:val="22"/>
          <w:szCs w:val="22"/>
        </w:rPr>
      </w:pPr>
      <w:r w:rsidRPr="00EE060A">
        <w:rPr>
          <w:color w:val="000000"/>
          <w:sz w:val="22"/>
          <w:szCs w:val="22"/>
        </w:rPr>
        <w:t>I understand that if the above-mentioned circumstances are discovered, I shall be removed from this tender procedure and my proposal shall be rejected.</w:t>
      </w:r>
    </w:p>
    <w:p w14:paraId="5C5C958D" w14:textId="77777777" w:rsidR="00A97703" w:rsidRPr="00EE060A" w:rsidRDefault="00A97703">
      <w:pPr>
        <w:widowControl w:val="0"/>
        <w:pBdr>
          <w:top w:val="nil"/>
          <w:left w:val="nil"/>
          <w:bottom w:val="nil"/>
          <w:right w:val="nil"/>
          <w:between w:val="nil"/>
        </w:pBdr>
        <w:rPr>
          <w:color w:val="000000"/>
          <w:sz w:val="24"/>
          <w:szCs w:val="24"/>
        </w:rPr>
      </w:pPr>
    </w:p>
    <w:p w14:paraId="66E21BAF" w14:textId="77777777" w:rsidR="00A97703" w:rsidRPr="00EE060A" w:rsidRDefault="00C01E24">
      <w:pPr>
        <w:pBdr>
          <w:top w:val="nil"/>
          <w:left w:val="nil"/>
          <w:bottom w:val="nil"/>
          <w:right w:val="nil"/>
          <w:between w:val="nil"/>
        </w:pBdr>
        <w:jc w:val="both"/>
        <w:rPr>
          <w:color w:val="000000"/>
          <w:sz w:val="18"/>
          <w:szCs w:val="18"/>
        </w:rPr>
      </w:pPr>
      <w:r w:rsidRPr="00EE060A">
        <w:rPr>
          <w:color w:val="000000"/>
          <w:sz w:val="18"/>
          <w:szCs w:val="18"/>
        </w:rPr>
        <w:t>__________________________________</w:t>
      </w:r>
      <w:r w:rsidRPr="00EE060A">
        <w:rPr>
          <w:color w:val="000000"/>
          <w:sz w:val="18"/>
          <w:szCs w:val="18"/>
        </w:rPr>
        <w:tab/>
      </w:r>
      <w:r w:rsidRPr="00EE060A">
        <w:rPr>
          <w:color w:val="000000"/>
          <w:sz w:val="18"/>
          <w:szCs w:val="18"/>
        </w:rPr>
        <w:tab/>
      </w:r>
      <w:r w:rsidRPr="00EE060A">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EE060A">
        <w:rPr>
          <w:color w:val="000000"/>
          <w:sz w:val="18"/>
          <w:szCs w:val="18"/>
        </w:rPr>
        <w:t>(Position of the supplier or his authorized person)                 (Signature)</w:t>
      </w:r>
      <w:r w:rsidRPr="00EE060A">
        <w:rPr>
          <w:color w:val="000000"/>
          <w:sz w:val="18"/>
          <w:szCs w:val="18"/>
        </w:rPr>
        <w:tab/>
      </w:r>
      <w:r w:rsidRPr="00EE060A">
        <w:rPr>
          <w:color w:val="000000"/>
          <w:sz w:val="18"/>
          <w:szCs w:val="18"/>
        </w:rPr>
        <w:tab/>
        <w:t xml:space="preserve">                          (Name, Surname)</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29DE6D51"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r w:rsidR="00657AC5">
        <w:rPr>
          <w:b/>
          <w:color w:val="000000"/>
          <w:sz w:val="22"/>
          <w:szCs w:val="22"/>
        </w:rPr>
        <w:t>Komex</w:t>
      </w:r>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3 to the Terms and Conditions of the Tender</w:t>
      </w:r>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736C5B58" w14:textId="77777777" w:rsidR="001373DB" w:rsidRPr="00C405B3" w:rsidRDefault="001373DB" w:rsidP="001373DB">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3315E62" w14:textId="77777777" w:rsidR="00E4413C" w:rsidRPr="00D75983" w:rsidRDefault="00E4413C" w:rsidP="00E4413C">
      <w:pPr>
        <w:rPr>
          <w:b/>
          <w:bCs/>
          <w:color w:val="000000"/>
          <w:sz w:val="22"/>
          <w:szCs w:val="22"/>
        </w:rPr>
      </w:pPr>
      <w:r w:rsidRPr="00D75983">
        <w:rPr>
          <w:b/>
          <w:bCs/>
          <w:color w:val="000000"/>
          <w:sz w:val="22"/>
          <w:szCs w:val="22"/>
        </w:rPr>
        <w:t xml:space="preserve">UAB „Komex“ </w:t>
      </w:r>
    </w:p>
    <w:p w14:paraId="57FEB057" w14:textId="77777777" w:rsidR="00E4413C" w:rsidRPr="00D75983" w:rsidRDefault="00E4413C" w:rsidP="00E4413C">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60BFD22B" w14:textId="2884DCD8"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Reg. N</w:t>
      </w:r>
      <w:r w:rsidR="00D51714">
        <w:rPr>
          <w:bCs/>
          <w:color w:val="000000"/>
          <w:sz w:val="22"/>
          <w:szCs w:val="22"/>
          <w:lang w:val="en-GB"/>
        </w:rPr>
        <w:t>o</w:t>
      </w:r>
      <w:r>
        <w:rPr>
          <w:bCs/>
          <w:color w:val="000000"/>
          <w:sz w:val="22"/>
          <w:szCs w:val="22"/>
          <w:lang w:val="en-GB"/>
        </w:rPr>
        <w:t>. 110022220</w:t>
      </w:r>
    </w:p>
    <w:p w14:paraId="39EEB049" w14:textId="66A3289A"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Tel. N</w:t>
      </w:r>
      <w:r w:rsidR="00D51714">
        <w:rPr>
          <w:bCs/>
          <w:color w:val="000000"/>
          <w:sz w:val="22"/>
          <w:szCs w:val="22"/>
          <w:lang w:val="en-GB"/>
        </w:rPr>
        <w:t>o</w:t>
      </w:r>
      <w:r>
        <w:rPr>
          <w:bCs/>
          <w:color w:val="000000"/>
          <w:sz w:val="22"/>
          <w:szCs w:val="22"/>
          <w:lang w:val="en-GB"/>
        </w:rPr>
        <w:t xml:space="preserve">.: +370 45 598 030, </w:t>
      </w:r>
      <w:r w:rsidR="00D51714">
        <w:rPr>
          <w:bCs/>
          <w:color w:val="000000"/>
          <w:sz w:val="22"/>
          <w:szCs w:val="22"/>
          <w:lang w:val="en-GB"/>
        </w:rPr>
        <w:t>e-mail:</w:t>
      </w:r>
      <w:r>
        <w:rPr>
          <w:bCs/>
          <w:color w:val="000000"/>
          <w:sz w:val="22"/>
          <w:szCs w:val="22"/>
          <w:lang w:val="en-GB"/>
        </w:rPr>
        <w:t xml:space="preserve"> </w:t>
      </w:r>
      <w:hyperlink r:id="rId23" w:history="1">
        <w:r>
          <w:rPr>
            <w:rStyle w:val="Hipersaitas"/>
            <w:bCs/>
            <w:sz w:val="22"/>
            <w:szCs w:val="22"/>
            <w:lang w:val="en-GB"/>
          </w:rPr>
          <w:t>info@komex.lt</w:t>
        </w:r>
      </w:hyperlink>
      <w:r>
        <w:rPr>
          <w:bCs/>
          <w:sz w:val="22"/>
          <w:szCs w:val="22"/>
          <w:lang w:val="en-GB"/>
        </w:rPr>
        <w:t xml:space="preserve"> </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(Date)</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(Place)</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r w:rsidR="00A97703" w:rsidRPr="001D1C10"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5C0D3E59" w:rsidR="00A97703" w:rsidRPr="001D1C10" w:rsidRDefault="00C01E24" w:rsidP="00496E94">
            <w:pPr>
              <w:pBdr>
                <w:top w:val="nil"/>
                <w:left w:val="nil"/>
                <w:bottom w:val="nil"/>
                <w:right w:val="nil"/>
                <w:between w:val="nil"/>
              </w:pBdr>
              <w:ind w:right="-82"/>
              <w:jc w:val="both"/>
              <w:rPr>
                <w:color w:val="000000"/>
                <w:sz w:val="22"/>
                <w:szCs w:val="22"/>
              </w:rPr>
            </w:pPr>
            <w:r w:rsidRPr="001D1C10">
              <w:rPr>
                <w:i/>
                <w:color w:val="000000"/>
                <w:sz w:val="22"/>
                <w:szCs w:val="22"/>
              </w:rPr>
              <w:t>that I manage/represent</w:t>
            </w:r>
            <w:r w:rsidRPr="001D1C10">
              <w:rPr>
                <w:color w:val="000000"/>
                <w:sz w:val="22"/>
                <w:szCs w:val="22"/>
              </w:rPr>
              <w:t xml:space="preserve"> and which is taking part in procurement of </w:t>
            </w:r>
            <w:r w:rsidR="00070E21" w:rsidRPr="00F607CB">
              <w:rPr>
                <w:b/>
                <w:bCs/>
                <w:color w:val="000000"/>
                <w:sz w:val="22"/>
                <w:szCs w:val="22"/>
              </w:rPr>
              <w:t>automatic film wrapping device for polyethylene extrusion line (1 set)</w:t>
            </w:r>
            <w:r w:rsidR="00D51714" w:rsidRPr="00F607CB">
              <w:rPr>
                <w:color w:val="000000"/>
                <w:sz w:val="22"/>
                <w:szCs w:val="22"/>
              </w:rPr>
              <w:t xml:space="preserve"> </w:t>
            </w:r>
            <w:r w:rsidRPr="00F607CB">
              <w:rPr>
                <w:color w:val="000000"/>
                <w:sz w:val="22"/>
                <w:szCs w:val="22"/>
              </w:rPr>
              <w:t>organized by JSC „</w:t>
            </w:r>
            <w:r w:rsidR="00657AC5" w:rsidRPr="00F607CB">
              <w:rPr>
                <w:color w:val="000000"/>
                <w:sz w:val="22"/>
                <w:szCs w:val="22"/>
              </w:rPr>
              <w:t>Komex</w:t>
            </w:r>
            <w:r w:rsidRPr="00F607CB">
              <w:rPr>
                <w:color w:val="000000"/>
                <w:sz w:val="22"/>
                <w:szCs w:val="22"/>
              </w:rPr>
              <w:t>“, as published on European Union structural assistance website www. esinvesticijos.lt</w:t>
            </w:r>
            <w:r w:rsidRPr="00EE060A">
              <w:rPr>
                <w:color w:val="000000"/>
                <w:sz w:val="22"/>
                <w:szCs w:val="22"/>
              </w:rPr>
              <w:t xml:space="preserve">, on </w:t>
            </w:r>
            <w:r w:rsidR="008F4098" w:rsidRPr="00EE060A">
              <w:rPr>
                <w:b/>
                <w:bCs/>
                <w:color w:val="000000"/>
                <w:sz w:val="22"/>
                <w:szCs w:val="22"/>
              </w:rPr>
              <w:t>19</w:t>
            </w:r>
            <w:r w:rsidR="00496E94" w:rsidRPr="00EE060A">
              <w:rPr>
                <w:b/>
                <w:bCs/>
                <w:color w:val="000000"/>
                <w:sz w:val="22"/>
                <w:szCs w:val="22"/>
              </w:rPr>
              <w:t>/0</w:t>
            </w:r>
            <w:r w:rsidR="008F4098" w:rsidRPr="00EE060A">
              <w:rPr>
                <w:b/>
                <w:bCs/>
                <w:color w:val="000000"/>
                <w:sz w:val="22"/>
                <w:szCs w:val="22"/>
              </w:rPr>
              <w:t>9</w:t>
            </w:r>
            <w:r w:rsidR="00496E94" w:rsidRPr="00EE060A">
              <w:rPr>
                <w:b/>
                <w:bCs/>
                <w:color w:val="000000"/>
                <w:sz w:val="22"/>
                <w:szCs w:val="22"/>
              </w:rPr>
              <w:t>/202</w:t>
            </w:r>
            <w:r w:rsidR="007F4DCA" w:rsidRPr="00EE060A">
              <w:rPr>
                <w:b/>
                <w:bCs/>
                <w:color w:val="000000"/>
                <w:sz w:val="22"/>
                <w:szCs w:val="22"/>
              </w:rPr>
              <w:t>3</w:t>
            </w:r>
            <w:r w:rsidRPr="00EE060A">
              <w:rPr>
                <w:color w:val="000000"/>
                <w:sz w:val="22"/>
                <w:szCs w:val="22"/>
              </w:rPr>
              <w:t>, has</w:t>
            </w:r>
            <w:r w:rsidRPr="001D1C10">
              <w:rPr>
                <w:color w:val="000000"/>
                <w:sz w:val="22"/>
                <w:szCs w:val="22"/>
              </w:rPr>
              <w:t xml:space="preserve"> the required qualification </w:t>
            </w:r>
            <w:r w:rsidRPr="001D1C10">
              <w:rPr>
                <w:i/>
                <w:color w:val="000000"/>
                <w:sz w:val="22"/>
                <w:szCs w:val="22"/>
              </w:rPr>
              <w:t>(the supplier shall indicate compliance to the specified qualification requirements by stating Yes or No in the respective column)</w:t>
            </w:r>
            <w:r w:rsidRPr="001D1C10">
              <w:rPr>
                <w:color w:val="000000"/>
                <w:sz w:val="22"/>
                <w:szCs w:val="22"/>
              </w:rPr>
              <w:t>:</w:t>
            </w:r>
          </w:p>
        </w:tc>
      </w:tr>
      <w:tr w:rsidR="00A97703" w:rsidRPr="001D1C10" w14:paraId="77F837F0" w14:textId="77777777" w:rsidTr="00322C70">
        <w:tc>
          <w:tcPr>
            <w:tcW w:w="9973" w:type="dxa"/>
            <w:gridSpan w:val="4"/>
            <w:tcBorders>
              <w:bottom w:val="single" w:sz="4" w:space="0" w:color="auto"/>
            </w:tcBorders>
          </w:tcPr>
          <w:p w14:paraId="667D822F" w14:textId="77777777" w:rsidR="00A97703" w:rsidRPr="001D1C10" w:rsidRDefault="00A97703">
            <w:pPr>
              <w:pBdr>
                <w:top w:val="nil"/>
                <w:left w:val="nil"/>
                <w:bottom w:val="nil"/>
                <w:right w:val="nil"/>
                <w:between w:val="nil"/>
              </w:pBdr>
              <w:ind w:right="-82"/>
              <w:jc w:val="both"/>
              <w:rPr>
                <w:color w:val="000000"/>
                <w:sz w:val="22"/>
                <w:szCs w:val="22"/>
              </w:rPr>
            </w:pPr>
          </w:p>
        </w:tc>
      </w:tr>
      <w:tr w:rsidR="00A97703" w:rsidRPr="001D1C1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No</w:t>
            </w:r>
          </w:p>
        </w:tc>
      </w:tr>
      <w:tr w:rsidR="00A97703" w:rsidRPr="001D1C1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1D1C10" w:rsidRDefault="00C01E24">
            <w:pPr>
              <w:pBdr>
                <w:top w:val="nil"/>
                <w:left w:val="nil"/>
                <w:bottom w:val="nil"/>
                <w:right w:val="nil"/>
                <w:between w:val="nil"/>
              </w:pBdr>
              <w:jc w:val="both"/>
              <w:rPr>
                <w:color w:val="000000"/>
                <w:sz w:val="22"/>
                <w:szCs w:val="22"/>
              </w:rPr>
            </w:pPr>
            <w:r w:rsidRPr="001D1C1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1D1C1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1D1C10" w:rsidRDefault="00A97703">
            <w:pPr>
              <w:pBdr>
                <w:top w:val="nil"/>
                <w:left w:val="nil"/>
                <w:bottom w:val="nil"/>
                <w:right w:val="nil"/>
                <w:between w:val="nil"/>
              </w:pBdr>
              <w:jc w:val="center"/>
              <w:rPr>
                <w:color w:val="000000"/>
                <w:sz w:val="22"/>
                <w:szCs w:val="22"/>
              </w:rPr>
            </w:pPr>
          </w:p>
        </w:tc>
      </w:tr>
    </w:tbl>
    <w:p w14:paraId="227BA137" w14:textId="77777777" w:rsidR="00A97703" w:rsidRPr="001D1C10" w:rsidRDefault="00A97703">
      <w:pPr>
        <w:pBdr>
          <w:top w:val="nil"/>
          <w:left w:val="nil"/>
          <w:bottom w:val="nil"/>
          <w:right w:val="nil"/>
          <w:between w:val="nil"/>
        </w:pBdr>
        <w:jc w:val="both"/>
        <w:rPr>
          <w:color w:val="000000"/>
          <w:sz w:val="22"/>
          <w:szCs w:val="22"/>
        </w:rPr>
      </w:pPr>
    </w:p>
    <w:p w14:paraId="7BE48827" w14:textId="3147B00D" w:rsidR="00A97703" w:rsidRPr="001D1C10" w:rsidRDefault="00C01E24">
      <w:pPr>
        <w:pBdr>
          <w:top w:val="nil"/>
          <w:left w:val="nil"/>
          <w:bottom w:val="nil"/>
          <w:right w:val="nil"/>
          <w:between w:val="nil"/>
        </w:pBdr>
        <w:ind w:firstLine="567"/>
        <w:jc w:val="both"/>
        <w:rPr>
          <w:color w:val="000000"/>
          <w:sz w:val="22"/>
          <w:szCs w:val="22"/>
        </w:rPr>
      </w:pPr>
      <w:r w:rsidRPr="001D1C10">
        <w:rPr>
          <w:color w:val="000000"/>
          <w:sz w:val="22"/>
          <w:szCs w:val="22"/>
        </w:rPr>
        <w:t>I am aware that should JSC “</w:t>
      </w:r>
      <w:r w:rsidR="00657AC5" w:rsidRPr="001D1C10">
        <w:rPr>
          <w:color w:val="000000"/>
          <w:sz w:val="22"/>
          <w:szCs w:val="22"/>
        </w:rPr>
        <w:t>Komex</w:t>
      </w:r>
      <w:r w:rsidRPr="001D1C10">
        <w:rPr>
          <w:color w:val="000000"/>
          <w:sz w:val="22"/>
          <w:szCs w:val="22"/>
        </w:rPr>
        <w:t>”, determine that the provided data are false, the submitted tender will not be analyzed and will be rejected.</w:t>
      </w:r>
    </w:p>
    <w:p w14:paraId="094843D2" w14:textId="77777777" w:rsidR="00A97703" w:rsidRPr="001D1C10" w:rsidRDefault="00A97703">
      <w:pPr>
        <w:pBdr>
          <w:top w:val="nil"/>
          <w:left w:val="nil"/>
          <w:bottom w:val="nil"/>
          <w:right w:val="nil"/>
          <w:between w:val="nil"/>
        </w:pBdr>
        <w:jc w:val="both"/>
        <w:rPr>
          <w:color w:val="000000"/>
          <w:sz w:val="24"/>
          <w:szCs w:val="24"/>
        </w:rPr>
      </w:pPr>
    </w:p>
    <w:p w14:paraId="345E884F" w14:textId="77777777" w:rsidR="00A97703" w:rsidRPr="001D1C10" w:rsidRDefault="00C01E24">
      <w:pPr>
        <w:pBdr>
          <w:top w:val="nil"/>
          <w:left w:val="nil"/>
          <w:bottom w:val="nil"/>
          <w:right w:val="nil"/>
          <w:between w:val="nil"/>
        </w:pBdr>
        <w:jc w:val="both"/>
        <w:rPr>
          <w:color w:val="000000"/>
          <w:sz w:val="18"/>
          <w:szCs w:val="18"/>
        </w:rPr>
      </w:pPr>
      <w:r w:rsidRPr="001D1C10">
        <w:rPr>
          <w:color w:val="000000"/>
          <w:sz w:val="18"/>
          <w:szCs w:val="18"/>
        </w:rPr>
        <w:t>____</w:t>
      </w:r>
      <w:r w:rsidR="00A9696F" w:rsidRPr="001D1C10">
        <w:rPr>
          <w:color w:val="000000"/>
          <w:sz w:val="18"/>
          <w:szCs w:val="18"/>
        </w:rPr>
        <w:t>______________________________</w:t>
      </w:r>
      <w:r w:rsidR="00A9696F" w:rsidRPr="001D1C10">
        <w:rPr>
          <w:color w:val="000000"/>
          <w:sz w:val="18"/>
          <w:szCs w:val="18"/>
        </w:rPr>
        <w:tab/>
      </w:r>
      <w:r w:rsidR="00A9696F" w:rsidRPr="001D1C10">
        <w:rPr>
          <w:color w:val="000000"/>
          <w:sz w:val="18"/>
          <w:szCs w:val="18"/>
        </w:rPr>
        <w:tab/>
      </w:r>
      <w:r w:rsidR="00A9696F" w:rsidRPr="001D1C10">
        <w:rPr>
          <w:color w:val="000000"/>
          <w:sz w:val="18"/>
          <w:szCs w:val="18"/>
        </w:rPr>
        <w:tab/>
      </w:r>
      <w:r w:rsidR="00A9696F" w:rsidRPr="001D1C10">
        <w:rPr>
          <w:color w:val="000000"/>
          <w:sz w:val="18"/>
          <w:szCs w:val="18"/>
        </w:rPr>
        <w:tab/>
      </w:r>
      <w:r w:rsidRPr="001D1C10">
        <w:rPr>
          <w:color w:val="000000"/>
          <w:sz w:val="18"/>
          <w:szCs w:val="18"/>
        </w:rPr>
        <w:tab/>
        <w:t>______________________________</w:t>
      </w:r>
    </w:p>
    <w:p w14:paraId="29A0214E" w14:textId="77777777" w:rsidR="00A97703" w:rsidRPr="001D1C10" w:rsidRDefault="00C01E24">
      <w:pPr>
        <w:pBdr>
          <w:top w:val="nil"/>
          <w:left w:val="nil"/>
          <w:bottom w:val="nil"/>
          <w:right w:val="nil"/>
          <w:between w:val="nil"/>
        </w:pBdr>
        <w:jc w:val="both"/>
        <w:rPr>
          <w:color w:val="000000"/>
          <w:sz w:val="18"/>
          <w:szCs w:val="18"/>
        </w:rPr>
      </w:pPr>
      <w:r w:rsidRPr="001D1C10">
        <w:rPr>
          <w:color w:val="000000"/>
          <w:sz w:val="18"/>
          <w:szCs w:val="18"/>
        </w:rPr>
        <w:t>(Position of the supplier or h</w:t>
      </w:r>
      <w:r w:rsidR="00A9696F" w:rsidRPr="001D1C10">
        <w:rPr>
          <w:color w:val="000000"/>
          <w:sz w:val="18"/>
          <w:szCs w:val="18"/>
        </w:rPr>
        <w:t xml:space="preserve">is authorized person)  </w:t>
      </w:r>
      <w:r w:rsidRPr="001D1C10">
        <w:rPr>
          <w:color w:val="000000"/>
          <w:sz w:val="18"/>
          <w:szCs w:val="18"/>
        </w:rPr>
        <w:t xml:space="preserve">      (Signature)</w:t>
      </w:r>
      <w:r w:rsidRPr="001D1C10">
        <w:rPr>
          <w:color w:val="000000"/>
          <w:sz w:val="18"/>
          <w:szCs w:val="18"/>
        </w:rPr>
        <w:tab/>
      </w:r>
      <w:r w:rsidRPr="001D1C10">
        <w:rPr>
          <w:color w:val="000000"/>
          <w:sz w:val="18"/>
          <w:szCs w:val="18"/>
        </w:rPr>
        <w:tab/>
        <w:t xml:space="preserve">                          (Name, Surname)</w:t>
      </w:r>
    </w:p>
    <w:p w14:paraId="067DF049" w14:textId="153C8971" w:rsidR="00DF4870" w:rsidRPr="001D1C10" w:rsidRDefault="00C01E24" w:rsidP="00D51714">
      <w:pPr>
        <w:pBdr>
          <w:top w:val="nil"/>
          <w:left w:val="nil"/>
          <w:bottom w:val="nil"/>
          <w:right w:val="nil"/>
          <w:between w:val="nil"/>
        </w:pBdr>
        <w:tabs>
          <w:tab w:val="left" w:pos="1560"/>
        </w:tabs>
        <w:jc w:val="right"/>
        <w:rPr>
          <w:color w:val="000000"/>
          <w:sz w:val="22"/>
          <w:szCs w:val="22"/>
        </w:rPr>
      </w:pPr>
      <w:r w:rsidRPr="001D1C10">
        <w:br w:type="page"/>
      </w:r>
    </w:p>
    <w:p w14:paraId="08E28E91" w14:textId="143C8936" w:rsidR="00DF4870" w:rsidRPr="001D1C10" w:rsidRDefault="00DF4870" w:rsidP="00DF4870">
      <w:pPr>
        <w:pBdr>
          <w:top w:val="nil"/>
          <w:left w:val="nil"/>
          <w:bottom w:val="nil"/>
          <w:right w:val="nil"/>
          <w:between w:val="nil"/>
        </w:pBdr>
        <w:ind w:right="-178"/>
        <w:jc w:val="right"/>
        <w:rPr>
          <w:b/>
          <w:color w:val="000000"/>
          <w:sz w:val="22"/>
          <w:szCs w:val="22"/>
        </w:rPr>
      </w:pPr>
      <w:r w:rsidRPr="001D1C10">
        <w:rPr>
          <w:b/>
          <w:color w:val="000000"/>
          <w:sz w:val="22"/>
          <w:szCs w:val="22"/>
        </w:rPr>
        <w:lastRenderedPageBreak/>
        <w:t>JSC „</w:t>
      </w:r>
      <w:r w:rsidR="00657AC5" w:rsidRPr="001D1C10">
        <w:rPr>
          <w:b/>
          <w:color w:val="000000"/>
          <w:sz w:val="22"/>
          <w:szCs w:val="22"/>
        </w:rPr>
        <w:t>Komex</w:t>
      </w:r>
      <w:r w:rsidRPr="001D1C10">
        <w:rPr>
          <w:b/>
          <w:color w:val="000000"/>
          <w:sz w:val="22"/>
          <w:szCs w:val="22"/>
        </w:rPr>
        <w:t>“</w:t>
      </w:r>
    </w:p>
    <w:p w14:paraId="429D7C50" w14:textId="57037AAF" w:rsidR="00DF4870" w:rsidRPr="001D1C10" w:rsidRDefault="00DF4870" w:rsidP="00DF4870">
      <w:pPr>
        <w:pBdr>
          <w:top w:val="nil"/>
          <w:left w:val="nil"/>
          <w:bottom w:val="nil"/>
          <w:right w:val="nil"/>
          <w:between w:val="nil"/>
        </w:pBdr>
        <w:ind w:right="-178"/>
        <w:jc w:val="right"/>
        <w:rPr>
          <w:color w:val="000000"/>
          <w:sz w:val="22"/>
          <w:szCs w:val="22"/>
        </w:rPr>
      </w:pPr>
      <w:proofErr w:type="spellStart"/>
      <w:r w:rsidRPr="001D1C10">
        <w:rPr>
          <w:color w:val="000000"/>
          <w:sz w:val="22"/>
          <w:szCs w:val="22"/>
        </w:rPr>
        <w:t>Annex</w:t>
      </w:r>
      <w:proofErr w:type="spellEnd"/>
      <w:r w:rsidRPr="001D1C10">
        <w:rPr>
          <w:color w:val="000000"/>
          <w:sz w:val="22"/>
          <w:szCs w:val="22"/>
        </w:rPr>
        <w:t xml:space="preserve"> </w:t>
      </w:r>
      <w:proofErr w:type="spellStart"/>
      <w:r w:rsidRPr="001D1C10">
        <w:rPr>
          <w:color w:val="000000"/>
          <w:sz w:val="22"/>
          <w:szCs w:val="22"/>
        </w:rPr>
        <w:t>No</w:t>
      </w:r>
      <w:proofErr w:type="spellEnd"/>
      <w:r w:rsidRPr="001D1C10">
        <w:rPr>
          <w:color w:val="000000"/>
          <w:sz w:val="22"/>
          <w:szCs w:val="22"/>
        </w:rPr>
        <w:t xml:space="preserve"> </w:t>
      </w:r>
      <w:r w:rsidR="00F607CB">
        <w:rPr>
          <w:color w:val="000000"/>
          <w:sz w:val="22"/>
          <w:szCs w:val="22"/>
        </w:rPr>
        <w:t>4</w:t>
      </w:r>
      <w:r w:rsidRPr="001D1C10">
        <w:rPr>
          <w:color w:val="000000"/>
          <w:sz w:val="22"/>
          <w:szCs w:val="22"/>
        </w:rPr>
        <w:t xml:space="preserve"> to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Terms</w:t>
      </w:r>
      <w:proofErr w:type="spellEnd"/>
      <w:r w:rsidRPr="001D1C10">
        <w:rPr>
          <w:color w:val="000000"/>
          <w:sz w:val="22"/>
          <w:szCs w:val="22"/>
        </w:rPr>
        <w:t xml:space="preserve"> </w:t>
      </w:r>
      <w:proofErr w:type="spellStart"/>
      <w:r w:rsidRPr="001D1C10">
        <w:rPr>
          <w:color w:val="000000"/>
          <w:sz w:val="22"/>
          <w:szCs w:val="22"/>
        </w:rPr>
        <w:t>and</w:t>
      </w:r>
      <w:proofErr w:type="spellEnd"/>
      <w:r w:rsidRPr="001D1C10">
        <w:rPr>
          <w:color w:val="000000"/>
          <w:sz w:val="22"/>
          <w:szCs w:val="22"/>
        </w:rPr>
        <w:t xml:space="preserve"> </w:t>
      </w:r>
      <w:proofErr w:type="spellStart"/>
      <w:r w:rsidRPr="001D1C10">
        <w:rPr>
          <w:color w:val="000000"/>
          <w:sz w:val="22"/>
          <w:szCs w:val="22"/>
        </w:rPr>
        <w:t>Conditions</w:t>
      </w:r>
      <w:proofErr w:type="spellEnd"/>
      <w:r w:rsidRPr="001D1C10">
        <w:rPr>
          <w:color w:val="000000"/>
          <w:sz w:val="22"/>
          <w:szCs w:val="22"/>
        </w:rPr>
        <w:t xml:space="preserve"> of the Tender </w:t>
      </w:r>
    </w:p>
    <w:p w14:paraId="2EB6E9B9" w14:textId="77777777" w:rsidR="00DF4870" w:rsidRPr="001D1C10" w:rsidRDefault="00DF4870" w:rsidP="00DF4870">
      <w:pPr>
        <w:pBdr>
          <w:top w:val="nil"/>
          <w:left w:val="nil"/>
          <w:bottom w:val="nil"/>
          <w:right w:val="nil"/>
          <w:between w:val="nil"/>
        </w:pBdr>
        <w:ind w:right="-178"/>
        <w:jc w:val="center"/>
        <w:rPr>
          <w:color w:val="000000"/>
          <w:sz w:val="22"/>
          <w:szCs w:val="22"/>
        </w:rPr>
      </w:pPr>
      <w:r w:rsidRPr="001D1C1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1D1C10" w:rsidRDefault="00DF4870" w:rsidP="00DF4870">
      <w:pPr>
        <w:pBdr>
          <w:top w:val="nil"/>
          <w:left w:val="nil"/>
          <w:bottom w:val="nil"/>
          <w:right w:val="nil"/>
          <w:between w:val="nil"/>
        </w:pBdr>
        <w:ind w:right="-178"/>
        <w:jc w:val="center"/>
        <w:rPr>
          <w:color w:val="000000"/>
          <w:sz w:val="22"/>
          <w:szCs w:val="22"/>
        </w:rPr>
      </w:pPr>
      <w:r w:rsidRPr="001D1C10">
        <w:rPr>
          <w:i/>
          <w:color w:val="000000"/>
          <w:sz w:val="22"/>
          <w:szCs w:val="22"/>
        </w:rPr>
        <w:t>(Name of supplier, address, other contact information)</w:t>
      </w:r>
    </w:p>
    <w:p w14:paraId="4E718293" w14:textId="77777777" w:rsidR="00D51714" w:rsidRPr="001D1C10" w:rsidRDefault="00D51714" w:rsidP="00D51714">
      <w:pPr>
        <w:rPr>
          <w:b/>
          <w:bCs/>
          <w:color w:val="000000"/>
          <w:sz w:val="22"/>
          <w:szCs w:val="22"/>
        </w:rPr>
      </w:pPr>
      <w:r w:rsidRPr="001D1C10">
        <w:rPr>
          <w:b/>
          <w:bCs/>
          <w:color w:val="000000"/>
          <w:sz w:val="22"/>
          <w:szCs w:val="22"/>
        </w:rPr>
        <w:t xml:space="preserve">UAB „Komex“ </w:t>
      </w:r>
    </w:p>
    <w:p w14:paraId="73AB2906" w14:textId="77777777" w:rsidR="00D51714" w:rsidRPr="001D1C10" w:rsidRDefault="00D51714" w:rsidP="00D51714">
      <w:pPr>
        <w:tabs>
          <w:tab w:val="left" w:pos="11"/>
          <w:tab w:val="left" w:pos="317"/>
        </w:tabs>
        <w:jc w:val="both"/>
        <w:rPr>
          <w:bCs/>
          <w:color w:val="000000"/>
          <w:sz w:val="22"/>
          <w:szCs w:val="22"/>
        </w:rPr>
      </w:pPr>
      <w:r w:rsidRPr="001D1C10">
        <w:rPr>
          <w:bCs/>
          <w:color w:val="000000"/>
          <w:sz w:val="22"/>
          <w:szCs w:val="22"/>
        </w:rPr>
        <w:t xml:space="preserve">Pramonės g. 8, korpusas Nr.16, LT-35100 Panevėžys </w:t>
      </w:r>
    </w:p>
    <w:p w14:paraId="0851D367" w14:textId="77777777" w:rsidR="00D51714" w:rsidRPr="001D1C10" w:rsidRDefault="00D51714" w:rsidP="00D51714">
      <w:pPr>
        <w:tabs>
          <w:tab w:val="left" w:pos="11"/>
          <w:tab w:val="left" w:pos="317"/>
        </w:tabs>
        <w:jc w:val="both"/>
        <w:rPr>
          <w:bCs/>
          <w:color w:val="000000"/>
          <w:sz w:val="22"/>
          <w:szCs w:val="22"/>
          <w:lang w:val="en-GB"/>
        </w:rPr>
      </w:pPr>
      <w:r w:rsidRPr="001D1C10">
        <w:rPr>
          <w:bCs/>
          <w:color w:val="000000"/>
          <w:sz w:val="22"/>
          <w:szCs w:val="22"/>
          <w:lang w:val="en-GB"/>
        </w:rPr>
        <w:t>Reg. No. 110022220</w:t>
      </w:r>
    </w:p>
    <w:p w14:paraId="4627D296" w14:textId="77777777" w:rsidR="00D51714" w:rsidRPr="001D1C10" w:rsidRDefault="00D51714" w:rsidP="00D51714">
      <w:pPr>
        <w:tabs>
          <w:tab w:val="left" w:pos="11"/>
          <w:tab w:val="left" w:pos="317"/>
        </w:tabs>
        <w:jc w:val="both"/>
        <w:rPr>
          <w:bCs/>
          <w:color w:val="000000"/>
          <w:sz w:val="22"/>
          <w:szCs w:val="22"/>
          <w:lang w:val="en-GB"/>
        </w:rPr>
      </w:pPr>
      <w:r w:rsidRPr="001D1C10">
        <w:rPr>
          <w:bCs/>
          <w:color w:val="000000"/>
          <w:sz w:val="22"/>
          <w:szCs w:val="22"/>
          <w:lang w:val="en-GB"/>
        </w:rPr>
        <w:t xml:space="preserve">Tel. No.: +370 45 598 030, e-mail: </w:t>
      </w:r>
      <w:hyperlink r:id="rId24" w:history="1">
        <w:r w:rsidRPr="001D1C10">
          <w:rPr>
            <w:rStyle w:val="Hipersaitas"/>
            <w:bCs/>
            <w:sz w:val="22"/>
            <w:szCs w:val="22"/>
            <w:lang w:val="en-GB"/>
          </w:rPr>
          <w:t>info@komex.lt</w:t>
        </w:r>
      </w:hyperlink>
      <w:r w:rsidRPr="001D1C10">
        <w:rPr>
          <w:bCs/>
          <w:sz w:val="22"/>
          <w:szCs w:val="22"/>
          <w:lang w:val="en-GB"/>
        </w:rPr>
        <w:t xml:space="preserve"> </w:t>
      </w:r>
    </w:p>
    <w:p w14:paraId="00C698DE" w14:textId="77777777" w:rsidR="00D51714" w:rsidRPr="001D1C10" w:rsidRDefault="00D51714" w:rsidP="00D51714">
      <w:pPr>
        <w:pBdr>
          <w:top w:val="nil"/>
          <w:left w:val="nil"/>
          <w:bottom w:val="nil"/>
          <w:right w:val="nil"/>
          <w:between w:val="nil"/>
        </w:pBdr>
        <w:shd w:val="clear" w:color="auto" w:fill="FFFFFF"/>
        <w:rPr>
          <w:color w:val="000000"/>
          <w:sz w:val="22"/>
          <w:szCs w:val="22"/>
        </w:rPr>
      </w:pPr>
    </w:p>
    <w:p w14:paraId="0A6E2EDD" w14:textId="77777777" w:rsidR="00DF4870" w:rsidRPr="001D1C10" w:rsidRDefault="00DF4870" w:rsidP="00DF4870">
      <w:pPr>
        <w:pBdr>
          <w:top w:val="nil"/>
          <w:left w:val="nil"/>
          <w:bottom w:val="nil"/>
          <w:right w:val="nil"/>
          <w:between w:val="nil"/>
        </w:pBdr>
        <w:tabs>
          <w:tab w:val="left" w:pos="1560"/>
        </w:tabs>
        <w:spacing w:before="280" w:after="280"/>
        <w:jc w:val="both"/>
        <w:rPr>
          <w:color w:val="000000"/>
          <w:sz w:val="22"/>
          <w:szCs w:val="22"/>
        </w:rPr>
      </w:pPr>
    </w:p>
    <w:p w14:paraId="40088B5C" w14:textId="77777777" w:rsidR="00DF4870" w:rsidRPr="001D1C1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1D1C10">
        <w:rPr>
          <w:b/>
          <w:smallCaps/>
          <w:color w:val="000000"/>
          <w:sz w:val="24"/>
          <w:szCs w:val="24"/>
        </w:rPr>
        <w:t>SUPPLIER’S DECLARATION</w:t>
      </w:r>
    </w:p>
    <w:p w14:paraId="22D70F4E"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____________________ ____________________</w:t>
      </w:r>
    </w:p>
    <w:p w14:paraId="2F72F6BC"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(Date)</w:t>
      </w:r>
    </w:p>
    <w:p w14:paraId="68704424"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_____________________</w:t>
      </w:r>
    </w:p>
    <w:p w14:paraId="35F2FB9C"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(Place)</w:t>
      </w:r>
    </w:p>
    <w:p w14:paraId="45AB640B" w14:textId="77777777" w:rsidR="00DF4870" w:rsidRPr="001D1C1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1D1C10" w14:paraId="6BF8E9B5" w14:textId="77777777" w:rsidTr="00606161">
        <w:tc>
          <w:tcPr>
            <w:tcW w:w="9973" w:type="dxa"/>
          </w:tcPr>
          <w:p w14:paraId="5B29C1B3" w14:textId="77777777" w:rsidR="00DF4870" w:rsidRPr="001D1C10" w:rsidRDefault="00DF4870" w:rsidP="00606161">
            <w:pPr>
              <w:pBdr>
                <w:top w:val="nil"/>
                <w:left w:val="nil"/>
                <w:bottom w:val="nil"/>
                <w:right w:val="nil"/>
                <w:between w:val="nil"/>
              </w:pBdr>
              <w:ind w:right="-82" w:firstLine="567"/>
              <w:jc w:val="both"/>
              <w:rPr>
                <w:color w:val="000000"/>
                <w:sz w:val="22"/>
                <w:szCs w:val="22"/>
              </w:rPr>
            </w:pPr>
            <w:r w:rsidRPr="001D1C10">
              <w:rPr>
                <w:color w:val="000000"/>
                <w:sz w:val="22"/>
                <w:szCs w:val="22"/>
              </w:rPr>
              <w:t>I, ______________________________________________________________________________ ,</w:t>
            </w:r>
          </w:p>
        </w:tc>
      </w:tr>
      <w:tr w:rsidR="00DF4870" w:rsidRPr="001D1C10" w14:paraId="136CA2FC" w14:textId="77777777" w:rsidTr="00606161">
        <w:tc>
          <w:tcPr>
            <w:tcW w:w="9973" w:type="dxa"/>
          </w:tcPr>
          <w:p w14:paraId="472AC45B" w14:textId="77777777" w:rsidR="00DF4870" w:rsidRPr="001D1C10" w:rsidRDefault="00DF4870" w:rsidP="00606161">
            <w:pPr>
              <w:pBdr>
                <w:top w:val="nil"/>
                <w:left w:val="nil"/>
                <w:bottom w:val="nil"/>
                <w:right w:val="nil"/>
                <w:between w:val="nil"/>
              </w:pBdr>
              <w:ind w:right="-82"/>
              <w:jc w:val="center"/>
              <w:rPr>
                <w:color w:val="000000"/>
                <w:sz w:val="22"/>
                <w:szCs w:val="22"/>
              </w:rPr>
            </w:pPr>
            <w:r w:rsidRPr="001D1C10">
              <w:rPr>
                <w:i/>
                <w:color w:val="000000"/>
                <w:sz w:val="22"/>
                <w:szCs w:val="22"/>
              </w:rPr>
              <w:t xml:space="preserve">(position, name of the manager of the supplier or his authorized person) </w:t>
            </w:r>
          </w:p>
          <w:p w14:paraId="4EBBBDC9" w14:textId="77777777" w:rsidR="00DF4870" w:rsidRPr="001D1C10" w:rsidRDefault="00DF4870" w:rsidP="00606161">
            <w:pPr>
              <w:pBdr>
                <w:top w:val="nil"/>
                <w:left w:val="nil"/>
                <w:bottom w:val="nil"/>
                <w:right w:val="nil"/>
                <w:between w:val="nil"/>
              </w:pBdr>
              <w:ind w:right="-82"/>
              <w:jc w:val="center"/>
              <w:rPr>
                <w:color w:val="000000"/>
                <w:sz w:val="22"/>
                <w:szCs w:val="22"/>
              </w:rPr>
            </w:pPr>
          </w:p>
        </w:tc>
      </w:tr>
      <w:tr w:rsidR="00DF4870" w:rsidRPr="001D1C10" w14:paraId="5E1095D7" w14:textId="77777777" w:rsidTr="00606161">
        <w:tc>
          <w:tcPr>
            <w:tcW w:w="9973" w:type="dxa"/>
            <w:tcBorders>
              <w:bottom w:val="single" w:sz="4" w:space="0" w:color="000000"/>
            </w:tcBorders>
          </w:tcPr>
          <w:p w14:paraId="49B564A7" w14:textId="77777777" w:rsidR="00DF4870" w:rsidRPr="001D1C10" w:rsidRDefault="00DF4870" w:rsidP="00606161">
            <w:pPr>
              <w:pBdr>
                <w:top w:val="nil"/>
                <w:left w:val="nil"/>
                <w:bottom w:val="nil"/>
                <w:right w:val="nil"/>
                <w:between w:val="nil"/>
              </w:pBdr>
              <w:ind w:right="-82"/>
              <w:rPr>
                <w:color w:val="000000"/>
                <w:sz w:val="22"/>
                <w:szCs w:val="22"/>
              </w:rPr>
            </w:pPr>
            <w:r w:rsidRPr="001D1C10">
              <w:rPr>
                <w:color w:val="000000"/>
                <w:sz w:val="22"/>
                <w:szCs w:val="22"/>
              </w:rPr>
              <w:t xml:space="preserve">confirm that </w:t>
            </w:r>
          </w:p>
          <w:p w14:paraId="4EE342F8" w14:textId="77777777" w:rsidR="00DF4870" w:rsidRPr="001D1C1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1D1C10" w:rsidRDefault="00DF4870" w:rsidP="00606161">
            <w:pPr>
              <w:pBdr>
                <w:top w:val="nil"/>
                <w:left w:val="nil"/>
                <w:bottom w:val="nil"/>
                <w:right w:val="nil"/>
                <w:between w:val="nil"/>
              </w:pBdr>
              <w:ind w:right="-82"/>
              <w:jc w:val="center"/>
              <w:rPr>
                <w:color w:val="000000"/>
                <w:sz w:val="22"/>
                <w:szCs w:val="22"/>
              </w:rPr>
            </w:pPr>
            <w:r w:rsidRPr="001D1C10">
              <w:rPr>
                <w:color w:val="000000"/>
                <w:sz w:val="22"/>
                <w:szCs w:val="22"/>
              </w:rPr>
              <w:t>______________________________________________________________________________ ,</w:t>
            </w:r>
          </w:p>
        </w:tc>
      </w:tr>
      <w:tr w:rsidR="00DF4870" w:rsidRPr="001D1C10" w14:paraId="727A98C9" w14:textId="77777777" w:rsidTr="00606161">
        <w:tc>
          <w:tcPr>
            <w:tcW w:w="9973" w:type="dxa"/>
            <w:tcBorders>
              <w:top w:val="single" w:sz="4" w:space="0" w:color="000000"/>
            </w:tcBorders>
          </w:tcPr>
          <w:p w14:paraId="3D51496C" w14:textId="77777777" w:rsidR="00DF4870" w:rsidRPr="001D1C10" w:rsidRDefault="00DF4870" w:rsidP="00606161">
            <w:pPr>
              <w:pBdr>
                <w:top w:val="nil"/>
                <w:left w:val="nil"/>
                <w:bottom w:val="nil"/>
                <w:right w:val="nil"/>
                <w:between w:val="nil"/>
              </w:pBdr>
              <w:ind w:right="-82"/>
              <w:jc w:val="center"/>
              <w:rPr>
                <w:color w:val="000000"/>
                <w:sz w:val="22"/>
                <w:szCs w:val="22"/>
              </w:rPr>
            </w:pPr>
            <w:r w:rsidRPr="001D1C10">
              <w:rPr>
                <w:i/>
                <w:color w:val="000000"/>
                <w:sz w:val="22"/>
                <w:szCs w:val="22"/>
              </w:rPr>
              <w:t>(name of supplier)</w:t>
            </w:r>
          </w:p>
        </w:tc>
      </w:tr>
    </w:tbl>
    <w:p w14:paraId="64444E14" w14:textId="750DA110"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r w:rsidRPr="001D1C10">
        <w:rPr>
          <w:i/>
          <w:color w:val="000000"/>
          <w:sz w:val="22"/>
          <w:szCs w:val="22"/>
        </w:rPr>
        <w:t>that I manage/represent</w:t>
      </w:r>
      <w:r w:rsidRPr="001D1C10">
        <w:rPr>
          <w:color w:val="000000"/>
          <w:sz w:val="22"/>
          <w:szCs w:val="22"/>
        </w:rPr>
        <w:t xml:space="preserve"> and which is taking part in procurement </w:t>
      </w:r>
      <w:r w:rsidR="00070E21" w:rsidRPr="00F607CB">
        <w:rPr>
          <w:b/>
          <w:bCs/>
          <w:color w:val="000000"/>
          <w:sz w:val="22"/>
          <w:szCs w:val="22"/>
        </w:rPr>
        <w:t>automatic film wrapping device for polyethylene extrusion line (1 set)</w:t>
      </w:r>
      <w:r w:rsidR="005E22B6" w:rsidRPr="00F607CB">
        <w:rPr>
          <w:b/>
          <w:color w:val="000000"/>
          <w:sz w:val="22"/>
          <w:szCs w:val="22"/>
        </w:rPr>
        <w:t xml:space="preserve"> </w:t>
      </w:r>
      <w:r w:rsidRPr="00F607CB">
        <w:rPr>
          <w:color w:val="000000"/>
          <w:sz w:val="22"/>
          <w:szCs w:val="22"/>
        </w:rPr>
        <w:t>organized</w:t>
      </w:r>
      <w:r w:rsidRPr="001D1C10">
        <w:rPr>
          <w:color w:val="000000"/>
          <w:sz w:val="22"/>
          <w:szCs w:val="22"/>
        </w:rPr>
        <w:t xml:space="preserve"> by JSC „</w:t>
      </w:r>
      <w:r w:rsidR="00657AC5" w:rsidRPr="001D1C10">
        <w:rPr>
          <w:color w:val="000000"/>
          <w:sz w:val="22"/>
          <w:szCs w:val="22"/>
        </w:rPr>
        <w:t>Komex</w:t>
      </w:r>
      <w:r w:rsidRPr="001D1C10">
        <w:rPr>
          <w:color w:val="000000"/>
          <w:sz w:val="22"/>
          <w:szCs w:val="22"/>
        </w:rPr>
        <w:t>“, as published on European Union structural assistance website www. esinvesticijos</w:t>
      </w:r>
      <w:r w:rsidRPr="00EE060A">
        <w:rPr>
          <w:color w:val="000000"/>
          <w:sz w:val="22"/>
          <w:szCs w:val="22"/>
        </w:rPr>
        <w:t xml:space="preserve">.lt, </w:t>
      </w:r>
      <w:r w:rsidR="007C4346" w:rsidRPr="00EE060A">
        <w:rPr>
          <w:b/>
          <w:bCs/>
          <w:color w:val="000000"/>
          <w:sz w:val="22"/>
          <w:szCs w:val="22"/>
        </w:rPr>
        <w:t>19</w:t>
      </w:r>
      <w:r w:rsidRPr="00EE060A">
        <w:rPr>
          <w:b/>
          <w:bCs/>
          <w:color w:val="000000"/>
          <w:sz w:val="22"/>
          <w:szCs w:val="22"/>
        </w:rPr>
        <w:t>/0</w:t>
      </w:r>
      <w:r w:rsidR="007C4346" w:rsidRPr="00EE060A">
        <w:rPr>
          <w:b/>
          <w:bCs/>
          <w:color w:val="000000"/>
          <w:sz w:val="22"/>
          <w:szCs w:val="22"/>
        </w:rPr>
        <w:t>9</w:t>
      </w:r>
      <w:r w:rsidRPr="00EE060A">
        <w:rPr>
          <w:b/>
          <w:bCs/>
          <w:color w:val="000000"/>
          <w:sz w:val="22"/>
          <w:szCs w:val="22"/>
        </w:rPr>
        <w:t>/202</w:t>
      </w:r>
      <w:r w:rsidR="007F4DCA" w:rsidRPr="00EE060A">
        <w:rPr>
          <w:b/>
          <w:bCs/>
          <w:color w:val="000000"/>
          <w:sz w:val="22"/>
          <w:szCs w:val="22"/>
        </w:rPr>
        <w:t>3</w:t>
      </w:r>
      <w:r w:rsidRPr="00EE060A">
        <w:rPr>
          <w:color w:val="000000"/>
          <w:sz w:val="22"/>
          <w:szCs w:val="22"/>
        </w:rPr>
        <w:t>,</w:t>
      </w:r>
      <w:r w:rsidRPr="001D1C10">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1D1C10">
        <w:rPr>
          <w:b/>
          <w:color w:val="000000"/>
          <w:sz w:val="22"/>
          <w:szCs w:val="22"/>
        </w:rPr>
        <w:t>similar goods</w:t>
      </w:r>
      <w:r w:rsidRPr="001D1C10">
        <w:rPr>
          <w:rStyle w:val="Puslapioinaosnuoroda"/>
          <w:b/>
          <w:color w:val="000000"/>
          <w:sz w:val="22"/>
          <w:szCs w:val="22"/>
        </w:rPr>
        <w:footnoteReference w:id="6"/>
      </w:r>
      <w:r w:rsidRPr="001D1C10">
        <w:rPr>
          <w:color w:val="000000"/>
          <w:sz w:val="22"/>
          <w:szCs w:val="22"/>
        </w:rPr>
        <w:t xml:space="preserve"> contract, the </w:t>
      </w:r>
      <w:r w:rsidRPr="001D1C10">
        <w:rPr>
          <w:b/>
          <w:color w:val="000000"/>
          <w:sz w:val="22"/>
          <w:szCs w:val="22"/>
        </w:rPr>
        <w:t>value</w:t>
      </w:r>
      <w:r>
        <w:rPr>
          <w:b/>
          <w:color w:val="000000"/>
          <w:sz w:val="22"/>
          <w:szCs w:val="22"/>
        </w:rPr>
        <w:t xml:space="preserve"> of which is not </w:t>
      </w:r>
      <w:r w:rsidRPr="002F4FD1">
        <w:rPr>
          <w:b/>
          <w:color w:val="000000"/>
          <w:sz w:val="22"/>
          <w:szCs w:val="22"/>
        </w:rPr>
        <w:t>less than 0.</w:t>
      </w:r>
      <w:r>
        <w:rPr>
          <w:b/>
          <w:color w:val="000000"/>
          <w:sz w:val="22"/>
          <w:szCs w:val="22"/>
        </w:rPr>
        <w:t>7</w:t>
      </w:r>
      <w:r w:rsidRPr="002F4FD1">
        <w:rPr>
          <w:b/>
          <w:color w:val="000000"/>
          <w:sz w:val="22"/>
          <w:szCs w:val="22"/>
        </w:rPr>
        <w:t xml:space="preserve"> of the value</w:t>
      </w:r>
      <w:r>
        <w:rPr>
          <w:b/>
          <w:color w:val="000000"/>
          <w:sz w:val="22"/>
          <w:szCs w:val="22"/>
        </w:rPr>
        <w:t xml:space="preserv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14:paraId="1D92439F" w14:textId="77777777" w:rsidTr="00606161">
        <w:tc>
          <w:tcPr>
            <w:tcW w:w="507" w:type="dxa"/>
          </w:tcPr>
          <w:p w14:paraId="2B74473C" w14:textId="77777777" w:rsidR="00DF487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1B8AA8DE"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317D206B"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2851858F"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A7D8CE0" w14:textId="77777777" w:rsidR="00DF4870" w:rsidRPr="007948B6" w:rsidRDefault="00DF4870" w:rsidP="00606161">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DF4870" w14:paraId="427991AF" w14:textId="77777777" w:rsidTr="00606161">
        <w:tc>
          <w:tcPr>
            <w:tcW w:w="507" w:type="dxa"/>
          </w:tcPr>
          <w:p w14:paraId="0F38E0DD" w14:textId="77777777" w:rsidR="00DF4870" w:rsidRDefault="00DF4870" w:rsidP="00606161">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1417374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7948B6" w:rsidRDefault="00DF4870" w:rsidP="00606161">
            <w:pPr>
              <w:pBdr>
                <w:top w:val="nil"/>
                <w:left w:val="nil"/>
                <w:bottom w:val="nil"/>
                <w:right w:val="nil"/>
                <w:between w:val="nil"/>
              </w:pBdr>
              <w:tabs>
                <w:tab w:val="left" w:pos="1560"/>
              </w:tabs>
              <w:jc w:val="both"/>
              <w:rPr>
                <w:color w:val="000000"/>
                <w:sz w:val="22"/>
                <w:szCs w:val="22"/>
              </w:rPr>
            </w:pPr>
          </w:p>
        </w:tc>
      </w:tr>
      <w:tr w:rsidR="00DF4870" w14:paraId="4E4FB0E6" w14:textId="77777777" w:rsidTr="00606161">
        <w:tc>
          <w:tcPr>
            <w:tcW w:w="507" w:type="dxa"/>
          </w:tcPr>
          <w:p w14:paraId="4CD6BF97"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r w:rsidR="00DF4870" w14:paraId="712BF400" w14:textId="77777777" w:rsidTr="00606161">
        <w:tc>
          <w:tcPr>
            <w:tcW w:w="507" w:type="dxa"/>
          </w:tcPr>
          <w:p w14:paraId="62423DF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453DCFD4"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657AC5">
        <w:rPr>
          <w:color w:val="000000"/>
          <w:sz w:val="22"/>
          <w:szCs w:val="22"/>
        </w:rPr>
        <w:t>Komex</w:t>
      </w:r>
      <w:r>
        <w:rPr>
          <w:color w:val="000000"/>
          <w:sz w:val="22"/>
          <w:szCs w:val="22"/>
        </w:rPr>
        <w:t>” determine that the provided data are false, the submitted tender will not be analysed and will be rejected.</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5"/>
      <w:headerReference w:type="default" r:id="rId2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E33C" w14:textId="77777777" w:rsidR="00E05353" w:rsidRDefault="00E05353">
      <w:r>
        <w:separator/>
      </w:r>
    </w:p>
  </w:endnote>
  <w:endnote w:type="continuationSeparator" w:id="0">
    <w:p w14:paraId="73C8B512" w14:textId="77777777" w:rsidR="00E05353" w:rsidRDefault="00E0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A290" w14:textId="77777777" w:rsidR="00E05353" w:rsidRDefault="00E05353">
      <w:r>
        <w:separator/>
      </w:r>
    </w:p>
  </w:footnote>
  <w:footnote w:type="continuationSeparator" w:id="0">
    <w:p w14:paraId="2DEC491B" w14:textId="77777777" w:rsidR="00E05353" w:rsidRDefault="00E05353">
      <w:r>
        <w:continuationSeparator/>
      </w:r>
    </w:p>
  </w:footnote>
  <w:footnote w:id="1">
    <w:p w14:paraId="6FD2E4BD" w14:textId="77777777" w:rsidR="00D75983" w:rsidRDefault="00D75983"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D75983" w:rsidRDefault="00D7598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D75983" w:rsidRDefault="00D75983"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D75983" w:rsidRDefault="00D75983">
      <w:pPr>
        <w:pStyle w:val="Puslapioinaostekstas"/>
      </w:pPr>
      <w:r>
        <w:rPr>
          <w:rStyle w:val="Puslapioinaosnuoroda"/>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D75983" w:rsidRDefault="00D75983">
      <w:pPr>
        <w:pBdr>
          <w:top w:val="nil"/>
          <w:left w:val="nil"/>
          <w:bottom w:val="nil"/>
          <w:right w:val="nil"/>
          <w:between w:val="nil"/>
        </w:pBdr>
        <w:rPr>
          <w:color w:val="000000"/>
        </w:rPr>
      </w:pPr>
      <w:r>
        <w:rPr>
          <w:vertAlign w:val="superscript"/>
        </w:rPr>
        <w:footnoteRef/>
      </w:r>
      <w:r>
        <w:rPr>
          <w:color w:val="000000"/>
        </w:rPr>
        <w:t xml:space="preserve"> </w:t>
      </w:r>
      <w:r>
        <w:rPr>
          <w:color w:val="000000"/>
        </w:rPr>
        <w:t>Abnormally low price is considered as it is defined in Public Procurement Office's Guidelines on "Determining and justifying an abnormally low price or cost"</w:t>
      </w:r>
    </w:p>
  </w:footnote>
  <w:footnote w:id="6">
    <w:p w14:paraId="14EC1522" w14:textId="77777777" w:rsidR="00D75983" w:rsidRDefault="00D75983" w:rsidP="00DF4870">
      <w:pPr>
        <w:pStyle w:val="Puslapioinaostekstas"/>
      </w:pPr>
      <w:r>
        <w:rPr>
          <w:rStyle w:val="Puslapioinaosnuoroda"/>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6AF24FC"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03A71">
      <w:rPr>
        <w:noProof/>
        <w:color w:val="000000"/>
        <w:sz w:val="24"/>
        <w:szCs w:val="24"/>
      </w:rPr>
      <w:t>2</w:t>
    </w:r>
    <w:r w:rsidR="00C03A71">
      <w:rPr>
        <w:noProof/>
        <w:color w:val="000000"/>
        <w:sz w:val="24"/>
        <w:szCs w:val="24"/>
      </w:rPr>
      <w:t>0</w:t>
    </w:r>
    <w:r>
      <w:rPr>
        <w:color w:val="000000"/>
        <w:sz w:val="24"/>
        <w:szCs w:val="24"/>
      </w:rPr>
      <w:fldChar w:fldCharType="end"/>
    </w:r>
  </w:p>
  <w:p w14:paraId="018D4DE2"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2247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99C57E1"/>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04F6B"/>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107A56A4"/>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8" w15:restartNumberingAfterBreak="0">
    <w:nsid w:val="1450743E"/>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F44EC"/>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12"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3"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4"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5"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26EF5A97"/>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8"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9"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5D1204"/>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003695"/>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660C1A"/>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5"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7" w15:restartNumberingAfterBreak="0">
    <w:nsid w:val="44244913"/>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9" w15:restartNumberingAfterBreak="0">
    <w:nsid w:val="44F82108"/>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32426A"/>
    <w:multiLevelType w:val="hybridMultilevel"/>
    <w:tmpl w:val="0E08C7AA"/>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D9042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3B0E8D"/>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935A02"/>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A20D09"/>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6" w15:restartNumberingAfterBreak="0">
    <w:nsid w:val="5C6A1ED6"/>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8" w15:restartNumberingAfterBreak="0">
    <w:nsid w:val="674166ED"/>
    <w:multiLevelType w:val="hybridMultilevel"/>
    <w:tmpl w:val="083A1042"/>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0" w15:restartNumberingAfterBreak="0">
    <w:nsid w:val="6A187ADD"/>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1C467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44"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033414862">
    <w:abstractNumId w:val="2"/>
  </w:num>
  <w:num w:numId="2" w16cid:durableId="734739279">
    <w:abstractNumId w:val="35"/>
  </w:num>
  <w:num w:numId="3" w16cid:durableId="1384600324">
    <w:abstractNumId w:val="17"/>
  </w:num>
  <w:num w:numId="4" w16cid:durableId="476608704">
    <w:abstractNumId w:val="39"/>
  </w:num>
  <w:num w:numId="5" w16cid:durableId="1189027513">
    <w:abstractNumId w:val="7"/>
  </w:num>
  <w:num w:numId="6" w16cid:durableId="857308175">
    <w:abstractNumId w:val="18"/>
  </w:num>
  <w:num w:numId="7" w16cid:durableId="151915533">
    <w:abstractNumId w:val="5"/>
  </w:num>
  <w:num w:numId="8" w16cid:durableId="269708830">
    <w:abstractNumId w:val="13"/>
  </w:num>
  <w:num w:numId="9" w16cid:durableId="1356612790">
    <w:abstractNumId w:val="43"/>
  </w:num>
  <w:num w:numId="10" w16cid:durableId="1251623639">
    <w:abstractNumId w:val="23"/>
  </w:num>
  <w:num w:numId="11" w16cid:durableId="1103842132">
    <w:abstractNumId w:val="1"/>
  </w:num>
  <w:num w:numId="12" w16cid:durableId="497500211">
    <w:abstractNumId w:val="28"/>
  </w:num>
  <w:num w:numId="13" w16cid:durableId="1219055041">
    <w:abstractNumId w:val="44"/>
  </w:num>
  <w:num w:numId="14" w16cid:durableId="1817336053">
    <w:abstractNumId w:val="14"/>
  </w:num>
  <w:num w:numId="15" w16cid:durableId="1740397743">
    <w:abstractNumId w:val="10"/>
  </w:num>
  <w:num w:numId="16" w16cid:durableId="664163046">
    <w:abstractNumId w:val="15"/>
  </w:num>
  <w:num w:numId="17" w16cid:durableId="1955210052">
    <w:abstractNumId w:val="11"/>
  </w:num>
  <w:num w:numId="18" w16cid:durableId="194782085">
    <w:abstractNumId w:val="37"/>
  </w:num>
  <w:num w:numId="19" w16cid:durableId="1126315957">
    <w:abstractNumId w:val="26"/>
  </w:num>
  <w:num w:numId="20" w16cid:durableId="1783917773">
    <w:abstractNumId w:val="24"/>
  </w:num>
  <w:num w:numId="21" w16cid:durableId="116607055">
    <w:abstractNumId w:val="12"/>
  </w:num>
  <w:num w:numId="22" w16cid:durableId="1174033548">
    <w:abstractNumId w:val="19"/>
  </w:num>
  <w:num w:numId="23" w16cid:durableId="1395203887">
    <w:abstractNumId w:val="25"/>
  </w:num>
  <w:num w:numId="24" w16cid:durableId="1715232373">
    <w:abstractNumId w:val="41"/>
  </w:num>
  <w:num w:numId="25" w16cid:durableId="1543250475">
    <w:abstractNumId w:val="38"/>
  </w:num>
  <w:num w:numId="26" w16cid:durableId="703139636">
    <w:abstractNumId w:val="30"/>
  </w:num>
  <w:num w:numId="27" w16cid:durableId="88089155">
    <w:abstractNumId w:val="6"/>
  </w:num>
  <w:num w:numId="28" w16cid:durableId="1185829043">
    <w:abstractNumId w:val="27"/>
  </w:num>
  <w:num w:numId="29" w16cid:durableId="285159619">
    <w:abstractNumId w:val="31"/>
  </w:num>
  <w:num w:numId="30" w16cid:durableId="435713149">
    <w:abstractNumId w:val="9"/>
  </w:num>
  <w:num w:numId="31" w16cid:durableId="1636714053">
    <w:abstractNumId w:val="40"/>
  </w:num>
  <w:num w:numId="32" w16cid:durableId="1998217669">
    <w:abstractNumId w:val="34"/>
  </w:num>
  <w:num w:numId="33" w16cid:durableId="1430199583">
    <w:abstractNumId w:val="42"/>
  </w:num>
  <w:num w:numId="34" w16cid:durableId="2144346989">
    <w:abstractNumId w:val="8"/>
  </w:num>
  <w:num w:numId="35" w16cid:durableId="1292593633">
    <w:abstractNumId w:val="36"/>
  </w:num>
  <w:num w:numId="36" w16cid:durableId="657613610">
    <w:abstractNumId w:val="0"/>
  </w:num>
  <w:num w:numId="37" w16cid:durableId="928654470">
    <w:abstractNumId w:val="33"/>
  </w:num>
  <w:num w:numId="38" w16cid:durableId="1742018583">
    <w:abstractNumId w:val="32"/>
  </w:num>
  <w:num w:numId="39" w16cid:durableId="1750997614">
    <w:abstractNumId w:val="29"/>
  </w:num>
  <w:num w:numId="40" w16cid:durableId="1633514046">
    <w:abstractNumId w:val="20"/>
  </w:num>
  <w:num w:numId="41" w16cid:durableId="1752702073">
    <w:abstractNumId w:val="22"/>
  </w:num>
  <w:num w:numId="42" w16cid:durableId="762799374">
    <w:abstractNumId w:val="21"/>
  </w:num>
  <w:num w:numId="43" w16cid:durableId="2135950404">
    <w:abstractNumId w:val="4"/>
  </w:num>
  <w:num w:numId="44" w16cid:durableId="216094073">
    <w:abstractNumId w:val="16"/>
  </w:num>
  <w:num w:numId="45" w16cid:durableId="171990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11A86"/>
    <w:rsid w:val="00015AD9"/>
    <w:rsid w:val="00025BAB"/>
    <w:rsid w:val="00027819"/>
    <w:rsid w:val="000348E0"/>
    <w:rsid w:val="00042014"/>
    <w:rsid w:val="00045CAC"/>
    <w:rsid w:val="00065B5A"/>
    <w:rsid w:val="00070E21"/>
    <w:rsid w:val="00072685"/>
    <w:rsid w:val="00077D10"/>
    <w:rsid w:val="0008099D"/>
    <w:rsid w:val="000868E0"/>
    <w:rsid w:val="00091321"/>
    <w:rsid w:val="00096326"/>
    <w:rsid w:val="000A6E58"/>
    <w:rsid w:val="000B3A0E"/>
    <w:rsid w:val="000D3E8B"/>
    <w:rsid w:val="000E5047"/>
    <w:rsid w:val="000E64DF"/>
    <w:rsid w:val="000E7E21"/>
    <w:rsid w:val="000F3F5E"/>
    <w:rsid w:val="000F47EB"/>
    <w:rsid w:val="0012787B"/>
    <w:rsid w:val="0013152B"/>
    <w:rsid w:val="00134A3D"/>
    <w:rsid w:val="001355CC"/>
    <w:rsid w:val="001373DB"/>
    <w:rsid w:val="00137974"/>
    <w:rsid w:val="0014011D"/>
    <w:rsid w:val="0014719E"/>
    <w:rsid w:val="001515A5"/>
    <w:rsid w:val="00151DC2"/>
    <w:rsid w:val="0015697B"/>
    <w:rsid w:val="00165328"/>
    <w:rsid w:val="00167132"/>
    <w:rsid w:val="001761B5"/>
    <w:rsid w:val="00180A16"/>
    <w:rsid w:val="001A3911"/>
    <w:rsid w:val="001A77AF"/>
    <w:rsid w:val="001B11FA"/>
    <w:rsid w:val="001C0857"/>
    <w:rsid w:val="001C10BE"/>
    <w:rsid w:val="001D1668"/>
    <w:rsid w:val="001D1C10"/>
    <w:rsid w:val="001D2250"/>
    <w:rsid w:val="001E576F"/>
    <w:rsid w:val="001F06B5"/>
    <w:rsid w:val="00210768"/>
    <w:rsid w:val="00220398"/>
    <w:rsid w:val="002217EC"/>
    <w:rsid w:val="00223824"/>
    <w:rsid w:val="002242BE"/>
    <w:rsid w:val="0024194E"/>
    <w:rsid w:val="0024778E"/>
    <w:rsid w:val="00256D9C"/>
    <w:rsid w:val="00280C3F"/>
    <w:rsid w:val="002A0A6A"/>
    <w:rsid w:val="002A245D"/>
    <w:rsid w:val="002C084F"/>
    <w:rsid w:val="002D049F"/>
    <w:rsid w:val="002D383C"/>
    <w:rsid w:val="002E7771"/>
    <w:rsid w:val="002F1554"/>
    <w:rsid w:val="002F24D7"/>
    <w:rsid w:val="002F3B31"/>
    <w:rsid w:val="00306B00"/>
    <w:rsid w:val="003119C2"/>
    <w:rsid w:val="00317746"/>
    <w:rsid w:val="003226FD"/>
    <w:rsid w:val="00322C70"/>
    <w:rsid w:val="00324652"/>
    <w:rsid w:val="003379F3"/>
    <w:rsid w:val="003523FC"/>
    <w:rsid w:val="00355F2A"/>
    <w:rsid w:val="00366657"/>
    <w:rsid w:val="003763F0"/>
    <w:rsid w:val="00381107"/>
    <w:rsid w:val="0038539E"/>
    <w:rsid w:val="00392785"/>
    <w:rsid w:val="003A4312"/>
    <w:rsid w:val="003A4C18"/>
    <w:rsid w:val="003A60E9"/>
    <w:rsid w:val="003C39BB"/>
    <w:rsid w:val="003C56DC"/>
    <w:rsid w:val="003C6F66"/>
    <w:rsid w:val="003D5ED0"/>
    <w:rsid w:val="003F7C5C"/>
    <w:rsid w:val="00403EC5"/>
    <w:rsid w:val="00406526"/>
    <w:rsid w:val="00431646"/>
    <w:rsid w:val="00453BED"/>
    <w:rsid w:val="00461556"/>
    <w:rsid w:val="0046372E"/>
    <w:rsid w:val="0046465B"/>
    <w:rsid w:val="00476AC2"/>
    <w:rsid w:val="0048786C"/>
    <w:rsid w:val="0049068A"/>
    <w:rsid w:val="00494463"/>
    <w:rsid w:val="00494A62"/>
    <w:rsid w:val="00496E94"/>
    <w:rsid w:val="004A0471"/>
    <w:rsid w:val="004B05B5"/>
    <w:rsid w:val="004B7B27"/>
    <w:rsid w:val="004C35B9"/>
    <w:rsid w:val="004C608D"/>
    <w:rsid w:val="004D0A71"/>
    <w:rsid w:val="004D55B8"/>
    <w:rsid w:val="004D55BC"/>
    <w:rsid w:val="004E215C"/>
    <w:rsid w:val="004F39D1"/>
    <w:rsid w:val="0054098B"/>
    <w:rsid w:val="005414F1"/>
    <w:rsid w:val="005501B8"/>
    <w:rsid w:val="00551548"/>
    <w:rsid w:val="005571BC"/>
    <w:rsid w:val="00561FDF"/>
    <w:rsid w:val="00562238"/>
    <w:rsid w:val="00572C9D"/>
    <w:rsid w:val="00581230"/>
    <w:rsid w:val="00593A4F"/>
    <w:rsid w:val="005A63BB"/>
    <w:rsid w:val="005B1AF9"/>
    <w:rsid w:val="005B4A2A"/>
    <w:rsid w:val="005C2C69"/>
    <w:rsid w:val="005C3BEA"/>
    <w:rsid w:val="005D0C14"/>
    <w:rsid w:val="005E22B6"/>
    <w:rsid w:val="005E7952"/>
    <w:rsid w:val="00601FC6"/>
    <w:rsid w:val="00606161"/>
    <w:rsid w:val="00612D96"/>
    <w:rsid w:val="00634DFB"/>
    <w:rsid w:val="00635060"/>
    <w:rsid w:val="0063671D"/>
    <w:rsid w:val="00642836"/>
    <w:rsid w:val="00642A78"/>
    <w:rsid w:val="00657AC5"/>
    <w:rsid w:val="00664489"/>
    <w:rsid w:val="00685572"/>
    <w:rsid w:val="0069013E"/>
    <w:rsid w:val="006C7494"/>
    <w:rsid w:val="006E1988"/>
    <w:rsid w:val="006F44C9"/>
    <w:rsid w:val="006F5031"/>
    <w:rsid w:val="007012CE"/>
    <w:rsid w:val="00710733"/>
    <w:rsid w:val="007163A1"/>
    <w:rsid w:val="0072697B"/>
    <w:rsid w:val="00741CF7"/>
    <w:rsid w:val="00756BB5"/>
    <w:rsid w:val="00774F32"/>
    <w:rsid w:val="007948B6"/>
    <w:rsid w:val="007B79B1"/>
    <w:rsid w:val="007C303A"/>
    <w:rsid w:val="007C4346"/>
    <w:rsid w:val="007C6E2C"/>
    <w:rsid w:val="007E5AA3"/>
    <w:rsid w:val="007F4DCA"/>
    <w:rsid w:val="00800556"/>
    <w:rsid w:val="00811CDE"/>
    <w:rsid w:val="0081429C"/>
    <w:rsid w:val="0082028B"/>
    <w:rsid w:val="008221C8"/>
    <w:rsid w:val="008335C7"/>
    <w:rsid w:val="00857A29"/>
    <w:rsid w:val="00866FCB"/>
    <w:rsid w:val="00875C36"/>
    <w:rsid w:val="00876666"/>
    <w:rsid w:val="00884069"/>
    <w:rsid w:val="0088477D"/>
    <w:rsid w:val="008920DF"/>
    <w:rsid w:val="008A2760"/>
    <w:rsid w:val="008A6D86"/>
    <w:rsid w:val="008B6AF3"/>
    <w:rsid w:val="008C26F5"/>
    <w:rsid w:val="008D326F"/>
    <w:rsid w:val="008D714D"/>
    <w:rsid w:val="008E4D09"/>
    <w:rsid w:val="008F4098"/>
    <w:rsid w:val="00900880"/>
    <w:rsid w:val="00900D54"/>
    <w:rsid w:val="00930BD9"/>
    <w:rsid w:val="009414DF"/>
    <w:rsid w:val="0095081D"/>
    <w:rsid w:val="00960E47"/>
    <w:rsid w:val="00961735"/>
    <w:rsid w:val="00970642"/>
    <w:rsid w:val="00976519"/>
    <w:rsid w:val="009927BB"/>
    <w:rsid w:val="00993759"/>
    <w:rsid w:val="009A05AC"/>
    <w:rsid w:val="009A0FC1"/>
    <w:rsid w:val="009A4E82"/>
    <w:rsid w:val="00A032A3"/>
    <w:rsid w:val="00A07766"/>
    <w:rsid w:val="00A07A02"/>
    <w:rsid w:val="00A1052C"/>
    <w:rsid w:val="00A16EA8"/>
    <w:rsid w:val="00A225CA"/>
    <w:rsid w:val="00A304E1"/>
    <w:rsid w:val="00A32607"/>
    <w:rsid w:val="00A562C5"/>
    <w:rsid w:val="00A8381C"/>
    <w:rsid w:val="00A86388"/>
    <w:rsid w:val="00A908A6"/>
    <w:rsid w:val="00A9696F"/>
    <w:rsid w:val="00A97703"/>
    <w:rsid w:val="00AA42A1"/>
    <w:rsid w:val="00AA5041"/>
    <w:rsid w:val="00AB5531"/>
    <w:rsid w:val="00AC1433"/>
    <w:rsid w:val="00AC6739"/>
    <w:rsid w:val="00AE0912"/>
    <w:rsid w:val="00AF1D95"/>
    <w:rsid w:val="00B109AF"/>
    <w:rsid w:val="00B21938"/>
    <w:rsid w:val="00B33DB8"/>
    <w:rsid w:val="00B348DE"/>
    <w:rsid w:val="00B51749"/>
    <w:rsid w:val="00B64719"/>
    <w:rsid w:val="00B66B0C"/>
    <w:rsid w:val="00B85708"/>
    <w:rsid w:val="00B8784D"/>
    <w:rsid w:val="00BA509C"/>
    <w:rsid w:val="00BA67D0"/>
    <w:rsid w:val="00BB3CD1"/>
    <w:rsid w:val="00BC1CC3"/>
    <w:rsid w:val="00BD6138"/>
    <w:rsid w:val="00BE25AD"/>
    <w:rsid w:val="00BE2E3B"/>
    <w:rsid w:val="00BE5BE7"/>
    <w:rsid w:val="00BF595B"/>
    <w:rsid w:val="00C01E24"/>
    <w:rsid w:val="00C03A71"/>
    <w:rsid w:val="00C36A44"/>
    <w:rsid w:val="00C405B3"/>
    <w:rsid w:val="00C47219"/>
    <w:rsid w:val="00C52B8C"/>
    <w:rsid w:val="00C56340"/>
    <w:rsid w:val="00C57D0F"/>
    <w:rsid w:val="00C65A44"/>
    <w:rsid w:val="00C73C38"/>
    <w:rsid w:val="00C807F1"/>
    <w:rsid w:val="00C91E2E"/>
    <w:rsid w:val="00CB35D0"/>
    <w:rsid w:val="00CC0B41"/>
    <w:rsid w:val="00CC5B04"/>
    <w:rsid w:val="00CF0898"/>
    <w:rsid w:val="00CF33AA"/>
    <w:rsid w:val="00D07F14"/>
    <w:rsid w:val="00D1707C"/>
    <w:rsid w:val="00D22976"/>
    <w:rsid w:val="00D23B60"/>
    <w:rsid w:val="00D32C04"/>
    <w:rsid w:val="00D37A5F"/>
    <w:rsid w:val="00D44B8E"/>
    <w:rsid w:val="00D45E7C"/>
    <w:rsid w:val="00D51714"/>
    <w:rsid w:val="00D57256"/>
    <w:rsid w:val="00D6094D"/>
    <w:rsid w:val="00D62038"/>
    <w:rsid w:val="00D704BD"/>
    <w:rsid w:val="00D75476"/>
    <w:rsid w:val="00D75983"/>
    <w:rsid w:val="00D7794D"/>
    <w:rsid w:val="00D830A5"/>
    <w:rsid w:val="00D854CF"/>
    <w:rsid w:val="00D928C0"/>
    <w:rsid w:val="00DE0E2A"/>
    <w:rsid w:val="00DF4870"/>
    <w:rsid w:val="00DF60D8"/>
    <w:rsid w:val="00E02FD5"/>
    <w:rsid w:val="00E05353"/>
    <w:rsid w:val="00E054AF"/>
    <w:rsid w:val="00E12D04"/>
    <w:rsid w:val="00E16259"/>
    <w:rsid w:val="00E212BE"/>
    <w:rsid w:val="00E23A45"/>
    <w:rsid w:val="00E25F2B"/>
    <w:rsid w:val="00E30C66"/>
    <w:rsid w:val="00E310E1"/>
    <w:rsid w:val="00E32A38"/>
    <w:rsid w:val="00E35F47"/>
    <w:rsid w:val="00E403A9"/>
    <w:rsid w:val="00E4413C"/>
    <w:rsid w:val="00E53DDE"/>
    <w:rsid w:val="00E67490"/>
    <w:rsid w:val="00E67C09"/>
    <w:rsid w:val="00E72E8D"/>
    <w:rsid w:val="00E81C3D"/>
    <w:rsid w:val="00EA2D13"/>
    <w:rsid w:val="00EB446C"/>
    <w:rsid w:val="00EB6EB7"/>
    <w:rsid w:val="00EB715D"/>
    <w:rsid w:val="00EC3EA0"/>
    <w:rsid w:val="00EC770E"/>
    <w:rsid w:val="00ED2483"/>
    <w:rsid w:val="00ED6ED5"/>
    <w:rsid w:val="00EE060A"/>
    <w:rsid w:val="00EE468D"/>
    <w:rsid w:val="00EE7960"/>
    <w:rsid w:val="00EE7E01"/>
    <w:rsid w:val="00EF2ADF"/>
    <w:rsid w:val="00EF4757"/>
    <w:rsid w:val="00F049BD"/>
    <w:rsid w:val="00F12BE4"/>
    <w:rsid w:val="00F25927"/>
    <w:rsid w:val="00F330E1"/>
    <w:rsid w:val="00F40F9B"/>
    <w:rsid w:val="00F52CF6"/>
    <w:rsid w:val="00F57182"/>
    <w:rsid w:val="00F607CB"/>
    <w:rsid w:val="00F62646"/>
    <w:rsid w:val="00F71220"/>
    <w:rsid w:val="00F71E7C"/>
    <w:rsid w:val="00F86941"/>
    <w:rsid w:val="00F930B2"/>
    <w:rsid w:val="00F9327C"/>
    <w:rsid w:val="00F94951"/>
    <w:rsid w:val="00FB029C"/>
    <w:rsid w:val="00FB10CC"/>
    <w:rsid w:val="00FB44EF"/>
    <w:rsid w:val="00FC4480"/>
    <w:rsid w:val="00FD0B2B"/>
    <w:rsid w:val="00FD5CBB"/>
    <w:rsid w:val="00FD7DA0"/>
    <w:rsid w:val="00FE61D7"/>
    <w:rsid w:val="00FE7A02"/>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character" w:customStyle="1" w:styleId="Neapdorotaspaminjimas3">
    <w:name w:val="Neapdorotas paminėjimas3"/>
    <w:basedOn w:val="Numatytasispastraiposriftas"/>
    <w:uiPriority w:val="99"/>
    <w:semiHidden/>
    <w:unhideWhenUsed/>
    <w:rsid w:val="00657AC5"/>
    <w:rPr>
      <w:color w:val="605E5C"/>
      <w:shd w:val="clear" w:color="auto" w:fill="E1DFDD"/>
    </w:rPr>
  </w:style>
  <w:style w:type="paragraph" w:styleId="Porat">
    <w:name w:val="footer"/>
    <w:basedOn w:val="prastasis"/>
    <w:link w:val="PoratDiagrama1"/>
    <w:uiPriority w:val="99"/>
    <w:unhideWhenUsed/>
    <w:rsid w:val="00F25927"/>
    <w:pPr>
      <w:tabs>
        <w:tab w:val="center" w:pos="4513"/>
        <w:tab w:val="right" w:pos="9026"/>
      </w:tabs>
    </w:pPr>
  </w:style>
  <w:style w:type="character" w:customStyle="1" w:styleId="PoratDiagrama1">
    <w:name w:val="Poraštė Diagrama1"/>
    <w:basedOn w:val="Numatytasispastraiposriftas"/>
    <w:link w:val="Porat"/>
    <w:uiPriority w:val="99"/>
    <w:rsid w:val="00F25927"/>
  </w:style>
  <w:style w:type="paragraph" w:styleId="Antrats">
    <w:name w:val="header"/>
    <w:basedOn w:val="prastasis"/>
    <w:link w:val="AntratsDiagrama1"/>
    <w:uiPriority w:val="99"/>
    <w:unhideWhenUsed/>
    <w:rsid w:val="00F25927"/>
    <w:pPr>
      <w:tabs>
        <w:tab w:val="center" w:pos="4513"/>
        <w:tab w:val="right" w:pos="9026"/>
      </w:tabs>
    </w:pPr>
  </w:style>
  <w:style w:type="character" w:customStyle="1" w:styleId="AntratsDiagrama1">
    <w:name w:val="Antraštės Diagrama1"/>
    <w:basedOn w:val="Numatytasispastraiposriftas"/>
    <w:link w:val="Antrats"/>
    <w:uiPriority w:val="99"/>
    <w:rsid w:val="00F25927"/>
  </w:style>
  <w:style w:type="character" w:styleId="Neapdorotaspaminjimas">
    <w:name w:val="Unresolved Mention"/>
    <w:basedOn w:val="Numatytasispastraiposriftas"/>
    <w:uiPriority w:val="99"/>
    <w:semiHidden/>
    <w:unhideWhenUsed/>
    <w:rsid w:val="0004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15775065">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628169290">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69017979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916627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unas.tutkus@komex.lt" TargetMode="External"/><Relationship Id="rId18" Type="http://schemas.openxmlformats.org/officeDocument/2006/relationships/hyperlink" Target="mailto:info@komex.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omex.lt" TargetMode="External"/><Relationship Id="rId20" Type="http://schemas.openxmlformats.org/officeDocument/2006/relationships/hyperlink" Target="mailto:vidunas.tutkus@komex.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komex.lt" TargetMode="External"/><Relationship Id="rId5" Type="http://schemas.openxmlformats.org/officeDocument/2006/relationships/numbering" Target="numbering.xml"/><Relationship Id="rId15" Type="http://schemas.openxmlformats.org/officeDocument/2006/relationships/hyperlink" Target="mailto:vidunas.tutkus@komex.lt" TargetMode="External"/><Relationship Id="rId23" Type="http://schemas.openxmlformats.org/officeDocument/2006/relationships/hyperlink" Target="mailto:info@komex.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mailto:vidunas.tutkus@komex.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6B267BCA910134F96B95428DB006052" ma:contentTypeVersion="21" ma:contentTypeDescription="Kurkite naują dokumentą." ma:contentTypeScope="" ma:versionID="7c1b4d8c511138683cff8f5566bb108b">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223</SFMISDocumentSize>
    <SFMISDocumentRemovedBy xmlns="http://ecm4d/sfmis/fields" xsi:nil="true"/>
    <SFMISDocumentDate xmlns="http://ecm4d/sfmis/fields">2023-05-16T18:08:00+00:00</SFMISDocumentDate>
    <SFMISDocumentFileName xmlns="http://ecm4d/sfmis/fields">1_Konkurso salygos_Ekstruderis_20230516_derinimui</SFMISDocumentFileName>
    <SFMISDocumentSuperseded xmlns="http://ecm4d/sfmis/fields">2023-05-16T18:12:00+00:00</SFMISDocumentSuperseded>
    <SFMISDocumentObjectType xmlns="http://ecm4d/sfmis/fields">Sutartis</SFMISDocumentObjectType>
    <SFMISDocumentDescription xmlns="http://ecm4d/sfmis/fields">""</SFMISDocumentDescription>
    <SFMISProjectInternalId xmlns="http://ecm4d/sfmis/fields">33842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1_Konkurso salygos_Ekstruderis_20230516_derinimui</SFMISDocumentFullTitle>
    <SFMISDocumentUploaded xmlns="http://ecm4d/sfmis/fields">2023-05-16T18:07:00+00:00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03.3.1-LVPA-K-854-02-0110</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5A8A6E48-7ECF-4080-AC35-06DDA985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7F6247A-2FB1-4BE1-AB61-B3EF38B3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10391</Words>
  <Characters>59231</Characters>
  <Application>Microsoft Office Word</Application>
  <DocSecurity>0</DocSecurity>
  <Lines>493</Lines>
  <Paragraphs>138</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1_Konkurso salygos_Ekstruderis_20230516_derinimui</vt:lpstr>
      <vt:lpstr/>
      <vt:lpstr/>
    </vt:vector>
  </TitlesOfParts>
  <Company/>
  <LinksUpToDate>false</LinksUpToDate>
  <CharactersWithSpaces>69484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1_Konkurso salygos_Ekstruderis_20230516_derinimui</dc:title>
  <dc:creator>Student</dc:creator>
  <cp:lastModifiedBy>Julija Jemeljanovic</cp:lastModifiedBy>
  <cp:revision>5</cp:revision>
  <cp:lastPrinted>2020-08-24T10:03:00Z</cp:lastPrinted>
  <dcterms:created xsi:type="dcterms:W3CDTF">2023-09-19T06:42:00Z</dcterms:created>
  <dcterms:modified xsi:type="dcterms:W3CDTF">2023-09-19T18:23:00Z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0x01010006B267BCA910134F96B95428DB006052</vt:lpwstr>
  </property>
</Properties>
</file>