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047" w:rsidRPr="002B31D5" w:rsidRDefault="00192047" w:rsidP="00192047">
      <w:pPr>
        <w:spacing w:before="100" w:beforeAutospacing="1" w:after="100" w:afterAutospacing="1"/>
        <w:ind w:firstLine="851"/>
        <w:jc w:val="both"/>
        <w:rPr>
          <w:rFonts w:ascii="Times New Roman" w:hAnsi="Times New Roman"/>
          <w:b/>
          <w:i/>
        </w:rPr>
      </w:pPr>
      <w:r w:rsidRPr="002B31D5">
        <w:rPr>
          <w:rFonts w:ascii="Times New Roman" w:hAnsi="Times New Roman"/>
          <w:b/>
          <w:i/>
        </w:rPr>
        <w:t>Patiksliname konkurso „Nešiojamų kompiuterių su monitoriais pirkimas“, paskelbto 2018 m. vasario mėn. 7 d. Europos Sąjungos struktūrinės paramos svetainėje, www.esinvesticijos.lt,  sąlygas. Patikslinimas ir konkurso sąlygų aktuali redakcija pridedami.</w:t>
      </w:r>
    </w:p>
    <w:p w:rsidR="00192047" w:rsidRDefault="00192047" w:rsidP="00192047">
      <w:pPr>
        <w:pStyle w:val="Antrat1"/>
        <w:rPr>
          <w:rFonts w:ascii="Times New Roman" w:hAnsi="Times New Roman"/>
          <w:sz w:val="24"/>
          <w:szCs w:val="24"/>
        </w:rPr>
      </w:pPr>
    </w:p>
    <w:p w:rsidR="00192047" w:rsidRPr="00211E7F" w:rsidRDefault="00192047" w:rsidP="00192047">
      <w:pPr>
        <w:pStyle w:val="Antrat1"/>
        <w:rPr>
          <w:rFonts w:ascii="Times New Roman" w:hAnsi="Times New Roman"/>
          <w:sz w:val="24"/>
          <w:szCs w:val="24"/>
        </w:rPr>
      </w:pPr>
      <w:r w:rsidRPr="00211E7F">
        <w:rPr>
          <w:rFonts w:ascii="Times New Roman" w:hAnsi="Times New Roman"/>
          <w:sz w:val="24"/>
          <w:szCs w:val="24"/>
        </w:rPr>
        <w:t>DĖL PIRKIMO SĄLYGŲ PATIKSLINIMO</w:t>
      </w:r>
    </w:p>
    <w:p w:rsidR="00192047" w:rsidRPr="00211E7F" w:rsidRDefault="00192047" w:rsidP="00192047">
      <w:pPr>
        <w:spacing w:after="0" w:line="240" w:lineRule="auto"/>
        <w:ind w:firstLine="851"/>
        <w:jc w:val="both"/>
        <w:rPr>
          <w:rFonts w:ascii="Times New Roman" w:hAnsi="Times New Roman"/>
          <w:sz w:val="24"/>
          <w:szCs w:val="24"/>
        </w:rPr>
      </w:pPr>
      <w:r w:rsidRPr="00211E7F">
        <w:rPr>
          <w:rFonts w:ascii="Times New Roman" w:hAnsi="Times New Roman"/>
          <w:sz w:val="24"/>
          <w:szCs w:val="24"/>
        </w:rPr>
        <w:t xml:space="preserve">Vadovaujantis </w:t>
      </w:r>
      <w:r w:rsidRPr="005B08AC">
        <w:rPr>
          <w:rFonts w:ascii="Times New Roman" w:hAnsi="Times New Roman"/>
          <w:sz w:val="24"/>
          <w:szCs w:val="24"/>
        </w:rPr>
        <w:t xml:space="preserve">Konkurso </w:t>
      </w:r>
      <w:r w:rsidRPr="00211E7F">
        <w:rPr>
          <w:rFonts w:ascii="Times New Roman" w:hAnsi="Times New Roman"/>
          <w:sz w:val="24"/>
          <w:szCs w:val="24"/>
        </w:rPr>
        <w:t xml:space="preserve">sąlygų 5.2. punktu, </w:t>
      </w:r>
      <w:r>
        <w:rPr>
          <w:rFonts w:ascii="Times New Roman" w:hAnsi="Times New Roman"/>
          <w:sz w:val="24"/>
          <w:szCs w:val="24"/>
        </w:rPr>
        <w:t>p</w:t>
      </w:r>
      <w:r w:rsidRPr="00211E7F">
        <w:rPr>
          <w:rFonts w:ascii="Times New Roman" w:hAnsi="Times New Roman"/>
          <w:sz w:val="24"/>
          <w:szCs w:val="24"/>
        </w:rPr>
        <w:t>atiksliname</w:t>
      </w:r>
      <w:r>
        <w:rPr>
          <w:rFonts w:ascii="Times New Roman" w:hAnsi="Times New Roman"/>
          <w:sz w:val="24"/>
          <w:szCs w:val="24"/>
        </w:rPr>
        <w:t xml:space="preserve">, 2018-02-13 </w:t>
      </w:r>
      <w:r w:rsidRPr="007F46F0">
        <w:rPr>
          <w:rFonts w:ascii="Times New Roman" w:hAnsi="Times New Roman"/>
          <w:sz w:val="24"/>
          <w:szCs w:val="24"/>
        </w:rPr>
        <w:t>Europos Sąjungos struktūrinės paramos svetainėje</w:t>
      </w:r>
      <w:r>
        <w:rPr>
          <w:rFonts w:ascii="Times New Roman" w:hAnsi="Times New Roman"/>
          <w:sz w:val="24"/>
          <w:szCs w:val="24"/>
        </w:rPr>
        <w:t xml:space="preserve"> </w:t>
      </w:r>
      <w:r w:rsidRPr="007F46F0">
        <w:rPr>
          <w:rFonts w:ascii="Times New Roman" w:hAnsi="Times New Roman"/>
          <w:sz w:val="24"/>
          <w:szCs w:val="24"/>
        </w:rPr>
        <w:t>www.esinvesticijos.lt</w:t>
      </w:r>
      <w:r>
        <w:rPr>
          <w:rFonts w:ascii="Times New Roman" w:hAnsi="Times New Roman"/>
          <w:sz w:val="24"/>
          <w:szCs w:val="24"/>
        </w:rPr>
        <w:t>, nurodytą k</w:t>
      </w:r>
      <w:r w:rsidRPr="005B08AC">
        <w:rPr>
          <w:rFonts w:ascii="Times New Roman" w:hAnsi="Times New Roman"/>
          <w:sz w:val="24"/>
          <w:szCs w:val="24"/>
        </w:rPr>
        <w:t>onkurso</w:t>
      </w:r>
      <w:r>
        <w:rPr>
          <w:rFonts w:ascii="Times New Roman" w:hAnsi="Times New Roman"/>
          <w:sz w:val="24"/>
          <w:szCs w:val="24"/>
        </w:rPr>
        <w:t xml:space="preserve"> </w:t>
      </w:r>
      <w:r w:rsidRPr="007F46F0">
        <w:rPr>
          <w:rFonts w:ascii="Times New Roman" w:hAnsi="Times New Roman"/>
          <w:sz w:val="24"/>
          <w:szCs w:val="24"/>
        </w:rPr>
        <w:t>„Nešiojamų kompiuterių su monitoriais pirkimas“</w:t>
      </w:r>
      <w:r w:rsidRPr="005B08AC">
        <w:rPr>
          <w:rFonts w:ascii="Times New Roman" w:hAnsi="Times New Roman"/>
          <w:sz w:val="24"/>
          <w:szCs w:val="24"/>
        </w:rPr>
        <w:t xml:space="preserve"> </w:t>
      </w:r>
      <w:r w:rsidRPr="00211E7F">
        <w:rPr>
          <w:rFonts w:ascii="Times New Roman" w:hAnsi="Times New Roman"/>
          <w:sz w:val="24"/>
          <w:szCs w:val="24"/>
        </w:rPr>
        <w:t>sąlygų 1 priedo „NEŠIOJAMŲ KOMPIUTERIŲ SU MONITORIAIS TECHNINĖ SPECIFIKACIJA“ lentelės 15</w:t>
      </w:r>
      <w:r>
        <w:rPr>
          <w:rFonts w:ascii="Times New Roman" w:hAnsi="Times New Roman"/>
          <w:sz w:val="24"/>
          <w:szCs w:val="24"/>
        </w:rPr>
        <w:t xml:space="preserve"> </w:t>
      </w:r>
      <w:r w:rsidRPr="00211E7F">
        <w:rPr>
          <w:rFonts w:ascii="Times New Roman" w:hAnsi="Times New Roman"/>
          <w:sz w:val="24"/>
          <w:szCs w:val="24"/>
        </w:rPr>
        <w:t>punkt</w:t>
      </w:r>
      <w:r>
        <w:rPr>
          <w:rFonts w:ascii="Times New Roman" w:hAnsi="Times New Roman"/>
          <w:sz w:val="24"/>
          <w:szCs w:val="24"/>
        </w:rPr>
        <w:t xml:space="preserve">o </w:t>
      </w:r>
      <w:r w:rsidRPr="009A2387">
        <w:rPr>
          <w:rFonts w:ascii="Times New Roman" w:hAnsi="Times New Roman"/>
          <w:sz w:val="24"/>
          <w:szCs w:val="24"/>
        </w:rPr>
        <w:t xml:space="preserve"> </w:t>
      </w:r>
      <w:r>
        <w:rPr>
          <w:rFonts w:ascii="Times New Roman" w:hAnsi="Times New Roman"/>
          <w:sz w:val="24"/>
          <w:szCs w:val="24"/>
        </w:rPr>
        <w:t>reikalavimą</w:t>
      </w:r>
      <w:r w:rsidRPr="00211E7F">
        <w:rPr>
          <w:rFonts w:ascii="Times New Roman" w:hAnsi="Times New Roman"/>
          <w:sz w:val="24"/>
          <w:szCs w:val="24"/>
        </w:rPr>
        <w:t>:</w:t>
      </w:r>
      <w:r w:rsidRPr="00211E7F" w:rsidDel="005E3194">
        <w:rPr>
          <w:rFonts w:ascii="Times New Roman" w:hAnsi="Times New Roman"/>
          <w:sz w:val="24"/>
          <w:szCs w:val="24"/>
        </w:rPr>
        <w:t xml:space="preserve"> </w:t>
      </w:r>
    </w:p>
    <w:p w:rsidR="00192047" w:rsidRDefault="00192047" w:rsidP="00192047">
      <w:pPr>
        <w:spacing w:after="0" w:line="240" w:lineRule="auto"/>
        <w:jc w:val="both"/>
        <w:rPr>
          <w:rFonts w:ascii="Times New Roman" w:hAnsi="Times New Roman"/>
          <w:sz w:val="24"/>
          <w:szCs w:val="24"/>
        </w:rPr>
      </w:pPr>
    </w:p>
    <w:p w:rsidR="00192047" w:rsidRPr="00211E7F" w:rsidRDefault="00192047" w:rsidP="00192047">
      <w:pPr>
        <w:spacing w:after="0" w:line="240" w:lineRule="auto"/>
        <w:jc w:val="both"/>
        <w:rPr>
          <w:rFonts w:ascii="Times New Roman" w:hAnsi="Times New Roman"/>
          <w:sz w:val="24"/>
          <w:szCs w:val="24"/>
        </w:rPr>
      </w:pPr>
      <w:r w:rsidRPr="00211E7F">
        <w:rPr>
          <w:rFonts w:ascii="Times New Roman" w:hAnsi="Times New Roman"/>
          <w:sz w:val="24"/>
          <w:szCs w:val="24"/>
        </w:rPr>
        <w:t>Turi būti:</w:t>
      </w:r>
    </w:p>
    <w:tbl>
      <w:tblPr>
        <w:tblW w:w="5000" w:type="pct"/>
        <w:tblCellMar>
          <w:left w:w="0" w:type="dxa"/>
          <w:right w:w="0" w:type="dxa"/>
        </w:tblCellMar>
        <w:tblLook w:val="04A0" w:firstRow="1" w:lastRow="0" w:firstColumn="1" w:lastColumn="0" w:noHBand="0" w:noVBand="1"/>
      </w:tblPr>
      <w:tblGrid>
        <w:gridCol w:w="561"/>
        <w:gridCol w:w="1744"/>
        <w:gridCol w:w="7883"/>
      </w:tblGrid>
      <w:tr w:rsidR="00192047" w:rsidRPr="00211E7F" w:rsidTr="00192047">
        <w:tc>
          <w:tcPr>
            <w:tcW w:w="275" w:type="pct"/>
            <w:tcBorders>
              <w:top w:val="outset" w:sz="6" w:space="0" w:color="auto"/>
              <w:left w:val="outset" w:sz="6" w:space="0" w:color="auto"/>
              <w:bottom w:val="outset" w:sz="6" w:space="0" w:color="auto"/>
              <w:right w:val="outset" w:sz="6" w:space="0" w:color="auto"/>
            </w:tcBorders>
            <w:vAlign w:val="center"/>
            <w:hideMark/>
          </w:tcPr>
          <w:p w:rsidR="00192047" w:rsidRPr="00211E7F" w:rsidRDefault="00192047" w:rsidP="00192047">
            <w:pPr>
              <w:spacing w:before="100" w:beforeAutospacing="1" w:after="100" w:afterAutospacing="1"/>
              <w:jc w:val="both"/>
              <w:rPr>
                <w:rFonts w:ascii="Times New Roman" w:hAnsi="Times New Roman"/>
                <w:sz w:val="24"/>
                <w:szCs w:val="24"/>
              </w:rPr>
            </w:pPr>
            <w:r w:rsidRPr="00211E7F">
              <w:rPr>
                <w:rFonts w:ascii="Times New Roman" w:hAnsi="Times New Roman"/>
                <w:sz w:val="24"/>
                <w:szCs w:val="24"/>
              </w:rPr>
              <w:t>24.</w:t>
            </w:r>
          </w:p>
        </w:tc>
        <w:tc>
          <w:tcPr>
            <w:tcW w:w="856" w:type="pct"/>
            <w:tcBorders>
              <w:top w:val="outset" w:sz="6" w:space="0" w:color="auto"/>
              <w:left w:val="outset" w:sz="6" w:space="0" w:color="auto"/>
              <w:bottom w:val="outset" w:sz="6" w:space="0" w:color="auto"/>
              <w:right w:val="outset" w:sz="6" w:space="0" w:color="auto"/>
            </w:tcBorders>
            <w:vAlign w:val="center"/>
            <w:hideMark/>
          </w:tcPr>
          <w:p w:rsidR="00192047" w:rsidRPr="00211E7F" w:rsidRDefault="00192047" w:rsidP="00192047">
            <w:pPr>
              <w:spacing w:before="100" w:beforeAutospacing="1" w:after="100" w:afterAutospacing="1"/>
              <w:jc w:val="both"/>
              <w:rPr>
                <w:rFonts w:ascii="Times New Roman" w:hAnsi="Times New Roman"/>
                <w:sz w:val="24"/>
                <w:szCs w:val="24"/>
              </w:rPr>
            </w:pPr>
            <w:r w:rsidRPr="00211E7F">
              <w:rPr>
                <w:rFonts w:ascii="Times New Roman" w:hAnsi="Times New Roman"/>
                <w:sz w:val="24"/>
                <w:szCs w:val="24"/>
              </w:rPr>
              <w:t>Išorinis monitorius</w:t>
            </w:r>
          </w:p>
        </w:tc>
        <w:tc>
          <w:tcPr>
            <w:tcW w:w="3870" w:type="pct"/>
            <w:tcBorders>
              <w:top w:val="outset" w:sz="6" w:space="0" w:color="auto"/>
              <w:left w:val="outset" w:sz="6" w:space="0" w:color="auto"/>
              <w:bottom w:val="outset" w:sz="6" w:space="0" w:color="auto"/>
              <w:right w:val="outset" w:sz="6" w:space="0" w:color="auto"/>
            </w:tcBorders>
            <w:vAlign w:val="center"/>
            <w:hideMark/>
          </w:tcPr>
          <w:p w:rsidR="00192047" w:rsidRPr="00211E7F" w:rsidRDefault="00192047" w:rsidP="00192047">
            <w:pPr>
              <w:spacing w:before="100" w:beforeAutospacing="1" w:after="100" w:afterAutospacing="1"/>
              <w:jc w:val="both"/>
              <w:rPr>
                <w:rFonts w:ascii="Times New Roman" w:hAnsi="Times New Roman"/>
                <w:i/>
                <w:iCs/>
                <w:sz w:val="24"/>
                <w:szCs w:val="24"/>
              </w:rPr>
            </w:pPr>
            <w:r w:rsidRPr="00211E7F">
              <w:rPr>
                <w:rFonts w:ascii="Times New Roman" w:hAnsi="Times New Roman"/>
                <w:sz w:val="24"/>
                <w:szCs w:val="24"/>
              </w:rPr>
              <w:t xml:space="preserve">Ekrano tipas - ne blogiau kaip LED </w:t>
            </w:r>
            <w:proofErr w:type="spellStart"/>
            <w:r w:rsidRPr="00211E7F">
              <w:rPr>
                <w:rFonts w:ascii="Times New Roman" w:hAnsi="Times New Roman"/>
                <w:sz w:val="24"/>
                <w:szCs w:val="24"/>
              </w:rPr>
              <w:t>backlight</w:t>
            </w:r>
            <w:proofErr w:type="spellEnd"/>
            <w:r w:rsidRPr="00211E7F">
              <w:rPr>
                <w:rFonts w:ascii="Times New Roman" w:hAnsi="Times New Roman"/>
                <w:sz w:val="24"/>
                <w:szCs w:val="24"/>
              </w:rPr>
              <w:t xml:space="preserve"> arba IPS technologijos. </w:t>
            </w:r>
            <w:r w:rsidRPr="00211E7F">
              <w:rPr>
                <w:rFonts w:ascii="Times New Roman" w:hAnsi="Times New Roman"/>
                <w:b/>
                <w:bCs/>
                <w:sz w:val="24"/>
                <w:szCs w:val="24"/>
              </w:rPr>
              <w:t>Monitoriaus įstrižainė – ne mažiau 23,8“.</w:t>
            </w:r>
            <w:r w:rsidRPr="00211E7F">
              <w:rPr>
                <w:rFonts w:ascii="Times New Roman" w:hAnsi="Times New Roman"/>
                <w:sz w:val="24"/>
                <w:szCs w:val="24"/>
              </w:rPr>
              <w:t xml:space="preserve"> Tikroji skiriamoji geba – ne mažiau 1920x1080. Kontrastas - ne mažiau 1000:1, dinaminis kontrastas ne mažiau 1000000:1. Tipinis reakcijos laikas - ne daugiau 7 </w:t>
            </w:r>
            <w:proofErr w:type="spellStart"/>
            <w:r w:rsidRPr="00211E7F">
              <w:rPr>
                <w:rFonts w:ascii="Times New Roman" w:hAnsi="Times New Roman"/>
                <w:sz w:val="24"/>
                <w:szCs w:val="24"/>
              </w:rPr>
              <w:t>ms</w:t>
            </w:r>
            <w:proofErr w:type="spellEnd"/>
            <w:r w:rsidRPr="00211E7F">
              <w:rPr>
                <w:rFonts w:ascii="Times New Roman" w:hAnsi="Times New Roman"/>
                <w:sz w:val="24"/>
                <w:szCs w:val="24"/>
              </w:rPr>
              <w:t xml:space="preserve"> (</w:t>
            </w:r>
            <w:proofErr w:type="spellStart"/>
            <w:r w:rsidRPr="00211E7F">
              <w:rPr>
                <w:rFonts w:ascii="Times New Roman" w:hAnsi="Times New Roman"/>
                <w:sz w:val="24"/>
                <w:szCs w:val="24"/>
              </w:rPr>
              <w:t>on</w:t>
            </w:r>
            <w:proofErr w:type="spellEnd"/>
            <w:r w:rsidRPr="00211E7F">
              <w:rPr>
                <w:rFonts w:ascii="Times New Roman" w:hAnsi="Times New Roman"/>
                <w:sz w:val="24"/>
                <w:szCs w:val="24"/>
              </w:rPr>
              <w:t>/</w:t>
            </w:r>
            <w:proofErr w:type="spellStart"/>
            <w:r w:rsidRPr="00211E7F">
              <w:rPr>
                <w:rFonts w:ascii="Times New Roman" w:hAnsi="Times New Roman"/>
                <w:sz w:val="24"/>
                <w:szCs w:val="24"/>
              </w:rPr>
              <w:t>off</w:t>
            </w:r>
            <w:proofErr w:type="spellEnd"/>
            <w:r w:rsidRPr="00211E7F">
              <w:rPr>
                <w:rFonts w:ascii="Times New Roman" w:hAnsi="Times New Roman"/>
                <w:sz w:val="24"/>
                <w:szCs w:val="24"/>
              </w:rPr>
              <w:t xml:space="preserve">). Peržiūros kampas - Ne mažiau 160° horizontaliai / 160° vertikaliai (esant minimaliam 10:1 kontrastui). Monitoriaus jungtys - ne mažiau kaip: 1 vnt. VGA, 1 vnt. </w:t>
            </w:r>
            <w:proofErr w:type="spellStart"/>
            <w:r w:rsidRPr="00211E7F">
              <w:rPr>
                <w:rFonts w:ascii="Times New Roman" w:hAnsi="Times New Roman"/>
                <w:sz w:val="24"/>
                <w:szCs w:val="24"/>
              </w:rPr>
              <w:t>DisplayPort</w:t>
            </w:r>
            <w:proofErr w:type="spellEnd"/>
            <w:r w:rsidRPr="00211E7F">
              <w:rPr>
                <w:rFonts w:ascii="Times New Roman" w:hAnsi="Times New Roman"/>
                <w:sz w:val="24"/>
                <w:szCs w:val="24"/>
              </w:rPr>
              <w:t xml:space="preserve"> arba HDMI. Komplektacija - sukomplektuotas su VGA,  </w:t>
            </w:r>
            <w:proofErr w:type="spellStart"/>
            <w:r w:rsidRPr="00211E7F">
              <w:rPr>
                <w:rFonts w:ascii="Times New Roman" w:hAnsi="Times New Roman"/>
                <w:sz w:val="24"/>
                <w:szCs w:val="24"/>
              </w:rPr>
              <w:t>DisplayPort</w:t>
            </w:r>
            <w:proofErr w:type="spellEnd"/>
            <w:r w:rsidRPr="00211E7F">
              <w:rPr>
                <w:rFonts w:ascii="Times New Roman" w:hAnsi="Times New Roman"/>
                <w:sz w:val="24"/>
                <w:szCs w:val="24"/>
              </w:rPr>
              <w:t xml:space="preserve"> ar HDMI ir maitinimo kabeliais. </w:t>
            </w:r>
          </w:p>
        </w:tc>
      </w:tr>
    </w:tbl>
    <w:p w:rsidR="00192047" w:rsidRDefault="00192047">
      <w:pPr>
        <w:rPr>
          <w:rFonts w:ascii="Times New Roman" w:hAnsi="Times New Roman"/>
        </w:rPr>
      </w:pPr>
    </w:p>
    <w:p w:rsidR="00192047" w:rsidRDefault="00192047" w:rsidP="00192047">
      <w:pPr>
        <w:spacing w:before="100" w:beforeAutospacing="1" w:after="100" w:afterAutospacing="1"/>
        <w:ind w:firstLine="851"/>
        <w:jc w:val="both"/>
        <w:rPr>
          <w:rFonts w:ascii="Times New Roman" w:hAnsi="Times New Roman"/>
          <w:sz w:val="24"/>
          <w:szCs w:val="24"/>
        </w:rPr>
      </w:pPr>
      <w:r w:rsidRPr="00211E7F">
        <w:rPr>
          <w:rFonts w:ascii="Times New Roman" w:hAnsi="Times New Roman"/>
          <w:sz w:val="24"/>
          <w:szCs w:val="24"/>
        </w:rPr>
        <w:t xml:space="preserve">Vadovaujantis </w:t>
      </w:r>
      <w:r>
        <w:rPr>
          <w:rFonts w:ascii="Times New Roman" w:hAnsi="Times New Roman"/>
          <w:sz w:val="24"/>
          <w:szCs w:val="24"/>
        </w:rPr>
        <w:t>Konkurso</w:t>
      </w:r>
      <w:r w:rsidRPr="00211E7F">
        <w:rPr>
          <w:rFonts w:ascii="Times New Roman" w:hAnsi="Times New Roman"/>
          <w:sz w:val="24"/>
          <w:szCs w:val="24"/>
        </w:rPr>
        <w:t xml:space="preserve"> sąlygų 4.14 punktu</w:t>
      </w:r>
      <w:r>
        <w:rPr>
          <w:rFonts w:ascii="Times New Roman" w:hAnsi="Times New Roman"/>
          <w:sz w:val="24"/>
          <w:szCs w:val="24"/>
        </w:rPr>
        <w:t>,</w:t>
      </w:r>
      <w:r w:rsidRPr="00211E7F">
        <w:rPr>
          <w:rFonts w:ascii="Times New Roman" w:hAnsi="Times New Roman"/>
          <w:sz w:val="24"/>
          <w:szCs w:val="24"/>
        </w:rPr>
        <w:t xml:space="preserve"> pratęsiame pasiūlymų pateikimo terminą iki 2018 vasario </w:t>
      </w:r>
      <w:r>
        <w:rPr>
          <w:rFonts w:ascii="Times New Roman" w:hAnsi="Times New Roman"/>
          <w:sz w:val="24"/>
          <w:szCs w:val="24"/>
        </w:rPr>
        <w:t>23</w:t>
      </w:r>
      <w:r w:rsidRPr="00211E7F">
        <w:rPr>
          <w:rFonts w:ascii="Times New Roman" w:hAnsi="Times New Roman"/>
          <w:sz w:val="24"/>
          <w:szCs w:val="24"/>
        </w:rPr>
        <w:t xml:space="preserve"> d. </w:t>
      </w:r>
      <w:r>
        <w:rPr>
          <w:rFonts w:ascii="Times New Roman" w:hAnsi="Times New Roman"/>
          <w:sz w:val="24"/>
          <w:szCs w:val="24"/>
        </w:rPr>
        <w:t>8</w:t>
      </w:r>
      <w:r w:rsidRPr="00211E7F">
        <w:rPr>
          <w:rFonts w:ascii="Times New Roman" w:hAnsi="Times New Roman"/>
          <w:sz w:val="24"/>
          <w:szCs w:val="24"/>
        </w:rPr>
        <w:t xml:space="preserve"> val. </w:t>
      </w:r>
      <w:r>
        <w:rPr>
          <w:rFonts w:ascii="Times New Roman" w:hAnsi="Times New Roman"/>
          <w:sz w:val="24"/>
          <w:szCs w:val="24"/>
        </w:rPr>
        <w:t>30</w:t>
      </w:r>
      <w:r w:rsidRPr="00211E7F">
        <w:rPr>
          <w:rFonts w:ascii="Times New Roman" w:hAnsi="Times New Roman"/>
          <w:sz w:val="24"/>
          <w:szCs w:val="24"/>
        </w:rPr>
        <w:t xml:space="preserve"> min. Atitinkamai patikslinama ir vokų atplėšimo procedūros data - 2018 vasario </w:t>
      </w:r>
      <w:r>
        <w:rPr>
          <w:rFonts w:ascii="Times New Roman" w:hAnsi="Times New Roman"/>
          <w:sz w:val="24"/>
          <w:szCs w:val="24"/>
        </w:rPr>
        <w:t>23</w:t>
      </w:r>
      <w:r w:rsidRPr="00211E7F">
        <w:rPr>
          <w:rFonts w:ascii="Times New Roman" w:hAnsi="Times New Roman"/>
          <w:sz w:val="24"/>
          <w:szCs w:val="24"/>
        </w:rPr>
        <w:t xml:space="preserve"> d. </w:t>
      </w:r>
      <w:r>
        <w:rPr>
          <w:rFonts w:ascii="Times New Roman" w:hAnsi="Times New Roman"/>
          <w:sz w:val="24"/>
          <w:szCs w:val="24"/>
        </w:rPr>
        <w:t>8</w:t>
      </w:r>
      <w:r w:rsidRPr="00211E7F">
        <w:rPr>
          <w:rFonts w:ascii="Times New Roman" w:hAnsi="Times New Roman"/>
          <w:sz w:val="24"/>
          <w:szCs w:val="24"/>
        </w:rPr>
        <w:t xml:space="preserve"> val. </w:t>
      </w:r>
      <w:r>
        <w:rPr>
          <w:rFonts w:ascii="Times New Roman" w:hAnsi="Times New Roman"/>
          <w:sz w:val="24"/>
          <w:szCs w:val="24"/>
        </w:rPr>
        <w:t>30</w:t>
      </w:r>
      <w:r w:rsidRPr="00211E7F">
        <w:rPr>
          <w:rFonts w:ascii="Times New Roman" w:hAnsi="Times New Roman"/>
          <w:sz w:val="24"/>
          <w:szCs w:val="24"/>
        </w:rPr>
        <w:t xml:space="preserve">  min.</w:t>
      </w:r>
    </w:p>
    <w:p w:rsidR="00192047" w:rsidRDefault="00192047" w:rsidP="00192047">
      <w:pPr>
        <w:spacing w:before="100" w:beforeAutospacing="1" w:after="100" w:afterAutospacing="1"/>
        <w:ind w:firstLine="851"/>
        <w:jc w:val="both"/>
        <w:rPr>
          <w:rFonts w:ascii="Times New Roman" w:hAnsi="Times New Roman"/>
          <w:sz w:val="24"/>
          <w:szCs w:val="24"/>
        </w:rPr>
      </w:pPr>
    </w:p>
    <w:p w:rsidR="00192047" w:rsidRDefault="00192047">
      <w:pPr>
        <w:spacing w:after="160" w:line="259" w:lineRule="auto"/>
        <w:rPr>
          <w:rFonts w:ascii="Times New Roman" w:hAnsi="Times New Roman"/>
          <w:sz w:val="24"/>
          <w:szCs w:val="24"/>
        </w:rPr>
      </w:pPr>
      <w:r>
        <w:rPr>
          <w:rFonts w:ascii="Times New Roman" w:hAnsi="Times New Roman"/>
          <w:sz w:val="24"/>
          <w:szCs w:val="24"/>
        </w:rPr>
        <w:br w:type="page"/>
      </w:r>
    </w:p>
    <w:p w:rsidR="00192047" w:rsidRDefault="00192047" w:rsidP="00192047">
      <w:pPr>
        <w:jc w:val="center"/>
        <w:rPr>
          <w:rFonts w:ascii="Times New Roman" w:hAnsi="Times New Roman"/>
        </w:rPr>
      </w:pPr>
    </w:p>
    <w:p w:rsidR="00192047" w:rsidRPr="00C21CDA" w:rsidRDefault="00192047" w:rsidP="00192047">
      <w:pPr>
        <w:jc w:val="center"/>
        <w:rPr>
          <w:rFonts w:ascii="Times New Roman" w:hAnsi="Times New Roman"/>
        </w:rPr>
      </w:pPr>
      <w:r w:rsidRPr="00490FC7">
        <w:rPr>
          <w:rFonts w:ascii="Times New Roman" w:hAnsi="Times New Roman"/>
          <w:b/>
          <w:noProof/>
          <w:sz w:val="24"/>
          <w:szCs w:val="24"/>
          <w:lang w:eastAsia="lt-LT"/>
        </w:rPr>
        <w:drawing>
          <wp:inline distT="0" distB="0" distL="0" distR="0" wp14:anchorId="053342BF" wp14:editId="1A94470F">
            <wp:extent cx="2876550" cy="695325"/>
            <wp:effectExtent l="0" t="0" r="0" b="9525"/>
            <wp:docPr id="1" name="Paveikslėlis 1" descr="ZENKJU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ZENKJUO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6550" cy="695325"/>
                    </a:xfrm>
                    <a:prstGeom prst="rect">
                      <a:avLst/>
                    </a:prstGeom>
                    <a:noFill/>
                    <a:ln>
                      <a:noFill/>
                    </a:ln>
                  </pic:spPr>
                </pic:pic>
              </a:graphicData>
            </a:graphic>
          </wp:inline>
        </w:drawing>
      </w:r>
    </w:p>
    <w:p w:rsidR="00192047" w:rsidRDefault="00192047" w:rsidP="00192047">
      <w:pPr>
        <w:jc w:val="center"/>
        <w:rPr>
          <w:rFonts w:ascii="Times New Roman" w:hAnsi="Times New Roman"/>
          <w:b/>
          <w:sz w:val="24"/>
          <w:szCs w:val="24"/>
        </w:rPr>
      </w:pPr>
      <w:r w:rsidRPr="00894EC4">
        <w:rPr>
          <w:rFonts w:ascii="Times New Roman" w:hAnsi="Times New Roman"/>
          <w:b/>
          <w:sz w:val="24"/>
          <w:szCs w:val="24"/>
        </w:rPr>
        <w:t>NEŠIOJAM</w:t>
      </w:r>
      <w:r>
        <w:rPr>
          <w:rFonts w:ascii="Times New Roman" w:hAnsi="Times New Roman"/>
          <w:b/>
          <w:sz w:val="24"/>
          <w:szCs w:val="24"/>
        </w:rPr>
        <w:t>Ų KOMPIUTERIŲ</w:t>
      </w:r>
      <w:r w:rsidRPr="00894EC4">
        <w:rPr>
          <w:rFonts w:ascii="Times New Roman" w:hAnsi="Times New Roman"/>
          <w:b/>
          <w:sz w:val="24"/>
          <w:szCs w:val="24"/>
        </w:rPr>
        <w:t xml:space="preserve"> SU MONITORI</w:t>
      </w:r>
      <w:r>
        <w:rPr>
          <w:rFonts w:ascii="Times New Roman" w:hAnsi="Times New Roman"/>
          <w:b/>
          <w:sz w:val="24"/>
          <w:szCs w:val="24"/>
        </w:rPr>
        <w:t xml:space="preserve">AIS </w:t>
      </w:r>
      <w:r w:rsidRPr="00490FC7">
        <w:rPr>
          <w:rFonts w:ascii="Times New Roman" w:hAnsi="Times New Roman"/>
          <w:b/>
          <w:sz w:val="24"/>
          <w:szCs w:val="24"/>
        </w:rPr>
        <w:t>PIRKIM</w:t>
      </w:r>
      <w:r>
        <w:rPr>
          <w:rFonts w:ascii="Times New Roman" w:hAnsi="Times New Roman"/>
          <w:b/>
          <w:sz w:val="24"/>
          <w:szCs w:val="24"/>
        </w:rPr>
        <w:t>AS</w:t>
      </w:r>
      <w:r w:rsidRPr="00490FC7">
        <w:rPr>
          <w:rFonts w:ascii="Times New Roman" w:hAnsi="Times New Roman"/>
          <w:b/>
          <w:sz w:val="24"/>
          <w:szCs w:val="24"/>
        </w:rPr>
        <w:t xml:space="preserve"> </w:t>
      </w:r>
    </w:p>
    <w:p w:rsidR="00192047" w:rsidRDefault="00192047" w:rsidP="00192047">
      <w:pPr>
        <w:jc w:val="center"/>
        <w:rPr>
          <w:rFonts w:ascii="Times New Roman" w:hAnsi="Times New Roman"/>
          <w:b/>
        </w:rPr>
      </w:pPr>
      <w:r>
        <w:rPr>
          <w:rFonts w:ascii="Times New Roman" w:hAnsi="Times New Roman"/>
          <w:b/>
          <w:sz w:val="24"/>
          <w:szCs w:val="24"/>
        </w:rPr>
        <w:t xml:space="preserve">KONKURSO </w:t>
      </w:r>
      <w:r w:rsidRPr="00EE1C54">
        <w:rPr>
          <w:rFonts w:ascii="Times New Roman" w:hAnsi="Times New Roman"/>
          <w:b/>
          <w:sz w:val="24"/>
          <w:szCs w:val="24"/>
        </w:rPr>
        <w:t>SĄLYGOS</w:t>
      </w:r>
      <w:r w:rsidRPr="00675B72">
        <w:rPr>
          <w:rFonts w:ascii="Times New Roman" w:hAnsi="Times New Roman"/>
          <w:b/>
        </w:rPr>
        <w:t xml:space="preserve"> </w:t>
      </w:r>
    </w:p>
    <w:p w:rsidR="00192047" w:rsidRDefault="00192047" w:rsidP="00192047">
      <w:pPr>
        <w:pStyle w:val="Sraopastraipa"/>
        <w:numPr>
          <w:ilvl w:val="0"/>
          <w:numId w:val="1"/>
        </w:numPr>
        <w:spacing w:after="120" w:line="240" w:lineRule="auto"/>
        <w:ind w:left="357" w:hanging="357"/>
        <w:contextualSpacing w:val="0"/>
        <w:jc w:val="center"/>
        <w:rPr>
          <w:rFonts w:ascii="Times New Roman" w:hAnsi="Times New Roman" w:cs="Times New Roman"/>
          <w:b/>
        </w:rPr>
      </w:pPr>
      <w:r>
        <w:rPr>
          <w:rFonts w:ascii="Times New Roman" w:hAnsi="Times New Roman" w:cs="Times New Roman"/>
          <w:b/>
        </w:rPr>
        <w:t>BENDROSIOS NUOSTATOS</w:t>
      </w:r>
    </w:p>
    <w:p w:rsidR="00192047" w:rsidRDefault="00192047" w:rsidP="00192047">
      <w:pPr>
        <w:pStyle w:val="Sraopastraipa"/>
        <w:numPr>
          <w:ilvl w:val="1"/>
          <w:numId w:val="1"/>
        </w:numPr>
        <w:spacing w:after="0" w:line="240" w:lineRule="auto"/>
        <w:ind w:left="567" w:hanging="567"/>
        <w:contextualSpacing w:val="0"/>
        <w:jc w:val="both"/>
        <w:rPr>
          <w:rFonts w:ascii="Times New Roman" w:hAnsi="Times New Roman" w:cs="Times New Roman"/>
        </w:rPr>
      </w:pPr>
      <w:proofErr w:type="spellStart"/>
      <w:r w:rsidRPr="00010B6A">
        <w:rPr>
          <w:rFonts w:ascii="Times New Roman" w:hAnsi="Times New Roman" w:cs="Times New Roman"/>
        </w:rPr>
        <w:t>Všį</w:t>
      </w:r>
      <w:proofErr w:type="spellEnd"/>
      <w:r w:rsidRPr="00010B6A">
        <w:rPr>
          <w:rFonts w:ascii="Times New Roman" w:hAnsi="Times New Roman" w:cs="Times New Roman"/>
        </w:rPr>
        <w:t xml:space="preserve"> Lietuvos žemės ūkio konsultavimo tarnyba (toliau – Pirkėjas) (kodas 110057335, buveinės adresas: Stoties g. 5, Akademija, Kėdainių r., tel. (8 347) 37 870, faks. (8 347) 37 026) įgyvendindama projektą </w:t>
      </w:r>
      <w:r w:rsidRPr="006C0C52">
        <w:rPr>
          <w:rFonts w:ascii="Times New Roman" w:hAnsi="Times New Roman" w:cs="Times New Roman"/>
        </w:rPr>
        <w:t>Nr. 02.3.1-CPVA-V-529-01-0003 „Informavimo, konsultavimo ir mokymų elektroninių paslaugų vykdant integruotą augalų apsaugą modernizavimas ir plėtra“</w:t>
      </w:r>
      <w:r w:rsidRPr="00010B6A">
        <w:rPr>
          <w:rFonts w:ascii="Times New Roman" w:hAnsi="Times New Roman" w:cs="Times New Roman"/>
        </w:rPr>
        <w:t xml:space="preserve">, bendrai finansuojamą Europos Sąjungos struktūrinės paramos ir Lietuvos Respublikos lėšomis, numato įsigyti </w:t>
      </w:r>
      <w:r>
        <w:rPr>
          <w:rFonts w:ascii="Times New Roman" w:hAnsi="Times New Roman" w:cs="Times New Roman"/>
        </w:rPr>
        <w:t>nešiojamus kompiuterius su monitoriais</w:t>
      </w:r>
      <w:r w:rsidRPr="00010B6A">
        <w:rPr>
          <w:rFonts w:ascii="Times New Roman" w:hAnsi="Times New Roman" w:cs="Times New Roman"/>
        </w:rPr>
        <w:t xml:space="preserve"> (toliau – </w:t>
      </w:r>
      <w:r>
        <w:rPr>
          <w:rFonts w:ascii="Times New Roman" w:hAnsi="Times New Roman" w:cs="Times New Roman"/>
        </w:rPr>
        <w:t>Prekės</w:t>
      </w:r>
      <w:r w:rsidRPr="00010B6A">
        <w:rPr>
          <w:rFonts w:ascii="Times New Roman" w:hAnsi="Times New Roman" w:cs="Times New Roman"/>
        </w:rPr>
        <w:t>).</w:t>
      </w:r>
    </w:p>
    <w:p w:rsidR="00192047" w:rsidRDefault="00192047" w:rsidP="00192047">
      <w:pPr>
        <w:pStyle w:val="Sraopastraipa"/>
        <w:numPr>
          <w:ilvl w:val="1"/>
          <w:numId w:val="1"/>
        </w:numPr>
        <w:spacing w:after="0" w:line="240" w:lineRule="auto"/>
        <w:ind w:left="567" w:hanging="567"/>
        <w:contextualSpacing w:val="0"/>
        <w:jc w:val="both"/>
        <w:rPr>
          <w:rFonts w:ascii="Times New Roman" w:hAnsi="Times New Roman" w:cs="Times New Roman"/>
        </w:rPr>
      </w:pPr>
      <w:r w:rsidRPr="00CF0361">
        <w:rPr>
          <w:rFonts w:ascii="Times New Roman" w:hAnsi="Times New Roman" w:cs="Times New Roman"/>
        </w:rPr>
        <w:t>Vartojamos pagrindinės sąvokos, apibrėžtos</w:t>
      </w:r>
      <w:r w:rsidRPr="00B9636E">
        <w:rPr>
          <w:szCs w:val="24"/>
        </w:rPr>
        <w:t xml:space="preserve"> </w:t>
      </w:r>
      <w:r w:rsidRPr="00CF0361">
        <w:rPr>
          <w:rFonts w:ascii="Times New Roman" w:hAnsi="Times New Roman" w:cs="Times New Roman"/>
          <w:b/>
          <w:szCs w:val="24"/>
        </w:rPr>
        <w:t>Projektų finansavimo ir administravimo taisyklėse, patvirtintose Lietuvos Respublikos finansų ministro 2014 m. spalio 8 d. įsakymu Nr. 1K-316</w:t>
      </w:r>
      <w:r>
        <w:t xml:space="preserve"> </w:t>
      </w:r>
      <w:r w:rsidRPr="00CF0361">
        <w:rPr>
          <w:rFonts w:ascii="Times New Roman" w:hAnsi="Times New Roman" w:cs="Times New Roman"/>
        </w:rPr>
        <w:t>(toliau – Taisyklės)</w:t>
      </w:r>
      <w:r>
        <w:rPr>
          <w:rFonts w:ascii="Times New Roman" w:hAnsi="Times New Roman" w:cs="Times New Roman"/>
        </w:rPr>
        <w:t>.</w:t>
      </w:r>
    </w:p>
    <w:p w:rsidR="00192047" w:rsidRDefault="00192047" w:rsidP="00192047">
      <w:pPr>
        <w:pStyle w:val="Sraopastraipa"/>
        <w:numPr>
          <w:ilvl w:val="1"/>
          <w:numId w:val="1"/>
        </w:numPr>
        <w:spacing w:after="0" w:line="240" w:lineRule="auto"/>
        <w:ind w:left="567" w:hanging="567"/>
        <w:contextualSpacing w:val="0"/>
        <w:jc w:val="both"/>
        <w:rPr>
          <w:rFonts w:ascii="Times New Roman" w:hAnsi="Times New Roman" w:cs="Times New Roman"/>
        </w:rPr>
      </w:pPr>
      <w:r w:rsidRPr="00010B6A">
        <w:rPr>
          <w:rFonts w:ascii="Times New Roman" w:hAnsi="Times New Roman" w:cs="Times New Roman"/>
        </w:rPr>
        <w:t>Pirkimas vykdomas vadovaujantis Taisyklė</w:t>
      </w:r>
      <w:r>
        <w:rPr>
          <w:rFonts w:ascii="Times New Roman" w:hAnsi="Times New Roman" w:cs="Times New Roman"/>
        </w:rPr>
        <w:t>mi</w:t>
      </w:r>
      <w:r w:rsidRPr="00010B6A">
        <w:rPr>
          <w:rFonts w:ascii="Times New Roman" w:hAnsi="Times New Roman" w:cs="Times New Roman"/>
        </w:rPr>
        <w:t>s,</w:t>
      </w:r>
      <w:r>
        <w:rPr>
          <w:rFonts w:ascii="Times New Roman" w:hAnsi="Times New Roman" w:cs="Times New Roman"/>
        </w:rPr>
        <w:t xml:space="preserve"> </w:t>
      </w:r>
      <w:r w:rsidRPr="00E81F41">
        <w:rPr>
          <w:rFonts w:ascii="Times New Roman" w:hAnsi="Times New Roman" w:cs="Times New Roman"/>
        </w:rPr>
        <w:t xml:space="preserve">Lietuvos Respublikos civiliniu kodeksu (toliau – Civilinis kodeksas), kitais teisės aktais bei </w:t>
      </w:r>
      <w:r w:rsidRPr="00010B6A">
        <w:rPr>
          <w:rFonts w:ascii="Times New Roman" w:hAnsi="Times New Roman" w:cs="Times New Roman"/>
        </w:rPr>
        <w:t xml:space="preserve">šiomis </w:t>
      </w:r>
      <w:r>
        <w:rPr>
          <w:rFonts w:ascii="Times New Roman" w:hAnsi="Times New Roman" w:cs="Times New Roman"/>
        </w:rPr>
        <w:t>konkurso</w:t>
      </w:r>
      <w:r w:rsidRPr="00010B6A">
        <w:rPr>
          <w:rFonts w:ascii="Times New Roman" w:hAnsi="Times New Roman" w:cs="Times New Roman"/>
        </w:rPr>
        <w:t xml:space="preserve"> sąlygomis (toliau – </w:t>
      </w:r>
      <w:r>
        <w:rPr>
          <w:rFonts w:ascii="Times New Roman" w:hAnsi="Times New Roman" w:cs="Times New Roman"/>
        </w:rPr>
        <w:t>Konkurso</w:t>
      </w:r>
      <w:r w:rsidRPr="00010B6A">
        <w:rPr>
          <w:rFonts w:ascii="Times New Roman" w:hAnsi="Times New Roman" w:cs="Times New Roman"/>
        </w:rPr>
        <w:t xml:space="preserve"> sąlygos)</w:t>
      </w:r>
      <w:r>
        <w:rPr>
          <w:rFonts w:ascii="Times New Roman" w:hAnsi="Times New Roman" w:cs="Times New Roman"/>
        </w:rPr>
        <w:t>.</w:t>
      </w:r>
    </w:p>
    <w:p w:rsidR="00192047" w:rsidRPr="0037763D" w:rsidRDefault="00192047" w:rsidP="00192047">
      <w:pPr>
        <w:pStyle w:val="Sraopastraipa"/>
        <w:numPr>
          <w:ilvl w:val="1"/>
          <w:numId w:val="1"/>
        </w:numPr>
        <w:spacing w:after="0" w:line="240" w:lineRule="auto"/>
        <w:ind w:left="567" w:hanging="567"/>
        <w:contextualSpacing w:val="0"/>
        <w:jc w:val="both"/>
        <w:rPr>
          <w:rFonts w:ascii="Times New Roman" w:hAnsi="Times New Roman" w:cs="Times New Roman"/>
        </w:rPr>
      </w:pPr>
      <w:r w:rsidRPr="00140F13">
        <w:rPr>
          <w:rFonts w:ascii="Times New Roman" w:hAnsi="Times New Roman" w:cs="Times New Roman"/>
        </w:rPr>
        <w:t xml:space="preserve">Skelbimas apie pirkimą </w:t>
      </w:r>
      <w:r w:rsidRPr="0037763D">
        <w:rPr>
          <w:rFonts w:ascii="Times New Roman" w:hAnsi="Times New Roman" w:cs="Times New Roman"/>
        </w:rPr>
        <w:t>paskelbtas Europos Sąjungos struktūrinės paramos svetainėje</w:t>
      </w:r>
      <w:r w:rsidRPr="0037763D">
        <w:rPr>
          <w:iCs/>
          <w:color w:val="808080"/>
          <w:szCs w:val="24"/>
        </w:rPr>
        <w:t xml:space="preserve"> </w:t>
      </w:r>
      <w:hyperlink r:id="rId6" w:history="1">
        <w:r w:rsidRPr="0037763D">
          <w:rPr>
            <w:rStyle w:val="Hipersaitas"/>
            <w:rFonts w:ascii="Times New Roman" w:hAnsi="Times New Roman" w:cs="Times New Roman"/>
            <w:iCs/>
            <w:szCs w:val="24"/>
          </w:rPr>
          <w:t>www.esinvesticijos.l</w:t>
        </w:r>
        <w:r w:rsidRPr="0037763D">
          <w:rPr>
            <w:rStyle w:val="Hipersaitas"/>
            <w:iCs/>
            <w:szCs w:val="24"/>
          </w:rPr>
          <w:t>t</w:t>
        </w:r>
      </w:hyperlink>
      <w:r w:rsidRPr="0037763D">
        <w:rPr>
          <w:iCs/>
          <w:szCs w:val="24"/>
        </w:rPr>
        <w:t xml:space="preserve">, </w:t>
      </w:r>
      <w:r w:rsidRPr="0037763D">
        <w:rPr>
          <w:rFonts w:ascii="Times New Roman" w:hAnsi="Times New Roman" w:cs="Times New Roman"/>
        </w:rPr>
        <w:t xml:space="preserve">2018 m. vasario mėn. 7 d. </w:t>
      </w:r>
    </w:p>
    <w:p w:rsidR="00192047" w:rsidRDefault="00192047" w:rsidP="00192047">
      <w:pPr>
        <w:pStyle w:val="Sraopastraipa"/>
        <w:numPr>
          <w:ilvl w:val="1"/>
          <w:numId w:val="1"/>
        </w:numPr>
        <w:spacing w:after="0" w:line="240" w:lineRule="auto"/>
        <w:ind w:left="567" w:hanging="567"/>
        <w:contextualSpacing w:val="0"/>
        <w:jc w:val="both"/>
        <w:rPr>
          <w:rFonts w:ascii="Times New Roman" w:hAnsi="Times New Roman" w:cs="Times New Roman"/>
        </w:rPr>
      </w:pPr>
      <w:r w:rsidRPr="00632EE2">
        <w:rPr>
          <w:rFonts w:ascii="Times New Roman" w:hAnsi="Times New Roman" w:cs="Times New Roman"/>
        </w:rPr>
        <w:t>Pirkimo procedūras atlieka pirkimo komisija (toliau – Komisija).</w:t>
      </w:r>
    </w:p>
    <w:p w:rsidR="00192047" w:rsidRDefault="00192047" w:rsidP="00192047">
      <w:pPr>
        <w:pStyle w:val="Sraopastraipa"/>
        <w:numPr>
          <w:ilvl w:val="1"/>
          <w:numId w:val="1"/>
        </w:numPr>
        <w:spacing w:after="0" w:line="240" w:lineRule="auto"/>
        <w:ind w:left="567" w:hanging="567"/>
        <w:contextualSpacing w:val="0"/>
        <w:jc w:val="both"/>
        <w:rPr>
          <w:rFonts w:ascii="Times New Roman" w:hAnsi="Times New Roman" w:cs="Times New Roman"/>
        </w:rPr>
      </w:pPr>
      <w:r>
        <w:rPr>
          <w:rFonts w:ascii="Times New Roman" w:hAnsi="Times New Roman" w:cs="Times New Roman"/>
        </w:rPr>
        <w:t>Pirkimas vykdomas laikantis lygiateisiškumo, nediskriminavimo, abipusio pripažinimo, proporcingumo, skaidrumo principų.</w:t>
      </w:r>
    </w:p>
    <w:p w:rsidR="00192047" w:rsidRDefault="00192047" w:rsidP="00192047">
      <w:pPr>
        <w:pStyle w:val="Sraopastraipa"/>
        <w:numPr>
          <w:ilvl w:val="1"/>
          <w:numId w:val="1"/>
        </w:numPr>
        <w:spacing w:after="0" w:line="240" w:lineRule="auto"/>
        <w:ind w:left="567" w:hanging="567"/>
        <w:contextualSpacing w:val="0"/>
        <w:jc w:val="both"/>
        <w:rPr>
          <w:rFonts w:ascii="Times New Roman" w:hAnsi="Times New Roman" w:cs="Times New Roman"/>
        </w:rPr>
      </w:pPr>
      <w:r w:rsidRPr="004D0F4B">
        <w:rPr>
          <w:rFonts w:ascii="Times New Roman" w:hAnsi="Times New Roman" w:cs="Times New Roman"/>
        </w:rPr>
        <w:t xml:space="preserve">Konkursui neįvykus dėl to, kad nebuvo gauta nė vieno pirkėjo nustatytus reikalavimus atitinkančio Tiekėjo pasiūlymo, Pirkėjas pasilieka teisę pakartotinį pirkimą vykdyti </w:t>
      </w:r>
      <w:r w:rsidRPr="00622FBB">
        <w:rPr>
          <w:rFonts w:ascii="Times New Roman" w:hAnsi="Times New Roman" w:cs="Times New Roman"/>
        </w:rPr>
        <w:t>Taisyklių 461 punkte</w:t>
      </w:r>
      <w:r w:rsidRPr="004D0F4B">
        <w:rPr>
          <w:rFonts w:ascii="Times New Roman" w:hAnsi="Times New Roman" w:cs="Times New Roman"/>
        </w:rPr>
        <w:t xml:space="preserve"> nustatyta tvarka.</w:t>
      </w:r>
    </w:p>
    <w:p w:rsidR="00192047" w:rsidRPr="0055341D" w:rsidRDefault="00192047" w:rsidP="00192047">
      <w:pPr>
        <w:pStyle w:val="Sraopastraipa"/>
        <w:numPr>
          <w:ilvl w:val="1"/>
          <w:numId w:val="1"/>
        </w:numPr>
        <w:spacing w:after="0" w:line="240" w:lineRule="auto"/>
        <w:ind w:left="567" w:hanging="567"/>
        <w:contextualSpacing w:val="0"/>
        <w:jc w:val="both"/>
        <w:rPr>
          <w:rFonts w:ascii="Times New Roman" w:hAnsi="Times New Roman" w:cs="Times New Roman"/>
        </w:rPr>
      </w:pPr>
      <w:r w:rsidRPr="004D0F4B">
        <w:rPr>
          <w:rFonts w:ascii="Times New Roman" w:hAnsi="Times New Roman" w:cs="Times New Roman"/>
        </w:rPr>
        <w:t xml:space="preserve">Pirkėjo įgaliotas asmuo palaikyti tiesioginį ryšį su Tiekėjais ir gauti iš jų su pirkimo procedūromis susijusius pranešimus: </w:t>
      </w:r>
      <w:r w:rsidRPr="00E3020E">
        <w:rPr>
          <w:rFonts w:ascii="Times New Roman" w:hAnsi="Times New Roman" w:cs="Times New Roman"/>
        </w:rPr>
        <w:t xml:space="preserve">vyriausioji pirkimų specialistė Sonata Grigaitytė-Menšikova, tel. +370 620 23802, el. paštas </w:t>
      </w:r>
      <w:hyperlink r:id="rId7" w:history="1">
        <w:r w:rsidRPr="00E3020E">
          <w:rPr>
            <w:rStyle w:val="Hipersaitas"/>
            <w:rFonts w:ascii="Times New Roman" w:hAnsi="Times New Roman" w:cs="Times New Roman"/>
          </w:rPr>
          <w:t>sonata.mensikova@lzukt.lt</w:t>
        </w:r>
      </w:hyperlink>
      <w:r w:rsidRPr="00E3020E">
        <w:rPr>
          <w:rFonts w:ascii="Times New Roman" w:hAnsi="Times New Roman" w:cs="Times New Roman"/>
        </w:rPr>
        <w:t>, Stoties g. 5, Akademija, Kėdainių r.</w:t>
      </w:r>
    </w:p>
    <w:p w:rsidR="00192047" w:rsidRPr="0055341D" w:rsidRDefault="00192047" w:rsidP="00192047">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sidRPr="0055341D">
        <w:rPr>
          <w:rFonts w:ascii="Times New Roman" w:hAnsi="Times New Roman" w:cs="Times New Roman"/>
          <w:b/>
        </w:rPr>
        <w:t>PIRKIMO OBJEKTAS IR SUTARTIES SĄLYGOS</w:t>
      </w:r>
    </w:p>
    <w:tbl>
      <w:tblPr>
        <w:tblStyle w:val="SraopastraipaDiagrama"/>
        <w:tblW w:w="5000" w:type="pct"/>
        <w:tblLook w:val="04A0" w:firstRow="1" w:lastRow="0" w:firstColumn="1" w:lastColumn="0" w:noHBand="0" w:noVBand="1"/>
      </w:tblPr>
      <w:tblGrid>
        <w:gridCol w:w="10204"/>
      </w:tblGrid>
      <w:tr w:rsidR="00192047" w:rsidRPr="00675B72" w:rsidTr="00192047">
        <w:tc>
          <w:tcPr>
            <w:tcW w:w="5000" w:type="pct"/>
          </w:tcPr>
          <w:p w:rsidR="00192047" w:rsidRPr="007B000D" w:rsidRDefault="00192047" w:rsidP="00192047">
            <w:pPr>
              <w:pStyle w:val="Sraopastraipa"/>
              <w:numPr>
                <w:ilvl w:val="1"/>
                <w:numId w:val="1"/>
              </w:numPr>
              <w:spacing w:after="0" w:line="240" w:lineRule="auto"/>
              <w:ind w:left="567" w:hanging="567"/>
              <w:contextualSpacing w:val="0"/>
              <w:jc w:val="both"/>
              <w:rPr>
                <w:rFonts w:ascii="Times New Roman" w:hAnsi="Times New Roman" w:cs="Times New Roman"/>
              </w:rPr>
            </w:pPr>
            <w:r w:rsidRPr="007B000D">
              <w:rPr>
                <w:rFonts w:ascii="Times New Roman" w:hAnsi="Times New Roman" w:cs="Times New Roman"/>
              </w:rPr>
              <w:t>Pirkimas į dalis neskirstomas</w:t>
            </w:r>
            <w:r>
              <w:rPr>
                <w:rFonts w:ascii="Times New Roman" w:hAnsi="Times New Roman" w:cs="Times New Roman"/>
              </w:rPr>
              <w:t xml:space="preserve">. Pasiūlymas turi būti teikiamas </w:t>
            </w:r>
            <w:r w:rsidRPr="007B000D">
              <w:rPr>
                <w:rFonts w:ascii="Times New Roman" w:hAnsi="Times New Roman" w:cs="Times New Roman"/>
              </w:rPr>
              <w:t>visam nurodytam objektų kiekiui.</w:t>
            </w:r>
          </w:p>
          <w:p w:rsidR="00192047" w:rsidRPr="00386CAB" w:rsidRDefault="00192047" w:rsidP="00192047">
            <w:pPr>
              <w:pStyle w:val="Sraopastraipa"/>
              <w:numPr>
                <w:ilvl w:val="1"/>
                <w:numId w:val="1"/>
              </w:numPr>
              <w:spacing w:after="0" w:line="240" w:lineRule="auto"/>
              <w:ind w:left="567" w:hanging="567"/>
              <w:contextualSpacing w:val="0"/>
              <w:jc w:val="both"/>
              <w:rPr>
                <w:rFonts w:ascii="Times New Roman" w:hAnsi="Times New Roman" w:cs="Times New Roman"/>
              </w:rPr>
            </w:pPr>
            <w:r w:rsidRPr="00386CAB">
              <w:rPr>
                <w:rFonts w:ascii="Times New Roman" w:hAnsi="Times New Roman" w:cs="Times New Roman"/>
              </w:rPr>
              <w:t>Pirkėjas numato įsigyti 51 (penkiasdešimt vieną)</w:t>
            </w:r>
            <w:r w:rsidRPr="00A6023D">
              <w:rPr>
                <w:rFonts w:ascii="Times New Roman" w:hAnsi="Times New Roman" w:cs="Times New Roman"/>
              </w:rPr>
              <w:t xml:space="preserve"> nešiojam</w:t>
            </w:r>
            <w:r w:rsidRPr="00386CAB">
              <w:rPr>
                <w:rFonts w:ascii="Times New Roman" w:hAnsi="Times New Roman" w:cs="Times New Roman"/>
              </w:rPr>
              <w:t>ą</w:t>
            </w:r>
            <w:r w:rsidRPr="00A6023D">
              <w:rPr>
                <w:rFonts w:ascii="Times New Roman" w:hAnsi="Times New Roman" w:cs="Times New Roman"/>
              </w:rPr>
              <w:t xml:space="preserve"> kompiuter</w:t>
            </w:r>
            <w:r w:rsidRPr="00386CAB">
              <w:rPr>
                <w:rFonts w:ascii="Times New Roman" w:hAnsi="Times New Roman" w:cs="Times New Roman"/>
              </w:rPr>
              <w:t>į</w:t>
            </w:r>
            <w:r w:rsidRPr="00A6023D">
              <w:rPr>
                <w:rFonts w:ascii="Times New Roman" w:hAnsi="Times New Roman" w:cs="Times New Roman"/>
              </w:rPr>
              <w:t xml:space="preserve"> su monitoriais</w:t>
            </w:r>
            <w:r w:rsidRPr="00386CAB">
              <w:rPr>
                <w:rFonts w:ascii="Times New Roman" w:hAnsi="Times New Roman" w:cs="Times New Roman"/>
              </w:rPr>
              <w:t>.</w:t>
            </w:r>
          </w:p>
          <w:p w:rsidR="00192047" w:rsidRPr="00386CAB" w:rsidRDefault="00192047" w:rsidP="00192047">
            <w:pPr>
              <w:pStyle w:val="Sraopastraipa"/>
              <w:numPr>
                <w:ilvl w:val="1"/>
                <w:numId w:val="1"/>
              </w:numPr>
              <w:spacing w:after="0" w:line="240" w:lineRule="auto"/>
              <w:ind w:left="567" w:hanging="567"/>
              <w:contextualSpacing w:val="0"/>
              <w:jc w:val="both"/>
              <w:rPr>
                <w:rFonts w:ascii="Times New Roman" w:hAnsi="Times New Roman" w:cs="Times New Roman"/>
              </w:rPr>
            </w:pPr>
            <w:r w:rsidRPr="00386CAB">
              <w:rPr>
                <w:rFonts w:ascii="Times New Roman" w:hAnsi="Times New Roman" w:cs="Times New Roman"/>
              </w:rPr>
              <w:t>Perkamų Prekių savybės nustatytos pateiktame techniniame aprašyme (specifikacijoje) (konkurso sąlygų 1 priedas).</w:t>
            </w:r>
          </w:p>
          <w:p w:rsidR="00192047" w:rsidRDefault="00192047" w:rsidP="00192047">
            <w:pPr>
              <w:pStyle w:val="Sraopastraipa"/>
              <w:numPr>
                <w:ilvl w:val="1"/>
                <w:numId w:val="1"/>
              </w:numPr>
              <w:spacing w:after="0" w:line="240" w:lineRule="auto"/>
              <w:ind w:left="567" w:hanging="567"/>
              <w:contextualSpacing w:val="0"/>
              <w:jc w:val="both"/>
              <w:rPr>
                <w:rFonts w:ascii="Times New Roman" w:hAnsi="Times New Roman" w:cs="Times New Roman"/>
              </w:rPr>
            </w:pPr>
            <w:r w:rsidRPr="00164760">
              <w:rPr>
                <w:rFonts w:ascii="Times New Roman" w:hAnsi="Times New Roman" w:cs="Times New Roman"/>
              </w:rPr>
              <w:t xml:space="preserve">Perkamų </w:t>
            </w:r>
            <w:r>
              <w:rPr>
                <w:rFonts w:ascii="Times New Roman" w:hAnsi="Times New Roman" w:cs="Times New Roman"/>
              </w:rPr>
              <w:t>Prekių</w:t>
            </w:r>
            <w:r w:rsidRPr="00164760">
              <w:rPr>
                <w:rFonts w:ascii="Times New Roman" w:hAnsi="Times New Roman" w:cs="Times New Roman"/>
              </w:rPr>
              <w:t xml:space="preserve"> </w:t>
            </w:r>
            <w:r>
              <w:rPr>
                <w:rFonts w:ascii="Times New Roman" w:hAnsi="Times New Roman" w:cs="Times New Roman"/>
              </w:rPr>
              <w:t>pristatymo</w:t>
            </w:r>
            <w:r w:rsidRPr="00164760">
              <w:rPr>
                <w:rFonts w:ascii="Times New Roman" w:hAnsi="Times New Roman" w:cs="Times New Roman"/>
              </w:rPr>
              <w:t xml:space="preserve"> vieta – Stoties g. 5, Akademija, Kėdainių r.</w:t>
            </w:r>
            <w:r>
              <w:rPr>
                <w:rFonts w:ascii="Times New Roman" w:hAnsi="Times New Roman" w:cs="Times New Roman"/>
              </w:rPr>
              <w:t xml:space="preserve"> </w:t>
            </w:r>
          </w:p>
          <w:p w:rsidR="00192047" w:rsidRPr="00A6023D" w:rsidRDefault="00192047" w:rsidP="00192047">
            <w:pPr>
              <w:pStyle w:val="Sraopastraipa"/>
              <w:numPr>
                <w:ilvl w:val="1"/>
                <w:numId w:val="1"/>
              </w:numPr>
              <w:spacing w:after="0" w:line="240" w:lineRule="auto"/>
              <w:ind w:left="567" w:hanging="567"/>
              <w:contextualSpacing w:val="0"/>
              <w:jc w:val="both"/>
              <w:rPr>
                <w:rFonts w:ascii="Times New Roman" w:hAnsi="Times New Roman" w:cs="Times New Roman"/>
                <w:b/>
              </w:rPr>
            </w:pPr>
            <w:r w:rsidRPr="00A6023D">
              <w:rPr>
                <w:rFonts w:ascii="Times New Roman" w:hAnsi="Times New Roman" w:cs="Times New Roman"/>
                <w:b/>
              </w:rPr>
              <w:t xml:space="preserve">Prekės turės būti pristatytos ir paruoštos darbui ne vėliau kaip per </w:t>
            </w:r>
            <w:r>
              <w:rPr>
                <w:rFonts w:ascii="Times New Roman" w:hAnsi="Times New Roman" w:cs="Times New Roman"/>
                <w:b/>
              </w:rPr>
              <w:t>5 (</w:t>
            </w:r>
            <w:r w:rsidRPr="00A6023D">
              <w:rPr>
                <w:rFonts w:ascii="Times New Roman" w:hAnsi="Times New Roman" w:cs="Times New Roman"/>
                <w:b/>
              </w:rPr>
              <w:t>penkias</w:t>
            </w:r>
            <w:r>
              <w:rPr>
                <w:rFonts w:ascii="Times New Roman" w:hAnsi="Times New Roman" w:cs="Times New Roman"/>
                <w:b/>
              </w:rPr>
              <w:t>)</w:t>
            </w:r>
            <w:r w:rsidRPr="00A6023D">
              <w:rPr>
                <w:rFonts w:ascii="Times New Roman" w:hAnsi="Times New Roman" w:cs="Times New Roman"/>
                <w:b/>
              </w:rPr>
              <w:t xml:space="preserve"> savaites po sutarties pasirašymo datos.</w:t>
            </w:r>
          </w:p>
          <w:p w:rsidR="00192047" w:rsidRPr="00164760" w:rsidRDefault="00192047" w:rsidP="00192047">
            <w:pPr>
              <w:pStyle w:val="Sraopastraipa"/>
              <w:numPr>
                <w:ilvl w:val="1"/>
                <w:numId w:val="1"/>
              </w:numPr>
              <w:spacing w:after="0" w:line="240" w:lineRule="auto"/>
              <w:ind w:left="567" w:hanging="567"/>
              <w:contextualSpacing w:val="0"/>
              <w:jc w:val="both"/>
              <w:rPr>
                <w:rFonts w:ascii="Times New Roman" w:hAnsi="Times New Roman" w:cs="Times New Roman"/>
              </w:rPr>
            </w:pPr>
            <w:r w:rsidRPr="00386CAB">
              <w:rPr>
                <w:rFonts w:ascii="Times New Roman" w:hAnsi="Times New Roman" w:cs="Times New Roman"/>
              </w:rPr>
              <w:t>Pirkimo sutarties vykdymo sąlygos nurodytos pirkimo sutarties projekte, kuris pateikiamas šių konkurso sąlygų priede Nr. 3.</w:t>
            </w:r>
            <w:r w:rsidRPr="00164760">
              <w:rPr>
                <w:rFonts w:ascii="Times New Roman" w:hAnsi="Times New Roman" w:cs="Times New Roman"/>
              </w:rPr>
              <w:t xml:space="preserve"> </w:t>
            </w:r>
          </w:p>
        </w:tc>
      </w:tr>
    </w:tbl>
    <w:p w:rsidR="00192047" w:rsidRDefault="00192047" w:rsidP="00192047">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Pr>
          <w:rFonts w:ascii="Times New Roman" w:hAnsi="Times New Roman" w:cs="Times New Roman"/>
          <w:b/>
        </w:rPr>
        <w:t>TIEKĖJŲ KVALIFIKACIJOS REIKALAVIMAI</w:t>
      </w:r>
    </w:p>
    <w:tbl>
      <w:tblPr>
        <w:tblStyle w:val="SraopastraipaDiagrama"/>
        <w:tblW w:w="5000" w:type="pct"/>
        <w:tblLook w:val="04A0" w:firstRow="1" w:lastRow="0" w:firstColumn="1" w:lastColumn="0" w:noHBand="0" w:noVBand="1"/>
      </w:tblPr>
      <w:tblGrid>
        <w:gridCol w:w="10204"/>
      </w:tblGrid>
      <w:tr w:rsidR="00192047" w:rsidRPr="00675B72" w:rsidTr="00192047">
        <w:tc>
          <w:tcPr>
            <w:tcW w:w="5000" w:type="pct"/>
          </w:tcPr>
          <w:p w:rsidR="00192047" w:rsidRPr="00AB49F0" w:rsidRDefault="00192047" w:rsidP="00192047">
            <w:pPr>
              <w:pStyle w:val="Sraopastraipa"/>
              <w:numPr>
                <w:ilvl w:val="1"/>
                <w:numId w:val="1"/>
              </w:numPr>
              <w:spacing w:after="120" w:line="240" w:lineRule="auto"/>
              <w:ind w:left="459" w:hanging="459"/>
              <w:contextualSpacing w:val="0"/>
              <w:jc w:val="both"/>
              <w:rPr>
                <w:rFonts w:ascii="Times New Roman" w:hAnsi="Times New Roman" w:cs="Times New Roman"/>
              </w:rPr>
            </w:pPr>
            <w:r>
              <w:rPr>
                <w:rFonts w:ascii="Times New Roman" w:hAnsi="Times New Roman" w:cs="Times New Roman"/>
              </w:rPr>
              <w:t>T</w:t>
            </w:r>
            <w:r w:rsidRPr="00AB49F0">
              <w:rPr>
                <w:rFonts w:ascii="Times New Roman" w:hAnsi="Times New Roman" w:cs="Times New Roman"/>
              </w:rPr>
              <w:t>iekėjas pageidaujantis dalyvauti pirkime, turi atitikti šiuos minimalius kvalifikacinius reikalavimus:</w:t>
            </w:r>
          </w:p>
          <w:tbl>
            <w:tblPr>
              <w:tblW w:w="13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72"/>
              <w:gridCol w:w="3388"/>
              <w:gridCol w:w="2357"/>
              <w:gridCol w:w="3176"/>
              <w:gridCol w:w="3176"/>
            </w:tblGrid>
            <w:tr w:rsidR="00192047" w:rsidRPr="00AB49F0" w:rsidTr="00192047">
              <w:trPr>
                <w:trHeight w:val="460"/>
              </w:trPr>
              <w:tc>
                <w:tcPr>
                  <w:tcW w:w="1172" w:type="dxa"/>
                  <w:tcBorders>
                    <w:top w:val="single" w:sz="4" w:space="0" w:color="auto"/>
                    <w:left w:val="single" w:sz="4" w:space="0" w:color="auto"/>
                    <w:bottom w:val="single" w:sz="4" w:space="0" w:color="auto"/>
                    <w:right w:val="single" w:sz="4" w:space="0" w:color="auto"/>
                  </w:tcBorders>
                  <w:vAlign w:val="center"/>
                </w:tcPr>
                <w:p w:rsidR="00192047" w:rsidRPr="00AB49F0" w:rsidRDefault="00192047" w:rsidP="00192047">
                  <w:pPr>
                    <w:spacing w:after="0" w:line="240" w:lineRule="auto"/>
                    <w:ind w:right="360"/>
                    <w:jc w:val="center"/>
                    <w:rPr>
                      <w:rFonts w:ascii="Times New Roman" w:hAnsi="Times New Roman"/>
                      <w:b/>
                    </w:rPr>
                  </w:pPr>
                  <w:r w:rsidRPr="00AB49F0">
                    <w:rPr>
                      <w:rFonts w:ascii="Times New Roman" w:hAnsi="Times New Roman"/>
                      <w:b/>
                    </w:rPr>
                    <w:t>Eil. Nr.</w:t>
                  </w:r>
                </w:p>
              </w:tc>
              <w:tc>
                <w:tcPr>
                  <w:tcW w:w="3388" w:type="dxa"/>
                  <w:tcBorders>
                    <w:top w:val="single" w:sz="4" w:space="0" w:color="auto"/>
                    <w:left w:val="single" w:sz="4" w:space="0" w:color="auto"/>
                    <w:bottom w:val="single" w:sz="4" w:space="0" w:color="auto"/>
                    <w:right w:val="single" w:sz="4" w:space="0" w:color="auto"/>
                  </w:tcBorders>
                  <w:vAlign w:val="center"/>
                </w:tcPr>
                <w:p w:rsidR="00192047" w:rsidRPr="00AB49F0" w:rsidRDefault="00192047" w:rsidP="00192047">
                  <w:pPr>
                    <w:spacing w:after="0" w:line="240" w:lineRule="auto"/>
                    <w:jc w:val="center"/>
                    <w:rPr>
                      <w:rFonts w:ascii="Times New Roman" w:hAnsi="Times New Roman"/>
                      <w:b/>
                    </w:rPr>
                  </w:pPr>
                  <w:r w:rsidRPr="00AB49F0">
                    <w:rPr>
                      <w:rFonts w:ascii="Times New Roman" w:hAnsi="Times New Roman"/>
                      <w:b/>
                    </w:rPr>
                    <w:t>Kvalifikaci</w:t>
                  </w:r>
                  <w:r>
                    <w:rPr>
                      <w:rFonts w:ascii="Times New Roman" w:hAnsi="Times New Roman"/>
                      <w:b/>
                    </w:rPr>
                    <w:t>jos</w:t>
                  </w:r>
                  <w:r w:rsidRPr="00AB49F0">
                    <w:rPr>
                      <w:rFonts w:ascii="Times New Roman" w:hAnsi="Times New Roman"/>
                      <w:b/>
                    </w:rPr>
                    <w:t xml:space="preserve"> reikalavimai</w:t>
                  </w:r>
                </w:p>
              </w:tc>
              <w:tc>
                <w:tcPr>
                  <w:tcW w:w="2357" w:type="dxa"/>
                  <w:tcBorders>
                    <w:top w:val="single" w:sz="4" w:space="0" w:color="auto"/>
                    <w:left w:val="single" w:sz="4" w:space="0" w:color="auto"/>
                    <w:bottom w:val="single" w:sz="4" w:space="0" w:color="auto"/>
                    <w:right w:val="single" w:sz="4" w:space="0" w:color="auto"/>
                  </w:tcBorders>
                </w:tcPr>
                <w:p w:rsidR="00192047" w:rsidRDefault="00192047" w:rsidP="00192047">
                  <w:pPr>
                    <w:spacing w:after="0" w:line="240" w:lineRule="auto"/>
                    <w:jc w:val="center"/>
                    <w:rPr>
                      <w:rFonts w:ascii="Times New Roman" w:hAnsi="Times New Roman"/>
                      <w:b/>
                    </w:rPr>
                  </w:pPr>
                  <w:r>
                    <w:rPr>
                      <w:rFonts w:ascii="Times New Roman" w:hAnsi="Times New Roman"/>
                      <w:b/>
                    </w:rPr>
                    <w:t>Kvalifikacijos reikalavimų reikšmė</w:t>
                  </w:r>
                </w:p>
              </w:tc>
              <w:tc>
                <w:tcPr>
                  <w:tcW w:w="3176" w:type="dxa"/>
                  <w:tcBorders>
                    <w:top w:val="single" w:sz="4" w:space="0" w:color="auto"/>
                    <w:left w:val="single" w:sz="4" w:space="0" w:color="auto"/>
                    <w:bottom w:val="single" w:sz="4" w:space="0" w:color="auto"/>
                    <w:right w:val="single" w:sz="4" w:space="0" w:color="auto"/>
                  </w:tcBorders>
                  <w:vAlign w:val="center"/>
                </w:tcPr>
                <w:p w:rsidR="00192047" w:rsidRPr="00AB49F0" w:rsidRDefault="00192047" w:rsidP="00192047">
                  <w:pPr>
                    <w:spacing w:after="0" w:line="240" w:lineRule="auto"/>
                    <w:jc w:val="center"/>
                    <w:rPr>
                      <w:rFonts w:ascii="Times New Roman" w:hAnsi="Times New Roman"/>
                      <w:b/>
                    </w:rPr>
                  </w:pPr>
                  <w:r>
                    <w:rPr>
                      <w:rFonts w:ascii="Times New Roman" w:hAnsi="Times New Roman"/>
                      <w:b/>
                    </w:rPr>
                    <w:t>K</w:t>
                  </w:r>
                  <w:r w:rsidRPr="00AB49F0">
                    <w:rPr>
                      <w:rFonts w:ascii="Times New Roman" w:hAnsi="Times New Roman"/>
                      <w:b/>
                    </w:rPr>
                    <w:t>valifikacij</w:t>
                  </w:r>
                  <w:r>
                    <w:rPr>
                      <w:rFonts w:ascii="Times New Roman" w:hAnsi="Times New Roman"/>
                      <w:b/>
                    </w:rPr>
                    <w:t>os reikalavimus</w:t>
                  </w:r>
                  <w:r w:rsidRPr="00AB49F0">
                    <w:rPr>
                      <w:rFonts w:ascii="Times New Roman" w:hAnsi="Times New Roman"/>
                      <w:b/>
                    </w:rPr>
                    <w:t xml:space="preserve"> įrodantys dokumentai</w:t>
                  </w:r>
                </w:p>
              </w:tc>
              <w:tc>
                <w:tcPr>
                  <w:tcW w:w="3176" w:type="dxa"/>
                  <w:tcBorders>
                    <w:top w:val="single" w:sz="4" w:space="0" w:color="auto"/>
                    <w:left w:val="single" w:sz="4" w:space="0" w:color="auto"/>
                    <w:bottom w:val="single" w:sz="4" w:space="0" w:color="auto"/>
                    <w:right w:val="single" w:sz="4" w:space="0" w:color="auto"/>
                  </w:tcBorders>
                </w:tcPr>
                <w:p w:rsidR="00192047" w:rsidRDefault="00192047" w:rsidP="00192047">
                  <w:pPr>
                    <w:spacing w:after="0" w:line="240" w:lineRule="auto"/>
                    <w:jc w:val="center"/>
                    <w:rPr>
                      <w:rFonts w:ascii="Times New Roman" w:hAnsi="Times New Roman"/>
                      <w:b/>
                    </w:rPr>
                  </w:pPr>
                </w:p>
              </w:tc>
            </w:tr>
            <w:tr w:rsidR="00192047" w:rsidRPr="00AB49F0" w:rsidTr="00192047">
              <w:trPr>
                <w:trHeight w:val="1144"/>
              </w:trPr>
              <w:tc>
                <w:tcPr>
                  <w:tcW w:w="1172" w:type="dxa"/>
                  <w:tcBorders>
                    <w:top w:val="single" w:sz="4" w:space="0" w:color="auto"/>
                    <w:left w:val="single" w:sz="4" w:space="0" w:color="auto"/>
                    <w:bottom w:val="single" w:sz="4" w:space="0" w:color="auto"/>
                    <w:right w:val="single" w:sz="4" w:space="0" w:color="auto"/>
                  </w:tcBorders>
                </w:tcPr>
                <w:p w:rsidR="00192047" w:rsidRPr="00A6023D" w:rsidRDefault="00192047" w:rsidP="00192047">
                  <w:pPr>
                    <w:pStyle w:val="Sraopastraipa"/>
                    <w:numPr>
                      <w:ilvl w:val="2"/>
                      <w:numId w:val="1"/>
                    </w:numPr>
                    <w:spacing w:after="120" w:line="240" w:lineRule="auto"/>
                    <w:ind w:hanging="549"/>
                    <w:jc w:val="both"/>
                    <w:rPr>
                      <w:rFonts w:ascii="Times New Roman" w:hAnsi="Times New Roman" w:cs="Times New Roman"/>
                    </w:rPr>
                  </w:pPr>
                </w:p>
              </w:tc>
              <w:tc>
                <w:tcPr>
                  <w:tcW w:w="3388" w:type="dxa"/>
                  <w:tcBorders>
                    <w:top w:val="single" w:sz="4" w:space="0" w:color="auto"/>
                    <w:left w:val="single" w:sz="4" w:space="0" w:color="auto"/>
                    <w:bottom w:val="single" w:sz="4" w:space="0" w:color="auto"/>
                    <w:right w:val="single" w:sz="4" w:space="0" w:color="auto"/>
                  </w:tcBorders>
                </w:tcPr>
                <w:p w:rsidR="00192047" w:rsidRDefault="00192047" w:rsidP="00192047">
                  <w:pPr>
                    <w:pStyle w:val="western"/>
                    <w:ind w:left="133" w:right="137"/>
                    <w:contextualSpacing/>
                    <w:jc w:val="both"/>
                    <w:rPr>
                      <w:sz w:val="22"/>
                      <w:szCs w:val="22"/>
                    </w:rPr>
                  </w:pPr>
                  <w:r w:rsidRPr="00527E92">
                    <w:rPr>
                      <w:sz w:val="22"/>
                      <w:szCs w:val="22"/>
                    </w:rPr>
                    <w:t>Tiekėjas turi būti siūlomos Prekės</w:t>
                  </w:r>
                  <w:r>
                    <w:rPr>
                      <w:sz w:val="22"/>
                      <w:szCs w:val="22"/>
                    </w:rPr>
                    <w:t xml:space="preserve"> (</w:t>
                  </w:r>
                  <w:proofErr w:type="spellStart"/>
                  <w:r>
                    <w:rPr>
                      <w:sz w:val="22"/>
                      <w:szCs w:val="22"/>
                    </w:rPr>
                    <w:t>ių</w:t>
                  </w:r>
                  <w:proofErr w:type="spellEnd"/>
                  <w:r>
                    <w:rPr>
                      <w:sz w:val="22"/>
                      <w:szCs w:val="22"/>
                    </w:rPr>
                    <w:t>)</w:t>
                  </w:r>
                  <w:r w:rsidRPr="00527E92">
                    <w:rPr>
                      <w:sz w:val="22"/>
                      <w:szCs w:val="22"/>
                    </w:rPr>
                    <w:t xml:space="preserve"> gamintojas, arba turi gamintojo (-ų) suteiktą teisę parduoti</w:t>
                  </w:r>
                  <w:r>
                    <w:rPr>
                      <w:sz w:val="22"/>
                      <w:szCs w:val="22"/>
                    </w:rPr>
                    <w:t>, instaliuoti</w:t>
                  </w:r>
                  <w:r w:rsidRPr="00527E92">
                    <w:rPr>
                      <w:sz w:val="22"/>
                      <w:szCs w:val="22"/>
                    </w:rPr>
                    <w:t xml:space="preserve"> siūlomą Prekę</w:t>
                  </w:r>
                  <w:r>
                    <w:rPr>
                      <w:sz w:val="22"/>
                      <w:szCs w:val="22"/>
                    </w:rPr>
                    <w:t xml:space="preserve"> (-</w:t>
                  </w:r>
                  <w:proofErr w:type="spellStart"/>
                  <w:r>
                    <w:rPr>
                      <w:sz w:val="22"/>
                      <w:szCs w:val="22"/>
                    </w:rPr>
                    <w:t>es</w:t>
                  </w:r>
                  <w:proofErr w:type="spellEnd"/>
                  <w:r>
                    <w:rPr>
                      <w:sz w:val="22"/>
                      <w:szCs w:val="22"/>
                    </w:rPr>
                    <w:t>)</w:t>
                  </w:r>
                  <w:r w:rsidRPr="00527E92">
                    <w:rPr>
                      <w:sz w:val="22"/>
                      <w:szCs w:val="22"/>
                    </w:rPr>
                    <w:t xml:space="preserve"> arba turi sudaręs susitarimą (ar kitą lygiavertį dokumentą) su tokią teisę turinčiu kitu ūkio subjektu.</w:t>
                  </w:r>
                </w:p>
                <w:p w:rsidR="00192047" w:rsidRPr="005A0C24" w:rsidRDefault="00192047" w:rsidP="00192047">
                  <w:pPr>
                    <w:spacing w:after="0" w:line="240" w:lineRule="auto"/>
                    <w:ind w:left="159" w:right="113"/>
                    <w:jc w:val="both"/>
                    <w:rPr>
                      <w:rFonts w:ascii="Times New Roman" w:hAnsi="Times New Roman"/>
                    </w:rPr>
                  </w:pPr>
                </w:p>
              </w:tc>
              <w:tc>
                <w:tcPr>
                  <w:tcW w:w="2357" w:type="dxa"/>
                  <w:tcBorders>
                    <w:top w:val="single" w:sz="4" w:space="0" w:color="auto"/>
                    <w:left w:val="single" w:sz="4" w:space="0" w:color="auto"/>
                    <w:bottom w:val="single" w:sz="4" w:space="0" w:color="auto"/>
                    <w:right w:val="single" w:sz="4" w:space="0" w:color="auto"/>
                  </w:tcBorders>
                </w:tcPr>
                <w:p w:rsidR="00192047" w:rsidRPr="005A0C24" w:rsidRDefault="00192047" w:rsidP="00192047">
                  <w:pPr>
                    <w:spacing w:after="0" w:line="240" w:lineRule="auto"/>
                    <w:ind w:left="161" w:right="113"/>
                    <w:jc w:val="both"/>
                    <w:rPr>
                      <w:rFonts w:ascii="Times New Roman" w:hAnsi="Times New Roman"/>
                    </w:rPr>
                  </w:pPr>
                  <w:r w:rsidRPr="005A0C24">
                    <w:rPr>
                      <w:rFonts w:ascii="Times New Roman" w:hAnsi="Times New Roman"/>
                    </w:rPr>
                    <w:t>Tiekėjo, neatitinkančio šio reikalavimo, pasiūlymas atmetamas</w:t>
                  </w:r>
                </w:p>
              </w:tc>
              <w:tc>
                <w:tcPr>
                  <w:tcW w:w="3176" w:type="dxa"/>
                  <w:tcBorders>
                    <w:top w:val="single" w:sz="4" w:space="0" w:color="auto"/>
                    <w:left w:val="single" w:sz="4" w:space="0" w:color="auto"/>
                    <w:bottom w:val="single" w:sz="4" w:space="0" w:color="auto"/>
                    <w:right w:val="single" w:sz="4" w:space="0" w:color="auto"/>
                  </w:tcBorders>
                </w:tcPr>
                <w:p w:rsidR="00192047" w:rsidRDefault="00192047" w:rsidP="00192047">
                  <w:pPr>
                    <w:pStyle w:val="western"/>
                    <w:ind w:left="133" w:right="137"/>
                    <w:contextualSpacing/>
                    <w:jc w:val="both"/>
                    <w:rPr>
                      <w:sz w:val="22"/>
                      <w:szCs w:val="22"/>
                    </w:rPr>
                  </w:pPr>
                  <w:r w:rsidRPr="00A6023D">
                    <w:rPr>
                      <w:sz w:val="22"/>
                      <w:szCs w:val="22"/>
                    </w:rPr>
                    <w:t>Pateikiama tiekėjo pažymą ar gamintojo (-ų) išduotas dokumentas, patvirtinantis tiekėjo teisę parduoti siūlomą Prekę (-</w:t>
                  </w:r>
                  <w:proofErr w:type="spellStart"/>
                  <w:r w:rsidRPr="00A6023D">
                    <w:rPr>
                      <w:sz w:val="22"/>
                      <w:szCs w:val="22"/>
                    </w:rPr>
                    <w:t>es</w:t>
                  </w:r>
                  <w:proofErr w:type="spellEnd"/>
                  <w:r w:rsidRPr="00A6023D">
                    <w:rPr>
                      <w:sz w:val="22"/>
                      <w:szCs w:val="22"/>
                    </w:rPr>
                    <w:t xml:space="preserve">) arba sudarytas susitarimas (ar kitas lygiavertis dokumentas) su tokią teisę turinčiu kitu ūkio subjektu. Jeigu patvirtinimą išduoda tiekėjas, kuriam gamintojo (-ų) suteikta </w:t>
                  </w:r>
                  <w:r w:rsidRPr="00A6023D">
                    <w:rPr>
                      <w:sz w:val="22"/>
                      <w:szCs w:val="22"/>
                    </w:rPr>
                    <w:lastRenderedPageBreak/>
                    <w:t>teisė parduoti siūlomą Prekę (-</w:t>
                  </w:r>
                  <w:proofErr w:type="spellStart"/>
                  <w:r w:rsidRPr="00A6023D">
                    <w:rPr>
                      <w:sz w:val="22"/>
                      <w:szCs w:val="22"/>
                    </w:rPr>
                    <w:t>es</w:t>
                  </w:r>
                  <w:proofErr w:type="spellEnd"/>
                  <w:r w:rsidRPr="00A6023D">
                    <w:rPr>
                      <w:sz w:val="22"/>
                      <w:szCs w:val="22"/>
                    </w:rPr>
                    <w:t>), turi būti pateiktas ir gamintojo (-ų) išduotas dokumentas, patvirtinantis tiekėjo teisę parduoti siūlomą Prekę (-</w:t>
                  </w:r>
                  <w:proofErr w:type="spellStart"/>
                  <w:r w:rsidRPr="00A6023D">
                    <w:rPr>
                      <w:sz w:val="22"/>
                      <w:szCs w:val="22"/>
                    </w:rPr>
                    <w:t>es</w:t>
                  </w:r>
                  <w:proofErr w:type="spellEnd"/>
                  <w:r w:rsidRPr="00A6023D">
                    <w:rPr>
                      <w:sz w:val="22"/>
                      <w:szCs w:val="22"/>
                    </w:rPr>
                    <w:t>)</w:t>
                  </w:r>
                </w:p>
                <w:p w:rsidR="00192047" w:rsidRPr="005A0C24" w:rsidRDefault="00192047" w:rsidP="00192047">
                  <w:pPr>
                    <w:pStyle w:val="western"/>
                    <w:ind w:left="133" w:right="137"/>
                    <w:contextualSpacing/>
                    <w:jc w:val="both"/>
                    <w:rPr>
                      <w:rFonts w:eastAsia="Calibri"/>
                    </w:rPr>
                  </w:pPr>
                  <w:r>
                    <w:rPr>
                      <w:sz w:val="22"/>
                      <w:szCs w:val="22"/>
                    </w:rPr>
                    <w:t>(P</w:t>
                  </w:r>
                  <w:r w:rsidRPr="00A6023D">
                    <w:rPr>
                      <w:sz w:val="22"/>
                      <w:szCs w:val="22"/>
                    </w:rPr>
                    <w:t>ateikiamos dokumentų kopijos)</w:t>
                  </w:r>
                  <w:r>
                    <w:rPr>
                      <w:sz w:val="22"/>
                      <w:szCs w:val="22"/>
                    </w:rPr>
                    <w:t>*</w:t>
                  </w:r>
                </w:p>
              </w:tc>
              <w:tc>
                <w:tcPr>
                  <w:tcW w:w="3176" w:type="dxa"/>
                  <w:tcBorders>
                    <w:top w:val="single" w:sz="4" w:space="0" w:color="auto"/>
                    <w:left w:val="single" w:sz="4" w:space="0" w:color="auto"/>
                    <w:bottom w:val="single" w:sz="4" w:space="0" w:color="auto"/>
                    <w:right w:val="single" w:sz="4" w:space="0" w:color="auto"/>
                  </w:tcBorders>
                </w:tcPr>
                <w:p w:rsidR="00192047" w:rsidRPr="001F1ED0" w:rsidRDefault="00192047" w:rsidP="00192047">
                  <w:pPr>
                    <w:spacing w:after="0" w:line="240" w:lineRule="auto"/>
                    <w:ind w:left="159" w:right="113"/>
                    <w:jc w:val="both"/>
                    <w:rPr>
                      <w:rFonts w:ascii="Times New Roman" w:hAnsi="Times New Roman"/>
                    </w:rPr>
                  </w:pPr>
                </w:p>
              </w:tc>
            </w:tr>
            <w:tr w:rsidR="00192047" w:rsidRPr="00AB49F0" w:rsidTr="00192047">
              <w:trPr>
                <w:trHeight w:val="1144"/>
              </w:trPr>
              <w:tc>
                <w:tcPr>
                  <w:tcW w:w="1172" w:type="dxa"/>
                  <w:tcBorders>
                    <w:top w:val="single" w:sz="4" w:space="0" w:color="auto"/>
                    <w:left w:val="single" w:sz="4" w:space="0" w:color="auto"/>
                    <w:bottom w:val="single" w:sz="4" w:space="0" w:color="auto"/>
                    <w:right w:val="single" w:sz="4" w:space="0" w:color="auto"/>
                  </w:tcBorders>
                </w:tcPr>
                <w:p w:rsidR="00192047" w:rsidRPr="00AB49F0" w:rsidRDefault="00192047" w:rsidP="00192047">
                  <w:pPr>
                    <w:pStyle w:val="Sraopastraipa"/>
                    <w:numPr>
                      <w:ilvl w:val="2"/>
                      <w:numId w:val="1"/>
                    </w:numPr>
                    <w:spacing w:after="120" w:line="240" w:lineRule="auto"/>
                    <w:ind w:hanging="549"/>
                    <w:jc w:val="both"/>
                    <w:rPr>
                      <w:rFonts w:ascii="Times New Roman" w:hAnsi="Times New Roman" w:cs="Times New Roman"/>
                    </w:rPr>
                  </w:pPr>
                </w:p>
              </w:tc>
              <w:tc>
                <w:tcPr>
                  <w:tcW w:w="3388" w:type="dxa"/>
                  <w:tcBorders>
                    <w:top w:val="single" w:sz="4" w:space="0" w:color="auto"/>
                    <w:left w:val="single" w:sz="4" w:space="0" w:color="auto"/>
                    <w:bottom w:val="single" w:sz="4" w:space="0" w:color="auto"/>
                    <w:right w:val="single" w:sz="4" w:space="0" w:color="auto"/>
                  </w:tcBorders>
                </w:tcPr>
                <w:p w:rsidR="00192047" w:rsidRPr="009D47B8" w:rsidRDefault="00192047" w:rsidP="00192047">
                  <w:pPr>
                    <w:spacing w:after="0" w:line="240" w:lineRule="auto"/>
                    <w:ind w:left="159" w:right="113"/>
                    <w:jc w:val="both"/>
                    <w:rPr>
                      <w:rStyle w:val="FontStyle66"/>
                    </w:rPr>
                  </w:pPr>
                  <w:r w:rsidRPr="001F1ED0">
                    <w:rPr>
                      <w:rFonts w:ascii="Times New Roman" w:hAnsi="Times New Roman"/>
                    </w:rPr>
                    <w:t>Tiekėjas turi turėti g</w:t>
                  </w:r>
                  <w:r w:rsidRPr="00294792">
                    <w:rPr>
                      <w:rFonts w:ascii="Times New Roman" w:hAnsi="Times New Roman"/>
                    </w:rPr>
                    <w:t>alimybę atlikti siūlomos Prekės</w:t>
                  </w:r>
                  <w:r w:rsidRPr="001F1ED0">
                    <w:rPr>
                      <w:rFonts w:ascii="Times New Roman" w:hAnsi="Times New Roman"/>
                    </w:rPr>
                    <w:t xml:space="preserve"> garantinį aptarnavimą bei techninę priežiūrą ir remontą, t. y., Tiekėjas turi būti siūlomos Prekės gamintojas ar turėti įrangos gamintojo suteiktą teisę Prekės garantiniu periodu atlikti techninę priežiūrą bei remontą ar siūlomos Prekės garantiniam periodui būti sudaręs susitarimą (ar kitą lygiavertį dokumentą) su tokią te</w:t>
                  </w:r>
                  <w:r>
                    <w:rPr>
                      <w:rFonts w:ascii="Times New Roman" w:hAnsi="Times New Roman"/>
                    </w:rPr>
                    <w:t>isę turinčiu kitu ūkio subjektu</w:t>
                  </w:r>
                </w:p>
              </w:tc>
              <w:tc>
                <w:tcPr>
                  <w:tcW w:w="2357" w:type="dxa"/>
                  <w:tcBorders>
                    <w:top w:val="single" w:sz="4" w:space="0" w:color="auto"/>
                    <w:left w:val="single" w:sz="4" w:space="0" w:color="auto"/>
                    <w:bottom w:val="single" w:sz="4" w:space="0" w:color="auto"/>
                    <w:right w:val="single" w:sz="4" w:space="0" w:color="auto"/>
                  </w:tcBorders>
                </w:tcPr>
                <w:p w:rsidR="00192047" w:rsidRPr="009D47B8" w:rsidRDefault="00192047" w:rsidP="00192047">
                  <w:pPr>
                    <w:spacing w:after="0" w:line="240" w:lineRule="auto"/>
                    <w:ind w:left="161" w:right="113"/>
                    <w:jc w:val="both"/>
                    <w:rPr>
                      <w:rFonts w:ascii="Times New Roman" w:hAnsi="Times New Roman"/>
                    </w:rPr>
                  </w:pPr>
                  <w:r>
                    <w:rPr>
                      <w:rFonts w:ascii="Times New Roman" w:hAnsi="Times New Roman"/>
                    </w:rPr>
                    <w:t>Tiekėjo, neatitinkančio šio reikalavimo, pasiūlymas atmetamas</w:t>
                  </w:r>
                </w:p>
              </w:tc>
              <w:tc>
                <w:tcPr>
                  <w:tcW w:w="3176" w:type="dxa"/>
                  <w:tcBorders>
                    <w:top w:val="single" w:sz="4" w:space="0" w:color="auto"/>
                    <w:left w:val="single" w:sz="4" w:space="0" w:color="auto"/>
                    <w:bottom w:val="single" w:sz="4" w:space="0" w:color="auto"/>
                    <w:right w:val="single" w:sz="4" w:space="0" w:color="auto"/>
                  </w:tcBorders>
                </w:tcPr>
                <w:p w:rsidR="00192047" w:rsidRPr="001F1ED0" w:rsidRDefault="00192047" w:rsidP="00192047">
                  <w:pPr>
                    <w:spacing w:after="0" w:line="240" w:lineRule="auto"/>
                    <w:ind w:left="159" w:right="113"/>
                    <w:jc w:val="both"/>
                    <w:rPr>
                      <w:rFonts w:ascii="Times New Roman" w:hAnsi="Times New Roman"/>
                    </w:rPr>
                  </w:pPr>
                  <w:r w:rsidRPr="001F1ED0">
                    <w:rPr>
                      <w:rFonts w:ascii="Times New Roman" w:hAnsi="Times New Roman"/>
                    </w:rPr>
                    <w:t>Pateikiama tiekėjo pažyma ar gamintojo išduotas dokumentas, patvirtinantis Tiekėjo teisę siūlomos Prekės garantiniu periodu atlikti garantinį aptarnavimą, techninę priežiūrą ir remontą arba sudarytas susitarimas (ar kitas lygiavertis dokumentas) su tokią teisę turinčiu kitu ūkio subjektu.</w:t>
                  </w:r>
                </w:p>
                <w:p w:rsidR="00192047" w:rsidRPr="001F1ED0" w:rsidRDefault="00192047" w:rsidP="00192047">
                  <w:pPr>
                    <w:spacing w:after="0" w:line="240" w:lineRule="auto"/>
                    <w:ind w:left="159" w:right="113"/>
                    <w:jc w:val="both"/>
                    <w:rPr>
                      <w:rFonts w:ascii="Times New Roman" w:hAnsi="Times New Roman"/>
                    </w:rPr>
                  </w:pPr>
                  <w:r w:rsidRPr="001F1ED0">
                    <w:rPr>
                      <w:rFonts w:ascii="Times New Roman" w:hAnsi="Times New Roman"/>
                    </w:rPr>
                    <w:t>Jeigu patvirtinimą išduoda Tiekėjas, kuriam gamintojo (-ų) suteikta teisė atlikti siūlomos Prekės garantinį aptarnavimą, techninę priežiūrą ir remontą, turi būti pateiktas ir gamintojo (-ų) išduotas dokumentas, patvirtinantis Tiekėjo teisę siūlomos prekės garantiniu periodu atlikti garantinį aptarnavimą, techninę priežiūrą ir remontą</w:t>
                  </w:r>
                </w:p>
                <w:p w:rsidR="00192047" w:rsidRPr="00AB49F0" w:rsidRDefault="00192047" w:rsidP="00192047">
                  <w:pPr>
                    <w:spacing w:after="0" w:line="240" w:lineRule="auto"/>
                    <w:ind w:left="161" w:right="113"/>
                    <w:jc w:val="both"/>
                    <w:rPr>
                      <w:rStyle w:val="FontStyle66"/>
                    </w:rPr>
                  </w:pPr>
                  <w:r w:rsidRPr="001F1ED0">
                    <w:rPr>
                      <w:rFonts w:ascii="Times New Roman" w:hAnsi="Times New Roman"/>
                    </w:rPr>
                    <w:t>(</w:t>
                  </w:r>
                  <w:r>
                    <w:rPr>
                      <w:rFonts w:ascii="Times New Roman" w:hAnsi="Times New Roman"/>
                    </w:rPr>
                    <w:t>P</w:t>
                  </w:r>
                  <w:r w:rsidRPr="00294792">
                    <w:rPr>
                      <w:rFonts w:ascii="Times New Roman" w:hAnsi="Times New Roman"/>
                    </w:rPr>
                    <w:t>ateikiamos dokumento kopija*</w:t>
                  </w:r>
                  <w:r w:rsidRPr="001F1ED0">
                    <w:rPr>
                      <w:rFonts w:ascii="Times New Roman" w:hAnsi="Times New Roman"/>
                    </w:rPr>
                    <w:t>)</w:t>
                  </w:r>
                </w:p>
              </w:tc>
              <w:tc>
                <w:tcPr>
                  <w:tcW w:w="3176" w:type="dxa"/>
                  <w:tcBorders>
                    <w:top w:val="single" w:sz="4" w:space="0" w:color="auto"/>
                    <w:left w:val="single" w:sz="4" w:space="0" w:color="auto"/>
                    <w:bottom w:val="single" w:sz="4" w:space="0" w:color="auto"/>
                    <w:right w:val="single" w:sz="4" w:space="0" w:color="auto"/>
                  </w:tcBorders>
                </w:tcPr>
                <w:p w:rsidR="00192047" w:rsidRPr="001F1ED0" w:rsidRDefault="00192047" w:rsidP="00192047">
                  <w:pPr>
                    <w:spacing w:after="0" w:line="240" w:lineRule="auto"/>
                    <w:ind w:left="159" w:right="113"/>
                    <w:jc w:val="both"/>
                    <w:rPr>
                      <w:rFonts w:ascii="Times New Roman" w:hAnsi="Times New Roman"/>
                    </w:rPr>
                  </w:pPr>
                </w:p>
              </w:tc>
            </w:tr>
          </w:tbl>
          <w:p w:rsidR="00192047" w:rsidRPr="007E41A1" w:rsidRDefault="00192047" w:rsidP="00192047">
            <w:pPr>
              <w:pStyle w:val="Porat"/>
              <w:ind w:firstLine="709"/>
              <w:rPr>
                <w:rFonts w:ascii="Times New Roman" w:hAnsi="Times New Roman" w:cs="Times New Roman"/>
                <w:b/>
              </w:rPr>
            </w:pPr>
            <w:r w:rsidRPr="007E41A1">
              <w:rPr>
                <w:rFonts w:ascii="Times New Roman" w:hAnsi="Times New Roman" w:cs="Times New Roman"/>
                <w:b/>
              </w:rPr>
              <w:t>* Pastabos:</w:t>
            </w:r>
          </w:p>
          <w:p w:rsidR="00192047" w:rsidRPr="007E41A1" w:rsidRDefault="00192047" w:rsidP="00192047">
            <w:pPr>
              <w:pStyle w:val="Porat"/>
              <w:ind w:firstLine="720"/>
              <w:jc w:val="both"/>
              <w:rPr>
                <w:rFonts w:ascii="Times New Roman" w:hAnsi="Times New Roman" w:cs="Times New Roman"/>
              </w:rPr>
            </w:pPr>
            <w:r>
              <w:rPr>
                <w:rFonts w:ascii="Times New Roman" w:hAnsi="Times New Roman" w:cs="Times New Roman"/>
              </w:rPr>
              <w:t>D</w:t>
            </w:r>
            <w:r w:rsidRPr="007E41A1">
              <w:rPr>
                <w:rFonts w:ascii="Times New Roman" w:hAnsi="Times New Roman" w:cs="Times New Roman"/>
              </w:rPr>
              <w:t>okumentų kopijos yra tvirtinamos Tiekėjo ar jo įgalioto asmens parašu, nurodant žodžius „Kopija tikra“ ir pareigų pavadinimą, vardą (vardo raidę), pavardę, datą ir antspaudą (jei turi).</w:t>
            </w:r>
          </w:p>
          <w:p w:rsidR="00192047" w:rsidRPr="006E35DC" w:rsidRDefault="00192047" w:rsidP="00192047">
            <w:pPr>
              <w:widowControl w:val="0"/>
              <w:tabs>
                <w:tab w:val="left" w:pos="0"/>
                <w:tab w:val="left" w:pos="284"/>
              </w:tabs>
              <w:adjustRightInd w:val="0"/>
              <w:jc w:val="both"/>
              <w:textAlignment w:val="baseline"/>
              <w:rPr>
                <w:rFonts w:ascii="Times New Roman" w:eastAsia="Times New Roman" w:hAnsi="Times New Roman"/>
                <w:sz w:val="12"/>
                <w:szCs w:val="12"/>
                <w:lang w:val="sv-SE"/>
              </w:rPr>
            </w:pPr>
          </w:p>
          <w:p w:rsidR="00192047" w:rsidRDefault="00192047" w:rsidP="00192047">
            <w:pPr>
              <w:pStyle w:val="Sraopastraipa"/>
              <w:numPr>
                <w:ilvl w:val="1"/>
                <w:numId w:val="1"/>
              </w:numPr>
              <w:spacing w:after="0" w:line="240" w:lineRule="auto"/>
              <w:ind w:left="457" w:hanging="457"/>
              <w:jc w:val="both"/>
              <w:rPr>
                <w:rFonts w:ascii="Times New Roman" w:hAnsi="Times New Roman" w:cs="Times New Roman"/>
              </w:rPr>
            </w:pPr>
            <w:r w:rsidRPr="00386CAB">
              <w:rPr>
                <w:rFonts w:ascii="Times New Roman" w:hAnsi="Times New Roman" w:cs="Times New Roman"/>
              </w:rPr>
              <w:t>Tiekėjo pasiūlymas atmetamas, jeigu apie nustatytų reikalavimų atitikimą jis pateikė melagingą informaciją, kurią Pirkėjas gali įrodyti bet kokiomis teisėtomis priemonėmis.</w:t>
            </w:r>
          </w:p>
          <w:p w:rsidR="00192047" w:rsidRDefault="00192047" w:rsidP="00192047">
            <w:pPr>
              <w:pStyle w:val="Sraopastraipa"/>
              <w:numPr>
                <w:ilvl w:val="1"/>
                <w:numId w:val="1"/>
              </w:numPr>
              <w:spacing w:after="0" w:line="240" w:lineRule="auto"/>
              <w:ind w:left="457" w:hanging="457"/>
              <w:jc w:val="both"/>
              <w:rPr>
                <w:rFonts w:ascii="Times New Roman" w:hAnsi="Times New Roman" w:cs="Times New Roman"/>
              </w:rPr>
            </w:pPr>
            <w:r w:rsidRPr="0085023D">
              <w:rPr>
                <w:rFonts w:ascii="Times New Roman" w:hAnsi="Times New Roman" w:cs="Times New Roman"/>
              </w:rPr>
              <w:t>Jungtinės veiklos sutarties pagrindu dalyvaujančių tiekėjų grupės pateikti duomenys pagal nurodytus kvalifikacinius reikalavimus</w:t>
            </w:r>
            <w:r>
              <w:rPr>
                <w:rFonts w:ascii="Times New Roman" w:hAnsi="Times New Roman" w:cs="Times New Roman"/>
              </w:rPr>
              <w:t xml:space="preserve"> </w:t>
            </w:r>
            <w:r w:rsidRPr="0085023D">
              <w:rPr>
                <w:rFonts w:ascii="Times New Roman" w:hAnsi="Times New Roman" w:cs="Times New Roman"/>
              </w:rPr>
              <w:t>yra</w:t>
            </w:r>
            <w:r>
              <w:rPr>
                <w:rFonts w:ascii="Times New Roman" w:hAnsi="Times New Roman" w:cs="Times New Roman"/>
              </w:rPr>
              <w:t xml:space="preserve"> </w:t>
            </w:r>
            <w:r w:rsidRPr="0085023D">
              <w:rPr>
                <w:rFonts w:ascii="Times New Roman" w:hAnsi="Times New Roman" w:cs="Times New Roman"/>
              </w:rPr>
              <w:t>sumuojami.</w:t>
            </w:r>
          </w:p>
          <w:p w:rsidR="00192047" w:rsidRPr="0085023D" w:rsidRDefault="00192047" w:rsidP="00192047">
            <w:pPr>
              <w:pStyle w:val="Sraopastraipa"/>
              <w:numPr>
                <w:ilvl w:val="1"/>
                <w:numId w:val="1"/>
              </w:numPr>
              <w:spacing w:after="0" w:line="240" w:lineRule="auto"/>
              <w:ind w:left="457" w:hanging="457"/>
              <w:jc w:val="both"/>
              <w:rPr>
                <w:rFonts w:ascii="Times New Roman" w:hAnsi="Times New Roman" w:cs="Times New Roman"/>
              </w:rPr>
            </w:pPr>
            <w:r>
              <w:rPr>
                <w:rFonts w:ascii="Times New Roman" w:hAnsi="Times New Roman" w:cs="Times New Roman"/>
              </w:rPr>
              <w:t>Tiekėjų</w:t>
            </w:r>
            <w:r w:rsidRPr="0085023D">
              <w:rPr>
                <w:rFonts w:ascii="Times New Roman" w:hAnsi="Times New Roman" w:cs="Times New Roman"/>
              </w:rPr>
              <w:t xml:space="preserve"> grupė, teikianti bendrą pasiūlymą, privalo pateikti jungtinės veiklos sutarties kopiją.</w:t>
            </w:r>
          </w:p>
          <w:p w:rsidR="00192047" w:rsidRPr="0085023D" w:rsidRDefault="00192047" w:rsidP="00192047">
            <w:pPr>
              <w:pStyle w:val="Sraopastraipa"/>
              <w:numPr>
                <w:ilvl w:val="1"/>
                <w:numId w:val="1"/>
              </w:numPr>
              <w:spacing w:after="0" w:line="240" w:lineRule="auto"/>
              <w:ind w:left="457" w:hanging="457"/>
              <w:jc w:val="both"/>
              <w:rPr>
                <w:rFonts w:ascii="Times New Roman" w:hAnsi="Times New Roman" w:cs="Times New Roman"/>
              </w:rPr>
            </w:pPr>
            <w:r w:rsidRPr="0085023D">
              <w:rPr>
                <w:rFonts w:ascii="Times New Roman" w:hAnsi="Times New Roman" w:cs="Times New Roman"/>
              </w:rPr>
              <w:t>Jungtinės veiklos sutartyje turi būti nurodyta:</w:t>
            </w:r>
          </w:p>
          <w:p w:rsidR="00192047" w:rsidRPr="0085023D" w:rsidRDefault="00192047" w:rsidP="00192047">
            <w:pPr>
              <w:pStyle w:val="Sraopastraipa"/>
              <w:numPr>
                <w:ilvl w:val="1"/>
                <w:numId w:val="1"/>
              </w:numPr>
              <w:spacing w:after="0" w:line="240" w:lineRule="auto"/>
              <w:ind w:left="457" w:hanging="457"/>
              <w:jc w:val="both"/>
              <w:rPr>
                <w:rFonts w:ascii="Times New Roman" w:hAnsi="Times New Roman" w:cs="Times New Roman"/>
              </w:rPr>
            </w:pPr>
            <w:r w:rsidRPr="0085023D">
              <w:rPr>
                <w:rFonts w:ascii="Times New Roman" w:hAnsi="Times New Roman" w:cs="Times New Roman"/>
              </w:rPr>
              <w:t xml:space="preserve">kiekvieno šios sutarties partnerio (šalies) įsipareigojimai vykdant su </w:t>
            </w:r>
            <w:r>
              <w:rPr>
                <w:rFonts w:ascii="Times New Roman" w:hAnsi="Times New Roman" w:cs="Times New Roman"/>
              </w:rPr>
              <w:t>Pirkėju</w:t>
            </w:r>
            <w:r w:rsidRPr="0085023D">
              <w:rPr>
                <w:rFonts w:ascii="Times New Roman" w:hAnsi="Times New Roman" w:cs="Times New Roman"/>
              </w:rPr>
              <w:t xml:space="preserve"> numatomą sudaryti Pirkimo sutartį, šių įsipareigojimų vertės dalis bendroje Pirkimo sutarties vertėje. Jungtinės veiklos sutartis turi numatyti solidariąją visų šios sutarties partnerių atsakomybę už prievolių </w:t>
            </w:r>
            <w:r>
              <w:rPr>
                <w:rFonts w:ascii="Times New Roman" w:hAnsi="Times New Roman" w:cs="Times New Roman"/>
              </w:rPr>
              <w:t>Pirkėj</w:t>
            </w:r>
            <w:r w:rsidRPr="0085023D">
              <w:rPr>
                <w:rFonts w:ascii="Times New Roman" w:hAnsi="Times New Roman" w:cs="Times New Roman"/>
              </w:rPr>
              <w:t>ui nevykdymą.</w:t>
            </w:r>
          </w:p>
          <w:p w:rsidR="00192047" w:rsidRPr="0085023D" w:rsidRDefault="00192047" w:rsidP="00192047">
            <w:pPr>
              <w:pStyle w:val="Sraopastraipa"/>
              <w:numPr>
                <w:ilvl w:val="1"/>
                <w:numId w:val="1"/>
              </w:numPr>
              <w:spacing w:after="0" w:line="240" w:lineRule="auto"/>
              <w:ind w:left="457" w:hanging="457"/>
              <w:jc w:val="both"/>
              <w:rPr>
                <w:rFonts w:ascii="Times New Roman" w:hAnsi="Times New Roman" w:cs="Times New Roman"/>
              </w:rPr>
            </w:pPr>
            <w:r w:rsidRPr="0085023D">
              <w:rPr>
                <w:rFonts w:ascii="Times New Roman" w:hAnsi="Times New Roman" w:cs="Times New Roman"/>
              </w:rPr>
              <w:t xml:space="preserve">kuris partneris atstovauja ūkio subjektų grupei (su kuo Pirkimo komisija turėtų bendrauti kvalifikacijos nagrinėjimo ir pasiūlymo vertinimo metu kylančiais klausimais ir kam teikti su šiais klausimais susijusią informaciją). </w:t>
            </w:r>
          </w:p>
          <w:p w:rsidR="00192047" w:rsidRPr="0085023D" w:rsidRDefault="00192047" w:rsidP="00192047">
            <w:pPr>
              <w:pStyle w:val="Sraopastraipa"/>
              <w:numPr>
                <w:ilvl w:val="1"/>
                <w:numId w:val="1"/>
              </w:numPr>
              <w:spacing w:after="0" w:line="240" w:lineRule="auto"/>
              <w:ind w:left="457" w:hanging="457"/>
              <w:jc w:val="both"/>
              <w:rPr>
                <w:rFonts w:ascii="Times New Roman" w:hAnsi="Times New Roman" w:cs="Times New Roman"/>
              </w:rPr>
            </w:pPr>
            <w:r w:rsidRPr="0085023D">
              <w:rPr>
                <w:rFonts w:ascii="Times New Roman" w:hAnsi="Times New Roman" w:cs="Times New Roman"/>
              </w:rPr>
              <w:t>Tuo atveju, jei ūkio subjektų grupės pasiūlymas bus pripažintas laimėjusiu šį Pirkimą, Projekto vykdytojas palaikys ryšius tik su atsakingu partneriu, su juo bus sudaroma Pirkimo sutartis ir jam bus atliekami mokėjimai.</w:t>
            </w:r>
          </w:p>
          <w:p w:rsidR="00192047" w:rsidRPr="000207A0" w:rsidRDefault="00192047" w:rsidP="00192047">
            <w:pPr>
              <w:pStyle w:val="Sraopastraipa"/>
              <w:numPr>
                <w:ilvl w:val="1"/>
                <w:numId w:val="1"/>
              </w:numPr>
              <w:spacing w:after="0" w:line="240" w:lineRule="auto"/>
              <w:ind w:left="457" w:hanging="457"/>
              <w:jc w:val="both"/>
              <w:rPr>
                <w:rFonts w:ascii="Times New Roman" w:hAnsi="Times New Roman" w:cs="Times New Roman"/>
              </w:rPr>
            </w:pPr>
            <w:r w:rsidRPr="0085023D">
              <w:rPr>
                <w:rFonts w:ascii="Times New Roman" w:hAnsi="Times New Roman" w:cs="Times New Roman"/>
              </w:rPr>
              <w:t>Pirkimo komisija nereikalauja, kad, priėmus sprendimą su pasirinkta ūkio subjektų grupe sudaryti Pirkimo sutartį, ši ūkio subjektų grupė įgytų tam tikrą teisinę formą.</w:t>
            </w:r>
          </w:p>
        </w:tc>
      </w:tr>
      <w:tr w:rsidR="00192047" w:rsidRPr="00675B72" w:rsidTr="00192047">
        <w:tc>
          <w:tcPr>
            <w:tcW w:w="5000" w:type="pct"/>
          </w:tcPr>
          <w:p w:rsidR="00192047" w:rsidRDefault="00192047" w:rsidP="00192047">
            <w:pPr>
              <w:pStyle w:val="Sraopastraipa"/>
              <w:numPr>
                <w:ilvl w:val="1"/>
                <w:numId w:val="1"/>
              </w:numPr>
              <w:spacing w:after="0" w:line="240" w:lineRule="auto"/>
              <w:ind w:left="457" w:hanging="457"/>
              <w:jc w:val="both"/>
              <w:rPr>
                <w:rFonts w:ascii="Times New Roman" w:hAnsi="Times New Roman" w:cs="Times New Roman"/>
              </w:rPr>
            </w:pPr>
            <w:r w:rsidRPr="00E3020E">
              <w:rPr>
                <w:rFonts w:ascii="Times New Roman" w:hAnsi="Times New Roman" w:cs="Times New Roman"/>
              </w:rPr>
              <w:lastRenderedPageBreak/>
              <w:t xml:space="preserve">Tiekėjai gali remtis kitų ūkio subjektų pajėgumais, neatsižvelgdami į tai, kokio teisinio pobūdžio yra jų ryšiai. Šiuo atveju Tiekėjai privalo įrodyti Pirkimo komisijai, kad vykdant Pirkimo sutartį tie ištekliai jiems bus prieinami. Tam įrodyti Tiekėjai turi pateikti darbo sutartis ar kitus dokumentus (pvz., ketinimų protokolus), kurie patvirtintų, kad Tiekėjams kitų ūkio subjektų ištekliai bus prieinami per visą sutartinių įsipareigojimų vykdymo laikotarpį. </w:t>
            </w:r>
          </w:p>
        </w:tc>
      </w:tr>
    </w:tbl>
    <w:p w:rsidR="00192047" w:rsidRPr="00675B72" w:rsidRDefault="00192047" w:rsidP="00192047">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sidRPr="00675B72">
        <w:rPr>
          <w:rFonts w:ascii="Times New Roman" w:hAnsi="Times New Roman" w:cs="Times New Roman"/>
          <w:b/>
        </w:rPr>
        <w:lastRenderedPageBreak/>
        <w:t xml:space="preserve">PASIŪLYMŲ </w:t>
      </w:r>
      <w:r w:rsidRPr="008615D2">
        <w:rPr>
          <w:rFonts w:ascii="Times New Roman" w:hAnsi="Times New Roman" w:cs="Times New Roman"/>
          <w:b/>
        </w:rPr>
        <w:t>RENGIMAS, PATEIKIMAS, KEITIMAS</w:t>
      </w:r>
    </w:p>
    <w:tbl>
      <w:tblPr>
        <w:tblStyle w:val="SraopastraipaDiagrama"/>
        <w:tblW w:w="5000" w:type="pct"/>
        <w:tblLook w:val="04A0" w:firstRow="1" w:lastRow="0" w:firstColumn="1" w:lastColumn="0" w:noHBand="0" w:noVBand="1"/>
      </w:tblPr>
      <w:tblGrid>
        <w:gridCol w:w="10204"/>
      </w:tblGrid>
      <w:tr w:rsidR="00192047" w:rsidRPr="00675B72" w:rsidTr="00192047">
        <w:tc>
          <w:tcPr>
            <w:tcW w:w="5000" w:type="pct"/>
            <w:shd w:val="clear" w:color="auto" w:fill="auto"/>
          </w:tcPr>
          <w:p w:rsidR="00192047" w:rsidRPr="0037763D" w:rsidRDefault="00192047" w:rsidP="00192047">
            <w:pPr>
              <w:pStyle w:val="Sraopastraipa"/>
              <w:numPr>
                <w:ilvl w:val="1"/>
                <w:numId w:val="1"/>
              </w:numPr>
              <w:spacing w:after="0" w:line="240" w:lineRule="auto"/>
              <w:ind w:left="457" w:hanging="457"/>
              <w:jc w:val="both"/>
              <w:rPr>
                <w:rFonts w:ascii="Times New Roman" w:hAnsi="Times New Roman" w:cs="Times New Roman"/>
              </w:rPr>
            </w:pPr>
            <w:r w:rsidRPr="0037763D">
              <w:rPr>
                <w:rFonts w:ascii="Times New Roman" w:hAnsi="Times New Roman" w:cs="Times New Roman"/>
              </w:rPr>
              <w:t>Pateikdamas pasiūlymą Tiekėjas sutinka su šiomis konkurso sąlygomis ir patvirtina, kad jo pasiūlyme pateikta informacija yra teisinga ir apima viską, ko reikia tinkamam pirkimo sutarties įvykdymui.</w:t>
            </w:r>
          </w:p>
          <w:p w:rsidR="00192047" w:rsidRPr="0037763D" w:rsidRDefault="00192047" w:rsidP="00192047">
            <w:pPr>
              <w:pStyle w:val="Sraopastraipa"/>
              <w:numPr>
                <w:ilvl w:val="1"/>
                <w:numId w:val="1"/>
              </w:numPr>
              <w:spacing w:after="0" w:line="240" w:lineRule="auto"/>
              <w:ind w:left="457" w:hanging="457"/>
              <w:jc w:val="both"/>
              <w:rPr>
                <w:rFonts w:ascii="Times New Roman" w:hAnsi="Times New Roman" w:cs="Times New Roman"/>
              </w:rPr>
            </w:pPr>
            <w:r w:rsidRPr="0037763D">
              <w:rPr>
                <w:rFonts w:ascii="Times New Roman" w:hAnsi="Times New Roman" w:cs="Times New Roman"/>
              </w:rPr>
              <w:t>Pasiūlymas turi būti pateikiamas, pasirašytas Tiekėjo arba jo įgalioto asmens.</w:t>
            </w:r>
          </w:p>
          <w:p w:rsidR="00192047" w:rsidRPr="0037763D" w:rsidRDefault="00192047" w:rsidP="00192047">
            <w:pPr>
              <w:pStyle w:val="Sraopastraipa"/>
              <w:numPr>
                <w:ilvl w:val="1"/>
                <w:numId w:val="1"/>
              </w:numPr>
              <w:spacing w:after="0" w:line="240" w:lineRule="auto"/>
              <w:ind w:left="457" w:hanging="457"/>
              <w:jc w:val="both"/>
              <w:rPr>
                <w:rFonts w:ascii="Times New Roman" w:hAnsi="Times New Roman" w:cs="Times New Roman"/>
              </w:rPr>
            </w:pPr>
            <w:r w:rsidRPr="0037763D">
              <w:rPr>
                <w:rFonts w:ascii="Times New Roman" w:hAnsi="Times New Roman" w:cs="Times New Roman"/>
              </w:rPr>
              <w:t>Tiekėjo pasiūlymas bei kita korespondencija pateikiama lietuvių kalba.</w:t>
            </w:r>
          </w:p>
          <w:p w:rsidR="00192047" w:rsidRDefault="00192047" w:rsidP="00192047">
            <w:pPr>
              <w:pStyle w:val="Sraopastraipa"/>
              <w:numPr>
                <w:ilvl w:val="1"/>
                <w:numId w:val="1"/>
              </w:numPr>
              <w:spacing w:after="0" w:line="240" w:lineRule="auto"/>
              <w:ind w:left="457" w:hanging="457"/>
              <w:jc w:val="both"/>
              <w:rPr>
                <w:rFonts w:ascii="Times New Roman" w:hAnsi="Times New Roman" w:cs="Times New Roman"/>
              </w:rPr>
            </w:pPr>
            <w:r w:rsidRPr="00D10E28">
              <w:rPr>
                <w:rFonts w:ascii="Times New Roman" w:hAnsi="Times New Roman" w:cs="Times New Roman"/>
              </w:rPr>
              <w:t>Tiekėjas savo pasiūlymą privalo parengti pagal šių konkurso sąlygų 2 priede pateiktą forma. Ant šio voko turi būti užrašytas Pirkėjo pavadinimas, adresas, pirkimo pavadinimas, tiekėjo pavadinimas ir adresas. Ant voko taip pat turi būti užrašas "Neatplėšti iki pasiūlymų pa</w:t>
            </w:r>
            <w:r>
              <w:rPr>
                <w:rFonts w:ascii="Times New Roman" w:hAnsi="Times New Roman" w:cs="Times New Roman"/>
              </w:rPr>
              <w:t>teikimo termino pabaigos". Vokas su pasiūlymu grąžinamas</w:t>
            </w:r>
            <w:r w:rsidRPr="00D10E28">
              <w:rPr>
                <w:rFonts w:ascii="Times New Roman" w:hAnsi="Times New Roman" w:cs="Times New Roman"/>
              </w:rPr>
              <w:t xml:space="preserve"> jį atsiuntusiam tiekėjui, jeigu pasiūlymas (jo dalis) pateiktas neužklijuotame voke.</w:t>
            </w:r>
          </w:p>
          <w:p w:rsidR="00192047" w:rsidRDefault="00192047" w:rsidP="00192047">
            <w:pPr>
              <w:pStyle w:val="Sraopastraipa"/>
              <w:numPr>
                <w:ilvl w:val="1"/>
                <w:numId w:val="1"/>
              </w:numPr>
              <w:spacing w:after="0" w:line="240" w:lineRule="auto"/>
              <w:ind w:left="457" w:hanging="457"/>
              <w:jc w:val="both"/>
              <w:rPr>
                <w:rFonts w:ascii="Times New Roman" w:hAnsi="Times New Roman" w:cs="Times New Roman"/>
              </w:rPr>
            </w:pPr>
            <w:r w:rsidRPr="00475DA5">
              <w:rPr>
                <w:rFonts w:ascii="Times New Roman" w:hAnsi="Times New Roman" w:cs="Times New Roman"/>
              </w:rPr>
              <w:t>Pasiūlymo (su priedais) lapai turi būti sunumeruoti, susiūti taip, kad nepažeidžiant susiuvimo nebūtų galima į pasiūlymą įdėti naujų lapų, išplėšyti lapų arba juos pakeisti, ir paskutinio lapo antroje pusėje patvirtinti tiekėjo ar jo įgalioto asmens parašu, nurodytas įgalioto asmens vardas, pavardė, pareigos bei pasiūlymą sudarančių lapų skaičius (pasiūlymas turi būti susiūtas siūlu, kurio galai antroje pasiūlymo pusėje užklijuojami lipduku). Tuo atveju, kai pasiūlymas yra didelės apimties ir susideda iš kelių dalių, šis reikalavimas taikomas kiekvienai pasiūlymo daliai.</w:t>
            </w:r>
          </w:p>
          <w:p w:rsidR="00192047" w:rsidRPr="0037763D" w:rsidRDefault="00192047" w:rsidP="00192047">
            <w:pPr>
              <w:pStyle w:val="Sraopastraipa"/>
              <w:numPr>
                <w:ilvl w:val="1"/>
                <w:numId w:val="1"/>
              </w:numPr>
              <w:spacing w:after="0" w:line="240" w:lineRule="auto"/>
              <w:ind w:left="457" w:hanging="457"/>
              <w:jc w:val="both"/>
              <w:rPr>
                <w:rFonts w:ascii="Times New Roman" w:hAnsi="Times New Roman" w:cs="Times New Roman"/>
                <w:b/>
              </w:rPr>
            </w:pPr>
            <w:r w:rsidRPr="0037763D">
              <w:rPr>
                <w:rFonts w:ascii="Times New Roman" w:hAnsi="Times New Roman" w:cs="Times New Roman"/>
                <w:b/>
              </w:rPr>
              <w:t>Pasiūlymą sudaro Tiekėjo raštu pateiktų dokumentų visuma:</w:t>
            </w:r>
          </w:p>
          <w:p w:rsidR="00192047" w:rsidRPr="0037763D" w:rsidRDefault="00192047" w:rsidP="00192047">
            <w:pPr>
              <w:pStyle w:val="Sraopastraipa"/>
              <w:numPr>
                <w:ilvl w:val="2"/>
                <w:numId w:val="1"/>
              </w:numPr>
              <w:spacing w:after="0" w:line="240" w:lineRule="auto"/>
              <w:jc w:val="both"/>
              <w:rPr>
                <w:rFonts w:ascii="Times New Roman" w:hAnsi="Times New Roman" w:cs="Times New Roman"/>
              </w:rPr>
            </w:pPr>
            <w:r w:rsidRPr="0037763D">
              <w:rPr>
                <w:rFonts w:ascii="Times New Roman" w:hAnsi="Times New Roman" w:cs="Times New Roman"/>
              </w:rPr>
              <w:t>užpildyta pasiūlymo forma, parengta pagal šių pirkimo konkurso sąlygų 2 priedą;</w:t>
            </w:r>
          </w:p>
          <w:p w:rsidR="00192047" w:rsidRPr="0037763D" w:rsidRDefault="00192047" w:rsidP="00192047">
            <w:pPr>
              <w:pStyle w:val="Sraopastraipa"/>
              <w:numPr>
                <w:ilvl w:val="2"/>
                <w:numId w:val="1"/>
              </w:numPr>
              <w:spacing w:after="0" w:line="240" w:lineRule="auto"/>
              <w:jc w:val="both"/>
              <w:rPr>
                <w:rFonts w:ascii="Times New Roman" w:hAnsi="Times New Roman" w:cs="Times New Roman"/>
              </w:rPr>
            </w:pPr>
            <w:r w:rsidRPr="0037763D">
              <w:rPr>
                <w:rFonts w:ascii="Times New Roman" w:hAnsi="Times New Roman" w:cs="Times New Roman"/>
              </w:rPr>
              <w:t>konkurso sąlygose nurodytus minimalius kvalifikacijos reikalavimus pagrindžiantys dokumentai;</w:t>
            </w:r>
          </w:p>
          <w:p w:rsidR="00192047" w:rsidRPr="0037763D" w:rsidRDefault="00192047" w:rsidP="00192047">
            <w:pPr>
              <w:pStyle w:val="Sraopastraipa"/>
              <w:numPr>
                <w:ilvl w:val="2"/>
                <w:numId w:val="1"/>
              </w:numPr>
              <w:spacing w:after="0" w:line="240" w:lineRule="auto"/>
              <w:jc w:val="both"/>
              <w:rPr>
                <w:rFonts w:ascii="Times New Roman" w:hAnsi="Times New Roman" w:cs="Times New Roman"/>
              </w:rPr>
            </w:pPr>
            <w:r w:rsidRPr="0037763D">
              <w:rPr>
                <w:rFonts w:ascii="Times New Roman" w:hAnsi="Times New Roman" w:cs="Times New Roman"/>
              </w:rPr>
              <w:t>kita konkurso sąlygose prašoma informacija ir (ar) dokumentai.</w:t>
            </w:r>
          </w:p>
          <w:p w:rsidR="00192047" w:rsidRPr="0037763D" w:rsidRDefault="00192047" w:rsidP="00192047">
            <w:pPr>
              <w:widowControl w:val="0"/>
              <w:tabs>
                <w:tab w:val="left" w:pos="0"/>
                <w:tab w:val="left" w:pos="284"/>
              </w:tabs>
              <w:adjustRightInd w:val="0"/>
              <w:ind w:hanging="457"/>
              <w:jc w:val="both"/>
              <w:textAlignment w:val="baseline"/>
              <w:rPr>
                <w:rFonts w:ascii="Times New Roman" w:eastAsia="Times New Roman" w:hAnsi="Times New Roman"/>
                <w:sz w:val="12"/>
                <w:szCs w:val="12"/>
                <w:lang w:val="sv-SE"/>
              </w:rPr>
            </w:pPr>
          </w:p>
          <w:p w:rsidR="00192047" w:rsidRPr="0037763D" w:rsidRDefault="00192047" w:rsidP="00192047">
            <w:pPr>
              <w:pStyle w:val="Sraopastraipa"/>
              <w:numPr>
                <w:ilvl w:val="1"/>
                <w:numId w:val="1"/>
              </w:numPr>
              <w:spacing w:after="0" w:line="240" w:lineRule="auto"/>
              <w:ind w:left="457" w:hanging="457"/>
              <w:jc w:val="both"/>
              <w:rPr>
                <w:rFonts w:ascii="Times New Roman" w:hAnsi="Times New Roman" w:cs="Times New Roman"/>
              </w:rPr>
            </w:pPr>
            <w:r w:rsidRPr="0037763D">
              <w:rPr>
                <w:rFonts w:ascii="Times New Roman" w:hAnsi="Times New Roman" w:cs="Times New Roman"/>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192047" w:rsidRPr="0037763D" w:rsidRDefault="00192047" w:rsidP="00192047">
            <w:pPr>
              <w:pStyle w:val="Sraopastraipa"/>
              <w:numPr>
                <w:ilvl w:val="1"/>
                <w:numId w:val="1"/>
              </w:numPr>
              <w:spacing w:after="0" w:line="240" w:lineRule="auto"/>
              <w:ind w:left="457" w:hanging="457"/>
              <w:jc w:val="both"/>
              <w:rPr>
                <w:rFonts w:ascii="Times New Roman" w:hAnsi="Times New Roman" w:cs="Times New Roman"/>
              </w:rPr>
            </w:pPr>
            <w:r w:rsidRPr="0037763D">
              <w:rPr>
                <w:rFonts w:ascii="Times New Roman" w:hAnsi="Times New Roman" w:cs="Times New Roman"/>
              </w:rPr>
              <w:t>Tiekėjams nėra leidžiama pateikti alternatyvių pasiūlymų. Tiekėjui pateikus alternatyvų pasiūlymą, jo pasiūlymas ir alternatyvus pasiūlymas (alternatyvūs pasiūlymai) bus atmesti.</w:t>
            </w:r>
          </w:p>
          <w:p w:rsidR="00192047" w:rsidRPr="0037763D" w:rsidRDefault="00192047" w:rsidP="00192047">
            <w:pPr>
              <w:pStyle w:val="Sraopastraipa"/>
              <w:numPr>
                <w:ilvl w:val="1"/>
                <w:numId w:val="1"/>
              </w:numPr>
              <w:spacing w:after="0" w:line="240" w:lineRule="auto"/>
              <w:ind w:left="457" w:hanging="457"/>
              <w:jc w:val="both"/>
              <w:rPr>
                <w:rFonts w:ascii="Times New Roman" w:hAnsi="Times New Roman" w:cs="Times New Roman"/>
              </w:rPr>
            </w:pPr>
            <w:r w:rsidRPr="0037763D">
              <w:rPr>
                <w:rFonts w:ascii="Times New Roman" w:hAnsi="Times New Roman" w:cs="Times New Roman"/>
                <w:b/>
              </w:rPr>
              <w:t xml:space="preserve">Pasiūlymas turi būti pateiktas iki 2018 m. vasario mėn. </w:t>
            </w:r>
            <w:r w:rsidR="005F44B3">
              <w:rPr>
                <w:rFonts w:ascii="Times New Roman" w:hAnsi="Times New Roman" w:cs="Times New Roman"/>
                <w:b/>
              </w:rPr>
              <w:t>23</w:t>
            </w:r>
            <w:r w:rsidRPr="0037763D">
              <w:rPr>
                <w:rFonts w:ascii="Times New Roman" w:hAnsi="Times New Roman" w:cs="Times New Roman"/>
                <w:b/>
              </w:rPr>
              <w:t xml:space="preserve"> d. </w:t>
            </w:r>
            <w:r w:rsidR="005F44B3">
              <w:rPr>
                <w:rFonts w:ascii="Times New Roman" w:hAnsi="Times New Roman" w:cs="Times New Roman"/>
                <w:b/>
              </w:rPr>
              <w:t>8</w:t>
            </w:r>
            <w:r w:rsidRPr="0037763D">
              <w:rPr>
                <w:rFonts w:ascii="Times New Roman" w:hAnsi="Times New Roman" w:cs="Times New Roman"/>
                <w:b/>
              </w:rPr>
              <w:t xml:space="preserve"> val. </w:t>
            </w:r>
            <w:r w:rsidR="005F44B3">
              <w:rPr>
                <w:rFonts w:ascii="Times New Roman" w:hAnsi="Times New Roman" w:cs="Times New Roman"/>
                <w:b/>
              </w:rPr>
              <w:t>30</w:t>
            </w:r>
            <w:r w:rsidRPr="0037763D">
              <w:rPr>
                <w:rFonts w:ascii="Times New Roman" w:hAnsi="Times New Roman" w:cs="Times New Roman"/>
                <w:b/>
              </w:rPr>
              <w:t xml:space="preserve"> min. (Lietuvos Respublikos laiku) atsiuntus jį paštu, per pasiuntinį ar tiesiogiai atvykus šiuo adresu: Stoties g. 5, Akademijos mstl., Kėdainių r..</w:t>
            </w:r>
            <w:r w:rsidRPr="0037763D">
              <w:rPr>
                <w:rFonts w:ascii="Times New Roman" w:hAnsi="Times New Roman" w:cs="Times New Roman"/>
              </w:rPr>
              <w:t xml:space="preserve"> Tiekėjo prašymu Pirkėjas nedelsdamas pateikia rašytinį patvirtinimą, kad Tiekėjo pasiūlymas yra gautas, ir nurodo gavimo dieną, valandą ir minutę.</w:t>
            </w:r>
          </w:p>
          <w:p w:rsidR="00192047" w:rsidRPr="0037763D" w:rsidRDefault="00192047" w:rsidP="00192047">
            <w:pPr>
              <w:pStyle w:val="Sraopastraipa"/>
              <w:numPr>
                <w:ilvl w:val="1"/>
                <w:numId w:val="1"/>
              </w:numPr>
              <w:spacing w:after="0" w:line="240" w:lineRule="auto"/>
              <w:ind w:left="457" w:hanging="457"/>
              <w:jc w:val="both"/>
              <w:rPr>
                <w:rFonts w:ascii="Times New Roman" w:hAnsi="Times New Roman" w:cs="Times New Roman"/>
              </w:rPr>
            </w:pPr>
            <w:r w:rsidRPr="0037763D">
              <w:rPr>
                <w:rFonts w:ascii="Times New Roman" w:hAnsi="Times New Roman" w:cs="Times New Roman"/>
              </w:rPr>
              <w:t>Tiekėjai pasiūlyme turi nurodyti, kokia pasiūlyme pateikta informacija yra konfidenciali</w:t>
            </w:r>
            <w:r w:rsidRPr="0037763D" w:rsidDel="0071015B">
              <w:rPr>
                <w:rFonts w:ascii="Times New Roman" w:hAnsi="Times New Roman" w:cs="Times New Roman"/>
              </w:rPr>
              <w:t xml:space="preserve"> </w:t>
            </w:r>
            <w:r w:rsidRPr="0037763D">
              <w:rPr>
                <w:rFonts w:ascii="Times New Roman" w:hAnsi="Times New Roman" w:cs="Times New Roman"/>
              </w:rPr>
              <w:t>Pirkėjas neatsako už vėlavimus ar kitus nenumatytus atvejus, dėl kurių pasiūlymai nebuvo gauti ar gauti pavėluotai. Pavėluotai gauti pasiūlymai nevertinami.</w:t>
            </w:r>
          </w:p>
          <w:p w:rsidR="00192047" w:rsidRPr="0037763D" w:rsidRDefault="00192047" w:rsidP="00192047">
            <w:pPr>
              <w:pStyle w:val="Sraopastraipa"/>
              <w:numPr>
                <w:ilvl w:val="1"/>
                <w:numId w:val="1"/>
              </w:numPr>
              <w:spacing w:after="0" w:line="240" w:lineRule="auto"/>
              <w:ind w:left="457" w:hanging="457"/>
              <w:jc w:val="both"/>
              <w:rPr>
                <w:rFonts w:ascii="Times New Roman" w:hAnsi="Times New Roman" w:cs="Times New Roman"/>
              </w:rPr>
            </w:pPr>
            <w:r w:rsidRPr="0037763D">
              <w:rPr>
                <w:rFonts w:ascii="Times New Roman" w:hAnsi="Times New Roman" w:cs="Times New Roman"/>
              </w:rPr>
              <w:t>Pasiūlymuose nurodoma paslaugų kaina pateikiama eurais, turi būti išreikšta ir apskaičiuota taip, kaip nurodyta šių konkurso sąlygų 2 priede. Apskaičiuojant kainą, turi būti atsižvelgta į visą šių konkurso sąlygų 1 priede nurodytą Prekių apimtį, kainos sudėtines dalis, į techninio aprašymo (specifikacijos) reikalavimus ir pan. Į Prekių kainą turi būti įskaityti visi mokesčiai ir visos Tiekėjo išlaidos nurodyti išlaidas, kurios įskaičiuotos į pirkimo objekto kainą.</w:t>
            </w:r>
          </w:p>
          <w:p w:rsidR="00192047" w:rsidRPr="0037763D" w:rsidRDefault="00192047" w:rsidP="00192047">
            <w:pPr>
              <w:pStyle w:val="Sraopastraipa"/>
              <w:numPr>
                <w:ilvl w:val="1"/>
                <w:numId w:val="1"/>
              </w:numPr>
              <w:spacing w:after="0" w:line="240" w:lineRule="auto"/>
              <w:ind w:left="457" w:hanging="457"/>
              <w:jc w:val="both"/>
              <w:rPr>
                <w:rFonts w:ascii="Times New Roman" w:hAnsi="Times New Roman" w:cs="Times New Roman"/>
              </w:rPr>
            </w:pPr>
            <w:r w:rsidRPr="0037763D">
              <w:rPr>
                <w:rFonts w:ascii="Times New Roman" w:hAnsi="Times New Roman" w:cs="Times New Roman"/>
              </w:rPr>
              <w:t>Pasiūlymas turi galioti ne trumpiau nei 60 dienų nuo pasiūlymų pateikimo termino dienos. Jeigu pasiūlyme nenurodytas jo galiojimo laikas, laikoma, kad pasiūlymas galioja tiek, kiek numatyta pirkimo dokumentuose.</w:t>
            </w:r>
          </w:p>
          <w:p w:rsidR="00192047" w:rsidRPr="0037763D" w:rsidRDefault="00192047" w:rsidP="00192047">
            <w:pPr>
              <w:pStyle w:val="Sraopastraipa"/>
              <w:numPr>
                <w:ilvl w:val="1"/>
                <w:numId w:val="1"/>
              </w:numPr>
              <w:spacing w:after="0" w:line="240" w:lineRule="auto"/>
              <w:ind w:left="457" w:hanging="457"/>
              <w:jc w:val="both"/>
              <w:rPr>
                <w:rFonts w:ascii="Times New Roman" w:hAnsi="Times New Roman" w:cs="Times New Roman"/>
              </w:rPr>
            </w:pPr>
            <w:r w:rsidRPr="0037763D">
              <w:rPr>
                <w:rFonts w:ascii="Times New Roman" w:hAnsi="Times New Roman" w:cs="Times New Roman"/>
              </w:rPr>
              <w:t>Kol nesibaigė pasiūlymų galiojimo laikas, Pirkėjas turi teisę prašyti, kad Tiekėjai pratęstų jų galiojimą iki konkrečiai nurodyto laiko. Tiekėjas gali atmesti tokį prašymą.</w:t>
            </w:r>
          </w:p>
          <w:p w:rsidR="00192047" w:rsidRPr="0037763D" w:rsidRDefault="00192047" w:rsidP="00192047">
            <w:pPr>
              <w:pStyle w:val="Sraopastraipa"/>
              <w:numPr>
                <w:ilvl w:val="1"/>
                <w:numId w:val="1"/>
              </w:numPr>
              <w:spacing w:after="0" w:line="240" w:lineRule="auto"/>
              <w:ind w:left="457" w:hanging="457"/>
              <w:jc w:val="both"/>
              <w:rPr>
                <w:rFonts w:ascii="Times New Roman" w:hAnsi="Times New Roman" w:cs="Times New Roman"/>
              </w:rPr>
            </w:pPr>
            <w:r w:rsidRPr="0037763D">
              <w:rPr>
                <w:rFonts w:ascii="Times New Roman" w:hAnsi="Times New Roman" w:cs="Times New Roman"/>
              </w:rPr>
              <w:t xml:space="preserve">Nesibaigus pasiūlymų pateikimo terminui Pirkėjas turi teisę jį pratęsti. Apie naują pasiūlymų pateikimo terminą Pirkėjas praneša raštu visiems Tiekėjams, gavusiems konkurso sąlygas bei paskelbia apie tai Europos Sąjungos struktūrinės paramos svetainėje </w:t>
            </w:r>
            <w:hyperlink r:id="rId8" w:history="1">
              <w:r w:rsidRPr="0037763D">
                <w:rPr>
                  <w:rFonts w:ascii="Times New Roman" w:hAnsi="Times New Roman" w:cs="Times New Roman"/>
                </w:rPr>
                <w:t>www.esinvesticijos.lt</w:t>
              </w:r>
            </w:hyperlink>
            <w:r w:rsidRPr="0037763D">
              <w:rPr>
                <w:rFonts w:ascii="Times New Roman" w:hAnsi="Times New Roman" w:cs="Times New Roman"/>
              </w:rPr>
              <w:t>.</w:t>
            </w:r>
          </w:p>
          <w:p w:rsidR="00192047" w:rsidRPr="0037763D" w:rsidRDefault="00192047" w:rsidP="00192047">
            <w:pPr>
              <w:pStyle w:val="Sraopastraipa"/>
              <w:numPr>
                <w:ilvl w:val="1"/>
                <w:numId w:val="1"/>
              </w:numPr>
              <w:spacing w:after="0" w:line="240" w:lineRule="auto"/>
              <w:ind w:left="457" w:hanging="457"/>
              <w:jc w:val="both"/>
              <w:rPr>
                <w:rFonts w:ascii="Times New Roman" w:hAnsi="Times New Roman" w:cs="Times New Roman"/>
                <w:szCs w:val="24"/>
              </w:rPr>
            </w:pPr>
            <w:r w:rsidRPr="0037763D">
              <w:rPr>
                <w:rFonts w:ascii="Times New Roman" w:hAnsi="Times New Roman" w:cs="Times New Roman"/>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tc>
      </w:tr>
    </w:tbl>
    <w:p w:rsidR="00192047" w:rsidRDefault="00192047" w:rsidP="00192047">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0" w:name="_Toc297898751"/>
      <w:r w:rsidRPr="00853AA4">
        <w:rPr>
          <w:rFonts w:ascii="Times New Roman" w:hAnsi="Times New Roman" w:cs="Times New Roman"/>
          <w:b/>
        </w:rPr>
        <w:t>KONKURSO SĄLYGŲ PAAIŠKINIMAS IR PATIKSLINIMAS</w:t>
      </w:r>
      <w:bookmarkEnd w:id="0"/>
    </w:p>
    <w:p w:rsidR="00192047" w:rsidRDefault="00192047" w:rsidP="00192047">
      <w:pPr>
        <w:pStyle w:val="Sraopastraipa"/>
        <w:numPr>
          <w:ilvl w:val="1"/>
          <w:numId w:val="1"/>
        </w:numPr>
        <w:spacing w:after="0" w:line="240" w:lineRule="auto"/>
        <w:ind w:left="567" w:hanging="425"/>
        <w:contextualSpacing w:val="0"/>
        <w:jc w:val="both"/>
        <w:rPr>
          <w:rFonts w:ascii="Times New Roman" w:hAnsi="Times New Roman" w:cs="Times New Roman"/>
          <w:szCs w:val="24"/>
        </w:rPr>
      </w:pPr>
      <w:r w:rsidRPr="00DD371C">
        <w:rPr>
          <w:rFonts w:ascii="Times New Roman" w:hAnsi="Times New Roman" w:cs="Times New Roman"/>
          <w:szCs w:val="24"/>
        </w:rPr>
        <w:t xml:space="preserve">Pirkėjas atsako į kiekvieną Tiekėjo rašytinį prašymą paaiškinti konkurso sąlygas, jeigu prašymas gautas ne vėliau kaip </w:t>
      </w:r>
      <w:r w:rsidRPr="00386CAB">
        <w:rPr>
          <w:rFonts w:ascii="Times New Roman" w:hAnsi="Times New Roman" w:cs="Times New Roman"/>
          <w:szCs w:val="24"/>
        </w:rPr>
        <w:t>prieš 3 (tris) darbo dienas</w:t>
      </w:r>
      <w:r w:rsidRPr="00DD371C">
        <w:rPr>
          <w:rFonts w:ascii="Times New Roman" w:hAnsi="Times New Roman" w:cs="Times New Roman"/>
          <w:szCs w:val="24"/>
        </w:rPr>
        <w:t xml:space="preserve"> iki pirkimo pasiūlymų pateikimo termino pabaigos. Į laiku gautą Tiekėjo prašymą paaiškinti konkurso sąlygas Pirkėjas atsako ne vėliau kaip per 2 (dvi) darbo dienas nuo jo gavimo dienos ir ne vėliau kaip likus 2 (dviem) darbo dienoms iki pasiūlymų pateikimo termino pabaigos. Pirkėjas, atsakydamas Tiekėjui, kartu siunčia paaiškinimus ir visiems kitiems Tiekėjams, kuriems jis pateikė konkurso sąlygas, bet nenurodo, kuris Tiekėjas pateikė prašymą paaiškinti konkurso sąlygas.</w:t>
      </w:r>
    </w:p>
    <w:p w:rsidR="00192047" w:rsidRDefault="00192047" w:rsidP="00192047">
      <w:pPr>
        <w:pStyle w:val="Sraopastraipa"/>
        <w:numPr>
          <w:ilvl w:val="1"/>
          <w:numId w:val="1"/>
        </w:numPr>
        <w:spacing w:after="0" w:line="240" w:lineRule="auto"/>
        <w:ind w:left="567" w:hanging="425"/>
        <w:contextualSpacing w:val="0"/>
        <w:jc w:val="both"/>
        <w:rPr>
          <w:rFonts w:ascii="Times New Roman" w:hAnsi="Times New Roman" w:cs="Times New Roman"/>
          <w:szCs w:val="24"/>
        </w:rPr>
      </w:pPr>
      <w:r w:rsidRPr="001E3F61">
        <w:rPr>
          <w:rFonts w:ascii="Times New Roman" w:hAnsi="Times New Roman" w:cs="Times New Roman"/>
          <w:szCs w:val="24"/>
        </w:rPr>
        <w:t xml:space="preserve">Nesibaigus pasiūlymų pateikimo, bet ne vėliau kaip likus 2 </w:t>
      </w:r>
      <w:r>
        <w:rPr>
          <w:rFonts w:ascii="Times New Roman" w:hAnsi="Times New Roman" w:cs="Times New Roman"/>
          <w:szCs w:val="24"/>
        </w:rPr>
        <w:t xml:space="preserve">(dviem) </w:t>
      </w:r>
      <w:r w:rsidRPr="001E3F61">
        <w:rPr>
          <w:rFonts w:ascii="Times New Roman" w:hAnsi="Times New Roman" w:cs="Times New Roman"/>
          <w:szCs w:val="24"/>
        </w:rPr>
        <w:t>darbo dienoms iki pasiūlymų pateikimo termino pabaigos, Pirkėjas turi teisę savo iniciatyva paaiškinti, patikslinti konkurso sąlygas.</w:t>
      </w:r>
    </w:p>
    <w:p w:rsidR="00192047" w:rsidRDefault="00192047" w:rsidP="00192047">
      <w:pPr>
        <w:pStyle w:val="Sraopastraipa"/>
        <w:numPr>
          <w:ilvl w:val="1"/>
          <w:numId w:val="1"/>
        </w:numPr>
        <w:spacing w:after="0" w:line="240" w:lineRule="auto"/>
        <w:ind w:left="567" w:hanging="425"/>
        <w:contextualSpacing w:val="0"/>
        <w:jc w:val="both"/>
        <w:rPr>
          <w:rFonts w:ascii="Times New Roman" w:hAnsi="Times New Roman" w:cs="Times New Roman"/>
          <w:szCs w:val="24"/>
        </w:rPr>
      </w:pPr>
      <w:r w:rsidRPr="004F1B1B">
        <w:rPr>
          <w:rFonts w:ascii="Times New Roman" w:hAnsi="Times New Roman" w:cs="Times New Roman"/>
          <w:szCs w:val="24"/>
        </w:rPr>
        <w:t>Pirkėjas nerengs susitikimų su Tiekėjais dėl pirkimo dokumentų paaiškinimų</w:t>
      </w:r>
      <w:r>
        <w:rPr>
          <w:rFonts w:ascii="Times New Roman" w:hAnsi="Times New Roman" w:cs="Times New Roman"/>
          <w:szCs w:val="24"/>
        </w:rPr>
        <w:t>.</w:t>
      </w:r>
    </w:p>
    <w:p w:rsidR="00192047" w:rsidRDefault="00192047" w:rsidP="00192047">
      <w:pPr>
        <w:pStyle w:val="Sraopastraipa"/>
        <w:numPr>
          <w:ilvl w:val="1"/>
          <w:numId w:val="1"/>
        </w:numPr>
        <w:spacing w:after="0" w:line="240" w:lineRule="auto"/>
        <w:ind w:left="567" w:hanging="425"/>
        <w:contextualSpacing w:val="0"/>
        <w:jc w:val="both"/>
        <w:rPr>
          <w:rFonts w:ascii="Times New Roman" w:hAnsi="Times New Roman" w:cs="Times New Roman"/>
          <w:szCs w:val="24"/>
        </w:rPr>
      </w:pPr>
      <w:r w:rsidRPr="003602D0">
        <w:rPr>
          <w:rFonts w:ascii="Times New Roman" w:hAnsi="Times New Roman" w:cs="Times New Roman"/>
          <w:szCs w:val="24"/>
        </w:rPr>
        <w:lastRenderedPageBreak/>
        <w:t xml:space="preserve">Bet kokia </w:t>
      </w:r>
      <w:r w:rsidRPr="00386CAB">
        <w:rPr>
          <w:rFonts w:ascii="Times New Roman" w:hAnsi="Times New Roman" w:cs="Times New Roman"/>
          <w:szCs w:val="24"/>
        </w:rPr>
        <w:t>informacija, šių konkurso sąlygų paaiškinimai, pranešimai ar kitas Pirkėjo ir Tiekėjo susirašinėjimas yra vykdomas šių konkurso sąlygų 1.8. punkte nurodytu elektroniniu</w:t>
      </w:r>
      <w:r w:rsidRPr="003602D0">
        <w:rPr>
          <w:rFonts w:ascii="Times New Roman" w:hAnsi="Times New Roman" w:cs="Times New Roman"/>
          <w:szCs w:val="24"/>
        </w:rPr>
        <w:t xml:space="preserve"> paštu</w:t>
      </w:r>
      <w:r>
        <w:rPr>
          <w:rFonts w:ascii="Times New Roman" w:hAnsi="Times New Roman" w:cs="Times New Roman"/>
          <w:szCs w:val="24"/>
        </w:rPr>
        <w:t>.</w:t>
      </w:r>
    </w:p>
    <w:p w:rsidR="00192047" w:rsidRPr="00090939" w:rsidRDefault="00192047" w:rsidP="00192047">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1" w:name="_Toc60525487"/>
      <w:bookmarkStart w:id="2" w:name="_Toc47844933"/>
      <w:r w:rsidRPr="00090939">
        <w:rPr>
          <w:rFonts w:ascii="Times New Roman" w:hAnsi="Times New Roman" w:cs="Times New Roman"/>
          <w:b/>
        </w:rPr>
        <w:t xml:space="preserve">VOKŲ </w:t>
      </w:r>
      <w:smartTag w:uri="urn:schemas-tilde-lv/tildestengine" w:element="firmas">
        <w:r w:rsidRPr="00090939">
          <w:rPr>
            <w:rFonts w:ascii="Times New Roman" w:hAnsi="Times New Roman" w:cs="Times New Roman"/>
            <w:b/>
          </w:rPr>
          <w:t>SU</w:t>
        </w:r>
      </w:smartTag>
      <w:r w:rsidRPr="00090939">
        <w:rPr>
          <w:rFonts w:ascii="Times New Roman" w:hAnsi="Times New Roman" w:cs="Times New Roman"/>
          <w:b/>
        </w:rPr>
        <w:t xml:space="preserve"> PASIŪLYMAIS ATPLĖŠIMO PROCEDŪROS</w:t>
      </w:r>
      <w:bookmarkEnd w:id="1"/>
      <w:bookmarkEnd w:id="2"/>
    </w:p>
    <w:tbl>
      <w:tblPr>
        <w:tblStyle w:val="SraopastraipaDiagrama"/>
        <w:tblW w:w="5000" w:type="pct"/>
        <w:tblLook w:val="04A0" w:firstRow="1" w:lastRow="0" w:firstColumn="1" w:lastColumn="0" w:noHBand="0" w:noVBand="1"/>
      </w:tblPr>
      <w:tblGrid>
        <w:gridCol w:w="10204"/>
      </w:tblGrid>
      <w:tr w:rsidR="00192047" w:rsidRPr="00675B72" w:rsidTr="00192047">
        <w:tc>
          <w:tcPr>
            <w:tcW w:w="5000" w:type="pct"/>
          </w:tcPr>
          <w:p w:rsidR="00192047" w:rsidRPr="00D949A1" w:rsidRDefault="00192047" w:rsidP="00192047">
            <w:pPr>
              <w:pStyle w:val="Sraopastraipa"/>
              <w:numPr>
                <w:ilvl w:val="1"/>
                <w:numId w:val="1"/>
              </w:numPr>
              <w:spacing w:after="0" w:line="240" w:lineRule="auto"/>
              <w:ind w:left="567" w:hanging="425"/>
              <w:contextualSpacing w:val="0"/>
              <w:jc w:val="both"/>
              <w:rPr>
                <w:rFonts w:ascii="Times New Roman" w:hAnsi="Times New Roman" w:cs="Times New Roman"/>
                <w:b/>
              </w:rPr>
            </w:pPr>
            <w:r w:rsidRPr="003602D0">
              <w:rPr>
                <w:rFonts w:ascii="Times New Roman" w:hAnsi="Times New Roman" w:cs="Times New Roman"/>
              </w:rPr>
              <w:t xml:space="preserve">Vokai su pasiūlymais atplėšiami </w:t>
            </w:r>
            <w:r>
              <w:rPr>
                <w:rFonts w:ascii="Times New Roman" w:hAnsi="Times New Roman" w:cs="Times New Roman"/>
              </w:rPr>
              <w:t>Komisijos</w:t>
            </w:r>
            <w:r w:rsidRPr="003602D0">
              <w:rPr>
                <w:rFonts w:ascii="Times New Roman" w:hAnsi="Times New Roman" w:cs="Times New Roman"/>
              </w:rPr>
              <w:t xml:space="preserve"> posėd</w:t>
            </w:r>
            <w:r>
              <w:rPr>
                <w:rFonts w:ascii="Times New Roman" w:hAnsi="Times New Roman" w:cs="Times New Roman"/>
              </w:rPr>
              <w:t>yje</w:t>
            </w:r>
            <w:r w:rsidRPr="003602D0">
              <w:rPr>
                <w:rFonts w:ascii="Times New Roman" w:hAnsi="Times New Roman" w:cs="Times New Roman"/>
              </w:rPr>
              <w:t>. Komisijos posėdis, kuriam</w:t>
            </w:r>
            <w:r>
              <w:rPr>
                <w:rFonts w:ascii="Times New Roman" w:hAnsi="Times New Roman" w:cs="Times New Roman"/>
              </w:rPr>
              <w:t>e atplėšiami vokai su pasiūlymais</w:t>
            </w:r>
            <w:r w:rsidRPr="003602D0">
              <w:rPr>
                <w:rFonts w:ascii="Times New Roman" w:hAnsi="Times New Roman" w:cs="Times New Roman"/>
              </w:rPr>
              <w:t xml:space="preserve">, vyks </w:t>
            </w:r>
            <w:r>
              <w:rPr>
                <w:rFonts w:ascii="Times New Roman" w:hAnsi="Times New Roman" w:cs="Times New Roman"/>
              </w:rPr>
              <w:t xml:space="preserve">adresu </w:t>
            </w:r>
            <w:r w:rsidRPr="0090551F">
              <w:rPr>
                <w:rFonts w:ascii="Times New Roman" w:hAnsi="Times New Roman" w:cs="Times New Roman"/>
                <w:szCs w:val="24"/>
              </w:rPr>
              <w:t xml:space="preserve">Stoties g. 5, Akademijos mstl., Kėdainių r., </w:t>
            </w:r>
            <w:r>
              <w:rPr>
                <w:rFonts w:ascii="Times New Roman" w:hAnsi="Times New Roman" w:cs="Times New Roman"/>
                <w:szCs w:val="24"/>
              </w:rPr>
              <w:t>211</w:t>
            </w:r>
            <w:r w:rsidRPr="0090551F">
              <w:rPr>
                <w:rFonts w:ascii="Times New Roman" w:hAnsi="Times New Roman" w:cs="Times New Roman"/>
                <w:szCs w:val="24"/>
              </w:rPr>
              <w:t xml:space="preserve"> kab</w:t>
            </w:r>
            <w:r>
              <w:rPr>
                <w:rFonts w:ascii="Times New Roman" w:hAnsi="Times New Roman" w:cs="Times New Roman"/>
                <w:szCs w:val="24"/>
              </w:rPr>
              <w:t>.</w:t>
            </w:r>
            <w:r w:rsidRPr="003602D0">
              <w:rPr>
                <w:rFonts w:ascii="Times New Roman" w:hAnsi="Times New Roman" w:cs="Times New Roman"/>
              </w:rPr>
              <w:t xml:space="preserve"> Šie vokai bus atplėšiami – </w:t>
            </w:r>
            <w:r w:rsidRPr="00D949A1">
              <w:rPr>
                <w:rFonts w:ascii="Times New Roman" w:hAnsi="Times New Roman" w:cs="Times New Roman"/>
                <w:b/>
              </w:rPr>
              <w:t xml:space="preserve">2018 m. vasario </w:t>
            </w:r>
            <w:r w:rsidR="005F44B3">
              <w:rPr>
                <w:rFonts w:ascii="Times New Roman" w:hAnsi="Times New Roman" w:cs="Times New Roman"/>
                <w:b/>
              </w:rPr>
              <w:t>23</w:t>
            </w:r>
            <w:r w:rsidRPr="00D949A1">
              <w:rPr>
                <w:rFonts w:ascii="Times New Roman" w:hAnsi="Times New Roman" w:cs="Times New Roman"/>
                <w:b/>
              </w:rPr>
              <w:t xml:space="preserve"> d. </w:t>
            </w:r>
            <w:r w:rsidR="005F44B3">
              <w:rPr>
                <w:rFonts w:ascii="Times New Roman" w:hAnsi="Times New Roman" w:cs="Times New Roman"/>
                <w:b/>
              </w:rPr>
              <w:t>8</w:t>
            </w:r>
            <w:r w:rsidRPr="00D949A1">
              <w:rPr>
                <w:rFonts w:ascii="Times New Roman" w:hAnsi="Times New Roman" w:cs="Times New Roman"/>
                <w:b/>
              </w:rPr>
              <w:t xml:space="preserve"> val. </w:t>
            </w:r>
            <w:r w:rsidR="005F44B3">
              <w:rPr>
                <w:rFonts w:ascii="Times New Roman" w:hAnsi="Times New Roman" w:cs="Times New Roman"/>
                <w:b/>
              </w:rPr>
              <w:t>30</w:t>
            </w:r>
            <w:bookmarkStart w:id="3" w:name="_GoBack"/>
            <w:bookmarkEnd w:id="3"/>
            <w:r w:rsidRPr="00D949A1">
              <w:rPr>
                <w:rFonts w:ascii="Times New Roman" w:hAnsi="Times New Roman" w:cs="Times New Roman"/>
                <w:b/>
              </w:rPr>
              <w:t xml:space="preserve"> min. (Lietuvos respublikos laiku). </w:t>
            </w:r>
          </w:p>
          <w:p w:rsidR="00192047" w:rsidRPr="003602D0" w:rsidRDefault="00192047" w:rsidP="00192047">
            <w:pPr>
              <w:pStyle w:val="Sraopastraipa"/>
              <w:numPr>
                <w:ilvl w:val="1"/>
                <w:numId w:val="1"/>
              </w:numPr>
              <w:spacing w:after="0" w:line="240" w:lineRule="auto"/>
              <w:ind w:left="567" w:hanging="425"/>
              <w:contextualSpacing w:val="0"/>
              <w:jc w:val="both"/>
              <w:rPr>
                <w:rFonts w:ascii="Times New Roman" w:hAnsi="Times New Roman" w:cs="Times New Roman"/>
              </w:rPr>
            </w:pPr>
            <w:r w:rsidRPr="003602D0">
              <w:rPr>
                <w:rFonts w:ascii="Times New Roman" w:hAnsi="Times New Roman" w:cs="Times New Roman"/>
              </w:rPr>
              <w:t>Vokų su pasiūlymais atplėšimo procedūroje turi teisę dalyvauti visi pasiūlymus pateikę tiekėjai arba jų įgalioti atstovai, taip pat pirkimus kontroliuojančių institucijų atstovai. Vokai atplėšiami ir tuo atveju, jei į vokų atplėšimo posėdį neatvyksta pasiūlymus pateikę tiekėjai arba jų įgalioti atstovai.</w:t>
            </w:r>
          </w:p>
          <w:p w:rsidR="00192047" w:rsidRPr="003602D0" w:rsidRDefault="00192047" w:rsidP="00192047">
            <w:pPr>
              <w:pStyle w:val="Sraopastraipa"/>
              <w:numPr>
                <w:ilvl w:val="1"/>
                <w:numId w:val="1"/>
              </w:numPr>
              <w:spacing w:after="0" w:line="240" w:lineRule="auto"/>
              <w:ind w:left="567" w:hanging="425"/>
              <w:contextualSpacing w:val="0"/>
              <w:jc w:val="both"/>
              <w:rPr>
                <w:rFonts w:ascii="Times New Roman" w:hAnsi="Times New Roman" w:cs="Times New Roman"/>
              </w:rPr>
            </w:pPr>
            <w:r w:rsidRPr="003602D0">
              <w:rPr>
                <w:rFonts w:ascii="Times New Roman" w:hAnsi="Times New Roman" w:cs="Times New Roman"/>
              </w:rPr>
              <w:t xml:space="preserve">Tiekėjams arba jų įgaliotiems atstovams rekomenduojama turėti įgaliojimą pasirašyti pasiūlymą bei priemones pasiūlymo susiuvimo trūkumams pašalinti, nes vokų su pasiūlymais atplėšimo metu jiems bus suteikta galimybė viešai ištaisyti Komisijos pastebėtus pasiūlymų susiuvimo ar įforminimo trūkumus, kuriuos įmanoma ištaisyti posėdžio metu. </w:t>
            </w:r>
          </w:p>
          <w:p w:rsidR="00192047" w:rsidRPr="003602D0" w:rsidRDefault="00192047" w:rsidP="00192047">
            <w:pPr>
              <w:pStyle w:val="Sraopastraipa"/>
              <w:numPr>
                <w:ilvl w:val="1"/>
                <w:numId w:val="1"/>
              </w:numPr>
              <w:spacing w:after="0" w:line="240" w:lineRule="auto"/>
              <w:ind w:left="567" w:hanging="425"/>
              <w:contextualSpacing w:val="0"/>
              <w:jc w:val="both"/>
              <w:rPr>
                <w:rFonts w:ascii="Times New Roman" w:hAnsi="Times New Roman" w:cs="Times New Roman"/>
              </w:rPr>
            </w:pPr>
            <w:r w:rsidRPr="003602D0">
              <w:rPr>
                <w:rFonts w:ascii="Times New Roman" w:hAnsi="Times New Roman" w:cs="Times New Roman"/>
              </w:rPr>
              <w:t>Vokų su pasiūlymų techniniais duomenimis ir informacija apie tiekėjus atplėšimo procedūroje dalyvaujantiems tiekėjams ar jų įgaliotiems atstovams skelbiamas pasiūlymą pateikusio tiekėjo pavadinimas ir pa</w:t>
            </w:r>
            <w:r>
              <w:rPr>
                <w:rFonts w:ascii="Times New Roman" w:hAnsi="Times New Roman" w:cs="Times New Roman"/>
              </w:rPr>
              <w:t xml:space="preserve">grindinius techninius duomenis </w:t>
            </w:r>
            <w:r w:rsidRPr="003602D0">
              <w:rPr>
                <w:rFonts w:ascii="Times New Roman" w:hAnsi="Times New Roman" w:cs="Times New Roman"/>
              </w:rPr>
              <w:t>ir pranešama, ar pateiktas pasiūlymas yra susiūtas, sunumeruotas ir paskutinio lapo antroje pusėje patvirtintas tiekėjo ar jo įgalioto asmens parašu, ar nurodytas įgalioto asmens vardas, pavardė, pareigos bei pasiūlymą sudarančių lapų skaičius. Jeigu nors vienas procedūroje dalyvaujantis tiekėjas ar jo įgaliotas atstovas pageidauja, skelbiamos visos pasiūlymų charakteristikos, į kurias atsižvelgiama vertinant pasiūlymus. Ši informacija pateikiama ir posėdyje nedalyvavusiems, tačiau pageidavimą gauti informaciją raštu pareiškusiems tiekėjams.</w:t>
            </w:r>
          </w:p>
          <w:p w:rsidR="00192047" w:rsidRPr="003602D0" w:rsidRDefault="00192047" w:rsidP="00192047">
            <w:pPr>
              <w:pStyle w:val="Sraopastraipa"/>
              <w:numPr>
                <w:ilvl w:val="1"/>
                <w:numId w:val="1"/>
              </w:numPr>
              <w:spacing w:after="0" w:line="240" w:lineRule="auto"/>
              <w:ind w:left="567" w:hanging="425"/>
              <w:contextualSpacing w:val="0"/>
              <w:jc w:val="both"/>
              <w:rPr>
                <w:rFonts w:ascii="Times New Roman" w:hAnsi="Times New Roman" w:cs="Times New Roman"/>
              </w:rPr>
            </w:pPr>
            <w:r w:rsidRPr="003602D0">
              <w:rPr>
                <w:rFonts w:ascii="Times New Roman" w:hAnsi="Times New Roman" w:cs="Times New Roman"/>
              </w:rPr>
              <w:t xml:space="preserve">Vokų su pasiūlymų kainomis atplėšimo Komisijos posėdis gali įvykti tik tada, kai </w:t>
            </w:r>
            <w:r>
              <w:rPr>
                <w:rFonts w:ascii="Times New Roman" w:hAnsi="Times New Roman" w:cs="Times New Roman"/>
              </w:rPr>
              <w:t>Pirkėjas</w:t>
            </w:r>
            <w:r w:rsidRPr="003602D0">
              <w:rPr>
                <w:rFonts w:ascii="Times New Roman" w:hAnsi="Times New Roman" w:cs="Times New Roman"/>
              </w:rPr>
              <w:t xml:space="preserve"> patikrina, ar pateiktų pasiūlymų techniniai duomenys ir tiekėjų kvalifikacija atitinka konkurso sąlygose nustatytus reikalavimus. Pasiūlymų techninių duomenų, tiekėjų kvalifikacijos patikrinimo ir įvertinimo rezultatus </w:t>
            </w:r>
            <w:r>
              <w:rPr>
                <w:rFonts w:ascii="Times New Roman" w:hAnsi="Times New Roman" w:cs="Times New Roman"/>
              </w:rPr>
              <w:t>Pirkėjas</w:t>
            </w:r>
            <w:r w:rsidRPr="003602D0">
              <w:rPr>
                <w:rFonts w:ascii="Times New Roman" w:hAnsi="Times New Roman" w:cs="Times New Roman"/>
              </w:rPr>
              <w:t xml:space="preserve"> praneša visiems tiekėjams raštu, kartu nurodo ir antrojo Komisijos posėdžio, kurio metu bus atplėšti vokai su pasiūlymų kainomis, vietą ir vokų su pasiūlymų kainomis atplėšimo datą ir laiką (valandą, minutes). Jeigu </w:t>
            </w:r>
            <w:r>
              <w:rPr>
                <w:rFonts w:ascii="Times New Roman" w:hAnsi="Times New Roman" w:cs="Times New Roman"/>
              </w:rPr>
              <w:t>Pirkėjas</w:t>
            </w:r>
            <w:r w:rsidRPr="003602D0">
              <w:rPr>
                <w:rFonts w:ascii="Times New Roman" w:hAnsi="Times New Roman" w:cs="Times New Roman"/>
              </w:rPr>
              <w:t>, patikrin</w:t>
            </w:r>
            <w:r>
              <w:rPr>
                <w:rFonts w:ascii="Times New Roman" w:hAnsi="Times New Roman" w:cs="Times New Roman"/>
              </w:rPr>
              <w:t xml:space="preserve">ęs </w:t>
            </w:r>
            <w:r w:rsidRPr="003602D0">
              <w:rPr>
                <w:rFonts w:ascii="Times New Roman" w:hAnsi="Times New Roman" w:cs="Times New Roman"/>
              </w:rPr>
              <w:t>ir įvertin</w:t>
            </w:r>
            <w:r>
              <w:rPr>
                <w:rFonts w:ascii="Times New Roman" w:hAnsi="Times New Roman" w:cs="Times New Roman"/>
              </w:rPr>
              <w:t>ęs</w:t>
            </w:r>
            <w:r w:rsidRPr="003602D0">
              <w:rPr>
                <w:rFonts w:ascii="Times New Roman" w:hAnsi="Times New Roman" w:cs="Times New Roman"/>
              </w:rPr>
              <w:t xml:space="preserve"> voke su pasiūlymų techniniais duomenimis ir informacija apie tiekėjus pateiktus duomenis, atmeta tiekėjo pasiūlymą, neatplėštas vokas su pasiūlyta kaina yra saugomas su kitais tiekėjo pateiktais dokumentais. Vokų su pasiūlymais, kuriuose nurodytos kainos, atplėšimo procedūroje dalyvaujantiems tiekėjams ar jų įgaliotiems atstovams skelbiamas pasiūlymą pateikusio tiekėjo pavadinimas, pasiūlyme nurodyta kaina. Tuo atveju, kai pasiūlyme nurodyta kaina, išreikšta skaičiais, neatitinka kainos, nurodytos žodžiais, teisinga laikoma kaina, nurodyta žodžiais. </w:t>
            </w:r>
            <w:r>
              <w:rPr>
                <w:rFonts w:ascii="Times New Roman" w:hAnsi="Times New Roman" w:cs="Times New Roman"/>
              </w:rPr>
              <w:t>V</w:t>
            </w:r>
            <w:r w:rsidRPr="003602D0">
              <w:rPr>
                <w:rFonts w:ascii="Times New Roman" w:hAnsi="Times New Roman" w:cs="Times New Roman"/>
              </w:rPr>
              <w:t>okų su pasiūlymais, kuriuose nurodomos kainos, atplėšimo procedūroje skelbiama pasiūlyta kiekvienos pirkimo dalies kaina.</w:t>
            </w:r>
          </w:p>
          <w:p w:rsidR="00192047" w:rsidRPr="003602D0" w:rsidRDefault="00192047" w:rsidP="00192047">
            <w:pPr>
              <w:pStyle w:val="Sraopastraipa"/>
              <w:numPr>
                <w:ilvl w:val="1"/>
                <w:numId w:val="1"/>
              </w:numPr>
              <w:spacing w:after="0" w:line="240" w:lineRule="auto"/>
              <w:ind w:left="567" w:hanging="425"/>
              <w:contextualSpacing w:val="0"/>
              <w:jc w:val="both"/>
              <w:rPr>
                <w:rFonts w:ascii="Times New Roman" w:hAnsi="Times New Roman" w:cs="Times New Roman"/>
              </w:rPr>
            </w:pPr>
            <w:r w:rsidRPr="003602D0">
              <w:rPr>
                <w:rFonts w:ascii="Times New Roman" w:hAnsi="Times New Roman" w:cs="Times New Roman"/>
              </w:rPr>
              <w:t xml:space="preserve">Kiekvienas vokų su pasiūlymais atplėšimo procedūroje dalyvaujantis tiekėjas ar jo įgaliotas atstovas turi teisę asmeniškai susipažinti su viešai perskaityta informacija, tačiau supažindindama su šia informacija </w:t>
            </w:r>
            <w:r>
              <w:rPr>
                <w:rFonts w:ascii="Times New Roman" w:hAnsi="Times New Roman" w:cs="Times New Roman"/>
              </w:rPr>
              <w:t>Pirkėjas</w:t>
            </w:r>
            <w:r w:rsidRPr="003602D0">
              <w:rPr>
                <w:rFonts w:ascii="Times New Roman" w:hAnsi="Times New Roman" w:cs="Times New Roman"/>
              </w:rPr>
              <w:t xml:space="preserve"> negali atskleisti tiekėjo pasiūlyme esančios konfidencialios informacijos.</w:t>
            </w:r>
          </w:p>
          <w:p w:rsidR="00192047" w:rsidRPr="00DD0DE0" w:rsidRDefault="00192047" w:rsidP="00192047">
            <w:pPr>
              <w:pStyle w:val="Sraopastraipa"/>
              <w:numPr>
                <w:ilvl w:val="1"/>
                <w:numId w:val="1"/>
              </w:numPr>
              <w:spacing w:after="0" w:line="240" w:lineRule="auto"/>
              <w:ind w:left="567" w:hanging="425"/>
              <w:contextualSpacing w:val="0"/>
              <w:jc w:val="both"/>
              <w:rPr>
                <w:rFonts w:ascii="Times New Roman" w:hAnsi="Times New Roman" w:cs="Times New Roman"/>
              </w:rPr>
            </w:pPr>
            <w:r w:rsidRPr="003602D0">
              <w:rPr>
                <w:rFonts w:ascii="Times New Roman" w:hAnsi="Times New Roman" w:cs="Times New Roman"/>
              </w:rPr>
              <w:t>Tolesnes pasiūlymų nagrinėjimo, vertinimo ir palyginimo procedūras atlieka Komisija, tiekėjams ar jų įgaliotiems atstovams nedalyvaujant.</w:t>
            </w:r>
          </w:p>
        </w:tc>
      </w:tr>
    </w:tbl>
    <w:p w:rsidR="00192047" w:rsidRPr="00675B72" w:rsidRDefault="00192047" w:rsidP="00192047">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Pr>
          <w:rFonts w:ascii="Times New Roman" w:hAnsi="Times New Roman" w:cs="Times New Roman"/>
          <w:b/>
        </w:rPr>
        <w:t xml:space="preserve">PASIŪLYMŲ </w:t>
      </w:r>
      <w:r w:rsidRPr="00090F68">
        <w:rPr>
          <w:rFonts w:ascii="Times New Roman" w:hAnsi="Times New Roman" w:cs="Times New Roman"/>
          <w:b/>
        </w:rPr>
        <w:t>NAGRINĖJIMAS IR VERTINIMAS</w:t>
      </w:r>
    </w:p>
    <w:tbl>
      <w:tblPr>
        <w:tblStyle w:val="SraopastraipaDiagrama"/>
        <w:tblW w:w="5000" w:type="pct"/>
        <w:tblLook w:val="04A0" w:firstRow="1" w:lastRow="0" w:firstColumn="1" w:lastColumn="0" w:noHBand="0" w:noVBand="1"/>
      </w:tblPr>
      <w:tblGrid>
        <w:gridCol w:w="10204"/>
      </w:tblGrid>
      <w:tr w:rsidR="00192047" w:rsidRPr="00675B72" w:rsidTr="00192047">
        <w:tc>
          <w:tcPr>
            <w:tcW w:w="5000" w:type="pct"/>
          </w:tcPr>
          <w:p w:rsidR="00192047" w:rsidRDefault="00192047" w:rsidP="00192047">
            <w:pPr>
              <w:pStyle w:val="Sraopastraipa"/>
              <w:numPr>
                <w:ilvl w:val="1"/>
                <w:numId w:val="1"/>
              </w:numPr>
              <w:spacing w:after="0" w:line="240" w:lineRule="auto"/>
              <w:ind w:left="567" w:hanging="425"/>
              <w:contextualSpacing w:val="0"/>
              <w:jc w:val="both"/>
              <w:rPr>
                <w:rFonts w:ascii="Times New Roman" w:hAnsi="Times New Roman" w:cs="Times New Roman"/>
              </w:rPr>
            </w:pPr>
            <w:r w:rsidRPr="00481465">
              <w:rPr>
                <w:rFonts w:ascii="Times New Roman" w:hAnsi="Times New Roman" w:cs="Times New Roman"/>
              </w:rPr>
              <w:t>Pasiūlymų nagrinėjimo, vertinimo ir palyginimo procedūras atlieka Komisija, Tiekėjams ar jų įgaliotiems atstovams nedalyvaujant.</w:t>
            </w:r>
          </w:p>
          <w:p w:rsidR="00192047" w:rsidRDefault="00192047" w:rsidP="00192047">
            <w:pPr>
              <w:pStyle w:val="Sraopastraipa"/>
              <w:numPr>
                <w:ilvl w:val="1"/>
                <w:numId w:val="1"/>
              </w:numPr>
              <w:spacing w:after="0" w:line="240" w:lineRule="auto"/>
              <w:ind w:left="567" w:hanging="425"/>
              <w:contextualSpacing w:val="0"/>
              <w:rPr>
                <w:rFonts w:ascii="Times New Roman" w:hAnsi="Times New Roman" w:cs="Times New Roman"/>
              </w:rPr>
            </w:pPr>
            <w:r w:rsidRPr="00A93C8C">
              <w:rPr>
                <w:rFonts w:ascii="Times New Roman" w:hAnsi="Times New Roman" w:cs="Times New Roman"/>
              </w:rPr>
              <w:t>Komisija nagrinėja:</w:t>
            </w:r>
          </w:p>
          <w:p w:rsidR="00192047" w:rsidRDefault="00192047" w:rsidP="00192047">
            <w:pPr>
              <w:pStyle w:val="Sraopastraipa"/>
              <w:widowControl w:val="0"/>
              <w:numPr>
                <w:ilvl w:val="2"/>
                <w:numId w:val="1"/>
              </w:numPr>
              <w:spacing w:after="0" w:line="240" w:lineRule="auto"/>
              <w:ind w:left="601" w:hanging="601"/>
              <w:jc w:val="both"/>
              <w:rPr>
                <w:rFonts w:ascii="Times New Roman" w:hAnsi="Times New Roman" w:cs="Times New Roman"/>
              </w:rPr>
            </w:pPr>
            <w:r w:rsidRPr="00A93C8C">
              <w:rPr>
                <w:rFonts w:ascii="Times New Roman" w:hAnsi="Times New Roman" w:cs="Times New Roman"/>
              </w:rPr>
              <w:t>ar Tiekėjai pasiūlymuose pateikė tikslius ir išsamius duomenis apie savo kvalifikaciją ir ar Tiekėjo kvalifikacija atitinka minimalius kvalifikacijos reikalavimus;</w:t>
            </w:r>
          </w:p>
          <w:p w:rsidR="00192047" w:rsidRPr="007F021E" w:rsidRDefault="00192047" w:rsidP="00192047">
            <w:pPr>
              <w:pStyle w:val="Sraopastraipa"/>
              <w:widowControl w:val="0"/>
              <w:numPr>
                <w:ilvl w:val="2"/>
                <w:numId w:val="1"/>
              </w:numPr>
              <w:spacing w:after="0" w:line="240" w:lineRule="auto"/>
              <w:ind w:left="601" w:hanging="601"/>
              <w:jc w:val="both"/>
              <w:rPr>
                <w:rFonts w:ascii="Times New Roman" w:hAnsi="Times New Roman" w:cs="Times New Roman"/>
              </w:rPr>
            </w:pPr>
            <w:r w:rsidRPr="003B3E63">
              <w:rPr>
                <w:rFonts w:ascii="Times New Roman" w:hAnsi="Times New Roman" w:cs="Times New Roman"/>
              </w:rPr>
              <w:t xml:space="preserve">ar Tiekėjai pasiūlyme pateikė visus duomenis, dokumentus ir informaciją, apibrėžtą šiose Konkurso sąlygose ir ar pasiūlymas atitinka šiose </w:t>
            </w:r>
            <w:r>
              <w:rPr>
                <w:rFonts w:ascii="Times New Roman" w:hAnsi="Times New Roman" w:cs="Times New Roman"/>
              </w:rPr>
              <w:t>K</w:t>
            </w:r>
            <w:r w:rsidRPr="003B3E63">
              <w:rPr>
                <w:rFonts w:ascii="Times New Roman" w:hAnsi="Times New Roman" w:cs="Times New Roman"/>
              </w:rPr>
              <w:t>onkurso sąlygose nustatytus reikalavimus;</w:t>
            </w:r>
          </w:p>
          <w:p w:rsidR="00192047" w:rsidRDefault="00192047" w:rsidP="00192047">
            <w:pPr>
              <w:pStyle w:val="Sraopastraipa"/>
              <w:widowControl w:val="0"/>
              <w:numPr>
                <w:ilvl w:val="2"/>
                <w:numId w:val="1"/>
              </w:numPr>
              <w:spacing w:after="0" w:line="240" w:lineRule="auto"/>
              <w:jc w:val="both"/>
              <w:rPr>
                <w:rFonts w:ascii="Times New Roman" w:hAnsi="Times New Roman" w:cs="Times New Roman"/>
              </w:rPr>
            </w:pPr>
            <w:r w:rsidRPr="0070195F">
              <w:rPr>
                <w:rFonts w:ascii="Times New Roman" w:hAnsi="Times New Roman" w:cs="Times New Roman"/>
              </w:rPr>
              <w:t xml:space="preserve">ar tiekėjo pasiūlyme nurodyta kaina (jos sudedamosios </w:t>
            </w:r>
            <w:r>
              <w:rPr>
                <w:rFonts w:ascii="Times New Roman" w:hAnsi="Times New Roman" w:cs="Times New Roman"/>
              </w:rPr>
              <w:t xml:space="preserve">dalys) neatrodo neįprastai maža </w:t>
            </w:r>
          </w:p>
          <w:p w:rsidR="00192047" w:rsidRPr="00A93C8C" w:rsidRDefault="00192047" w:rsidP="00192047">
            <w:pPr>
              <w:pStyle w:val="Sraopastraipa"/>
              <w:numPr>
                <w:ilvl w:val="1"/>
                <w:numId w:val="1"/>
              </w:numPr>
              <w:spacing w:after="0" w:line="240" w:lineRule="auto"/>
              <w:ind w:left="567" w:hanging="425"/>
              <w:contextualSpacing w:val="0"/>
              <w:jc w:val="both"/>
              <w:rPr>
                <w:rFonts w:ascii="Times New Roman" w:hAnsi="Times New Roman" w:cs="Times New Roman"/>
              </w:rPr>
            </w:pPr>
            <w:r w:rsidRPr="0070195F">
              <w:rPr>
                <w:rFonts w:ascii="Times New Roman" w:hAnsi="Times New Roman" w:cs="Times New Roman"/>
              </w:rPr>
              <w:t xml:space="preserve">Pasiūlyme nurodyta prekių kaina (jos sudedamosios </w:t>
            </w:r>
            <w:r>
              <w:rPr>
                <w:rFonts w:ascii="Times New Roman" w:hAnsi="Times New Roman" w:cs="Times New Roman"/>
              </w:rPr>
              <w:t>dalys) bus</w:t>
            </w:r>
            <w:r w:rsidRPr="0070195F">
              <w:rPr>
                <w:rFonts w:ascii="Times New Roman" w:hAnsi="Times New Roman" w:cs="Times New Roman"/>
              </w:rPr>
              <w:t xml:space="preserve"> laikomos neįprastai maž</w:t>
            </w:r>
            <w:r>
              <w:rPr>
                <w:rFonts w:ascii="Times New Roman" w:hAnsi="Times New Roman" w:cs="Times New Roman"/>
              </w:rPr>
              <w:t>a</w:t>
            </w:r>
            <w:r w:rsidRPr="0070195F">
              <w:rPr>
                <w:rFonts w:ascii="Times New Roman" w:hAnsi="Times New Roman" w:cs="Times New Roman"/>
              </w:rPr>
              <w:t>, jeigu j</w:t>
            </w:r>
            <w:r>
              <w:rPr>
                <w:rFonts w:ascii="Times New Roman" w:hAnsi="Times New Roman" w:cs="Times New Roman"/>
              </w:rPr>
              <w:t>i</w:t>
            </w:r>
            <w:r w:rsidRPr="0070195F">
              <w:rPr>
                <w:rFonts w:ascii="Times New Roman" w:hAnsi="Times New Roman" w:cs="Times New Roman"/>
              </w:rPr>
              <w:t xml:space="preserve"> yra 30 ir daugiau procentų mažesnės už visų tiekėjų, kurių pasiūlymai neatmesti dėl kitų priežasčių ir kurių pasiūlyta kaina neviršija pirkimui skirtų lėšų, nustatytų ir užfiksuotų </w:t>
            </w:r>
            <w:r>
              <w:rPr>
                <w:rFonts w:ascii="Times New Roman" w:hAnsi="Times New Roman" w:cs="Times New Roman"/>
              </w:rPr>
              <w:t>Pirkėjo</w:t>
            </w:r>
            <w:r w:rsidRPr="0070195F">
              <w:rPr>
                <w:rFonts w:ascii="Times New Roman" w:hAnsi="Times New Roman" w:cs="Times New Roman"/>
              </w:rPr>
              <w:t xml:space="preserve"> rengiamuose dokumentuose prieš pradedant pirkimo procedūrą, pasiūlytų kainų arba sąnaudų aritmetinį vidurkį.</w:t>
            </w:r>
          </w:p>
          <w:p w:rsidR="00192047" w:rsidRPr="002A2866" w:rsidRDefault="00192047" w:rsidP="00192047">
            <w:pPr>
              <w:widowControl w:val="0"/>
              <w:numPr>
                <w:ilvl w:val="1"/>
                <w:numId w:val="1"/>
              </w:numPr>
              <w:spacing w:after="0" w:line="240" w:lineRule="auto"/>
              <w:ind w:left="454" w:hanging="454"/>
              <w:jc w:val="both"/>
              <w:rPr>
                <w:rFonts w:ascii="Times New Roman" w:hAnsi="Times New Roman"/>
              </w:rPr>
            </w:pPr>
            <w:r w:rsidRPr="002A2866">
              <w:rPr>
                <w:rFonts w:ascii="Times New Roman" w:hAnsi="Times New Roman"/>
              </w:rPr>
              <w:t>Kai pateiktame pasiūlyme nurodoma neįprastai maža kaina, Komisija turi teisę, Tiekėjo raštu paprašyti per Komisijos nurodytą terminą pateikti neįprastai mažos pasiūlymo kainos pagrindimą, įskaitant ir detalų kainų sudėtinių dalių pagrindimą.</w:t>
            </w:r>
          </w:p>
          <w:p w:rsidR="00192047" w:rsidRPr="00964E6C" w:rsidRDefault="00192047" w:rsidP="00192047">
            <w:pPr>
              <w:widowControl w:val="0"/>
              <w:numPr>
                <w:ilvl w:val="1"/>
                <w:numId w:val="1"/>
              </w:numPr>
              <w:spacing w:after="0" w:line="240" w:lineRule="auto"/>
              <w:ind w:left="454" w:hanging="454"/>
              <w:jc w:val="both"/>
              <w:rPr>
                <w:rFonts w:ascii="Times New Roman" w:hAnsi="Times New Roman"/>
              </w:rPr>
            </w:pPr>
            <w:r w:rsidRPr="00964E6C">
              <w:rPr>
                <w:rFonts w:ascii="Times New Roman" w:hAnsi="Times New Roman"/>
              </w:rPr>
              <w:t xml:space="preserve">Komisija priima sprendimą dėl kiekvieno pasiūlymą pateikusio Tiekėjo minimalių kvalifikacijos duomenų atitikties konkurso sąlygose nustatytiems reikalavimams. Jeigu tiekėjas pateikė netikslius ar neišsamius </w:t>
            </w:r>
            <w:r w:rsidRPr="00964E6C">
              <w:rPr>
                <w:rFonts w:ascii="Times New Roman" w:hAnsi="Times New Roman"/>
              </w:rPr>
              <w:lastRenderedPageBreak/>
              <w:t>duomenis apie savo kvalifikaciją, Komisija prašo Tiekėją šiuos duomenis papildyti arba paaiškinti per protingą terminą. Teisę dalyvauti tolesnėse pirkimo procedūrose turi tik tie Tiekėjai, kurių kvalifikacijos duomenys atitinka pirkėjo keliamus reikalavimus.</w:t>
            </w:r>
          </w:p>
          <w:p w:rsidR="00192047" w:rsidRPr="00151D99" w:rsidRDefault="00192047" w:rsidP="00192047">
            <w:pPr>
              <w:widowControl w:val="0"/>
              <w:numPr>
                <w:ilvl w:val="1"/>
                <w:numId w:val="1"/>
              </w:numPr>
              <w:spacing w:after="0" w:line="240" w:lineRule="auto"/>
              <w:ind w:left="454" w:hanging="454"/>
              <w:jc w:val="both"/>
              <w:rPr>
                <w:rFonts w:ascii="Times New Roman" w:hAnsi="Times New Roman"/>
              </w:rPr>
            </w:pPr>
            <w:bookmarkStart w:id="4" w:name="_Toc225657498"/>
            <w:bookmarkStart w:id="5" w:name="_Toc225657655"/>
            <w:r w:rsidRPr="00151D99">
              <w:rPr>
                <w:rFonts w:ascii="Times New Roman" w:hAnsi="Times New Roman"/>
              </w:rPr>
              <w:t>Iškilus klausimams dėl pasiūlymų turinio ir Komisijai raštu paprašius, Tiekėjai privalo per Komisijos nurodytą terminą pateikti raštu papildomus paaiškinimus nekeisdami pasiūlymo esmės.</w:t>
            </w:r>
            <w:bookmarkEnd w:id="4"/>
            <w:bookmarkEnd w:id="5"/>
          </w:p>
          <w:p w:rsidR="00192047" w:rsidRPr="002A2866" w:rsidRDefault="00192047" w:rsidP="00192047">
            <w:pPr>
              <w:widowControl w:val="0"/>
              <w:numPr>
                <w:ilvl w:val="1"/>
                <w:numId w:val="1"/>
              </w:numPr>
              <w:spacing w:after="0" w:line="240" w:lineRule="auto"/>
              <w:ind w:left="454" w:hanging="454"/>
              <w:jc w:val="both"/>
              <w:rPr>
                <w:rFonts w:ascii="Times New Roman" w:hAnsi="Times New Roman"/>
              </w:rPr>
            </w:pPr>
            <w:r w:rsidRPr="002A2866">
              <w:rPr>
                <w:rFonts w:ascii="Times New Roman" w:hAnsi="Times New Roman"/>
              </w:rPr>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rsidR="00192047" w:rsidRDefault="00192047" w:rsidP="00192047">
            <w:pPr>
              <w:widowControl w:val="0"/>
              <w:numPr>
                <w:ilvl w:val="1"/>
                <w:numId w:val="1"/>
              </w:numPr>
              <w:spacing w:after="0" w:line="240" w:lineRule="auto"/>
              <w:ind w:left="454" w:hanging="454"/>
              <w:jc w:val="both"/>
              <w:rPr>
                <w:rFonts w:ascii="Times New Roman" w:hAnsi="Times New Roman"/>
              </w:rPr>
            </w:pPr>
            <w:r w:rsidRPr="002A2866">
              <w:rPr>
                <w:rFonts w:ascii="Times New Roman" w:hAnsi="Times New Roman"/>
              </w:rPr>
              <w:t>Pasiūlymuose nurodytos kainos bus vertinamos eurais</w:t>
            </w:r>
            <w:r>
              <w:rPr>
                <w:rFonts w:ascii="Times New Roman" w:hAnsi="Times New Roman"/>
              </w:rPr>
              <w:t xml:space="preserve">. </w:t>
            </w:r>
            <w:r w:rsidRPr="00E3020E">
              <w:rPr>
                <w:rFonts w:ascii="Times New Roman" w:hAnsi="Times New Roman"/>
              </w:rPr>
              <w:t>Bus vertinama bendra pasiūlymo kaina be PVM</w:t>
            </w:r>
            <w:r w:rsidRPr="002A2866">
              <w:rPr>
                <w:rFonts w:ascii="Times New Roman" w:hAnsi="Times New Roman"/>
              </w:rPr>
              <w:t>.</w:t>
            </w:r>
          </w:p>
          <w:p w:rsidR="00192047" w:rsidRPr="003A76BB" w:rsidRDefault="00192047" w:rsidP="00192047">
            <w:pPr>
              <w:widowControl w:val="0"/>
              <w:numPr>
                <w:ilvl w:val="1"/>
                <w:numId w:val="1"/>
              </w:numPr>
              <w:spacing w:after="0" w:line="240" w:lineRule="auto"/>
              <w:ind w:left="454" w:hanging="454"/>
              <w:jc w:val="both"/>
              <w:rPr>
                <w:rFonts w:ascii="Times New Roman" w:hAnsi="Times New Roman"/>
              </w:rPr>
            </w:pPr>
            <w:r w:rsidRPr="008F2E23">
              <w:rPr>
                <w:rFonts w:ascii="Times New Roman" w:hAnsi="Times New Roman"/>
              </w:rPr>
              <w:t xml:space="preserve">Pirkėjo neatmesti pasiūlymai vertinami pagal </w:t>
            </w:r>
            <w:r>
              <w:rPr>
                <w:rFonts w:ascii="Times New Roman" w:hAnsi="Times New Roman"/>
              </w:rPr>
              <w:t>mažiausios kainos</w:t>
            </w:r>
            <w:r w:rsidRPr="008F2E23">
              <w:rPr>
                <w:rFonts w:ascii="Times New Roman" w:hAnsi="Times New Roman"/>
              </w:rPr>
              <w:t xml:space="preserve"> vertinimo kriterijų.</w:t>
            </w:r>
            <w:r>
              <w:rPr>
                <w:rFonts w:ascii="Times New Roman" w:hAnsi="Times New Roman"/>
              </w:rPr>
              <w:t xml:space="preserve"> </w:t>
            </w:r>
          </w:p>
          <w:p w:rsidR="00192047" w:rsidRPr="00DD0DE0" w:rsidRDefault="00192047" w:rsidP="00192047">
            <w:pPr>
              <w:pStyle w:val="Sraopastraipa"/>
              <w:tabs>
                <w:tab w:val="left" w:pos="284"/>
              </w:tabs>
              <w:ind w:left="885" w:hanging="851"/>
              <w:jc w:val="both"/>
              <w:rPr>
                <w:rFonts w:ascii="Times New Roman" w:hAnsi="Times New Roman" w:cs="Times New Roman"/>
              </w:rPr>
            </w:pPr>
          </w:p>
        </w:tc>
      </w:tr>
    </w:tbl>
    <w:p w:rsidR="00192047" w:rsidRDefault="00192047" w:rsidP="00192047">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6" w:name="_Toc297898753"/>
      <w:r w:rsidRPr="00832D44">
        <w:rPr>
          <w:rFonts w:ascii="Times New Roman" w:hAnsi="Times New Roman" w:cs="Times New Roman"/>
          <w:b/>
        </w:rPr>
        <w:lastRenderedPageBreak/>
        <w:t>PASIŪLYMŲ ATMETIMO PRIEŽASTYS</w:t>
      </w:r>
      <w:bookmarkEnd w:id="6"/>
    </w:p>
    <w:p w:rsidR="00192047" w:rsidRPr="00F60D25" w:rsidRDefault="00192047" w:rsidP="00192047">
      <w:pPr>
        <w:pStyle w:val="Sraopastraipa"/>
        <w:numPr>
          <w:ilvl w:val="1"/>
          <w:numId w:val="1"/>
        </w:numPr>
        <w:spacing w:after="0" w:line="240" w:lineRule="auto"/>
        <w:ind w:left="567" w:hanging="567"/>
        <w:contextualSpacing w:val="0"/>
        <w:rPr>
          <w:rFonts w:ascii="Times New Roman" w:hAnsi="Times New Roman" w:cs="Times New Roman"/>
        </w:rPr>
      </w:pPr>
      <w:r w:rsidRPr="00A10089">
        <w:rPr>
          <w:rFonts w:ascii="Times New Roman" w:hAnsi="Times New Roman" w:cs="Times New Roman"/>
        </w:rPr>
        <w:t>Komisija atmeta pasiūlymą, jeigu:</w:t>
      </w:r>
    </w:p>
    <w:p w:rsidR="00192047" w:rsidRPr="00A10089" w:rsidRDefault="00192047" w:rsidP="00192047">
      <w:pPr>
        <w:numPr>
          <w:ilvl w:val="2"/>
          <w:numId w:val="1"/>
        </w:numPr>
        <w:spacing w:after="0" w:line="240" w:lineRule="auto"/>
        <w:ind w:left="567" w:hanging="567"/>
        <w:rPr>
          <w:rFonts w:ascii="Times New Roman" w:hAnsi="Times New Roman"/>
        </w:rPr>
      </w:pPr>
      <w:r w:rsidRPr="00A10089">
        <w:rPr>
          <w:rFonts w:ascii="Times New Roman" w:hAnsi="Times New Roman"/>
        </w:rPr>
        <w:t>Tiekėjas pateikė daugiau nei vieną pasiūlymą (atmetami visi Tiekėjo pasiūlymai);</w:t>
      </w:r>
    </w:p>
    <w:p w:rsidR="00192047" w:rsidRPr="00A10089" w:rsidRDefault="00192047" w:rsidP="00192047">
      <w:pPr>
        <w:numPr>
          <w:ilvl w:val="2"/>
          <w:numId w:val="1"/>
        </w:numPr>
        <w:spacing w:after="0" w:line="240" w:lineRule="auto"/>
        <w:ind w:left="567" w:hanging="567"/>
        <w:jc w:val="both"/>
        <w:rPr>
          <w:rFonts w:ascii="Times New Roman" w:hAnsi="Times New Roman"/>
        </w:rPr>
      </w:pPr>
      <w:r w:rsidRPr="00A10089">
        <w:rPr>
          <w:rFonts w:ascii="Times New Roman" w:hAnsi="Times New Roman"/>
        </w:rPr>
        <w:t xml:space="preserve">Tiekėjas neatitiko minimalių kvalifikacijos reikalavimų; </w:t>
      </w:r>
    </w:p>
    <w:p w:rsidR="00192047" w:rsidRPr="00A10089" w:rsidRDefault="00192047" w:rsidP="00192047">
      <w:pPr>
        <w:numPr>
          <w:ilvl w:val="2"/>
          <w:numId w:val="1"/>
        </w:numPr>
        <w:spacing w:after="0" w:line="240" w:lineRule="auto"/>
        <w:ind w:left="567" w:hanging="567"/>
        <w:jc w:val="both"/>
        <w:rPr>
          <w:rFonts w:ascii="Times New Roman" w:hAnsi="Times New Roman"/>
        </w:rPr>
      </w:pPr>
      <w:r w:rsidRPr="00A10089">
        <w:rPr>
          <w:rFonts w:ascii="Times New Roman" w:hAnsi="Times New Roman"/>
        </w:rPr>
        <w:t>Tiekėjas pasiūlyme pateikė netikslius ar neišsamius duomenis apie savo kvalifikaciją ir, Pirkėjui prašant, nepatikslino jų;</w:t>
      </w:r>
    </w:p>
    <w:p w:rsidR="00192047" w:rsidRPr="00A10089" w:rsidRDefault="00192047" w:rsidP="00192047">
      <w:pPr>
        <w:numPr>
          <w:ilvl w:val="2"/>
          <w:numId w:val="1"/>
        </w:numPr>
        <w:spacing w:after="0" w:line="240" w:lineRule="auto"/>
        <w:ind w:left="567" w:hanging="567"/>
        <w:jc w:val="both"/>
        <w:rPr>
          <w:rFonts w:ascii="Times New Roman" w:hAnsi="Times New Roman"/>
        </w:rPr>
      </w:pPr>
      <w:r w:rsidRPr="00A10089">
        <w:rPr>
          <w:rFonts w:ascii="Times New Roman" w:hAnsi="Times New Roman"/>
        </w:rPr>
        <w:t xml:space="preserve">galutinis pasiūlymas neatitiko Konkurso sąlygose nustatytų reikalavimų (Tiekėjo pasiūlyme nurodytas pirkimo objektas neatitinka reikalavimų, nurodytų </w:t>
      </w:r>
      <w:r w:rsidRPr="002C4179">
        <w:rPr>
          <w:rFonts w:ascii="Times New Roman" w:hAnsi="Times New Roman"/>
        </w:rPr>
        <w:t>technini</w:t>
      </w:r>
      <w:r>
        <w:rPr>
          <w:rFonts w:ascii="Times New Roman" w:hAnsi="Times New Roman"/>
        </w:rPr>
        <w:t>ame</w:t>
      </w:r>
      <w:r w:rsidRPr="002C4179">
        <w:rPr>
          <w:rFonts w:ascii="Times New Roman" w:hAnsi="Times New Roman"/>
        </w:rPr>
        <w:t xml:space="preserve"> aprašym</w:t>
      </w:r>
      <w:r>
        <w:rPr>
          <w:rFonts w:ascii="Times New Roman" w:hAnsi="Times New Roman"/>
        </w:rPr>
        <w:t>e</w:t>
      </w:r>
      <w:r w:rsidRPr="002C4179">
        <w:rPr>
          <w:rFonts w:ascii="Times New Roman" w:hAnsi="Times New Roman"/>
        </w:rPr>
        <w:t xml:space="preserve"> (specifikacijo</w:t>
      </w:r>
      <w:r>
        <w:rPr>
          <w:rFonts w:ascii="Times New Roman" w:hAnsi="Times New Roman"/>
        </w:rPr>
        <w:t>je</w:t>
      </w:r>
      <w:r w:rsidRPr="002C4179">
        <w:rPr>
          <w:rFonts w:ascii="Times New Roman" w:hAnsi="Times New Roman"/>
        </w:rPr>
        <w:t>)</w:t>
      </w:r>
      <w:r w:rsidRPr="00A10089">
        <w:rPr>
          <w:rFonts w:ascii="Times New Roman" w:hAnsi="Times New Roman"/>
        </w:rPr>
        <w:t>, ir kt.) arba dalyvis, Pirkėjo prašymu, nekeisdamas pasiūlymo esmės, nepaaiškino savo pasiūlymo;</w:t>
      </w:r>
    </w:p>
    <w:p w:rsidR="00192047" w:rsidRPr="00A10089" w:rsidRDefault="00192047" w:rsidP="00192047">
      <w:pPr>
        <w:numPr>
          <w:ilvl w:val="2"/>
          <w:numId w:val="1"/>
        </w:numPr>
        <w:spacing w:after="0" w:line="240" w:lineRule="auto"/>
        <w:ind w:left="567" w:hanging="567"/>
        <w:jc w:val="both"/>
        <w:rPr>
          <w:rFonts w:ascii="Times New Roman" w:hAnsi="Times New Roman"/>
        </w:rPr>
      </w:pPr>
      <w:r w:rsidRPr="00A10089">
        <w:rPr>
          <w:rFonts w:ascii="Times New Roman" w:hAnsi="Times New Roman"/>
        </w:rPr>
        <w:t>Tiekėjas per Pirkėjo nurodytą terminą neištaisė aritmetinių klaidų ir (ar) nepaaiškino pasiūlymo;</w:t>
      </w:r>
    </w:p>
    <w:p w:rsidR="00192047" w:rsidRPr="00A10089" w:rsidRDefault="00192047" w:rsidP="00192047">
      <w:pPr>
        <w:numPr>
          <w:ilvl w:val="2"/>
          <w:numId w:val="1"/>
        </w:numPr>
        <w:spacing w:after="0" w:line="240" w:lineRule="auto"/>
        <w:ind w:left="567" w:hanging="567"/>
        <w:jc w:val="both"/>
        <w:rPr>
          <w:rFonts w:ascii="Times New Roman" w:hAnsi="Times New Roman"/>
        </w:rPr>
      </w:pPr>
      <w:r w:rsidRPr="00A10089">
        <w:rPr>
          <w:rFonts w:ascii="Times New Roman" w:hAnsi="Times New Roman"/>
        </w:rPr>
        <w:t xml:space="preserve">buvo pasiūlyta neįprastai maža kaina ir Tiekėjas Pirkėjo prašymu nepateikė raštiško kainos </w:t>
      </w:r>
      <w:r>
        <w:rPr>
          <w:rFonts w:ascii="Times New Roman" w:hAnsi="Times New Roman"/>
        </w:rPr>
        <w:t>(</w:t>
      </w:r>
      <w:r w:rsidRPr="00A10089">
        <w:rPr>
          <w:rFonts w:ascii="Times New Roman" w:hAnsi="Times New Roman"/>
        </w:rPr>
        <w:t>sudėtinių dalių</w:t>
      </w:r>
      <w:r>
        <w:rPr>
          <w:rFonts w:ascii="Times New Roman" w:hAnsi="Times New Roman"/>
        </w:rPr>
        <w:t>)</w:t>
      </w:r>
      <w:r w:rsidRPr="00A10089">
        <w:rPr>
          <w:rFonts w:ascii="Times New Roman" w:hAnsi="Times New Roman"/>
        </w:rPr>
        <w:t xml:space="preserve"> pagrindimo arba kitaip nepagrindė neįprastai mažos kainos;</w:t>
      </w:r>
    </w:p>
    <w:p w:rsidR="00192047" w:rsidRPr="00A10089" w:rsidRDefault="00192047" w:rsidP="00192047">
      <w:pPr>
        <w:numPr>
          <w:ilvl w:val="2"/>
          <w:numId w:val="1"/>
        </w:numPr>
        <w:spacing w:after="0" w:line="240" w:lineRule="auto"/>
        <w:ind w:left="567" w:hanging="567"/>
        <w:jc w:val="both"/>
        <w:rPr>
          <w:rFonts w:ascii="Times New Roman" w:hAnsi="Times New Roman"/>
        </w:rPr>
      </w:pPr>
      <w:r w:rsidRPr="00A10089">
        <w:rPr>
          <w:rFonts w:ascii="Times New Roman" w:hAnsi="Times New Roman"/>
        </w:rPr>
        <w:t>Tiekėjas pateikė melagingą informaciją, kurią Pirkėjas gali įrodyti bet kokiomis teisėtomis priemonėmis;</w:t>
      </w:r>
    </w:p>
    <w:p w:rsidR="00192047" w:rsidRPr="00A10089" w:rsidRDefault="00192047" w:rsidP="00192047">
      <w:pPr>
        <w:numPr>
          <w:ilvl w:val="2"/>
          <w:numId w:val="1"/>
        </w:numPr>
        <w:spacing w:after="0" w:line="240" w:lineRule="auto"/>
        <w:ind w:left="567" w:hanging="567"/>
        <w:jc w:val="both"/>
        <w:rPr>
          <w:rFonts w:ascii="Times New Roman" w:hAnsi="Times New Roman"/>
        </w:rPr>
      </w:pPr>
      <w:r w:rsidRPr="00A10089">
        <w:rPr>
          <w:rFonts w:ascii="Times New Roman" w:hAnsi="Times New Roman"/>
        </w:rPr>
        <w:t>Tiekėjo, kurio pasiūlymas neatmestas dėl kitų priežasčių, buvo pasiūlyta per didelė, Pirkėjui nepriimtina pasiūlymo kaina.</w:t>
      </w:r>
    </w:p>
    <w:p w:rsidR="00192047" w:rsidRPr="00A10089" w:rsidRDefault="00192047" w:rsidP="00192047">
      <w:pPr>
        <w:numPr>
          <w:ilvl w:val="1"/>
          <w:numId w:val="1"/>
        </w:numPr>
        <w:spacing w:after="0" w:line="240" w:lineRule="auto"/>
        <w:ind w:left="567" w:hanging="567"/>
        <w:jc w:val="both"/>
        <w:rPr>
          <w:rFonts w:ascii="Times New Roman" w:hAnsi="Times New Roman"/>
        </w:rPr>
      </w:pPr>
      <w:r w:rsidRPr="00A10089">
        <w:rPr>
          <w:rFonts w:ascii="Times New Roman" w:hAnsi="Times New Roman"/>
        </w:rPr>
        <w:t>Apie pasiūlymo atmetimą Tiekėjas informuojamas per vieną darbo dieną nuo šio sprendimo priėmimo dienos.</w:t>
      </w:r>
    </w:p>
    <w:p w:rsidR="00192047" w:rsidRPr="00675B72" w:rsidRDefault="00192047" w:rsidP="00192047">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Pr>
          <w:rFonts w:ascii="Times New Roman" w:hAnsi="Times New Roman" w:cs="Times New Roman"/>
          <w:b/>
        </w:rPr>
        <w:t>DERYBOS</w:t>
      </w:r>
    </w:p>
    <w:tbl>
      <w:tblPr>
        <w:tblStyle w:val="SraopastraipaDiagrama"/>
        <w:tblW w:w="5000" w:type="pct"/>
        <w:tblLook w:val="04A0" w:firstRow="1" w:lastRow="0" w:firstColumn="1" w:lastColumn="0" w:noHBand="0" w:noVBand="1"/>
      </w:tblPr>
      <w:tblGrid>
        <w:gridCol w:w="10204"/>
      </w:tblGrid>
      <w:tr w:rsidR="00192047" w:rsidRPr="00675B72" w:rsidTr="00192047">
        <w:tc>
          <w:tcPr>
            <w:tcW w:w="5000" w:type="pct"/>
          </w:tcPr>
          <w:p w:rsidR="00192047" w:rsidRPr="00CD3463" w:rsidRDefault="00192047" w:rsidP="00192047">
            <w:pPr>
              <w:pStyle w:val="Sraopastraipa"/>
              <w:numPr>
                <w:ilvl w:val="1"/>
                <w:numId w:val="1"/>
              </w:numPr>
              <w:spacing w:after="0" w:line="240" w:lineRule="auto"/>
              <w:ind w:left="459" w:hanging="459"/>
              <w:jc w:val="both"/>
              <w:rPr>
                <w:rFonts w:ascii="Times New Roman" w:hAnsi="Times New Roman" w:cs="Times New Roman"/>
              </w:rPr>
            </w:pPr>
            <w:r w:rsidRPr="00CD3463">
              <w:rPr>
                <w:rFonts w:ascii="Times New Roman" w:hAnsi="Times New Roman" w:cs="Times New Roman"/>
              </w:rPr>
              <w:t xml:space="preserve">Jei Pirkėjo netenkina pateikti pasiūlymai, Komisijos sprendimu visi šiose </w:t>
            </w:r>
            <w:r>
              <w:rPr>
                <w:rFonts w:ascii="Times New Roman" w:hAnsi="Times New Roman" w:cs="Times New Roman"/>
              </w:rPr>
              <w:t>K</w:t>
            </w:r>
            <w:r w:rsidRPr="00CD3463">
              <w:rPr>
                <w:rFonts w:ascii="Times New Roman" w:hAnsi="Times New Roman" w:cs="Times New Roman"/>
              </w:rPr>
              <w:t>onkurso sąlygose nustatytus minimalius reikalavimus atitinkantys Tiekėjai gali būti kviečiami deryboms.</w:t>
            </w:r>
          </w:p>
          <w:p w:rsidR="00192047" w:rsidRPr="00CD3463" w:rsidRDefault="00192047" w:rsidP="00192047">
            <w:pPr>
              <w:numPr>
                <w:ilvl w:val="1"/>
                <w:numId w:val="1"/>
              </w:numPr>
              <w:spacing w:after="0" w:line="240" w:lineRule="auto"/>
              <w:ind w:left="459" w:hanging="459"/>
              <w:jc w:val="both"/>
              <w:rPr>
                <w:rFonts w:ascii="Times New Roman" w:hAnsi="Times New Roman"/>
              </w:rPr>
            </w:pPr>
            <w:r w:rsidRPr="00CD3463">
              <w:rPr>
                <w:rFonts w:ascii="Times New Roman" w:hAnsi="Times New Roman"/>
              </w:rPr>
              <w:t xml:space="preserve">Derybos yra vykdomos su visais Tiekėjais, kurių pasiūlymai nebuvo atmesti. Derybų metu Tiekėjams pateikiama ta pati informacija. Derybų rezultatai įforminami protokolu, kurie rengiami atskiri kiekvienam Tiekėjui. </w:t>
            </w:r>
          </w:p>
          <w:p w:rsidR="00192047" w:rsidRPr="00CD3463" w:rsidRDefault="00192047" w:rsidP="00192047">
            <w:pPr>
              <w:numPr>
                <w:ilvl w:val="1"/>
                <w:numId w:val="1"/>
              </w:numPr>
              <w:spacing w:after="0" w:line="240" w:lineRule="auto"/>
              <w:ind w:left="459" w:hanging="459"/>
              <w:jc w:val="both"/>
              <w:rPr>
                <w:rFonts w:ascii="Times New Roman" w:hAnsi="Times New Roman"/>
              </w:rPr>
            </w:pPr>
            <w:r w:rsidRPr="00CD3463">
              <w:rPr>
                <w:rFonts w:ascii="Times New Roman" w:hAnsi="Times New Roman"/>
              </w:rPr>
              <w:t>Derybos gali būti vykdomos dėl visų perkamų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rsidR="00192047" w:rsidRPr="00CD3463" w:rsidRDefault="00192047" w:rsidP="00192047">
            <w:pPr>
              <w:numPr>
                <w:ilvl w:val="1"/>
                <w:numId w:val="1"/>
              </w:numPr>
              <w:spacing w:after="0" w:line="240" w:lineRule="auto"/>
              <w:ind w:left="459" w:hanging="459"/>
              <w:jc w:val="both"/>
              <w:rPr>
                <w:rFonts w:ascii="Times New Roman" w:hAnsi="Times New Roman"/>
              </w:rPr>
            </w:pPr>
            <w:r w:rsidRPr="00CD3463">
              <w:rPr>
                <w:rFonts w:ascii="Times New Roman" w:hAnsi="Times New Roman"/>
              </w:rPr>
              <w:t>Komisija, įvertinusi Tiekėjų kvalifikaciją ir pasiūlymus, visiems Tiekėjams, kurių pasiūlymai nebuvo atmesti, raštu nurodys laiką, kada reikia atvykti į derybas</w:t>
            </w:r>
            <w:r>
              <w:rPr>
                <w:rFonts w:ascii="Times New Roman" w:hAnsi="Times New Roman"/>
              </w:rPr>
              <w:t xml:space="preserve"> arba pasiūlymą derybas vykdyti elektroniniu paštu. Derybų kontaktinis asmuo nurodytas šių konkurso sąlygų 1.8. punkte, jeigu Komisija kvietime nenurodys kitaip.</w:t>
            </w:r>
          </w:p>
          <w:p w:rsidR="00192047" w:rsidRPr="00CD3463" w:rsidRDefault="00192047" w:rsidP="00192047">
            <w:pPr>
              <w:numPr>
                <w:ilvl w:val="1"/>
                <w:numId w:val="1"/>
              </w:numPr>
              <w:spacing w:after="0" w:line="240" w:lineRule="auto"/>
              <w:ind w:left="459" w:hanging="459"/>
              <w:jc w:val="both"/>
              <w:rPr>
                <w:rFonts w:ascii="Times New Roman" w:hAnsi="Times New Roman"/>
              </w:rPr>
            </w:pPr>
            <w:r w:rsidRPr="00CD3463">
              <w:rPr>
                <w:rFonts w:ascii="Times New Roman" w:hAnsi="Times New Roman"/>
              </w:rPr>
              <w:t>Derybų procedūrų metu Komisija tretiesiems asmenims neatskleidžia jokios iš T</w:t>
            </w:r>
            <w:r>
              <w:rPr>
                <w:rFonts w:ascii="Times New Roman" w:hAnsi="Times New Roman"/>
              </w:rPr>
              <w:t>ie</w:t>
            </w:r>
            <w:r w:rsidRPr="00CD3463">
              <w:rPr>
                <w:rFonts w:ascii="Times New Roman" w:hAnsi="Times New Roman"/>
              </w:rPr>
              <w:t>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rsidR="00192047" w:rsidRPr="00CD3463" w:rsidRDefault="00192047" w:rsidP="00192047">
            <w:pPr>
              <w:numPr>
                <w:ilvl w:val="1"/>
                <w:numId w:val="1"/>
              </w:numPr>
              <w:spacing w:after="0" w:line="240" w:lineRule="auto"/>
              <w:ind w:left="459" w:hanging="459"/>
              <w:jc w:val="both"/>
              <w:rPr>
                <w:rFonts w:ascii="Times New Roman" w:hAnsi="Times New Roman"/>
              </w:rPr>
            </w:pPr>
            <w:r w:rsidRPr="00CD3463">
              <w:rPr>
                <w:rFonts w:ascii="Times New Roman" w:hAnsi="Times New Roman"/>
              </w:rPr>
              <w:t>Derybų galutiniai pasiūlymai yra šalių pasirašyti derybų protokolai bei pirminiai pasiūlymai, kiek jie nebuvo pakeisti derybų metu. Galutiniai pasiūlymai vertinami šiose pirkimo sąlygose nustatyta tvarka.</w:t>
            </w:r>
          </w:p>
          <w:p w:rsidR="00192047" w:rsidRPr="00D463E6" w:rsidRDefault="00192047" w:rsidP="00192047">
            <w:pPr>
              <w:numPr>
                <w:ilvl w:val="1"/>
                <w:numId w:val="1"/>
              </w:numPr>
              <w:spacing w:after="0" w:line="240" w:lineRule="auto"/>
              <w:ind w:left="459" w:hanging="459"/>
              <w:jc w:val="both"/>
            </w:pPr>
            <w:r w:rsidRPr="00CD3463">
              <w:rPr>
                <w:rFonts w:ascii="Times New Roman" w:hAnsi="Times New Roman"/>
              </w:rPr>
              <w:t>Baigus derybas ir įvertinus galutinius pasiūlymus patvirtinama galutinė pasiūlymų eilė. Jei Tiekėjas neatvyko į derybas, sudarant galutinę konkurso pasiūlymų eilę, vertinamas pirminis neatvykusio Tiekėjo pasiūlymas.</w:t>
            </w:r>
          </w:p>
        </w:tc>
      </w:tr>
    </w:tbl>
    <w:p w:rsidR="00192047" w:rsidRPr="00675B72" w:rsidRDefault="00192047" w:rsidP="00192047">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7" w:name="_Toc297898755"/>
      <w:r w:rsidRPr="006F550C">
        <w:rPr>
          <w:rFonts w:ascii="Times New Roman" w:hAnsi="Times New Roman" w:cs="Times New Roman"/>
          <w:b/>
        </w:rPr>
        <w:t>SPRE</w:t>
      </w:r>
      <w:r w:rsidRPr="00522506">
        <w:rPr>
          <w:rFonts w:ascii="Times New Roman" w:hAnsi="Times New Roman" w:cs="Times New Roman"/>
          <w:b/>
        </w:rPr>
        <w:t>NDIMAS</w:t>
      </w:r>
      <w:r w:rsidRPr="006F550C">
        <w:rPr>
          <w:rFonts w:ascii="Times New Roman" w:hAnsi="Times New Roman" w:cs="Times New Roman"/>
          <w:b/>
        </w:rPr>
        <w:t xml:space="preserve"> DĖL LAIMĖTOJO NUSTATYMO</w:t>
      </w:r>
      <w:bookmarkEnd w:id="7"/>
    </w:p>
    <w:tbl>
      <w:tblPr>
        <w:tblStyle w:val="SraopastraipaDiagrama"/>
        <w:tblW w:w="5000" w:type="pct"/>
        <w:tblLook w:val="04A0" w:firstRow="1" w:lastRow="0" w:firstColumn="1" w:lastColumn="0" w:noHBand="0" w:noVBand="1"/>
      </w:tblPr>
      <w:tblGrid>
        <w:gridCol w:w="10204"/>
      </w:tblGrid>
      <w:tr w:rsidR="00192047" w:rsidRPr="00675B72" w:rsidTr="00192047">
        <w:tc>
          <w:tcPr>
            <w:tcW w:w="5000" w:type="pct"/>
          </w:tcPr>
          <w:p w:rsidR="00192047" w:rsidRPr="00931085" w:rsidRDefault="00192047" w:rsidP="00192047">
            <w:pPr>
              <w:numPr>
                <w:ilvl w:val="1"/>
                <w:numId w:val="1"/>
              </w:numPr>
              <w:tabs>
                <w:tab w:val="left" w:pos="142"/>
              </w:tabs>
              <w:spacing w:after="0" w:line="240" w:lineRule="auto"/>
              <w:ind w:left="459" w:hanging="459"/>
              <w:jc w:val="both"/>
              <w:rPr>
                <w:rFonts w:ascii="Times New Roman" w:hAnsi="Times New Roman"/>
              </w:rPr>
            </w:pPr>
            <w:r w:rsidRPr="00931085">
              <w:rPr>
                <w:rFonts w:ascii="Times New Roman" w:hAnsi="Times New Roman"/>
              </w:rPr>
              <w:t xml:space="preserve">Išnagrinėjusi, įvertinusi ir palyginusi pateiktus pasiūlymus, Komisija nustato pasiūlymų eilę. Pasiūlymai šioje eilėje surašomi </w:t>
            </w:r>
            <w:r>
              <w:rPr>
                <w:rFonts w:ascii="Times New Roman" w:hAnsi="Times New Roman"/>
              </w:rPr>
              <w:t>kainos</w:t>
            </w:r>
            <w:r w:rsidRPr="00931085">
              <w:rPr>
                <w:rFonts w:ascii="Times New Roman" w:hAnsi="Times New Roman"/>
              </w:rPr>
              <w:t xml:space="preserve"> mažėjimo tvarka. Jeigu kelių pateiktų pasiūlymų </w:t>
            </w:r>
            <w:r>
              <w:rPr>
                <w:rFonts w:ascii="Times New Roman" w:hAnsi="Times New Roman"/>
              </w:rPr>
              <w:t xml:space="preserve">kainos </w:t>
            </w:r>
            <w:r w:rsidRPr="00931085">
              <w:rPr>
                <w:rFonts w:ascii="Times New Roman" w:hAnsi="Times New Roman"/>
              </w:rPr>
              <w:t>yra vienod</w:t>
            </w:r>
            <w:r>
              <w:rPr>
                <w:rFonts w:ascii="Times New Roman" w:hAnsi="Times New Roman"/>
              </w:rPr>
              <w:t>os</w:t>
            </w:r>
            <w:r w:rsidRPr="00931085">
              <w:rPr>
                <w:rFonts w:ascii="Times New Roman" w:hAnsi="Times New Roman"/>
              </w:rPr>
              <w:t xml:space="preserve">, nustatant pasiūlymų eilę pirmesnis į šią eilę įrašomas Tiekėjas, kurio pasiūlymas įregistruotas anksčiausiai. </w:t>
            </w:r>
          </w:p>
          <w:p w:rsidR="00192047" w:rsidRPr="00931085" w:rsidRDefault="00192047" w:rsidP="00192047">
            <w:pPr>
              <w:numPr>
                <w:ilvl w:val="1"/>
                <w:numId w:val="1"/>
              </w:numPr>
              <w:tabs>
                <w:tab w:val="left" w:pos="-142"/>
              </w:tabs>
              <w:spacing w:after="0" w:line="240" w:lineRule="auto"/>
              <w:ind w:left="459" w:hanging="459"/>
              <w:jc w:val="both"/>
              <w:rPr>
                <w:rFonts w:ascii="Times New Roman" w:hAnsi="Times New Roman"/>
              </w:rPr>
            </w:pPr>
            <w:r w:rsidRPr="00931085">
              <w:rPr>
                <w:rFonts w:ascii="Times New Roman" w:hAnsi="Times New Roman"/>
              </w:rPr>
              <w:t>Tais atvejais, kai pasiūlymą pateikė tik vienas Tiekėjas, pasiūlymų eilė nenustatoma ir jo pasiūlymas laikomas laimėjusiu, jeigu nebuvo atmestas pagal šių konkurso sąlygų nuostatas.</w:t>
            </w:r>
          </w:p>
          <w:p w:rsidR="00192047" w:rsidRPr="00931085" w:rsidRDefault="00192047" w:rsidP="00192047">
            <w:pPr>
              <w:numPr>
                <w:ilvl w:val="1"/>
                <w:numId w:val="1"/>
              </w:numPr>
              <w:tabs>
                <w:tab w:val="left" w:pos="-142"/>
              </w:tabs>
              <w:spacing w:after="0" w:line="240" w:lineRule="auto"/>
              <w:ind w:left="459" w:hanging="459"/>
              <w:jc w:val="both"/>
              <w:rPr>
                <w:rFonts w:ascii="Times New Roman" w:hAnsi="Times New Roman"/>
              </w:rPr>
            </w:pPr>
            <w:r>
              <w:rPr>
                <w:rFonts w:ascii="Times New Roman" w:hAnsi="Times New Roman"/>
              </w:rPr>
              <w:lastRenderedPageBreak/>
              <w:t xml:space="preserve">Mažiausią kainą pateikęs </w:t>
            </w:r>
            <w:r w:rsidRPr="00931085">
              <w:rPr>
                <w:rFonts w:ascii="Times New Roman" w:hAnsi="Times New Roman"/>
              </w:rPr>
              <w:t>Tiekėjas yra skelbiamas laimėjusiu konkursą ir jis kviečiamas sudaryti sutartį, nurodant laiką iki kada reikia sudaryti sutartį.</w:t>
            </w:r>
          </w:p>
          <w:p w:rsidR="00192047" w:rsidRDefault="00192047" w:rsidP="00192047">
            <w:pPr>
              <w:pStyle w:val="Sraopastraipa"/>
              <w:numPr>
                <w:ilvl w:val="1"/>
                <w:numId w:val="1"/>
              </w:numPr>
              <w:spacing w:after="0" w:line="240" w:lineRule="auto"/>
              <w:ind w:left="459" w:hanging="459"/>
              <w:jc w:val="both"/>
              <w:rPr>
                <w:rFonts w:ascii="Times New Roman" w:hAnsi="Times New Roman" w:cs="Times New Roman"/>
              </w:rPr>
            </w:pPr>
            <w:r w:rsidRPr="00931085">
              <w:rPr>
                <w:rFonts w:ascii="Times New Roman" w:hAnsi="Times New Roman" w:cs="Times New Roman"/>
              </w:rPr>
              <w:t xml:space="preserve">Jeigu Tiekėjas, kurio pasiūlymas pripažintas laimėjusiu, raštu atsisako sudaryti pirkimo sutartį arba iki nurodyto laiko </w:t>
            </w:r>
            <w:r w:rsidRPr="00A6023D">
              <w:rPr>
                <w:rFonts w:ascii="Times New Roman" w:hAnsi="Times New Roman" w:cs="Times New Roman"/>
              </w:rPr>
              <w:t>nepasirašo pirkimo sutarties</w:t>
            </w:r>
            <w:r w:rsidRPr="00931085" w:rsidDel="008365D3">
              <w:rPr>
                <w:rFonts w:ascii="Times New Roman" w:hAnsi="Times New Roman" w:cs="Times New Roman"/>
              </w:rPr>
              <w:t xml:space="preserve"> </w:t>
            </w:r>
            <w:r w:rsidRPr="00931085">
              <w:rPr>
                <w:rFonts w:ascii="Times New Roman" w:hAnsi="Times New Roman" w:cs="Times New Roman"/>
              </w:rPr>
              <w:t>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rsidR="00192047" w:rsidRPr="008B6C57" w:rsidRDefault="00192047" w:rsidP="00192047">
            <w:pPr>
              <w:pStyle w:val="Sraopastraipa"/>
              <w:numPr>
                <w:ilvl w:val="0"/>
                <w:numId w:val="1"/>
              </w:numPr>
              <w:spacing w:before="120" w:after="120" w:line="240" w:lineRule="auto"/>
              <w:contextualSpacing w:val="0"/>
              <w:jc w:val="center"/>
              <w:rPr>
                <w:rFonts w:ascii="Times New Roman" w:hAnsi="Times New Roman" w:cs="Times New Roman"/>
              </w:rPr>
            </w:pPr>
            <w:bookmarkStart w:id="8" w:name="_Toc60525494"/>
            <w:bookmarkStart w:id="9" w:name="_Toc47844940"/>
            <w:bookmarkStart w:id="10" w:name="_Toc297898756"/>
            <w:r w:rsidRPr="008B6C57">
              <w:rPr>
                <w:rFonts w:ascii="Times New Roman" w:hAnsi="Times New Roman" w:cs="Times New Roman"/>
                <w:b/>
              </w:rPr>
              <w:t>PIRKIMO SUTARTIES SĄLYGOS</w:t>
            </w:r>
            <w:bookmarkEnd w:id="8"/>
            <w:bookmarkEnd w:id="9"/>
            <w:bookmarkEnd w:id="10"/>
          </w:p>
          <w:p w:rsidR="00192047" w:rsidRPr="00E5665F" w:rsidRDefault="00192047" w:rsidP="00192047">
            <w:pPr>
              <w:numPr>
                <w:ilvl w:val="1"/>
                <w:numId w:val="1"/>
              </w:numPr>
              <w:tabs>
                <w:tab w:val="num" w:pos="1134"/>
                <w:tab w:val="left" w:pos="1560"/>
              </w:tabs>
              <w:spacing w:after="0" w:line="240" w:lineRule="auto"/>
              <w:ind w:left="459" w:hanging="459"/>
              <w:jc w:val="both"/>
              <w:rPr>
                <w:rFonts w:ascii="Times New Roman" w:hAnsi="Times New Roman"/>
              </w:rPr>
            </w:pPr>
            <w:r w:rsidRPr="00E5665F">
              <w:rPr>
                <w:rFonts w:ascii="Times New Roman" w:hAnsi="Times New Roman"/>
              </w:rPr>
              <w:t>Pirkimo sutartis pasirašoma su laimėjusį pasiūlymą pateikusiu Tiekėju šiose konkurso sąlygose nustatytomis sąlygomis, vadovaujantis Pirkimų tvarkos aprašu ir Civiliniu kodeksu;</w:t>
            </w:r>
          </w:p>
          <w:p w:rsidR="00192047" w:rsidRPr="00E5665F" w:rsidRDefault="00192047" w:rsidP="00192047">
            <w:pPr>
              <w:numPr>
                <w:ilvl w:val="1"/>
                <w:numId w:val="1"/>
              </w:numPr>
              <w:tabs>
                <w:tab w:val="num" w:pos="1134"/>
                <w:tab w:val="left" w:pos="1560"/>
              </w:tabs>
              <w:spacing w:after="0" w:line="240" w:lineRule="auto"/>
              <w:ind w:left="459" w:hanging="459"/>
              <w:jc w:val="both"/>
              <w:rPr>
                <w:rFonts w:ascii="Times New Roman" w:hAnsi="Times New Roman"/>
              </w:rPr>
            </w:pPr>
            <w:r w:rsidRPr="00E5665F">
              <w:rPr>
                <w:rFonts w:ascii="Times New Roman" w:hAnsi="Times New Roman"/>
              </w:rPr>
              <w:t xml:space="preserve">Sudarant pirkimo sutartį, negali būti keičiama laimėjusio Tiekėjo galutinio pasiūlymo kaina ir esminės sąlygos, taip pat pirkėjo pirkimo pradžioje nustatytos esminės pirkimo sąlygos, išskyrus šių sąlygų </w:t>
            </w:r>
            <w:r>
              <w:rPr>
                <w:rFonts w:ascii="Times New Roman" w:hAnsi="Times New Roman"/>
              </w:rPr>
              <w:t>9</w:t>
            </w:r>
            <w:r w:rsidRPr="00E5665F">
              <w:rPr>
                <w:rFonts w:ascii="Times New Roman" w:hAnsi="Times New Roman"/>
              </w:rPr>
              <w:t xml:space="preserve"> punkte nustatyti atvejai;</w:t>
            </w:r>
          </w:p>
          <w:p w:rsidR="00192047" w:rsidRPr="00B321C5" w:rsidRDefault="00192047" w:rsidP="00192047">
            <w:pPr>
              <w:numPr>
                <w:ilvl w:val="1"/>
                <w:numId w:val="1"/>
              </w:numPr>
              <w:tabs>
                <w:tab w:val="num" w:pos="1134"/>
                <w:tab w:val="left" w:pos="1560"/>
              </w:tabs>
              <w:spacing w:after="0" w:line="240" w:lineRule="auto"/>
              <w:ind w:left="459" w:hanging="459"/>
              <w:jc w:val="both"/>
              <w:rPr>
                <w:rFonts w:ascii="Times New Roman" w:hAnsi="Times New Roman"/>
              </w:rPr>
            </w:pPr>
            <w:r w:rsidRPr="00E5665F">
              <w:rPr>
                <w:rFonts w:ascii="Times New Roman" w:hAnsi="Times New Roman"/>
              </w:rPr>
              <w:t xml:space="preserve">Pridedamas sutarties projektas (konkurso sąlygų </w:t>
            </w:r>
            <w:r>
              <w:rPr>
                <w:rFonts w:ascii="Times New Roman" w:hAnsi="Times New Roman"/>
              </w:rPr>
              <w:t>3</w:t>
            </w:r>
            <w:r w:rsidRPr="00E5665F">
              <w:rPr>
                <w:rFonts w:ascii="Times New Roman" w:hAnsi="Times New Roman"/>
              </w:rPr>
              <w:t xml:space="preserve"> priedas). </w:t>
            </w:r>
          </w:p>
        </w:tc>
      </w:tr>
    </w:tbl>
    <w:p w:rsidR="00192047" w:rsidRPr="00B321C5" w:rsidRDefault="00192047" w:rsidP="00192047">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11" w:name="_Toc297898757"/>
      <w:r w:rsidRPr="00B321C5">
        <w:rPr>
          <w:rFonts w:ascii="Times New Roman" w:hAnsi="Times New Roman" w:cs="Times New Roman"/>
          <w:b/>
          <w:caps/>
        </w:rPr>
        <w:lastRenderedPageBreak/>
        <w:t>Baigiamosios nuostatos</w:t>
      </w:r>
      <w:bookmarkEnd w:id="11"/>
    </w:p>
    <w:tbl>
      <w:tblPr>
        <w:tblStyle w:val="SraopastraipaDiagrama"/>
        <w:tblW w:w="5000" w:type="pct"/>
        <w:tblLook w:val="04A0" w:firstRow="1" w:lastRow="0" w:firstColumn="1" w:lastColumn="0" w:noHBand="0" w:noVBand="1"/>
      </w:tblPr>
      <w:tblGrid>
        <w:gridCol w:w="10204"/>
      </w:tblGrid>
      <w:tr w:rsidR="00192047" w:rsidRPr="00675B72" w:rsidTr="00192047">
        <w:tc>
          <w:tcPr>
            <w:tcW w:w="5000" w:type="pct"/>
          </w:tcPr>
          <w:p w:rsidR="00192047" w:rsidRPr="001C1A51" w:rsidRDefault="00192047" w:rsidP="00192047">
            <w:pPr>
              <w:numPr>
                <w:ilvl w:val="1"/>
                <w:numId w:val="1"/>
              </w:numPr>
              <w:tabs>
                <w:tab w:val="left" w:pos="1560"/>
              </w:tabs>
              <w:spacing w:after="0" w:line="240" w:lineRule="auto"/>
              <w:ind w:left="459" w:hanging="459"/>
              <w:jc w:val="both"/>
              <w:rPr>
                <w:rFonts w:ascii="Times New Roman" w:hAnsi="Times New Roman"/>
              </w:rPr>
            </w:pPr>
            <w:r w:rsidRPr="001C1A51">
              <w:rPr>
                <w:rFonts w:ascii="Times New Roman" w:hAnsi="Times New Roman"/>
              </w:rPr>
              <w:t>Tiekėjams pasiūlymų rengimo ir dalyvavimo konkurse / derybose išlaidos neatlyginamos.</w:t>
            </w:r>
          </w:p>
          <w:p w:rsidR="00192047" w:rsidRPr="00F50E11" w:rsidRDefault="00192047" w:rsidP="00192047">
            <w:pPr>
              <w:numPr>
                <w:ilvl w:val="1"/>
                <w:numId w:val="1"/>
              </w:numPr>
              <w:tabs>
                <w:tab w:val="left" w:pos="1560"/>
              </w:tabs>
              <w:spacing w:after="0" w:line="240" w:lineRule="auto"/>
              <w:ind w:left="459" w:hanging="459"/>
              <w:jc w:val="both"/>
            </w:pPr>
            <w:r w:rsidRPr="001C1A51">
              <w:rPr>
                <w:rFonts w:ascii="Times New Roman" w:hAnsi="Times New Roman"/>
              </w:rPr>
              <w:t xml:space="preserve">Pirkėjas bet kuriuo metu iki pirkimo sutarties sudarymo turi teisę nutraukti pirkimo procedūras, jeigu atsirado aplinkybių, kurių nebuvo galima numatyti. Priėmęs sprendimą nutraukti pirkimo procedūras, pirkėjas ne vėliau kaip per 3 (tris) darbo dienas nuo sprendimo priėmimo apie šį sprendimą praneša visiems pasiūlymus pateikusiems Tiekėjams, o jeigu pirkimo procedūros nutraukiamos iki galutinio pasiūlymo pateikimo termino, visiems </w:t>
            </w:r>
            <w:r>
              <w:rPr>
                <w:rFonts w:ascii="Times New Roman" w:hAnsi="Times New Roman"/>
              </w:rPr>
              <w:t>konkurso</w:t>
            </w:r>
            <w:r w:rsidRPr="001C1A51">
              <w:rPr>
                <w:rFonts w:ascii="Times New Roman" w:hAnsi="Times New Roman"/>
              </w:rPr>
              <w:t xml:space="preserve"> sąlygas ir (arba) pirkimų dokumentus </w:t>
            </w:r>
            <w:r>
              <w:rPr>
                <w:rFonts w:ascii="Times New Roman" w:hAnsi="Times New Roman"/>
              </w:rPr>
              <w:t>gavusiems</w:t>
            </w:r>
            <w:r w:rsidRPr="001C1A51">
              <w:rPr>
                <w:rFonts w:ascii="Times New Roman" w:hAnsi="Times New Roman"/>
              </w:rPr>
              <w:t xml:space="preserve"> Tiekėjams bei skelbiamas pranešimas apie pirkimo procedūrų nutraukimą</w:t>
            </w:r>
            <w:r w:rsidRPr="00140F13">
              <w:rPr>
                <w:rFonts w:ascii="Times New Roman" w:hAnsi="Times New Roman"/>
              </w:rPr>
              <w:t xml:space="preserve"> Europos Sąjungos struktūrinės paramos svetainėje</w:t>
            </w:r>
            <w:r w:rsidRPr="00243842">
              <w:rPr>
                <w:iCs/>
                <w:color w:val="808080"/>
                <w:szCs w:val="24"/>
              </w:rPr>
              <w:t xml:space="preserve"> </w:t>
            </w:r>
            <w:hyperlink r:id="rId9" w:history="1">
              <w:r w:rsidRPr="00B57510">
                <w:rPr>
                  <w:rStyle w:val="Hipersaitas"/>
                  <w:rFonts w:ascii="Times New Roman" w:hAnsi="Times New Roman"/>
                  <w:iCs/>
                  <w:szCs w:val="24"/>
                </w:rPr>
                <w:t>www.esinvesticijos.l</w:t>
              </w:r>
              <w:r w:rsidRPr="001126E4">
                <w:rPr>
                  <w:rStyle w:val="Hipersaitas"/>
                  <w:iCs/>
                  <w:szCs w:val="24"/>
                </w:rPr>
                <w:t>t</w:t>
              </w:r>
            </w:hyperlink>
            <w:r w:rsidRPr="00F50E11">
              <w:rPr>
                <w:szCs w:val="24"/>
              </w:rPr>
              <w:t>.</w:t>
            </w:r>
          </w:p>
          <w:p w:rsidR="00192047" w:rsidRPr="001C1A51" w:rsidRDefault="00192047" w:rsidP="00192047">
            <w:pPr>
              <w:numPr>
                <w:ilvl w:val="1"/>
                <w:numId w:val="1"/>
              </w:numPr>
              <w:tabs>
                <w:tab w:val="left" w:pos="1560"/>
              </w:tabs>
              <w:spacing w:after="0" w:line="240" w:lineRule="auto"/>
              <w:ind w:left="459" w:hanging="459"/>
              <w:jc w:val="both"/>
              <w:rPr>
                <w:rFonts w:ascii="Times New Roman" w:hAnsi="Times New Roman"/>
              </w:rPr>
            </w:pPr>
            <w:r w:rsidRPr="001C1A51">
              <w:rPr>
                <w:rFonts w:ascii="Times New Roman" w:hAnsi="Times New Roman"/>
              </w:rPr>
              <w:t>Informacija, pateikta pasiūlymuose, išskyrus vokų atplėšimo metu skelbiamą informaciją, tiekėjams ir tretiesiems asmenims, išskyrus asmenis, administruojančius ir audituojančius ES struktūrinių fondų paramos naudojimą, neskelbiami.</w:t>
            </w:r>
          </w:p>
          <w:p w:rsidR="00192047" w:rsidRPr="00A04870" w:rsidRDefault="00192047" w:rsidP="00192047">
            <w:pPr>
              <w:pStyle w:val="Sraopastraipa"/>
              <w:numPr>
                <w:ilvl w:val="1"/>
                <w:numId w:val="1"/>
              </w:numPr>
              <w:spacing w:after="0" w:line="240" w:lineRule="auto"/>
              <w:ind w:left="459" w:hanging="459"/>
              <w:jc w:val="both"/>
              <w:rPr>
                <w:rFonts w:ascii="Times New Roman" w:hAnsi="Times New Roman" w:cs="Times New Roman"/>
              </w:rPr>
            </w:pPr>
            <w:r w:rsidRPr="001C1A51">
              <w:rPr>
                <w:rFonts w:ascii="Times New Roman" w:hAnsi="Times New Roman" w:cs="Times New Roman"/>
              </w:rPr>
              <w:t>Pirkėjas, ne vėliau kaip per 3 (tris) darbo dienas po pirkimo sutarties sudarymo, informuoja raštu visus pasiūlymus pateikusius Tiekėjus apie pirkimo sutarties sudarymą, nurodydamas Tiekėją su kuriuo sudaryta pirkimo sutartis.</w:t>
            </w:r>
            <w:r w:rsidRPr="00A04870">
              <w:rPr>
                <w:rFonts w:ascii="Times New Roman" w:hAnsi="Times New Roman" w:cs="Times New Roman"/>
              </w:rPr>
              <w:t xml:space="preserve">  </w:t>
            </w:r>
          </w:p>
        </w:tc>
      </w:tr>
    </w:tbl>
    <w:p w:rsidR="00192047" w:rsidRPr="00675B72" w:rsidRDefault="00192047" w:rsidP="00192047">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Pr>
          <w:rFonts w:ascii="Times New Roman" w:hAnsi="Times New Roman" w:cs="Times New Roman"/>
          <w:b/>
        </w:rPr>
        <w:t>PRIEDAI</w:t>
      </w:r>
    </w:p>
    <w:tbl>
      <w:tblPr>
        <w:tblStyle w:val="SraopastraipaDiagrama"/>
        <w:tblW w:w="5000" w:type="pct"/>
        <w:tblLook w:val="04A0" w:firstRow="1" w:lastRow="0" w:firstColumn="1" w:lastColumn="0" w:noHBand="0" w:noVBand="1"/>
      </w:tblPr>
      <w:tblGrid>
        <w:gridCol w:w="10204"/>
      </w:tblGrid>
      <w:tr w:rsidR="00192047" w:rsidRPr="00675B72" w:rsidTr="00192047">
        <w:tc>
          <w:tcPr>
            <w:tcW w:w="5000" w:type="pct"/>
          </w:tcPr>
          <w:p w:rsidR="00192047" w:rsidRDefault="00192047" w:rsidP="00192047">
            <w:pPr>
              <w:rPr>
                <w:rFonts w:ascii="Times New Roman" w:hAnsi="Times New Roman"/>
              </w:rPr>
            </w:pPr>
          </w:p>
          <w:p w:rsidR="00192047" w:rsidRPr="0079305F" w:rsidRDefault="00192047" w:rsidP="00192047">
            <w:pPr>
              <w:pStyle w:val="Sraopastraipa"/>
              <w:numPr>
                <w:ilvl w:val="1"/>
                <w:numId w:val="1"/>
              </w:numPr>
              <w:spacing w:after="0" w:line="240" w:lineRule="auto"/>
              <w:rPr>
                <w:rFonts w:ascii="Times New Roman" w:hAnsi="Times New Roman" w:cs="Times New Roman"/>
              </w:rPr>
            </w:pPr>
            <w:r w:rsidRPr="0079305F">
              <w:rPr>
                <w:rFonts w:ascii="Times New Roman" w:hAnsi="Times New Roman" w:cs="Times New Roman"/>
              </w:rPr>
              <w:t>Priedas Nr. 1 – Techninė specifikacija, 2 psl.</w:t>
            </w:r>
          </w:p>
          <w:p w:rsidR="00192047" w:rsidRPr="0079305F" w:rsidRDefault="00192047" w:rsidP="00192047">
            <w:pPr>
              <w:pStyle w:val="Sraopastraipa"/>
              <w:numPr>
                <w:ilvl w:val="1"/>
                <w:numId w:val="1"/>
              </w:numPr>
              <w:spacing w:after="0" w:line="240" w:lineRule="auto"/>
              <w:rPr>
                <w:rFonts w:ascii="Times New Roman" w:hAnsi="Times New Roman" w:cs="Times New Roman"/>
                <w:lang w:val="en-US"/>
              </w:rPr>
            </w:pPr>
            <w:r w:rsidRPr="0079305F">
              <w:rPr>
                <w:rFonts w:ascii="Times New Roman" w:hAnsi="Times New Roman" w:cs="Times New Roman"/>
              </w:rPr>
              <w:t xml:space="preserve">Priedas Nr. 2 – Pasiūlymo forma, </w:t>
            </w:r>
            <w:r w:rsidRPr="00A6023D">
              <w:rPr>
                <w:rFonts w:ascii="Times New Roman" w:hAnsi="Times New Roman" w:cs="Times New Roman"/>
                <w:lang w:val="en-US"/>
              </w:rPr>
              <w:t>5</w:t>
            </w:r>
            <w:r w:rsidRPr="0079305F">
              <w:rPr>
                <w:rFonts w:ascii="Times New Roman" w:hAnsi="Times New Roman" w:cs="Times New Roman"/>
                <w:lang w:val="en-US"/>
              </w:rPr>
              <w:t xml:space="preserve"> </w:t>
            </w:r>
            <w:proofErr w:type="spellStart"/>
            <w:r w:rsidRPr="0079305F">
              <w:rPr>
                <w:rFonts w:ascii="Times New Roman" w:hAnsi="Times New Roman" w:cs="Times New Roman"/>
                <w:lang w:val="en-US"/>
              </w:rPr>
              <w:t>psl</w:t>
            </w:r>
            <w:proofErr w:type="spellEnd"/>
            <w:r w:rsidRPr="0079305F">
              <w:rPr>
                <w:rFonts w:ascii="Times New Roman" w:hAnsi="Times New Roman" w:cs="Times New Roman"/>
                <w:lang w:val="en-US"/>
              </w:rPr>
              <w:t>.</w:t>
            </w:r>
          </w:p>
          <w:p w:rsidR="00192047" w:rsidRPr="0079305F" w:rsidRDefault="00192047" w:rsidP="00192047">
            <w:pPr>
              <w:pStyle w:val="Sraopastraipa"/>
              <w:numPr>
                <w:ilvl w:val="1"/>
                <w:numId w:val="1"/>
              </w:numPr>
              <w:spacing w:after="0" w:line="240" w:lineRule="auto"/>
              <w:rPr>
                <w:rFonts w:ascii="Times New Roman" w:hAnsi="Times New Roman" w:cs="Times New Roman"/>
              </w:rPr>
            </w:pPr>
            <w:r w:rsidRPr="0079305F">
              <w:rPr>
                <w:rFonts w:ascii="Times New Roman" w:hAnsi="Times New Roman" w:cs="Times New Roman"/>
              </w:rPr>
              <w:t>Priedas Nr. 3 – Pirkimo sutar</w:t>
            </w:r>
            <w:r>
              <w:rPr>
                <w:rFonts w:ascii="Times New Roman" w:hAnsi="Times New Roman" w:cs="Times New Roman"/>
              </w:rPr>
              <w:t xml:space="preserve">ties </w:t>
            </w:r>
            <w:r w:rsidRPr="0079305F">
              <w:rPr>
                <w:rFonts w:ascii="Times New Roman" w:hAnsi="Times New Roman" w:cs="Times New Roman"/>
              </w:rPr>
              <w:t>projekta</w:t>
            </w:r>
            <w:r>
              <w:rPr>
                <w:rFonts w:ascii="Times New Roman" w:hAnsi="Times New Roman" w:cs="Times New Roman"/>
              </w:rPr>
              <w:t>s</w:t>
            </w:r>
            <w:r w:rsidRPr="0079305F">
              <w:rPr>
                <w:rFonts w:ascii="Times New Roman" w:hAnsi="Times New Roman" w:cs="Times New Roman"/>
              </w:rPr>
              <w:t xml:space="preserve">, </w:t>
            </w:r>
            <w:r w:rsidRPr="00A6023D">
              <w:rPr>
                <w:rFonts w:ascii="Times New Roman" w:hAnsi="Times New Roman" w:cs="Times New Roman"/>
              </w:rPr>
              <w:t>10</w:t>
            </w:r>
            <w:r w:rsidRPr="0079305F">
              <w:rPr>
                <w:rFonts w:ascii="Times New Roman" w:hAnsi="Times New Roman" w:cs="Times New Roman"/>
              </w:rPr>
              <w:t xml:space="preserve"> psl. </w:t>
            </w:r>
          </w:p>
        </w:tc>
      </w:tr>
    </w:tbl>
    <w:p w:rsidR="00192047" w:rsidRDefault="00192047" w:rsidP="00192047">
      <w:pPr>
        <w:rPr>
          <w:rFonts w:ascii="Times New Roman" w:hAnsi="Times New Roman"/>
        </w:rPr>
      </w:pPr>
    </w:p>
    <w:p w:rsidR="00192047" w:rsidRDefault="00192047" w:rsidP="00192047">
      <w:pPr>
        <w:rPr>
          <w:rFonts w:ascii="Times New Roman" w:hAnsi="Times New Roman"/>
        </w:rPr>
      </w:pPr>
    </w:p>
    <w:p w:rsidR="00192047" w:rsidRDefault="00192047" w:rsidP="00192047">
      <w:pPr>
        <w:rPr>
          <w:rFonts w:ascii="Times New Roman" w:hAnsi="Times New Roman"/>
        </w:rPr>
      </w:pPr>
    </w:p>
    <w:p w:rsidR="00192047" w:rsidRDefault="00192047" w:rsidP="00192047">
      <w:pPr>
        <w:rPr>
          <w:rFonts w:ascii="Times New Roman" w:hAnsi="Times New Roman"/>
        </w:rPr>
        <w:sectPr w:rsidR="00192047" w:rsidSect="00192047">
          <w:pgSz w:w="11906" w:h="16838"/>
          <w:pgMar w:top="851" w:right="851" w:bottom="851" w:left="851" w:header="567" w:footer="567" w:gutter="0"/>
          <w:pgNumType w:start="1"/>
          <w:cols w:space="1296"/>
          <w:titlePg/>
          <w:docGrid w:linePitch="360"/>
        </w:sectPr>
      </w:pPr>
    </w:p>
    <w:p w:rsidR="00192047" w:rsidRPr="005C75C0" w:rsidRDefault="00192047" w:rsidP="00192047">
      <w:pPr>
        <w:tabs>
          <w:tab w:val="center" w:pos="5102"/>
        </w:tabs>
        <w:spacing w:after="0" w:line="240" w:lineRule="auto"/>
        <w:jc w:val="center"/>
        <w:rPr>
          <w:rFonts w:ascii="Times New Roman" w:hAnsi="Times New Roman"/>
          <w:sz w:val="24"/>
          <w:szCs w:val="24"/>
        </w:rPr>
      </w:pPr>
      <w:r>
        <w:rPr>
          <w:rFonts w:ascii="Times New Roman" w:hAnsi="Times New Roman"/>
        </w:rPr>
        <w:lastRenderedPageBreak/>
        <w:t xml:space="preserve">                </w:t>
      </w:r>
      <w:r>
        <w:rPr>
          <w:rFonts w:ascii="Times New Roman" w:hAnsi="Times New Roman"/>
        </w:rPr>
        <w:tab/>
      </w:r>
      <w:r>
        <w:rPr>
          <w:rFonts w:ascii="Times New Roman" w:hAnsi="Times New Roman"/>
        </w:rPr>
        <w:tab/>
      </w:r>
      <w:r>
        <w:rPr>
          <w:rFonts w:ascii="Times New Roman" w:hAnsi="Times New Roman"/>
        </w:rPr>
        <w:tab/>
        <w:t>1 k</w:t>
      </w:r>
      <w:r>
        <w:rPr>
          <w:rFonts w:ascii="Times New Roman" w:hAnsi="Times New Roman"/>
          <w:sz w:val="24"/>
          <w:szCs w:val="24"/>
        </w:rPr>
        <w:t>onkurso</w:t>
      </w:r>
      <w:r w:rsidRPr="005C75C0">
        <w:rPr>
          <w:rFonts w:ascii="Times New Roman" w:hAnsi="Times New Roman"/>
          <w:sz w:val="24"/>
          <w:szCs w:val="24"/>
        </w:rPr>
        <w:t xml:space="preserve"> sąlygų</w:t>
      </w:r>
      <w:r>
        <w:rPr>
          <w:rFonts w:ascii="Times New Roman" w:hAnsi="Times New Roman"/>
          <w:sz w:val="24"/>
          <w:szCs w:val="24"/>
        </w:rPr>
        <w:t xml:space="preserve"> </w:t>
      </w:r>
      <w:r w:rsidRPr="005C75C0">
        <w:rPr>
          <w:rFonts w:ascii="Times New Roman" w:hAnsi="Times New Roman"/>
          <w:sz w:val="24"/>
          <w:szCs w:val="24"/>
        </w:rPr>
        <w:t>priedas</w:t>
      </w:r>
    </w:p>
    <w:p w:rsidR="00192047" w:rsidRPr="009628FC" w:rsidRDefault="00192047" w:rsidP="00192047">
      <w:pPr>
        <w:jc w:val="center"/>
        <w:rPr>
          <w:rFonts w:ascii="Times New Roman" w:hAnsi="Times New Roman"/>
          <w:b/>
          <w:bCs/>
          <w:caps/>
          <w:color w:val="000000"/>
          <w:sz w:val="24"/>
          <w:szCs w:val="24"/>
        </w:rPr>
      </w:pPr>
    </w:p>
    <w:p w:rsidR="00192047" w:rsidRDefault="00192047" w:rsidP="00192047">
      <w:pPr>
        <w:spacing w:after="0" w:line="240" w:lineRule="auto"/>
        <w:jc w:val="center"/>
        <w:outlineLvl w:val="0"/>
        <w:rPr>
          <w:rFonts w:ascii="Times New Roman" w:hAnsi="Times New Roman"/>
          <w:b/>
          <w:sz w:val="24"/>
          <w:szCs w:val="24"/>
          <w:lang w:eastAsia="lt-LT"/>
        </w:rPr>
      </w:pPr>
      <w:r w:rsidRPr="002B232B">
        <w:rPr>
          <w:rFonts w:ascii="Times New Roman" w:hAnsi="Times New Roman"/>
          <w:b/>
          <w:sz w:val="24"/>
          <w:szCs w:val="24"/>
        </w:rPr>
        <w:t xml:space="preserve">NEŠIOJAMŲ KOMPIUTERIŲ SU MONITORIAIS </w:t>
      </w:r>
      <w:r w:rsidRPr="009628FC">
        <w:rPr>
          <w:rFonts w:ascii="Times New Roman" w:hAnsi="Times New Roman"/>
          <w:b/>
          <w:sz w:val="24"/>
          <w:szCs w:val="24"/>
          <w:lang w:eastAsia="lt-LT"/>
        </w:rPr>
        <w:t xml:space="preserve">TECHNINĖ SPECIFIKACIJA </w:t>
      </w:r>
    </w:p>
    <w:p w:rsidR="00192047" w:rsidRPr="009628FC" w:rsidRDefault="00192047" w:rsidP="00192047">
      <w:pPr>
        <w:spacing w:after="0" w:line="240" w:lineRule="auto"/>
        <w:jc w:val="center"/>
        <w:outlineLvl w:val="0"/>
        <w:rPr>
          <w:rFonts w:ascii="Times New Roman" w:hAnsi="Times New Roman"/>
          <w:b/>
          <w:bCs/>
          <w:noProof/>
          <w:kern w:val="28"/>
          <w:sz w:val="24"/>
          <w:szCs w:val="24"/>
          <w:lang w:eastAsia="lt-LT"/>
        </w:rPr>
      </w:pPr>
    </w:p>
    <w:p w:rsidR="00192047" w:rsidRDefault="00192047" w:rsidP="00192047">
      <w:pPr>
        <w:tabs>
          <w:tab w:val="num" w:pos="993"/>
        </w:tabs>
        <w:spacing w:before="120"/>
        <w:jc w:val="both"/>
        <w:rPr>
          <w:rFonts w:ascii="Times New Roman" w:hAnsi="Times New Roman"/>
          <w:sz w:val="24"/>
          <w:szCs w:val="24"/>
        </w:rPr>
      </w:pPr>
      <w:r>
        <w:rPr>
          <w:rFonts w:ascii="Times New Roman" w:hAnsi="Times New Roman"/>
          <w:sz w:val="24"/>
          <w:szCs w:val="24"/>
        </w:rPr>
        <w:t>Planuojamų įsigyti nešiojamų kompiuterių su monitoriais (51 vnt.) techninė specifikacija:</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357"/>
        <w:gridCol w:w="6727"/>
      </w:tblGrid>
      <w:tr w:rsidR="00192047" w:rsidRPr="00D62DD0" w:rsidTr="00192047">
        <w:trPr>
          <w:tblHeader/>
        </w:trPr>
        <w:tc>
          <w:tcPr>
            <w:tcW w:w="291"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b/>
              </w:rPr>
            </w:pPr>
            <w:r w:rsidRPr="00D62DD0">
              <w:rPr>
                <w:rFonts w:ascii="Times New Roman" w:hAnsi="Times New Roman"/>
                <w:b/>
              </w:rPr>
              <w:t>Eil. Nr.</w:t>
            </w:r>
          </w:p>
        </w:tc>
        <w:tc>
          <w:tcPr>
            <w:tcW w:w="1222"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b/>
              </w:rPr>
            </w:pPr>
            <w:r w:rsidRPr="00D62DD0">
              <w:rPr>
                <w:rFonts w:ascii="Times New Roman" w:hAnsi="Times New Roman"/>
                <w:b/>
              </w:rPr>
              <w:t>Parametro pavadinimas</w:t>
            </w:r>
          </w:p>
        </w:tc>
        <w:tc>
          <w:tcPr>
            <w:tcW w:w="3487"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b/>
              </w:rPr>
            </w:pPr>
            <w:r w:rsidRPr="00D62DD0">
              <w:rPr>
                <w:rFonts w:ascii="Times New Roman" w:hAnsi="Times New Roman"/>
                <w:b/>
              </w:rPr>
              <w:t>Reikalaujama charakteristika</w:t>
            </w:r>
          </w:p>
        </w:tc>
      </w:tr>
      <w:tr w:rsidR="00192047" w:rsidRPr="00352A7B" w:rsidTr="00192047">
        <w:tc>
          <w:tcPr>
            <w:tcW w:w="291" w:type="pct"/>
            <w:tcBorders>
              <w:top w:val="single" w:sz="4" w:space="0" w:color="auto"/>
              <w:left w:val="single" w:sz="4" w:space="0" w:color="auto"/>
              <w:bottom w:val="single" w:sz="4" w:space="0" w:color="auto"/>
              <w:right w:val="single" w:sz="4" w:space="0" w:color="auto"/>
            </w:tcBorders>
            <w:vAlign w:val="center"/>
          </w:tcPr>
          <w:p w:rsidR="00192047" w:rsidRPr="00A6023D" w:rsidRDefault="00192047" w:rsidP="005F44B3">
            <w:pPr>
              <w:pStyle w:val="Sraopastraipa"/>
              <w:numPr>
                <w:ilvl w:val="0"/>
                <w:numId w:val="6"/>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Procesorius</w:t>
            </w:r>
          </w:p>
        </w:tc>
        <w:tc>
          <w:tcPr>
            <w:tcW w:w="3487"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X86 architektūros, turi palaikyti 32 ir 64 bitų operacines sistemas ir taikomąsias programas.</w:t>
            </w:r>
          </w:p>
          <w:p w:rsidR="00192047" w:rsidRPr="00D62DD0" w:rsidRDefault="00192047" w:rsidP="00192047">
            <w:pPr>
              <w:spacing w:after="0"/>
              <w:jc w:val="both"/>
              <w:rPr>
                <w:rFonts w:ascii="Times New Roman" w:hAnsi="Times New Roman"/>
              </w:rPr>
            </w:pPr>
            <w:r w:rsidRPr="00D62DD0">
              <w:rPr>
                <w:rFonts w:ascii="Times New Roman" w:hAnsi="Times New Roman"/>
              </w:rPr>
              <w:t>Ne mažiau kaip 2vnt. fizinių procesoriaus branduolių (</w:t>
            </w:r>
            <w:proofErr w:type="spellStart"/>
            <w:r w:rsidRPr="00D62DD0">
              <w:rPr>
                <w:rFonts w:ascii="Times New Roman" w:hAnsi="Times New Roman"/>
              </w:rPr>
              <w:t>core</w:t>
            </w:r>
            <w:proofErr w:type="spellEnd"/>
            <w:r w:rsidRPr="00D62DD0">
              <w:rPr>
                <w:rFonts w:ascii="Times New Roman" w:hAnsi="Times New Roman"/>
              </w:rPr>
              <w:t>), ne mažiau 3MB procesoriaus spartinančiosios atmintinės (</w:t>
            </w:r>
            <w:proofErr w:type="spellStart"/>
            <w:r w:rsidRPr="00D62DD0">
              <w:rPr>
                <w:rFonts w:ascii="Times New Roman" w:hAnsi="Times New Roman"/>
              </w:rPr>
              <w:t>cache</w:t>
            </w:r>
            <w:proofErr w:type="spellEnd"/>
            <w:r w:rsidRPr="00D62DD0">
              <w:rPr>
                <w:rFonts w:ascii="Times New Roman" w:hAnsi="Times New Roman"/>
              </w:rPr>
              <w:t>). Nurodyti procesoriaus gamintoją, tipą, pavadinimą, dažnį, veikiančių branduolių skaičių, spartinančiosios atminties dydį.</w:t>
            </w:r>
          </w:p>
        </w:tc>
      </w:tr>
      <w:tr w:rsidR="00192047" w:rsidRPr="00D62DD0" w:rsidTr="00192047">
        <w:trPr>
          <w:trHeight w:val="650"/>
        </w:trPr>
        <w:tc>
          <w:tcPr>
            <w:tcW w:w="291"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5F44B3">
            <w:pPr>
              <w:pStyle w:val="Sraopastraipa"/>
              <w:numPr>
                <w:ilvl w:val="0"/>
                <w:numId w:val="6"/>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Procesoriaus našumas</w:t>
            </w:r>
          </w:p>
        </w:tc>
        <w:tc>
          <w:tcPr>
            <w:tcW w:w="3487"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Ne mažesnis nei 5000 balų, pagal "</w:t>
            </w:r>
            <w:proofErr w:type="spellStart"/>
            <w:r w:rsidRPr="00D62DD0">
              <w:rPr>
                <w:rFonts w:ascii="Times New Roman" w:hAnsi="Times New Roman"/>
              </w:rPr>
              <w:t>PassMark</w:t>
            </w:r>
            <w:proofErr w:type="spellEnd"/>
            <w:r w:rsidRPr="00D62DD0">
              <w:rPr>
                <w:rFonts w:ascii="Times New Roman" w:hAnsi="Times New Roman"/>
              </w:rPr>
              <w:t xml:space="preserve">" lyginamosios  analizės ir testavimo rezultatus, nurodomus nepriklausomoje </w:t>
            </w:r>
          </w:p>
          <w:p w:rsidR="00192047" w:rsidRPr="00D62DD0" w:rsidRDefault="00192047" w:rsidP="00192047">
            <w:pPr>
              <w:spacing w:after="0"/>
              <w:jc w:val="both"/>
              <w:rPr>
                <w:rFonts w:ascii="Times New Roman" w:hAnsi="Times New Roman"/>
                <w:b/>
              </w:rPr>
            </w:pPr>
            <w:hyperlink r:id="rId10" w:history="1">
              <w:r w:rsidRPr="00D62DD0">
                <w:rPr>
                  <w:rStyle w:val="Hipersaitas"/>
                  <w:rFonts w:ascii="Times New Roman" w:hAnsi="Times New Roman"/>
                </w:rPr>
                <w:t>https://www.cpubenchmark.net/</w:t>
              </w:r>
            </w:hyperlink>
            <w:r w:rsidRPr="00D62DD0">
              <w:rPr>
                <w:rFonts w:ascii="Times New Roman" w:hAnsi="Times New Roman"/>
              </w:rPr>
              <w:t xml:space="preserve"> sistemoje.</w:t>
            </w:r>
          </w:p>
        </w:tc>
      </w:tr>
      <w:tr w:rsidR="00192047" w:rsidRPr="00D62DD0" w:rsidTr="00192047">
        <w:tc>
          <w:tcPr>
            <w:tcW w:w="291"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5F44B3">
            <w:pPr>
              <w:pStyle w:val="Sraopastraipa"/>
              <w:numPr>
                <w:ilvl w:val="0"/>
                <w:numId w:val="6"/>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Atmintinė</w:t>
            </w:r>
          </w:p>
        </w:tc>
        <w:tc>
          <w:tcPr>
            <w:tcW w:w="3487"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Ne mažiau kaip 8 GB DDR4 - 1866 MHz</w:t>
            </w:r>
          </w:p>
        </w:tc>
      </w:tr>
      <w:tr w:rsidR="00192047" w:rsidRPr="00D62DD0" w:rsidTr="00192047">
        <w:tc>
          <w:tcPr>
            <w:tcW w:w="291"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5F44B3">
            <w:pPr>
              <w:pStyle w:val="Sraopastraipa"/>
              <w:numPr>
                <w:ilvl w:val="0"/>
                <w:numId w:val="6"/>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Kietų diskų posistemė</w:t>
            </w:r>
          </w:p>
        </w:tc>
        <w:tc>
          <w:tcPr>
            <w:tcW w:w="3487"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Ne mažiau kaip 512</w:t>
            </w:r>
            <w:r>
              <w:rPr>
                <w:rFonts w:ascii="Times New Roman" w:hAnsi="Times New Roman"/>
              </w:rPr>
              <w:t xml:space="preserve"> </w:t>
            </w:r>
            <w:r w:rsidRPr="00D62DD0">
              <w:rPr>
                <w:rFonts w:ascii="Times New Roman" w:hAnsi="Times New Roman"/>
              </w:rPr>
              <w:t>GB, SSD, SATA diskinis kaupiklis</w:t>
            </w:r>
          </w:p>
        </w:tc>
      </w:tr>
      <w:tr w:rsidR="00192047" w:rsidRPr="00D62DD0" w:rsidTr="00192047">
        <w:tc>
          <w:tcPr>
            <w:tcW w:w="291"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5F44B3">
            <w:pPr>
              <w:pStyle w:val="Sraopastraipa"/>
              <w:numPr>
                <w:ilvl w:val="0"/>
                <w:numId w:val="6"/>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Ekranas</w:t>
            </w:r>
          </w:p>
        </w:tc>
        <w:tc>
          <w:tcPr>
            <w:tcW w:w="3487"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 xml:space="preserve">Matinis (neblizgus) paviršius, tikroji raiška 14.0“ </w:t>
            </w:r>
            <w:proofErr w:type="spellStart"/>
            <w:r w:rsidRPr="00D62DD0">
              <w:rPr>
                <w:rFonts w:ascii="Times New Roman" w:hAnsi="Times New Roman"/>
              </w:rPr>
              <w:t>Full</w:t>
            </w:r>
            <w:proofErr w:type="spellEnd"/>
            <w:r w:rsidRPr="00D62DD0">
              <w:rPr>
                <w:rFonts w:ascii="Times New Roman" w:hAnsi="Times New Roman"/>
              </w:rPr>
              <w:t xml:space="preserve"> HD,  LED apšvietimas</w:t>
            </w:r>
          </w:p>
        </w:tc>
      </w:tr>
      <w:tr w:rsidR="00192047" w:rsidRPr="00D62DD0" w:rsidTr="00192047">
        <w:tc>
          <w:tcPr>
            <w:tcW w:w="291"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5F44B3">
            <w:pPr>
              <w:pStyle w:val="Sraopastraipa"/>
              <w:numPr>
                <w:ilvl w:val="0"/>
                <w:numId w:val="6"/>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proofErr w:type="spellStart"/>
            <w:r w:rsidRPr="00D62DD0">
              <w:rPr>
                <w:rFonts w:ascii="Times New Roman" w:hAnsi="Times New Roman"/>
              </w:rPr>
              <w:t>Video</w:t>
            </w:r>
            <w:proofErr w:type="spellEnd"/>
            <w:r w:rsidRPr="00D62DD0">
              <w:rPr>
                <w:rFonts w:ascii="Times New Roman" w:hAnsi="Times New Roman"/>
              </w:rPr>
              <w:t xml:space="preserve"> kamera</w:t>
            </w:r>
          </w:p>
        </w:tc>
        <w:tc>
          <w:tcPr>
            <w:tcW w:w="3487"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 xml:space="preserve">Integruota </w:t>
            </w:r>
            <w:proofErr w:type="spellStart"/>
            <w:r w:rsidRPr="00D62DD0">
              <w:rPr>
                <w:rFonts w:ascii="Times New Roman" w:hAnsi="Times New Roman"/>
              </w:rPr>
              <w:t>Web</w:t>
            </w:r>
            <w:proofErr w:type="spellEnd"/>
            <w:r w:rsidRPr="00D62DD0">
              <w:rPr>
                <w:rFonts w:ascii="Times New Roman" w:hAnsi="Times New Roman"/>
              </w:rPr>
              <w:t xml:space="preserve"> HD kamera.</w:t>
            </w:r>
          </w:p>
        </w:tc>
      </w:tr>
      <w:tr w:rsidR="00192047" w:rsidRPr="00D62DD0" w:rsidTr="00192047">
        <w:tc>
          <w:tcPr>
            <w:tcW w:w="291"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5F44B3">
            <w:pPr>
              <w:pStyle w:val="Sraopastraipa"/>
              <w:numPr>
                <w:ilvl w:val="0"/>
                <w:numId w:val="6"/>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Vaizdo posistemė</w:t>
            </w:r>
          </w:p>
        </w:tc>
        <w:tc>
          <w:tcPr>
            <w:tcW w:w="3487"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Integruota vaizdo posistemė.</w:t>
            </w:r>
          </w:p>
        </w:tc>
      </w:tr>
      <w:tr w:rsidR="00192047" w:rsidRPr="00D62DD0" w:rsidTr="00192047">
        <w:tc>
          <w:tcPr>
            <w:tcW w:w="291"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5F44B3">
            <w:pPr>
              <w:pStyle w:val="Sraopastraipa"/>
              <w:numPr>
                <w:ilvl w:val="0"/>
                <w:numId w:val="6"/>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proofErr w:type="spellStart"/>
            <w:r w:rsidRPr="00D62DD0">
              <w:rPr>
                <w:rFonts w:ascii="Times New Roman" w:hAnsi="Times New Roman"/>
              </w:rPr>
              <w:t>Audio</w:t>
            </w:r>
            <w:proofErr w:type="spellEnd"/>
            <w:r w:rsidRPr="00D62DD0">
              <w:rPr>
                <w:rFonts w:ascii="Times New Roman" w:hAnsi="Times New Roman"/>
              </w:rPr>
              <w:t xml:space="preserve"> posistemė</w:t>
            </w:r>
          </w:p>
        </w:tc>
        <w:tc>
          <w:tcPr>
            <w:tcW w:w="3487"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 xml:space="preserve">Integruota </w:t>
            </w:r>
            <w:proofErr w:type="spellStart"/>
            <w:r w:rsidRPr="00D62DD0">
              <w:rPr>
                <w:rFonts w:ascii="Times New Roman" w:hAnsi="Times New Roman"/>
              </w:rPr>
              <w:t>audio</w:t>
            </w:r>
            <w:proofErr w:type="spellEnd"/>
            <w:r w:rsidRPr="00D62DD0">
              <w:rPr>
                <w:rFonts w:ascii="Times New Roman" w:hAnsi="Times New Roman"/>
              </w:rPr>
              <w:t xml:space="preserve"> posistemė. Integruoti vidiniai </w:t>
            </w:r>
            <w:proofErr w:type="spellStart"/>
            <w:r w:rsidRPr="00D62DD0">
              <w:rPr>
                <w:rFonts w:ascii="Times New Roman" w:hAnsi="Times New Roman"/>
              </w:rPr>
              <w:t>stereo</w:t>
            </w:r>
            <w:proofErr w:type="spellEnd"/>
            <w:r w:rsidRPr="00D62DD0">
              <w:rPr>
                <w:rFonts w:ascii="Times New Roman" w:hAnsi="Times New Roman"/>
              </w:rPr>
              <w:t xml:space="preserve"> garsiakalbiai. Integruotas mikrofonas</w:t>
            </w:r>
          </w:p>
        </w:tc>
      </w:tr>
      <w:tr w:rsidR="00192047" w:rsidRPr="00D62DD0" w:rsidTr="00192047">
        <w:tc>
          <w:tcPr>
            <w:tcW w:w="291"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5F44B3">
            <w:pPr>
              <w:pStyle w:val="Sraopastraipa"/>
              <w:numPr>
                <w:ilvl w:val="0"/>
                <w:numId w:val="6"/>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Bevielio ryšio įranga</w:t>
            </w:r>
          </w:p>
        </w:tc>
        <w:tc>
          <w:tcPr>
            <w:tcW w:w="3487"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Integruotas IEEE 802.11 a/b/g/n/</w:t>
            </w:r>
            <w:proofErr w:type="spellStart"/>
            <w:r w:rsidRPr="00D62DD0">
              <w:rPr>
                <w:rFonts w:ascii="Times New Roman" w:hAnsi="Times New Roman"/>
              </w:rPr>
              <w:t>ac</w:t>
            </w:r>
            <w:proofErr w:type="spellEnd"/>
            <w:r w:rsidRPr="00D62DD0">
              <w:rPr>
                <w:rFonts w:ascii="Times New Roman" w:hAnsi="Times New Roman"/>
              </w:rPr>
              <w:t xml:space="preserve"> standarto bevielio tinklo modulis, turintis integruotas į korpusą antenas. Integruotas </w:t>
            </w:r>
            <w:proofErr w:type="spellStart"/>
            <w:r w:rsidRPr="00D62DD0">
              <w:rPr>
                <w:rFonts w:ascii="Times New Roman" w:hAnsi="Times New Roman"/>
              </w:rPr>
              <w:t>Bluetooth</w:t>
            </w:r>
            <w:proofErr w:type="spellEnd"/>
            <w:r w:rsidRPr="00D62DD0">
              <w:rPr>
                <w:rFonts w:ascii="Times New Roman" w:hAnsi="Times New Roman"/>
              </w:rPr>
              <w:t xml:space="preserve"> adapteris.</w:t>
            </w:r>
          </w:p>
        </w:tc>
      </w:tr>
      <w:tr w:rsidR="00192047" w:rsidRPr="00D62DD0" w:rsidTr="00192047">
        <w:tc>
          <w:tcPr>
            <w:tcW w:w="291"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5F44B3">
            <w:pPr>
              <w:pStyle w:val="Sraopastraipa"/>
              <w:numPr>
                <w:ilvl w:val="0"/>
                <w:numId w:val="6"/>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4G modemas</w:t>
            </w:r>
          </w:p>
        </w:tc>
        <w:tc>
          <w:tcPr>
            <w:tcW w:w="3487"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Turi būti. Vidinis, integruotas kompiuterio korpuse, pilnai veikiantis.</w:t>
            </w:r>
          </w:p>
        </w:tc>
      </w:tr>
      <w:tr w:rsidR="00192047" w:rsidRPr="00352A7B" w:rsidTr="00192047">
        <w:tc>
          <w:tcPr>
            <w:tcW w:w="291"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5F44B3">
            <w:pPr>
              <w:pStyle w:val="Sraopastraipa"/>
              <w:numPr>
                <w:ilvl w:val="0"/>
                <w:numId w:val="6"/>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Prievadai</w:t>
            </w:r>
          </w:p>
        </w:tc>
        <w:tc>
          <w:tcPr>
            <w:tcW w:w="3487"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rPr>
                <w:rFonts w:ascii="Times New Roman" w:hAnsi="Times New Roman"/>
              </w:rPr>
            </w:pPr>
            <w:r w:rsidRPr="00D62DD0">
              <w:rPr>
                <w:rFonts w:ascii="Times New Roman" w:hAnsi="Times New Roman"/>
              </w:rPr>
              <w:t xml:space="preserve">Integruoti į kompiuterio korpusą: ne mažiau kaip 1vnt. HDMI  arba </w:t>
            </w:r>
            <w:proofErr w:type="spellStart"/>
            <w:r w:rsidRPr="00D62DD0">
              <w:rPr>
                <w:rFonts w:ascii="Times New Roman" w:hAnsi="Times New Roman"/>
              </w:rPr>
              <w:t>DisplayPort</w:t>
            </w:r>
            <w:proofErr w:type="spellEnd"/>
            <w:r w:rsidRPr="00D62DD0">
              <w:rPr>
                <w:rFonts w:ascii="Times New Roman" w:hAnsi="Times New Roman"/>
              </w:rPr>
              <w:t>, 1vnt. ausinių/mikrofono, 2 vnt. USB 3.1, 1 vnt. USB-C 3.1/</w:t>
            </w:r>
            <w:proofErr w:type="spellStart"/>
            <w:r w:rsidRPr="00D62DD0">
              <w:rPr>
                <w:rFonts w:ascii="Times New Roman" w:hAnsi="Times New Roman"/>
              </w:rPr>
              <w:t>Thunderbolt</w:t>
            </w:r>
            <w:proofErr w:type="spellEnd"/>
            <w:r w:rsidRPr="00D62DD0">
              <w:rPr>
                <w:rFonts w:ascii="Times New Roman" w:hAnsi="Times New Roman"/>
              </w:rPr>
              <w:t>. Visos nurodytos jungtys ir prievadai turi būti išvesti į kompiuterio korpuso išorinę dalį. Šio reikalavimo įvykdymui negalima naudoti tarpinių įrenginių ar adapterių (dirbtinai padidinti nesamų jungčių, prievadų skaičių).</w:t>
            </w:r>
          </w:p>
        </w:tc>
      </w:tr>
      <w:tr w:rsidR="00192047" w:rsidRPr="00D62DD0" w:rsidTr="00192047">
        <w:tc>
          <w:tcPr>
            <w:tcW w:w="291"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5F44B3">
            <w:pPr>
              <w:pStyle w:val="Sraopastraipa"/>
              <w:numPr>
                <w:ilvl w:val="0"/>
                <w:numId w:val="6"/>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Atminties kortelių skaitytuvas</w:t>
            </w:r>
          </w:p>
        </w:tc>
        <w:tc>
          <w:tcPr>
            <w:tcW w:w="3487"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Integruotas atminties kortelių skaitytuvas palaikantis atminties kortelių formatus – SD (</w:t>
            </w:r>
            <w:proofErr w:type="spellStart"/>
            <w:r w:rsidRPr="00D62DD0">
              <w:rPr>
                <w:rFonts w:ascii="Times New Roman" w:hAnsi="Times New Roman"/>
              </w:rPr>
              <w:t>Secure</w:t>
            </w:r>
            <w:proofErr w:type="spellEnd"/>
            <w:r w:rsidRPr="00D62DD0">
              <w:rPr>
                <w:rFonts w:ascii="Times New Roman" w:hAnsi="Times New Roman"/>
              </w:rPr>
              <w:t xml:space="preserve"> Digital).</w:t>
            </w:r>
          </w:p>
        </w:tc>
      </w:tr>
      <w:tr w:rsidR="00192047" w:rsidRPr="00D62DD0" w:rsidTr="00192047">
        <w:tc>
          <w:tcPr>
            <w:tcW w:w="291"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5F44B3">
            <w:pPr>
              <w:pStyle w:val="Sraopastraipa"/>
              <w:numPr>
                <w:ilvl w:val="0"/>
                <w:numId w:val="6"/>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Klaviatūra</w:t>
            </w:r>
          </w:p>
        </w:tc>
        <w:tc>
          <w:tcPr>
            <w:tcW w:w="3487"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53399E">
              <w:rPr>
                <w:rFonts w:ascii="Times New Roman" w:hAnsi="Times New Roman"/>
              </w:rPr>
              <w:t>Integruota korpuse, atspari drėgmei</w:t>
            </w:r>
          </w:p>
        </w:tc>
      </w:tr>
      <w:tr w:rsidR="00192047" w:rsidRPr="00D62DD0" w:rsidTr="00192047">
        <w:tc>
          <w:tcPr>
            <w:tcW w:w="291"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5F44B3">
            <w:pPr>
              <w:pStyle w:val="Sraopastraipa"/>
              <w:numPr>
                <w:ilvl w:val="0"/>
                <w:numId w:val="6"/>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Valdymo plokštuma</w:t>
            </w:r>
          </w:p>
        </w:tc>
        <w:tc>
          <w:tcPr>
            <w:tcW w:w="3487"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Integruota korpuse</w:t>
            </w:r>
          </w:p>
        </w:tc>
      </w:tr>
      <w:tr w:rsidR="00192047" w:rsidRPr="00352A7B" w:rsidTr="00192047">
        <w:tc>
          <w:tcPr>
            <w:tcW w:w="291"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5F44B3">
            <w:pPr>
              <w:pStyle w:val="Sraopastraipa"/>
              <w:numPr>
                <w:ilvl w:val="0"/>
                <w:numId w:val="6"/>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Vidinė baterija</w:t>
            </w:r>
          </w:p>
        </w:tc>
        <w:tc>
          <w:tcPr>
            <w:tcW w:w="3487" w:type="pct"/>
            <w:tcBorders>
              <w:top w:val="single" w:sz="4" w:space="0" w:color="auto"/>
              <w:left w:val="single" w:sz="4" w:space="0" w:color="auto"/>
              <w:bottom w:val="single" w:sz="4" w:space="0" w:color="auto"/>
              <w:right w:val="single" w:sz="4" w:space="0" w:color="auto"/>
            </w:tcBorders>
            <w:vAlign w:val="center"/>
            <w:hideMark/>
          </w:tcPr>
          <w:p w:rsidR="00192047" w:rsidRPr="00192047" w:rsidRDefault="00192047" w:rsidP="00192047">
            <w:pPr>
              <w:spacing w:after="0"/>
              <w:jc w:val="both"/>
              <w:rPr>
                <w:rFonts w:ascii="Times New Roman" w:hAnsi="Times New Roman"/>
              </w:rPr>
            </w:pPr>
            <w:proofErr w:type="spellStart"/>
            <w:r w:rsidRPr="00192047">
              <w:rPr>
                <w:rFonts w:ascii="Times New Roman" w:hAnsi="Times New Roman"/>
              </w:rPr>
              <w:t>Li-Ion</w:t>
            </w:r>
            <w:proofErr w:type="spellEnd"/>
            <w:r w:rsidRPr="00192047">
              <w:rPr>
                <w:rFonts w:ascii="Times New Roman" w:hAnsi="Times New Roman"/>
              </w:rPr>
              <w:t xml:space="preserve"> ar lygiaverčio tipo, sudaryta ne mažiau nei iš 3 elementų (</w:t>
            </w:r>
            <w:proofErr w:type="spellStart"/>
            <w:r w:rsidRPr="00192047">
              <w:rPr>
                <w:rFonts w:ascii="Times New Roman" w:hAnsi="Times New Roman"/>
              </w:rPr>
              <w:t>cells</w:t>
            </w:r>
            <w:proofErr w:type="spellEnd"/>
            <w:r w:rsidRPr="00192047">
              <w:rPr>
                <w:rFonts w:ascii="Times New Roman" w:hAnsi="Times New Roman"/>
              </w:rPr>
              <w:t>), nešiojamojo kompiuterio darbo trukmė su visiškai pakrauta baterija ne mažiau 10 valandų</w:t>
            </w:r>
          </w:p>
        </w:tc>
      </w:tr>
      <w:tr w:rsidR="00192047" w:rsidRPr="00D62DD0" w:rsidTr="00192047">
        <w:tc>
          <w:tcPr>
            <w:tcW w:w="291"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5F44B3">
            <w:pPr>
              <w:pStyle w:val="Sraopastraipa"/>
              <w:numPr>
                <w:ilvl w:val="0"/>
                <w:numId w:val="6"/>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Optinis  įrenginys</w:t>
            </w:r>
          </w:p>
        </w:tc>
        <w:tc>
          <w:tcPr>
            <w:tcW w:w="3487"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 xml:space="preserve">Išorinis DVD+/-RW įrenginys, </w:t>
            </w:r>
            <w:proofErr w:type="spellStart"/>
            <w:r w:rsidRPr="00D62DD0">
              <w:rPr>
                <w:rFonts w:ascii="Times New Roman" w:hAnsi="Times New Roman"/>
              </w:rPr>
              <w:t>usb</w:t>
            </w:r>
            <w:proofErr w:type="spellEnd"/>
            <w:r w:rsidRPr="00D62DD0">
              <w:rPr>
                <w:rFonts w:ascii="Times New Roman" w:hAnsi="Times New Roman"/>
              </w:rPr>
              <w:t xml:space="preserve">, </w:t>
            </w:r>
            <w:r>
              <w:rPr>
                <w:rFonts w:ascii="Times New Roman" w:hAnsi="Times New Roman"/>
              </w:rPr>
              <w:t>spalva atitinkanti sisteminio bloko spalva</w:t>
            </w:r>
            <w:r w:rsidRPr="00D62DD0">
              <w:rPr>
                <w:rFonts w:ascii="Times New Roman" w:hAnsi="Times New Roman"/>
              </w:rPr>
              <w:t>. Kartu pateikiama programinė įranga CD/DVD diskų įrašymui.</w:t>
            </w:r>
          </w:p>
        </w:tc>
      </w:tr>
      <w:tr w:rsidR="00192047" w:rsidRPr="00D62DD0" w:rsidTr="00192047">
        <w:tc>
          <w:tcPr>
            <w:tcW w:w="291"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5F44B3">
            <w:pPr>
              <w:pStyle w:val="Sraopastraipa"/>
              <w:numPr>
                <w:ilvl w:val="0"/>
                <w:numId w:val="6"/>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Jungčių kartotuvas</w:t>
            </w:r>
          </w:p>
        </w:tc>
        <w:tc>
          <w:tcPr>
            <w:tcW w:w="3487"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 xml:space="preserve">Turi būti. Su nemažiau kaip 1vnt. VGA, 1vnt. HDMI  arba </w:t>
            </w:r>
            <w:proofErr w:type="spellStart"/>
            <w:r w:rsidRPr="00D62DD0">
              <w:rPr>
                <w:rFonts w:ascii="Times New Roman" w:hAnsi="Times New Roman"/>
              </w:rPr>
              <w:t>DisplayPort</w:t>
            </w:r>
            <w:proofErr w:type="spellEnd"/>
            <w:r w:rsidRPr="00D62DD0">
              <w:rPr>
                <w:rFonts w:ascii="Times New Roman" w:hAnsi="Times New Roman"/>
              </w:rPr>
              <w:t xml:space="preserve">, 1vnt. </w:t>
            </w:r>
            <w:proofErr w:type="spellStart"/>
            <w:r w:rsidRPr="00D62DD0">
              <w:rPr>
                <w:rFonts w:ascii="Times New Roman" w:hAnsi="Times New Roman"/>
              </w:rPr>
              <w:t>Ethernet</w:t>
            </w:r>
            <w:proofErr w:type="spellEnd"/>
            <w:r w:rsidRPr="00D62DD0">
              <w:rPr>
                <w:rFonts w:ascii="Times New Roman" w:hAnsi="Times New Roman"/>
              </w:rPr>
              <w:t xml:space="preserve"> su RJ-45 jungtimi, 1vnt. ausinių/mikrofono, 2 vnt. USB 2.0</w:t>
            </w:r>
          </w:p>
        </w:tc>
      </w:tr>
      <w:tr w:rsidR="00192047" w:rsidRPr="00D62DD0" w:rsidTr="00192047">
        <w:tc>
          <w:tcPr>
            <w:tcW w:w="291"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5F44B3">
            <w:pPr>
              <w:pStyle w:val="Sraopastraipa"/>
              <w:numPr>
                <w:ilvl w:val="0"/>
                <w:numId w:val="6"/>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Maitinimo šaltinis</w:t>
            </w:r>
          </w:p>
        </w:tc>
        <w:tc>
          <w:tcPr>
            <w:tcW w:w="3487"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Išorinis 230V maitinimo adapteris nešiojamo kompiuterio maitinimui ir baterijos pakrovimui iš elektros tinklo.</w:t>
            </w:r>
          </w:p>
        </w:tc>
      </w:tr>
      <w:tr w:rsidR="00192047" w:rsidRPr="00D62DD0" w:rsidTr="00192047">
        <w:tc>
          <w:tcPr>
            <w:tcW w:w="291"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5F44B3">
            <w:pPr>
              <w:pStyle w:val="Sraopastraipa"/>
              <w:numPr>
                <w:ilvl w:val="0"/>
                <w:numId w:val="6"/>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Operacinė sistema</w:t>
            </w:r>
          </w:p>
        </w:tc>
        <w:tc>
          <w:tcPr>
            <w:tcW w:w="3487"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Microsoft Windows 10 Professional 32-bit/64-Bit licencija arba lygiavertė. Privalo būti kompiuterio gamintojo įrenginių (sudėtinių dalių) tvarkyklės.</w:t>
            </w:r>
          </w:p>
        </w:tc>
      </w:tr>
      <w:tr w:rsidR="00192047" w:rsidRPr="00D62DD0" w:rsidTr="00192047">
        <w:tc>
          <w:tcPr>
            <w:tcW w:w="291"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5F44B3">
            <w:pPr>
              <w:pStyle w:val="Sraopastraipa"/>
              <w:numPr>
                <w:ilvl w:val="0"/>
                <w:numId w:val="6"/>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Triukšmo lygis</w:t>
            </w:r>
          </w:p>
        </w:tc>
        <w:tc>
          <w:tcPr>
            <w:tcW w:w="3487"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Neturi viršy</w:t>
            </w:r>
            <w:r>
              <w:rPr>
                <w:rFonts w:ascii="Times New Roman" w:hAnsi="Times New Roman"/>
              </w:rPr>
              <w:t xml:space="preserve">ti 26 </w:t>
            </w:r>
            <w:proofErr w:type="spellStart"/>
            <w:r>
              <w:rPr>
                <w:rFonts w:ascii="Times New Roman" w:hAnsi="Times New Roman"/>
              </w:rPr>
              <w:t>db</w:t>
            </w:r>
            <w:proofErr w:type="spellEnd"/>
            <w:r>
              <w:rPr>
                <w:rFonts w:ascii="Times New Roman" w:hAnsi="Times New Roman"/>
              </w:rPr>
              <w:t xml:space="preserve"> „</w:t>
            </w:r>
            <w:proofErr w:type="spellStart"/>
            <w:r>
              <w:rPr>
                <w:rFonts w:ascii="Times New Roman" w:hAnsi="Times New Roman"/>
              </w:rPr>
              <w:t>idle</w:t>
            </w:r>
            <w:proofErr w:type="spellEnd"/>
            <w:r>
              <w:rPr>
                <w:rFonts w:ascii="Times New Roman" w:hAnsi="Times New Roman"/>
              </w:rPr>
              <w:t>“ režime.</w:t>
            </w:r>
            <w:r w:rsidRPr="00D62DD0">
              <w:rPr>
                <w:rFonts w:ascii="Times New Roman" w:hAnsi="Times New Roman"/>
              </w:rPr>
              <w:t xml:space="preserve"> </w:t>
            </w:r>
            <w:r>
              <w:rPr>
                <w:rFonts w:ascii="Times New Roman" w:hAnsi="Times New Roman"/>
              </w:rPr>
              <w:t xml:space="preserve">Privaloma </w:t>
            </w:r>
            <w:r w:rsidRPr="00D62DD0">
              <w:rPr>
                <w:rFonts w:ascii="Times New Roman" w:hAnsi="Times New Roman"/>
              </w:rPr>
              <w:t>pateikti tai įrodančius dokumentus pagal ISO 7779 arba ISO 9296</w:t>
            </w:r>
            <w:r>
              <w:rPr>
                <w:rFonts w:ascii="Times New Roman" w:hAnsi="Times New Roman"/>
              </w:rPr>
              <w:t xml:space="preserve"> </w:t>
            </w:r>
            <w:r w:rsidRPr="007B1A6B">
              <w:rPr>
                <w:rFonts w:ascii="Times New Roman" w:hAnsi="Times New Roman"/>
              </w:rPr>
              <w:t>arba lygiaverči</w:t>
            </w:r>
            <w:r>
              <w:rPr>
                <w:rFonts w:ascii="Times New Roman" w:hAnsi="Times New Roman"/>
              </w:rPr>
              <w:t>us</w:t>
            </w:r>
            <w:r w:rsidRPr="007B1A6B">
              <w:rPr>
                <w:rFonts w:ascii="Times New Roman" w:hAnsi="Times New Roman"/>
              </w:rPr>
              <w:t xml:space="preserve"> kokybės standartu</w:t>
            </w:r>
            <w:r>
              <w:rPr>
                <w:rFonts w:ascii="Times New Roman" w:hAnsi="Times New Roman"/>
              </w:rPr>
              <w:t>s</w:t>
            </w:r>
            <w:r w:rsidRPr="00D62DD0">
              <w:rPr>
                <w:rFonts w:ascii="Times New Roman" w:hAnsi="Times New Roman"/>
              </w:rPr>
              <w:t>.</w:t>
            </w:r>
          </w:p>
        </w:tc>
      </w:tr>
      <w:tr w:rsidR="00192047" w:rsidRPr="00352A7B" w:rsidTr="00192047">
        <w:tc>
          <w:tcPr>
            <w:tcW w:w="291"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5F44B3">
            <w:pPr>
              <w:pStyle w:val="Sraopastraipa"/>
              <w:numPr>
                <w:ilvl w:val="0"/>
                <w:numId w:val="6"/>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 xml:space="preserve">Atnaujinimų valdymas </w:t>
            </w:r>
          </w:p>
        </w:tc>
        <w:tc>
          <w:tcPr>
            <w:tcW w:w="3487"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Turi būti gamintojo interneto svetainės (ar lygiaverčiu principu paremta) vieta su galimybe atnaujinti siūlomo modelio BIOS, įrenginių tvarkykles ir programinę įrangą (pateikti nuorodą)</w:t>
            </w:r>
          </w:p>
        </w:tc>
      </w:tr>
      <w:tr w:rsidR="00192047" w:rsidRPr="00D62DD0" w:rsidTr="00192047">
        <w:tc>
          <w:tcPr>
            <w:tcW w:w="291"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5F44B3">
            <w:pPr>
              <w:pStyle w:val="Sraopastraipa"/>
              <w:numPr>
                <w:ilvl w:val="0"/>
                <w:numId w:val="6"/>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192047" w:rsidRPr="0053399E" w:rsidRDefault="00192047" w:rsidP="00192047">
            <w:pPr>
              <w:spacing w:after="0"/>
              <w:jc w:val="both"/>
              <w:rPr>
                <w:rFonts w:ascii="Times New Roman" w:hAnsi="Times New Roman"/>
              </w:rPr>
            </w:pPr>
            <w:r w:rsidRPr="0053399E">
              <w:rPr>
                <w:rFonts w:ascii="Times New Roman" w:hAnsi="Times New Roman"/>
              </w:rPr>
              <w:t xml:space="preserve">Svoris </w:t>
            </w:r>
          </w:p>
        </w:tc>
        <w:tc>
          <w:tcPr>
            <w:tcW w:w="3487" w:type="pct"/>
            <w:tcBorders>
              <w:top w:val="single" w:sz="4" w:space="0" w:color="auto"/>
              <w:left w:val="single" w:sz="4" w:space="0" w:color="auto"/>
              <w:bottom w:val="single" w:sz="4" w:space="0" w:color="auto"/>
              <w:right w:val="single" w:sz="4" w:space="0" w:color="auto"/>
            </w:tcBorders>
            <w:vAlign w:val="center"/>
            <w:hideMark/>
          </w:tcPr>
          <w:p w:rsidR="00192047" w:rsidRPr="0053399E" w:rsidRDefault="00192047" w:rsidP="00192047">
            <w:pPr>
              <w:spacing w:after="0"/>
              <w:jc w:val="both"/>
              <w:rPr>
                <w:rFonts w:ascii="Times New Roman" w:hAnsi="Times New Roman"/>
              </w:rPr>
            </w:pPr>
            <w:r w:rsidRPr="0053399E">
              <w:rPr>
                <w:rFonts w:ascii="Times New Roman" w:hAnsi="Times New Roman"/>
                <w:bCs/>
              </w:rPr>
              <w:t>Ne daugiau 1,6 kg (su baterija)</w:t>
            </w:r>
          </w:p>
        </w:tc>
      </w:tr>
      <w:tr w:rsidR="00192047" w:rsidRPr="00352A7B" w:rsidTr="00192047">
        <w:tc>
          <w:tcPr>
            <w:tcW w:w="291"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5F44B3">
            <w:pPr>
              <w:pStyle w:val="Sraopastraipa"/>
              <w:numPr>
                <w:ilvl w:val="0"/>
                <w:numId w:val="6"/>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Priedai</w:t>
            </w:r>
          </w:p>
        </w:tc>
        <w:tc>
          <w:tcPr>
            <w:tcW w:w="3487"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 xml:space="preserve">Komplekte turi būti krepšys nešiojamam kompiuteriui, bevielė optinė pelė, kilimėlis pelei, išorinė USB jungtimi klaviatūra, turi būti lietuviški rašmenys - ant klaviatūros paviršiaus padengti gamykloje arba išgraviruoti lazeriu,  USB-C to </w:t>
            </w:r>
            <w:proofErr w:type="spellStart"/>
            <w:r w:rsidRPr="00D62DD0">
              <w:rPr>
                <w:rFonts w:ascii="Times New Roman" w:hAnsi="Times New Roman"/>
              </w:rPr>
              <w:t>Ethernet</w:t>
            </w:r>
            <w:proofErr w:type="spellEnd"/>
            <w:r w:rsidRPr="00D62DD0">
              <w:rPr>
                <w:rFonts w:ascii="Times New Roman" w:hAnsi="Times New Roman"/>
              </w:rPr>
              <w:t xml:space="preserve"> priedėlis (jei </w:t>
            </w:r>
            <w:proofErr w:type="spellStart"/>
            <w:r w:rsidRPr="00D62DD0">
              <w:rPr>
                <w:rFonts w:ascii="Times New Roman" w:hAnsi="Times New Roman"/>
              </w:rPr>
              <w:t>Ethernet</w:t>
            </w:r>
            <w:proofErr w:type="spellEnd"/>
            <w:r w:rsidRPr="00D62DD0">
              <w:rPr>
                <w:rFonts w:ascii="Times New Roman" w:hAnsi="Times New Roman"/>
              </w:rPr>
              <w:t xml:space="preserve"> jungties nėra kompiuterio korpuse)</w:t>
            </w:r>
          </w:p>
        </w:tc>
      </w:tr>
      <w:tr w:rsidR="00192047" w:rsidRPr="000918B6" w:rsidTr="00192047">
        <w:trPr>
          <w:trHeight w:val="2470"/>
        </w:trPr>
        <w:tc>
          <w:tcPr>
            <w:tcW w:w="291" w:type="pct"/>
            <w:tcBorders>
              <w:top w:val="single" w:sz="4" w:space="0" w:color="auto"/>
              <w:left w:val="single" w:sz="4" w:space="0" w:color="auto"/>
              <w:right w:val="single" w:sz="4" w:space="0" w:color="auto"/>
            </w:tcBorders>
            <w:vAlign w:val="center"/>
          </w:tcPr>
          <w:p w:rsidR="00192047" w:rsidRPr="00D62DD0" w:rsidRDefault="00192047" w:rsidP="005F44B3">
            <w:pPr>
              <w:pStyle w:val="Sraopastraipa"/>
              <w:numPr>
                <w:ilvl w:val="0"/>
                <w:numId w:val="6"/>
              </w:numPr>
              <w:spacing w:after="0"/>
              <w:ind w:left="29" w:firstLine="0"/>
              <w:jc w:val="both"/>
              <w:rPr>
                <w:rFonts w:ascii="Times New Roman" w:hAnsi="Times New Roman"/>
              </w:rPr>
            </w:pPr>
          </w:p>
        </w:tc>
        <w:tc>
          <w:tcPr>
            <w:tcW w:w="1222" w:type="pct"/>
            <w:tcBorders>
              <w:top w:val="single" w:sz="4" w:space="0" w:color="auto"/>
              <w:left w:val="single" w:sz="4" w:space="0" w:color="auto"/>
              <w:right w:val="single" w:sz="4" w:space="0" w:color="auto"/>
            </w:tcBorders>
            <w:vAlign w:val="center"/>
          </w:tcPr>
          <w:p w:rsidR="00192047" w:rsidRPr="00D62DD0" w:rsidRDefault="00192047" w:rsidP="00192047">
            <w:pPr>
              <w:spacing w:after="0"/>
              <w:jc w:val="both"/>
              <w:rPr>
                <w:rFonts w:ascii="Times New Roman" w:hAnsi="Times New Roman"/>
              </w:rPr>
            </w:pPr>
            <w:r w:rsidRPr="00D62DD0">
              <w:rPr>
                <w:rFonts w:ascii="Times New Roman" w:hAnsi="Times New Roman"/>
              </w:rPr>
              <w:t>Išorinis monitorius</w:t>
            </w:r>
          </w:p>
        </w:tc>
        <w:tc>
          <w:tcPr>
            <w:tcW w:w="3487" w:type="pct"/>
            <w:tcBorders>
              <w:top w:val="single" w:sz="4" w:space="0" w:color="auto"/>
              <w:left w:val="single" w:sz="4" w:space="0" w:color="auto"/>
              <w:right w:val="single" w:sz="4" w:space="0" w:color="auto"/>
            </w:tcBorders>
            <w:vAlign w:val="center"/>
          </w:tcPr>
          <w:p w:rsidR="00192047" w:rsidRPr="008632EC" w:rsidRDefault="00192047" w:rsidP="00192047">
            <w:pPr>
              <w:spacing w:after="0"/>
              <w:jc w:val="both"/>
              <w:rPr>
                <w:rFonts w:ascii="Times New Roman" w:hAnsi="Times New Roman"/>
                <w:i/>
              </w:rPr>
            </w:pPr>
            <w:r w:rsidRPr="00D62DD0">
              <w:rPr>
                <w:rFonts w:ascii="Times New Roman" w:hAnsi="Times New Roman"/>
              </w:rPr>
              <w:t xml:space="preserve">Ekrano tipas - ne blogiau kaip LED </w:t>
            </w:r>
            <w:proofErr w:type="spellStart"/>
            <w:r w:rsidRPr="00D62DD0">
              <w:rPr>
                <w:rFonts w:ascii="Times New Roman" w:hAnsi="Times New Roman"/>
              </w:rPr>
              <w:t>backlight</w:t>
            </w:r>
            <w:proofErr w:type="spellEnd"/>
            <w:r w:rsidRPr="00D62DD0">
              <w:rPr>
                <w:rFonts w:ascii="Times New Roman" w:hAnsi="Times New Roman"/>
              </w:rPr>
              <w:t xml:space="preserve"> arba IPS technologijos. Monitoriaus įstrižainė – ne mažiau </w:t>
            </w:r>
            <w:r>
              <w:rPr>
                <w:rFonts w:ascii="Times New Roman" w:hAnsi="Times New Roman"/>
              </w:rPr>
              <w:t>23,8</w:t>
            </w:r>
            <w:r w:rsidRPr="00D62DD0">
              <w:rPr>
                <w:rFonts w:ascii="Times New Roman" w:hAnsi="Times New Roman"/>
              </w:rPr>
              <w:t xml:space="preserve">“. Tikroji skiriamoji geba – ne mažiau 1920x1080. Kontrastas - ne mažiau 1000:1, dinaminis kontrastas ne mažiau 1000000:1. Tipinis reakcijos laikas - ne daugiau 7 </w:t>
            </w:r>
            <w:proofErr w:type="spellStart"/>
            <w:r w:rsidRPr="00D62DD0">
              <w:rPr>
                <w:rFonts w:ascii="Times New Roman" w:hAnsi="Times New Roman"/>
              </w:rPr>
              <w:t>ms</w:t>
            </w:r>
            <w:proofErr w:type="spellEnd"/>
            <w:r w:rsidRPr="00D62DD0">
              <w:rPr>
                <w:rFonts w:ascii="Times New Roman" w:hAnsi="Times New Roman"/>
              </w:rPr>
              <w:t xml:space="preserve"> (</w:t>
            </w:r>
            <w:proofErr w:type="spellStart"/>
            <w:r w:rsidRPr="00D62DD0">
              <w:rPr>
                <w:rFonts w:ascii="Times New Roman" w:hAnsi="Times New Roman"/>
              </w:rPr>
              <w:t>on</w:t>
            </w:r>
            <w:proofErr w:type="spellEnd"/>
            <w:r w:rsidRPr="00D62DD0">
              <w:rPr>
                <w:rFonts w:ascii="Times New Roman" w:hAnsi="Times New Roman"/>
              </w:rPr>
              <w:t>/</w:t>
            </w:r>
            <w:proofErr w:type="spellStart"/>
            <w:r w:rsidRPr="00D62DD0">
              <w:rPr>
                <w:rFonts w:ascii="Times New Roman" w:hAnsi="Times New Roman"/>
              </w:rPr>
              <w:t>off</w:t>
            </w:r>
            <w:proofErr w:type="spellEnd"/>
            <w:r w:rsidRPr="00D62DD0">
              <w:rPr>
                <w:rFonts w:ascii="Times New Roman" w:hAnsi="Times New Roman"/>
              </w:rPr>
              <w:t xml:space="preserve">). Peržiūros kampas - Ne mažiau 160° horizontaliai / 160° vertikaliai (esant minimaliam 10:1 kontrastui). Monitoriaus jungtys - ne mažiau kaip: 1 vnt. VGA, 1 vnt. </w:t>
            </w:r>
            <w:proofErr w:type="spellStart"/>
            <w:r w:rsidRPr="00D62DD0">
              <w:rPr>
                <w:rFonts w:ascii="Times New Roman" w:hAnsi="Times New Roman"/>
              </w:rPr>
              <w:t>DisplayPort</w:t>
            </w:r>
            <w:proofErr w:type="spellEnd"/>
            <w:r w:rsidRPr="00D62DD0">
              <w:rPr>
                <w:rFonts w:ascii="Times New Roman" w:hAnsi="Times New Roman"/>
              </w:rPr>
              <w:t xml:space="preserve"> arba HDMI. Komplektacija - sukomplektuotas su VGA,  </w:t>
            </w:r>
            <w:proofErr w:type="spellStart"/>
            <w:r w:rsidRPr="00D62DD0">
              <w:rPr>
                <w:rFonts w:ascii="Times New Roman" w:hAnsi="Times New Roman"/>
              </w:rPr>
              <w:t>DisplayPort</w:t>
            </w:r>
            <w:proofErr w:type="spellEnd"/>
            <w:r w:rsidRPr="00D62DD0">
              <w:rPr>
                <w:rFonts w:ascii="Times New Roman" w:hAnsi="Times New Roman"/>
              </w:rPr>
              <w:t xml:space="preserve"> ar HDMI ir maitinimo kabeliais. </w:t>
            </w:r>
          </w:p>
        </w:tc>
      </w:tr>
      <w:tr w:rsidR="00192047" w:rsidRPr="00D62DD0" w:rsidTr="00192047">
        <w:tc>
          <w:tcPr>
            <w:tcW w:w="291"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5F44B3">
            <w:pPr>
              <w:pStyle w:val="Sraopastraipa"/>
              <w:numPr>
                <w:ilvl w:val="0"/>
                <w:numId w:val="6"/>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Surinkimo reikalavimai</w:t>
            </w:r>
          </w:p>
        </w:tc>
        <w:tc>
          <w:tcPr>
            <w:tcW w:w="3487"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 xml:space="preserve">Visa siūloma įranga turi būti vieno gamintojo ir pažymėta gamintojo prekiniu ženklu, tam kad būtų užtikrintas maksimalus sistemos komponentų suderinamumas. Nešiojamą kompiuterį sudarantys aparatiniai komponentai (procesorius, atmintis, diskai, adapteriai, klaviatūra ir </w:t>
            </w:r>
            <w:proofErr w:type="spellStart"/>
            <w:r w:rsidRPr="00D62DD0">
              <w:rPr>
                <w:rFonts w:ascii="Times New Roman" w:hAnsi="Times New Roman"/>
              </w:rPr>
              <w:t>kt</w:t>
            </w:r>
            <w:proofErr w:type="spellEnd"/>
            <w:r w:rsidRPr="00D62DD0">
              <w:rPr>
                <w:rFonts w:ascii="Times New Roman" w:hAnsi="Times New Roman"/>
              </w:rPr>
              <w:t xml:space="preserve"> .) privalo būti pilnai sumontuoti į kompiuterį gamintojo gamykloje. Visa įranga turi būti </w:t>
            </w:r>
            <w:proofErr w:type="spellStart"/>
            <w:r w:rsidRPr="00D62DD0">
              <w:rPr>
                <w:rFonts w:ascii="Times New Roman" w:hAnsi="Times New Roman"/>
              </w:rPr>
              <w:t>gamykliškai</w:t>
            </w:r>
            <w:proofErr w:type="spellEnd"/>
            <w:r w:rsidRPr="00D62DD0">
              <w:rPr>
                <w:rFonts w:ascii="Times New Roman" w:hAnsi="Times New Roman"/>
              </w:rPr>
              <w:t xml:space="preserve"> nauja „</w:t>
            </w:r>
            <w:proofErr w:type="spellStart"/>
            <w:r w:rsidRPr="00D62DD0">
              <w:rPr>
                <w:rFonts w:ascii="Times New Roman" w:hAnsi="Times New Roman"/>
              </w:rPr>
              <w:t>brand</w:t>
            </w:r>
            <w:proofErr w:type="spellEnd"/>
            <w:r w:rsidRPr="00D62DD0">
              <w:rPr>
                <w:rFonts w:ascii="Times New Roman" w:hAnsi="Times New Roman"/>
              </w:rPr>
              <w:t xml:space="preserve"> </w:t>
            </w:r>
            <w:proofErr w:type="spellStart"/>
            <w:r w:rsidRPr="00D62DD0">
              <w:rPr>
                <w:rFonts w:ascii="Times New Roman" w:hAnsi="Times New Roman"/>
              </w:rPr>
              <w:t>new</w:t>
            </w:r>
            <w:proofErr w:type="spellEnd"/>
            <w:r w:rsidRPr="00D62DD0">
              <w:rPr>
                <w:rFonts w:ascii="Times New Roman" w:hAnsi="Times New Roman"/>
              </w:rPr>
              <w:t xml:space="preserve">“. </w:t>
            </w:r>
            <w:proofErr w:type="spellStart"/>
            <w:r w:rsidRPr="00D62DD0">
              <w:rPr>
                <w:rFonts w:ascii="Times New Roman" w:hAnsi="Times New Roman"/>
              </w:rPr>
              <w:t>Gamykliškai</w:t>
            </w:r>
            <w:proofErr w:type="spellEnd"/>
            <w:r w:rsidRPr="00D62DD0">
              <w:rPr>
                <w:rFonts w:ascii="Times New Roman" w:hAnsi="Times New Roman"/>
              </w:rPr>
              <w:t xml:space="preserve"> atnaujinti „</w:t>
            </w:r>
            <w:proofErr w:type="spellStart"/>
            <w:r w:rsidRPr="00D62DD0">
              <w:rPr>
                <w:rFonts w:ascii="Times New Roman" w:hAnsi="Times New Roman"/>
              </w:rPr>
              <w:t>renew</w:t>
            </w:r>
            <w:proofErr w:type="spellEnd"/>
            <w:r w:rsidRPr="00D62DD0">
              <w:rPr>
                <w:rFonts w:ascii="Times New Roman" w:hAnsi="Times New Roman"/>
              </w:rPr>
              <w:t>“ / „</w:t>
            </w:r>
            <w:proofErr w:type="spellStart"/>
            <w:r w:rsidRPr="00D62DD0">
              <w:rPr>
                <w:rFonts w:ascii="Times New Roman" w:hAnsi="Times New Roman"/>
              </w:rPr>
              <w:t>refurbished</w:t>
            </w:r>
            <w:proofErr w:type="spellEnd"/>
            <w:r w:rsidRPr="00D62DD0">
              <w:rPr>
                <w:rFonts w:ascii="Times New Roman" w:hAnsi="Times New Roman"/>
              </w:rPr>
              <w:t>“ /„</w:t>
            </w:r>
            <w:proofErr w:type="spellStart"/>
            <w:r w:rsidRPr="00D62DD0">
              <w:rPr>
                <w:rFonts w:ascii="Times New Roman" w:hAnsi="Times New Roman"/>
              </w:rPr>
              <w:t>remarked</w:t>
            </w:r>
            <w:proofErr w:type="spellEnd"/>
            <w:r w:rsidRPr="00D62DD0">
              <w:rPr>
                <w:rFonts w:ascii="Times New Roman" w:hAnsi="Times New Roman"/>
              </w:rPr>
              <w:t xml:space="preserve">“ komponentai neleistini </w:t>
            </w:r>
          </w:p>
        </w:tc>
      </w:tr>
      <w:tr w:rsidR="00192047" w:rsidRPr="00D62DD0" w:rsidTr="00192047">
        <w:tc>
          <w:tcPr>
            <w:tcW w:w="291"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5F44B3">
            <w:pPr>
              <w:pStyle w:val="Sraopastraipa"/>
              <w:numPr>
                <w:ilvl w:val="0"/>
                <w:numId w:val="6"/>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192047">
            <w:pPr>
              <w:spacing w:after="0"/>
              <w:jc w:val="both"/>
              <w:rPr>
                <w:rFonts w:ascii="Times New Roman" w:hAnsi="Times New Roman"/>
              </w:rPr>
            </w:pPr>
            <w:r w:rsidRPr="00D62DD0">
              <w:rPr>
                <w:rFonts w:ascii="Times New Roman" w:hAnsi="Times New Roman"/>
              </w:rPr>
              <w:t xml:space="preserve">Ekologiniai gamybos reikalavimai </w:t>
            </w:r>
          </w:p>
          <w:p w:rsidR="00192047" w:rsidRPr="00D62DD0" w:rsidRDefault="00192047" w:rsidP="00192047">
            <w:pPr>
              <w:spacing w:after="0"/>
              <w:jc w:val="both"/>
              <w:rPr>
                <w:rFonts w:ascii="Times New Roman" w:hAnsi="Times New Roman"/>
              </w:rPr>
            </w:pPr>
          </w:p>
        </w:tc>
        <w:tc>
          <w:tcPr>
            <w:tcW w:w="3487"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Kompiuteris privalo būti paženklintas energijos vartojimo efektyvumo ženklu „</w:t>
            </w:r>
            <w:proofErr w:type="spellStart"/>
            <w:r w:rsidRPr="00D62DD0">
              <w:rPr>
                <w:rFonts w:ascii="Times New Roman" w:hAnsi="Times New Roman"/>
              </w:rPr>
              <w:t>Energy</w:t>
            </w:r>
            <w:proofErr w:type="spellEnd"/>
            <w:r w:rsidRPr="00D62DD0">
              <w:rPr>
                <w:rFonts w:ascii="Times New Roman" w:hAnsi="Times New Roman"/>
              </w:rPr>
              <w:t xml:space="preserve"> </w:t>
            </w:r>
            <w:proofErr w:type="spellStart"/>
            <w:r w:rsidRPr="00D62DD0">
              <w:rPr>
                <w:rFonts w:ascii="Times New Roman" w:hAnsi="Times New Roman"/>
              </w:rPr>
              <w:t>Star</w:t>
            </w:r>
            <w:proofErr w:type="spellEnd"/>
            <w:r w:rsidRPr="00D62DD0">
              <w:rPr>
                <w:rFonts w:ascii="Times New Roman" w:hAnsi="Times New Roman"/>
              </w:rPr>
              <w:t xml:space="preserve">“ arba lygiaverčiu ženklu. </w:t>
            </w:r>
          </w:p>
          <w:p w:rsidR="00192047" w:rsidRPr="00D62DD0" w:rsidRDefault="00192047" w:rsidP="00192047">
            <w:pPr>
              <w:spacing w:after="0"/>
              <w:jc w:val="both"/>
              <w:rPr>
                <w:rFonts w:ascii="Times New Roman" w:hAnsi="Times New Roman"/>
              </w:rPr>
            </w:pPr>
            <w:r w:rsidRPr="00D62DD0">
              <w:rPr>
                <w:rFonts w:ascii="Times New Roman" w:hAnsi="Times New Roman"/>
              </w:rPr>
              <w:t xml:space="preserve">Kompiuteris privalo atitikti EPEAT </w:t>
            </w:r>
            <w:proofErr w:type="spellStart"/>
            <w:r w:rsidRPr="00D62DD0">
              <w:rPr>
                <w:rFonts w:ascii="Times New Roman" w:hAnsi="Times New Roman"/>
              </w:rPr>
              <w:t>Gold</w:t>
            </w:r>
            <w:proofErr w:type="spellEnd"/>
            <w:r w:rsidRPr="00D62DD0">
              <w:rPr>
                <w:rFonts w:ascii="Times New Roman" w:hAnsi="Times New Roman"/>
              </w:rPr>
              <w:t xml:space="preserve"> arba lygiavertį ekologinį sertifikavimą. Informacija apie sertifikavimą privalo būti pateikta </w:t>
            </w:r>
            <w:hyperlink r:id="rId11" w:history="1">
              <w:r w:rsidRPr="00D62DD0">
                <w:rPr>
                  <w:rStyle w:val="Hipersaitas"/>
                  <w:rFonts w:ascii="Times New Roman" w:hAnsi="Times New Roman"/>
                </w:rPr>
                <w:t>www.epeat.net</w:t>
              </w:r>
            </w:hyperlink>
            <w:r w:rsidRPr="00D62DD0">
              <w:rPr>
                <w:rFonts w:ascii="Times New Roman" w:hAnsi="Times New Roman"/>
              </w:rPr>
              <w:t xml:space="preserve"> svetainėje</w:t>
            </w:r>
          </w:p>
        </w:tc>
      </w:tr>
      <w:tr w:rsidR="00192047" w:rsidRPr="00D62DD0" w:rsidTr="00192047">
        <w:tc>
          <w:tcPr>
            <w:tcW w:w="291"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5F44B3">
            <w:pPr>
              <w:pStyle w:val="Sraopastraipa"/>
              <w:numPr>
                <w:ilvl w:val="0"/>
                <w:numId w:val="6"/>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Gamintojo katalogas ar jo kopija</w:t>
            </w:r>
          </w:p>
        </w:tc>
        <w:tc>
          <w:tcPr>
            <w:tcW w:w="3487"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Pr>
                <w:rFonts w:ascii="Times New Roman" w:hAnsi="Times New Roman"/>
              </w:rPr>
              <w:t>Privaloma</w:t>
            </w:r>
            <w:r w:rsidRPr="00D62DD0">
              <w:rPr>
                <w:rFonts w:ascii="Times New Roman" w:hAnsi="Times New Roman"/>
              </w:rPr>
              <w:t xml:space="preserve"> pridėti katalogą, aprašą ar kitą gaminio dokumentą (jo kopiją) arba pateikti nuorodą į elektroninį prekės katalogą (aprašą) gamintojo interneto svetainėje. Visi specifikacijoje reikalaujami techniniai parametrai turi būti kataloge (apraše)</w:t>
            </w:r>
          </w:p>
        </w:tc>
      </w:tr>
      <w:tr w:rsidR="00192047" w:rsidRPr="00352A7B" w:rsidTr="00192047">
        <w:tc>
          <w:tcPr>
            <w:tcW w:w="291"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5F44B3">
            <w:pPr>
              <w:pStyle w:val="Sraopastraipa"/>
              <w:numPr>
                <w:ilvl w:val="0"/>
                <w:numId w:val="6"/>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Garantinė techninė priežiūra</w:t>
            </w:r>
          </w:p>
        </w:tc>
        <w:tc>
          <w:tcPr>
            <w:tcW w:w="3487"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2659C">
              <w:rPr>
                <w:rFonts w:ascii="Times New Roman" w:hAnsi="Times New Roman"/>
              </w:rPr>
              <w:t>Kompiuteriui taikoma gamintojo užtikrinta 3 metų</w:t>
            </w:r>
            <w:r>
              <w:rPr>
                <w:rFonts w:ascii="Times New Roman" w:hAnsi="Times New Roman"/>
              </w:rPr>
              <w:t>,</w:t>
            </w:r>
            <w:r w:rsidRPr="00D2659C">
              <w:rPr>
                <w:rFonts w:ascii="Times New Roman" w:hAnsi="Times New Roman"/>
              </w:rPr>
              <w:t xml:space="preserve"> </w:t>
            </w:r>
            <w:r w:rsidRPr="00AE2C52">
              <w:rPr>
                <w:rFonts w:ascii="Times New Roman" w:hAnsi="Times New Roman"/>
              </w:rPr>
              <w:t xml:space="preserve">skaičiuojant nuo įrangos </w:t>
            </w:r>
            <w:r w:rsidRPr="008632EC">
              <w:rPr>
                <w:rFonts w:ascii="Times New Roman" w:hAnsi="Times New Roman"/>
              </w:rPr>
              <w:t>priėmimo -perdavimo akto pasirašymo dienos</w:t>
            </w:r>
            <w:r>
              <w:rPr>
                <w:rFonts w:ascii="Times New Roman" w:hAnsi="Times New Roman"/>
              </w:rPr>
              <w:t>,</w:t>
            </w:r>
            <w:r w:rsidRPr="00D2659C">
              <w:rPr>
                <w:rFonts w:ascii="Times New Roman" w:hAnsi="Times New Roman"/>
              </w:rPr>
              <w:t xml:space="preserve"> garantija. Reikalavimas privalo būti garantuojamas gamintojo (pateikti tai liudijančią gamintojo dokumentaciją, jei tai yra standartinis oficialus gamintojo įsipareigojimas, arba komplektuoti papildomus gamintojo serviso produktus, nurodant pas</w:t>
            </w:r>
            <w:r>
              <w:rPr>
                <w:rFonts w:ascii="Times New Roman" w:hAnsi="Times New Roman"/>
              </w:rPr>
              <w:t>iūlyme jų kodus ir pavadinimus)</w:t>
            </w:r>
          </w:p>
        </w:tc>
      </w:tr>
      <w:tr w:rsidR="00192047" w:rsidRPr="00D62DD0" w:rsidTr="00192047">
        <w:tc>
          <w:tcPr>
            <w:tcW w:w="291"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5F44B3">
            <w:pPr>
              <w:pStyle w:val="Sraopastraipa"/>
              <w:numPr>
                <w:ilvl w:val="0"/>
                <w:numId w:val="6"/>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Paruošimas darbui</w:t>
            </w:r>
          </w:p>
        </w:tc>
        <w:tc>
          <w:tcPr>
            <w:tcW w:w="3487"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 xml:space="preserve">Pasinaudojant licencine teise, įdiegta Windows 10 Professional 64-bit operacinė sistema su paskutiniais </w:t>
            </w:r>
            <w:proofErr w:type="spellStart"/>
            <w:r w:rsidRPr="00D62DD0">
              <w:rPr>
                <w:rFonts w:ascii="Times New Roman" w:hAnsi="Times New Roman"/>
              </w:rPr>
              <w:t>atnaujinimais</w:t>
            </w:r>
            <w:proofErr w:type="spellEnd"/>
            <w:r>
              <w:rPr>
                <w:rFonts w:ascii="Times New Roman" w:hAnsi="Times New Roman"/>
              </w:rPr>
              <w:t xml:space="preserve"> </w:t>
            </w:r>
            <w:r w:rsidRPr="00D62DD0">
              <w:rPr>
                <w:rFonts w:ascii="Times New Roman" w:hAnsi="Times New Roman"/>
              </w:rPr>
              <w:t>.Sukurta tik administratoriaus sąskaita (</w:t>
            </w:r>
            <w:proofErr w:type="spellStart"/>
            <w:r w:rsidRPr="00D62DD0">
              <w:rPr>
                <w:rFonts w:ascii="Times New Roman" w:hAnsi="Times New Roman"/>
              </w:rPr>
              <w:t>account</w:t>
            </w:r>
            <w:proofErr w:type="spellEnd"/>
            <w:r w:rsidRPr="00D62DD0">
              <w:rPr>
                <w:rFonts w:ascii="Times New Roman" w:hAnsi="Times New Roman"/>
              </w:rPr>
              <w:t>) vardu „</w:t>
            </w:r>
            <w:proofErr w:type="spellStart"/>
            <w:r w:rsidRPr="00D62DD0">
              <w:rPr>
                <w:rFonts w:ascii="Times New Roman" w:hAnsi="Times New Roman"/>
              </w:rPr>
              <w:t>Administrator</w:t>
            </w:r>
            <w:proofErr w:type="spellEnd"/>
            <w:r w:rsidRPr="00D62DD0">
              <w:rPr>
                <w:rFonts w:ascii="Times New Roman" w:hAnsi="Times New Roman"/>
              </w:rPr>
              <w:t>“ ir slaptažodžiu „123456“</w:t>
            </w:r>
          </w:p>
        </w:tc>
      </w:tr>
    </w:tbl>
    <w:p w:rsidR="00192047" w:rsidRDefault="00192047" w:rsidP="00192047">
      <w:pPr>
        <w:tabs>
          <w:tab w:val="center" w:pos="5102"/>
        </w:tabs>
        <w:spacing w:after="0" w:line="240" w:lineRule="auto"/>
        <w:jc w:val="center"/>
        <w:rPr>
          <w:rFonts w:ascii="Times New Roman" w:hAnsi="Times New Roman"/>
          <w:sz w:val="24"/>
          <w:szCs w:val="24"/>
        </w:rPr>
        <w:sectPr w:rsidR="00192047" w:rsidSect="00192047">
          <w:headerReference w:type="even" r:id="rId12"/>
          <w:headerReference w:type="default" r:id="rId13"/>
          <w:pgSz w:w="11907" w:h="16840" w:code="9"/>
          <w:pgMar w:top="1134" w:right="567" w:bottom="1134" w:left="1701" w:header="567" w:footer="567" w:gutter="0"/>
          <w:pgNumType w:start="1"/>
          <w:cols w:space="1296"/>
          <w:titlePg/>
          <w:docGrid w:linePitch="326"/>
        </w:sectPr>
      </w:pPr>
      <w:r>
        <w:rPr>
          <w:rFonts w:ascii="Times New Roman" w:hAnsi="Times New Roman"/>
          <w:sz w:val="24"/>
          <w:szCs w:val="24"/>
        </w:rPr>
        <w:tab/>
      </w:r>
      <w:r>
        <w:rPr>
          <w:rFonts w:ascii="Times New Roman" w:hAnsi="Times New Roman"/>
          <w:sz w:val="24"/>
          <w:szCs w:val="24"/>
        </w:rPr>
        <w:tab/>
      </w:r>
    </w:p>
    <w:p w:rsidR="00192047" w:rsidRDefault="00192047" w:rsidP="00192047">
      <w:pPr>
        <w:tabs>
          <w:tab w:val="center" w:pos="5102"/>
        </w:tabs>
        <w:spacing w:after="0" w:line="240" w:lineRule="auto"/>
        <w:jc w:val="center"/>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t>2 konkurso</w:t>
      </w:r>
      <w:r w:rsidRPr="005C75C0">
        <w:rPr>
          <w:rFonts w:ascii="Times New Roman" w:hAnsi="Times New Roman"/>
          <w:sz w:val="24"/>
          <w:szCs w:val="24"/>
        </w:rPr>
        <w:t xml:space="preserve"> sąlygų</w:t>
      </w:r>
      <w:r>
        <w:rPr>
          <w:rFonts w:ascii="Times New Roman" w:hAnsi="Times New Roman"/>
          <w:sz w:val="24"/>
          <w:szCs w:val="24"/>
        </w:rPr>
        <w:t xml:space="preserve"> </w:t>
      </w:r>
      <w:r w:rsidRPr="005C75C0">
        <w:rPr>
          <w:rFonts w:ascii="Times New Roman" w:hAnsi="Times New Roman"/>
          <w:sz w:val="24"/>
          <w:szCs w:val="24"/>
        </w:rPr>
        <w:t>priedas</w:t>
      </w:r>
    </w:p>
    <w:p w:rsidR="00192047" w:rsidRDefault="00192047" w:rsidP="00192047">
      <w:pPr>
        <w:rPr>
          <w:rFonts w:ascii="Times New Roman" w:hAnsi="Times New Roman"/>
          <w:sz w:val="24"/>
          <w:szCs w:val="24"/>
        </w:rPr>
      </w:pPr>
    </w:p>
    <w:p w:rsidR="00192047" w:rsidRPr="00F21A55" w:rsidRDefault="00192047" w:rsidP="00192047">
      <w:pPr>
        <w:jc w:val="center"/>
        <w:rPr>
          <w:rFonts w:ascii="Times New Roman" w:hAnsi="Times New Roman"/>
          <w:b/>
        </w:rPr>
      </w:pPr>
      <w:r w:rsidRPr="00F21A55">
        <w:rPr>
          <w:rFonts w:ascii="Times New Roman" w:hAnsi="Times New Roman"/>
          <w:b/>
        </w:rPr>
        <w:t>PASIŪLYMAS</w:t>
      </w:r>
    </w:p>
    <w:p w:rsidR="00192047" w:rsidRPr="00F21A55" w:rsidRDefault="00192047" w:rsidP="00192047">
      <w:pPr>
        <w:spacing w:after="0" w:line="240" w:lineRule="auto"/>
        <w:jc w:val="center"/>
        <w:rPr>
          <w:rFonts w:ascii="Times New Roman" w:hAnsi="Times New Roman"/>
          <w:i/>
        </w:rPr>
      </w:pPr>
      <w:r w:rsidRPr="003F668F">
        <w:rPr>
          <w:rFonts w:ascii="Times New Roman" w:hAnsi="Times New Roman"/>
          <w:b/>
        </w:rPr>
        <w:t xml:space="preserve">DĖL </w:t>
      </w:r>
      <w:r w:rsidRPr="00650926">
        <w:rPr>
          <w:rFonts w:ascii="Times New Roman" w:hAnsi="Times New Roman"/>
          <w:b/>
        </w:rPr>
        <w:t>NEŠIO</w:t>
      </w:r>
      <w:r>
        <w:rPr>
          <w:rFonts w:ascii="Times New Roman" w:hAnsi="Times New Roman"/>
          <w:b/>
        </w:rPr>
        <w:t>JAMŲ KOMPIUTERIŲ SU MONITORIAIS</w:t>
      </w:r>
      <w:r w:rsidRPr="003F668F">
        <w:rPr>
          <w:rFonts w:ascii="Times New Roman" w:hAnsi="Times New Roman"/>
          <w:b/>
        </w:rPr>
        <w:t xml:space="preserve"> PIRKIMO</w:t>
      </w:r>
    </w:p>
    <w:p w:rsidR="00192047" w:rsidRPr="00F21A55" w:rsidRDefault="00192047" w:rsidP="00192047">
      <w:pPr>
        <w:jc w:val="center"/>
        <w:rPr>
          <w:rFonts w:ascii="Times New Roman" w:hAnsi="Times New Roman"/>
          <w:b/>
        </w:rPr>
      </w:pPr>
    </w:p>
    <w:tbl>
      <w:tblPr>
        <w:tblpPr w:leftFromText="180" w:rightFromText="180" w:vertAnchor="text" w:tblpY="1"/>
        <w:tblOverlap w:val="never"/>
        <w:tblW w:w="0" w:type="auto"/>
        <w:tblBorders>
          <w:insideV w:val="single" w:sz="4" w:space="0" w:color="auto"/>
        </w:tblBorders>
        <w:tblLook w:val="01E0" w:firstRow="1" w:lastRow="1" w:firstColumn="1" w:lastColumn="1" w:noHBand="0" w:noVBand="0"/>
      </w:tblPr>
      <w:tblGrid>
        <w:gridCol w:w="2640"/>
      </w:tblGrid>
      <w:tr w:rsidR="00192047" w:rsidRPr="00F21A55" w:rsidTr="00192047">
        <w:tc>
          <w:tcPr>
            <w:tcW w:w="2640" w:type="dxa"/>
            <w:tcBorders>
              <w:bottom w:val="single" w:sz="4" w:space="0" w:color="auto"/>
            </w:tcBorders>
          </w:tcPr>
          <w:p w:rsidR="00192047" w:rsidRPr="00F21A55" w:rsidRDefault="00192047" w:rsidP="00192047">
            <w:pPr>
              <w:spacing w:after="0" w:line="240" w:lineRule="auto"/>
              <w:jc w:val="center"/>
              <w:rPr>
                <w:rFonts w:ascii="Times New Roman" w:hAnsi="Times New Roman"/>
              </w:rPr>
            </w:pPr>
            <w:r w:rsidRPr="00F21A55">
              <w:rPr>
                <w:rFonts w:ascii="Times New Roman" w:hAnsi="Times New Roman"/>
              </w:rPr>
              <w:t xml:space="preserve">20   -   -   </w:t>
            </w:r>
            <w:r w:rsidRPr="00F21A55">
              <w:rPr>
                <w:rFonts w:ascii="Times New Roman" w:hAnsi="Times New Roman"/>
                <w:color w:val="FFFFFF"/>
              </w:rPr>
              <w:t>.</w:t>
            </w:r>
          </w:p>
        </w:tc>
      </w:tr>
      <w:tr w:rsidR="00192047" w:rsidRPr="00F21A55" w:rsidTr="00192047">
        <w:tc>
          <w:tcPr>
            <w:tcW w:w="2640" w:type="dxa"/>
            <w:tcBorders>
              <w:top w:val="single" w:sz="4" w:space="0" w:color="auto"/>
              <w:bottom w:val="nil"/>
            </w:tcBorders>
          </w:tcPr>
          <w:p w:rsidR="00192047" w:rsidRPr="00F21A55" w:rsidRDefault="00192047" w:rsidP="00192047">
            <w:pPr>
              <w:jc w:val="center"/>
              <w:rPr>
                <w:rFonts w:ascii="Times New Roman" w:hAnsi="Times New Roman"/>
                <w:i/>
                <w:sz w:val="20"/>
              </w:rPr>
            </w:pPr>
            <w:r w:rsidRPr="00F21A55">
              <w:rPr>
                <w:rFonts w:ascii="Times New Roman" w:hAnsi="Times New Roman"/>
                <w:i/>
                <w:sz w:val="20"/>
              </w:rPr>
              <w:t>data</w:t>
            </w:r>
          </w:p>
        </w:tc>
      </w:tr>
      <w:tr w:rsidR="00192047" w:rsidRPr="00F21A55" w:rsidTr="00192047">
        <w:tc>
          <w:tcPr>
            <w:tcW w:w="2640" w:type="dxa"/>
            <w:tcBorders>
              <w:bottom w:val="single" w:sz="4" w:space="0" w:color="auto"/>
            </w:tcBorders>
          </w:tcPr>
          <w:p w:rsidR="00192047" w:rsidRPr="00F21A55" w:rsidRDefault="00192047" w:rsidP="00192047">
            <w:pPr>
              <w:spacing w:after="0" w:line="240" w:lineRule="auto"/>
              <w:jc w:val="center"/>
              <w:rPr>
                <w:rFonts w:ascii="Times New Roman" w:hAnsi="Times New Roman"/>
              </w:rPr>
            </w:pPr>
          </w:p>
        </w:tc>
      </w:tr>
      <w:tr w:rsidR="00192047" w:rsidRPr="00F21A55" w:rsidTr="00192047">
        <w:tc>
          <w:tcPr>
            <w:tcW w:w="2640" w:type="dxa"/>
            <w:tcBorders>
              <w:top w:val="single" w:sz="4" w:space="0" w:color="auto"/>
            </w:tcBorders>
          </w:tcPr>
          <w:p w:rsidR="00192047" w:rsidRPr="00F21A55" w:rsidRDefault="00192047" w:rsidP="00192047">
            <w:pPr>
              <w:jc w:val="center"/>
              <w:rPr>
                <w:rFonts w:ascii="Times New Roman" w:hAnsi="Times New Roman"/>
                <w:i/>
                <w:sz w:val="20"/>
              </w:rPr>
            </w:pPr>
            <w:r w:rsidRPr="00F21A55">
              <w:rPr>
                <w:rFonts w:ascii="Times New Roman" w:hAnsi="Times New Roman"/>
                <w:i/>
                <w:sz w:val="20"/>
              </w:rPr>
              <w:t>Vieta</w:t>
            </w:r>
          </w:p>
        </w:tc>
      </w:tr>
    </w:tbl>
    <w:p w:rsidR="00192047" w:rsidRPr="00F21A55" w:rsidRDefault="00192047" w:rsidP="00192047">
      <w:pPr>
        <w:jc w:val="center"/>
        <w:rPr>
          <w:rFonts w:ascii="Times New Roman" w:hAnsi="Times New Roman"/>
        </w:rPr>
      </w:pPr>
      <w:r w:rsidRPr="00F21A55">
        <w:rPr>
          <w:rFonts w:ascii="Times New Roman" w:hAnsi="Times New Roman"/>
        </w:rPr>
        <w:br w:type="textWrapping" w:clear="all"/>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192047" w:rsidRPr="00F21A55" w:rsidTr="00192047">
        <w:tc>
          <w:tcPr>
            <w:tcW w:w="4644" w:type="dxa"/>
          </w:tcPr>
          <w:p w:rsidR="00192047" w:rsidRPr="00F21A55" w:rsidRDefault="00192047" w:rsidP="00192047">
            <w:pPr>
              <w:jc w:val="both"/>
              <w:rPr>
                <w:rFonts w:ascii="Times New Roman" w:hAnsi="Times New Roman"/>
              </w:rPr>
            </w:pPr>
            <w:r w:rsidRPr="00F21A55">
              <w:rPr>
                <w:rFonts w:ascii="Times New Roman" w:hAnsi="Times New Roman"/>
              </w:rPr>
              <w:t>Tiekėjo pavadinimas</w:t>
            </w:r>
          </w:p>
        </w:tc>
        <w:tc>
          <w:tcPr>
            <w:tcW w:w="5211" w:type="dxa"/>
          </w:tcPr>
          <w:p w:rsidR="00192047" w:rsidRPr="00F21A55" w:rsidRDefault="00192047" w:rsidP="00192047">
            <w:pPr>
              <w:jc w:val="both"/>
              <w:rPr>
                <w:rFonts w:ascii="Times New Roman" w:hAnsi="Times New Roman"/>
              </w:rPr>
            </w:pPr>
          </w:p>
        </w:tc>
      </w:tr>
      <w:tr w:rsidR="00192047" w:rsidRPr="00F21A55" w:rsidTr="00192047">
        <w:tc>
          <w:tcPr>
            <w:tcW w:w="4644" w:type="dxa"/>
          </w:tcPr>
          <w:p w:rsidR="00192047" w:rsidRPr="00F21A55" w:rsidRDefault="00192047" w:rsidP="00192047">
            <w:pPr>
              <w:jc w:val="both"/>
              <w:rPr>
                <w:rFonts w:ascii="Times New Roman" w:hAnsi="Times New Roman"/>
              </w:rPr>
            </w:pPr>
            <w:r w:rsidRPr="00F21A55">
              <w:rPr>
                <w:rFonts w:ascii="Times New Roman" w:hAnsi="Times New Roman"/>
              </w:rPr>
              <w:t>Tiekėjo adresas</w:t>
            </w:r>
          </w:p>
        </w:tc>
        <w:tc>
          <w:tcPr>
            <w:tcW w:w="5211" w:type="dxa"/>
          </w:tcPr>
          <w:p w:rsidR="00192047" w:rsidRPr="00F21A55" w:rsidRDefault="00192047" w:rsidP="00192047">
            <w:pPr>
              <w:jc w:val="both"/>
              <w:rPr>
                <w:rFonts w:ascii="Times New Roman" w:hAnsi="Times New Roman"/>
              </w:rPr>
            </w:pPr>
          </w:p>
        </w:tc>
      </w:tr>
      <w:tr w:rsidR="00192047" w:rsidRPr="00F21A55" w:rsidTr="00192047">
        <w:tc>
          <w:tcPr>
            <w:tcW w:w="4644" w:type="dxa"/>
          </w:tcPr>
          <w:p w:rsidR="00192047" w:rsidRPr="00F21A55" w:rsidRDefault="00192047" w:rsidP="00192047">
            <w:pPr>
              <w:jc w:val="both"/>
              <w:rPr>
                <w:rFonts w:ascii="Times New Roman" w:hAnsi="Times New Roman"/>
              </w:rPr>
            </w:pPr>
            <w:r w:rsidRPr="00F21A55">
              <w:rPr>
                <w:rFonts w:ascii="Times New Roman" w:hAnsi="Times New Roman"/>
              </w:rPr>
              <w:t>Už pasiūlymą atsakingo asmens vardas, pavardė</w:t>
            </w:r>
          </w:p>
        </w:tc>
        <w:tc>
          <w:tcPr>
            <w:tcW w:w="5211" w:type="dxa"/>
          </w:tcPr>
          <w:p w:rsidR="00192047" w:rsidRPr="00F21A55" w:rsidRDefault="00192047" w:rsidP="00192047">
            <w:pPr>
              <w:jc w:val="both"/>
              <w:rPr>
                <w:rFonts w:ascii="Times New Roman" w:hAnsi="Times New Roman"/>
              </w:rPr>
            </w:pPr>
          </w:p>
        </w:tc>
      </w:tr>
      <w:tr w:rsidR="00192047" w:rsidRPr="00F21A55" w:rsidTr="00192047">
        <w:tc>
          <w:tcPr>
            <w:tcW w:w="4644" w:type="dxa"/>
          </w:tcPr>
          <w:p w:rsidR="00192047" w:rsidRPr="00F21A55" w:rsidRDefault="00192047" w:rsidP="00192047">
            <w:pPr>
              <w:jc w:val="both"/>
              <w:rPr>
                <w:rFonts w:ascii="Times New Roman" w:hAnsi="Times New Roman"/>
              </w:rPr>
            </w:pPr>
            <w:r w:rsidRPr="00F21A55">
              <w:rPr>
                <w:rFonts w:ascii="Times New Roman" w:hAnsi="Times New Roman"/>
              </w:rPr>
              <w:t>Telefono numeris</w:t>
            </w:r>
          </w:p>
        </w:tc>
        <w:tc>
          <w:tcPr>
            <w:tcW w:w="5211" w:type="dxa"/>
          </w:tcPr>
          <w:p w:rsidR="00192047" w:rsidRPr="00F21A55" w:rsidRDefault="00192047" w:rsidP="00192047">
            <w:pPr>
              <w:jc w:val="both"/>
              <w:rPr>
                <w:rFonts w:ascii="Times New Roman" w:hAnsi="Times New Roman"/>
              </w:rPr>
            </w:pPr>
          </w:p>
        </w:tc>
      </w:tr>
      <w:tr w:rsidR="00192047" w:rsidRPr="00F21A55" w:rsidTr="00192047">
        <w:tc>
          <w:tcPr>
            <w:tcW w:w="4644" w:type="dxa"/>
          </w:tcPr>
          <w:p w:rsidR="00192047" w:rsidRPr="00F21A55" w:rsidRDefault="00192047" w:rsidP="00192047">
            <w:pPr>
              <w:jc w:val="both"/>
              <w:rPr>
                <w:rFonts w:ascii="Times New Roman" w:hAnsi="Times New Roman"/>
              </w:rPr>
            </w:pPr>
            <w:r w:rsidRPr="00F21A55">
              <w:rPr>
                <w:rFonts w:ascii="Times New Roman" w:hAnsi="Times New Roman"/>
              </w:rPr>
              <w:t>El. pašto adresas</w:t>
            </w:r>
          </w:p>
        </w:tc>
        <w:tc>
          <w:tcPr>
            <w:tcW w:w="5211" w:type="dxa"/>
          </w:tcPr>
          <w:p w:rsidR="00192047" w:rsidRPr="00F21A55" w:rsidRDefault="00192047" w:rsidP="00192047">
            <w:pPr>
              <w:jc w:val="both"/>
              <w:rPr>
                <w:rFonts w:ascii="Times New Roman" w:hAnsi="Times New Roman"/>
              </w:rPr>
            </w:pPr>
          </w:p>
        </w:tc>
      </w:tr>
    </w:tbl>
    <w:p w:rsidR="00192047" w:rsidRPr="00F21A55" w:rsidRDefault="00192047" w:rsidP="00192047">
      <w:pPr>
        <w:jc w:val="both"/>
        <w:rPr>
          <w:rFonts w:ascii="Times New Roman" w:hAnsi="Times New Roman"/>
        </w:rPr>
      </w:pPr>
    </w:p>
    <w:p w:rsidR="00192047" w:rsidRPr="00F21A55" w:rsidRDefault="00192047" w:rsidP="00192047">
      <w:pPr>
        <w:spacing w:after="0" w:line="240" w:lineRule="auto"/>
        <w:jc w:val="both"/>
        <w:rPr>
          <w:rFonts w:ascii="Times New Roman" w:hAnsi="Times New Roman"/>
        </w:rPr>
      </w:pPr>
      <w:r>
        <w:rPr>
          <w:rFonts w:ascii="Times New Roman" w:hAnsi="Times New Roman"/>
        </w:rPr>
        <w:t xml:space="preserve">1. </w:t>
      </w:r>
      <w:r w:rsidRPr="00F21A55">
        <w:rPr>
          <w:rFonts w:ascii="Times New Roman" w:hAnsi="Times New Roman"/>
        </w:rPr>
        <w:t>Šiuo pasiūlymu pažymime, kad sutinkame su visomis pirkimo sąlygomis, nustatytomis:</w:t>
      </w:r>
    </w:p>
    <w:p w:rsidR="00192047" w:rsidRPr="00A444CE" w:rsidRDefault="00192047" w:rsidP="00192047">
      <w:pPr>
        <w:widowControl w:val="0"/>
        <w:tabs>
          <w:tab w:val="left" w:pos="0"/>
        </w:tabs>
        <w:spacing w:after="0" w:line="240" w:lineRule="auto"/>
        <w:ind w:firstLine="720"/>
        <w:jc w:val="both"/>
        <w:rPr>
          <w:rFonts w:ascii="Times New Roman" w:hAnsi="Times New Roman"/>
        </w:rPr>
      </w:pPr>
      <w:r w:rsidRPr="00F21A55">
        <w:rPr>
          <w:rFonts w:ascii="Times New Roman" w:hAnsi="Times New Roman"/>
          <w:szCs w:val="24"/>
        </w:rPr>
        <w:t>1)</w:t>
      </w:r>
      <w:r w:rsidRPr="00F21A55">
        <w:rPr>
          <w:rFonts w:ascii="Times New Roman" w:hAnsi="Times New Roman"/>
          <w:i/>
          <w:szCs w:val="24"/>
        </w:rPr>
        <w:t xml:space="preserve"> </w:t>
      </w:r>
      <w:r w:rsidRPr="00A444CE">
        <w:rPr>
          <w:rFonts w:ascii="Times New Roman" w:hAnsi="Times New Roman"/>
        </w:rPr>
        <w:t xml:space="preserve">konkurso skelbime, paskelbtame svetainėje </w:t>
      </w:r>
      <w:hyperlink r:id="rId14" w:history="1">
        <w:r w:rsidRPr="00B57510">
          <w:rPr>
            <w:rStyle w:val="Hipersaitas"/>
            <w:rFonts w:ascii="Times New Roman" w:hAnsi="Times New Roman"/>
            <w:iCs/>
            <w:szCs w:val="24"/>
          </w:rPr>
          <w:t>www.esinvesticijos.l</w:t>
        </w:r>
        <w:r w:rsidRPr="001126E4">
          <w:rPr>
            <w:rStyle w:val="Hipersaitas"/>
            <w:iCs/>
            <w:szCs w:val="24"/>
          </w:rPr>
          <w:t>t</w:t>
        </w:r>
      </w:hyperlink>
      <w:r w:rsidRPr="001F1CC2">
        <w:rPr>
          <w:iCs/>
          <w:szCs w:val="24"/>
        </w:rPr>
        <w:t xml:space="preserve">, </w:t>
      </w:r>
      <w:r w:rsidRPr="00140F13">
        <w:rPr>
          <w:rFonts w:ascii="Times New Roman" w:hAnsi="Times New Roman"/>
        </w:rPr>
        <w:t>201</w:t>
      </w:r>
      <w:r>
        <w:rPr>
          <w:rFonts w:ascii="Times New Roman" w:hAnsi="Times New Roman"/>
        </w:rPr>
        <w:t>8</w:t>
      </w:r>
      <w:r w:rsidRPr="00140F13">
        <w:rPr>
          <w:rFonts w:ascii="Times New Roman" w:hAnsi="Times New Roman"/>
        </w:rPr>
        <w:t xml:space="preserve"> m. </w:t>
      </w:r>
      <w:r>
        <w:rPr>
          <w:rFonts w:ascii="Times New Roman" w:hAnsi="Times New Roman"/>
        </w:rPr>
        <w:t>______ mėn.</w:t>
      </w:r>
      <w:r w:rsidRPr="00140F13">
        <w:rPr>
          <w:rFonts w:ascii="Times New Roman" w:hAnsi="Times New Roman"/>
        </w:rPr>
        <w:t xml:space="preserve"> </w:t>
      </w:r>
      <w:r>
        <w:rPr>
          <w:rFonts w:ascii="Times New Roman" w:hAnsi="Times New Roman"/>
        </w:rPr>
        <w:t>____ d</w:t>
      </w:r>
      <w:r w:rsidRPr="00A444CE">
        <w:rPr>
          <w:rFonts w:ascii="Times New Roman" w:hAnsi="Times New Roman"/>
        </w:rPr>
        <w:t>.</w:t>
      </w:r>
    </w:p>
    <w:p w:rsidR="00192047" w:rsidRPr="00A444CE" w:rsidRDefault="00192047" w:rsidP="00192047">
      <w:pPr>
        <w:widowControl w:val="0"/>
        <w:spacing w:after="0" w:line="240" w:lineRule="auto"/>
        <w:ind w:left="720"/>
        <w:jc w:val="both"/>
        <w:rPr>
          <w:rFonts w:ascii="Times New Roman" w:hAnsi="Times New Roman"/>
        </w:rPr>
      </w:pPr>
      <w:r w:rsidRPr="00A444CE">
        <w:rPr>
          <w:rFonts w:ascii="Times New Roman" w:hAnsi="Times New Roman"/>
        </w:rPr>
        <w:t>2) konkurso sąlygose;</w:t>
      </w:r>
    </w:p>
    <w:p w:rsidR="00192047" w:rsidRPr="00A444CE" w:rsidRDefault="00192047" w:rsidP="00192047">
      <w:pPr>
        <w:widowControl w:val="0"/>
        <w:spacing w:after="0" w:line="240" w:lineRule="auto"/>
        <w:ind w:left="720"/>
        <w:jc w:val="both"/>
        <w:rPr>
          <w:rFonts w:ascii="Times New Roman" w:hAnsi="Times New Roman"/>
        </w:rPr>
      </w:pPr>
      <w:r w:rsidRPr="00A444CE">
        <w:rPr>
          <w:rFonts w:ascii="Times New Roman" w:hAnsi="Times New Roman"/>
        </w:rPr>
        <w:t>3) pirkimo dokumentų prieduose.</w:t>
      </w:r>
    </w:p>
    <w:p w:rsidR="00192047" w:rsidRPr="00F21A55" w:rsidRDefault="00192047" w:rsidP="00192047">
      <w:pPr>
        <w:spacing w:after="0" w:line="240" w:lineRule="auto"/>
        <w:ind w:firstLine="720"/>
        <w:jc w:val="both"/>
        <w:rPr>
          <w:rFonts w:ascii="Times New Roman" w:hAnsi="Times New Roman"/>
        </w:rPr>
      </w:pPr>
    </w:p>
    <w:p w:rsidR="00192047" w:rsidRDefault="00192047" w:rsidP="00192047">
      <w:pPr>
        <w:spacing w:after="0" w:line="240" w:lineRule="auto"/>
        <w:jc w:val="both"/>
        <w:rPr>
          <w:rFonts w:ascii="Times New Roman" w:hAnsi="Times New Roman"/>
        </w:rPr>
      </w:pPr>
      <w:r>
        <w:rPr>
          <w:rFonts w:ascii="Times New Roman" w:hAnsi="Times New Roman"/>
        </w:rPr>
        <w:t xml:space="preserve">2. </w:t>
      </w:r>
      <w:r w:rsidRPr="00B27456">
        <w:rPr>
          <w:rFonts w:ascii="Times New Roman" w:hAnsi="Times New Roman"/>
        </w:rPr>
        <w:t>Mes siūlome šias Prekes _________</w:t>
      </w:r>
      <w:r>
        <w:rPr>
          <w:rFonts w:ascii="Times New Roman" w:hAnsi="Times New Roman"/>
        </w:rPr>
        <w:t>_______________________________</w:t>
      </w:r>
      <w:r w:rsidRPr="00B27456">
        <w:rPr>
          <w:rFonts w:ascii="Times New Roman" w:hAnsi="Times New Roman"/>
        </w:rPr>
        <w:t xml:space="preserve">kurios visiškai atitinka </w:t>
      </w:r>
    </w:p>
    <w:p w:rsidR="00192047" w:rsidRPr="00A6023D" w:rsidRDefault="00192047" w:rsidP="00192047">
      <w:pPr>
        <w:spacing w:after="0" w:line="240" w:lineRule="auto"/>
        <w:ind w:firstLine="720"/>
        <w:jc w:val="both"/>
        <w:rPr>
          <w:rFonts w:ascii="Times New Roman" w:hAnsi="Times New Roman"/>
          <w:sz w:val="18"/>
          <w:szCs w:val="18"/>
        </w:rPr>
      </w:pPr>
      <w:r w:rsidRPr="00B27456">
        <w:rPr>
          <w:rFonts w:ascii="Times New Roman" w:hAnsi="Times New Roman"/>
        </w:rPr>
        <w:t xml:space="preserve">                           </w:t>
      </w:r>
      <w:r>
        <w:rPr>
          <w:rFonts w:ascii="Times New Roman" w:hAnsi="Times New Roman"/>
        </w:rPr>
        <w:t xml:space="preserve">              </w:t>
      </w:r>
      <w:r w:rsidRPr="00A6023D">
        <w:rPr>
          <w:rFonts w:ascii="Times New Roman" w:hAnsi="Times New Roman"/>
          <w:sz w:val="18"/>
          <w:szCs w:val="18"/>
        </w:rPr>
        <w:t>(nurodyti siūlomas prekes, paslaugas ar darbus)</w:t>
      </w:r>
    </w:p>
    <w:p w:rsidR="00192047" w:rsidRPr="00B27456" w:rsidRDefault="00192047" w:rsidP="00192047">
      <w:pPr>
        <w:spacing w:after="0" w:line="240" w:lineRule="auto"/>
        <w:jc w:val="both"/>
        <w:rPr>
          <w:rFonts w:ascii="Times New Roman" w:hAnsi="Times New Roman"/>
        </w:rPr>
      </w:pPr>
      <w:r w:rsidRPr="00B27456">
        <w:rPr>
          <w:rFonts w:ascii="Times New Roman" w:hAnsi="Times New Roman"/>
        </w:rPr>
        <w:t>techninėje sp</w:t>
      </w:r>
      <w:r>
        <w:rPr>
          <w:rFonts w:ascii="Times New Roman" w:hAnsi="Times New Roman"/>
        </w:rPr>
        <w:t>ecifikacijoje nurodytus reikala</w:t>
      </w:r>
      <w:r w:rsidRPr="00B27456">
        <w:rPr>
          <w:rFonts w:ascii="Times New Roman" w:hAnsi="Times New Roman"/>
        </w:rPr>
        <w:t>vimus, jų savybės yra tokios:</w:t>
      </w:r>
    </w:p>
    <w:p w:rsidR="00192047" w:rsidRDefault="00192047" w:rsidP="00192047">
      <w:pPr>
        <w:ind w:firstLine="720"/>
        <w:jc w:val="bot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1396"/>
        <w:gridCol w:w="2432"/>
        <w:gridCol w:w="1700"/>
        <w:gridCol w:w="3538"/>
      </w:tblGrid>
      <w:tr w:rsidR="00192047" w:rsidRPr="00D62DD0" w:rsidTr="00192047">
        <w:trPr>
          <w:tblHeader/>
        </w:trPr>
        <w:tc>
          <w:tcPr>
            <w:tcW w:w="292"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b/>
              </w:rPr>
            </w:pPr>
            <w:r w:rsidRPr="00D62DD0">
              <w:rPr>
                <w:rFonts w:ascii="Times New Roman" w:hAnsi="Times New Roman"/>
                <w:b/>
              </w:rPr>
              <w:t>Eil. Nr.</w:t>
            </w:r>
          </w:p>
        </w:tc>
        <w:tc>
          <w:tcPr>
            <w:tcW w:w="725"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b/>
              </w:rPr>
            </w:pPr>
            <w:r w:rsidRPr="00D62DD0">
              <w:rPr>
                <w:rFonts w:ascii="Times New Roman" w:hAnsi="Times New Roman"/>
                <w:b/>
              </w:rPr>
              <w:t>Parametro pavadinimas</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b/>
              </w:rPr>
            </w:pPr>
            <w:r w:rsidRPr="00D62DD0">
              <w:rPr>
                <w:rFonts w:ascii="Times New Roman" w:hAnsi="Times New Roman"/>
                <w:b/>
              </w:rPr>
              <w:t>Reikalaujama charakteristika</w:t>
            </w:r>
          </w:p>
        </w:tc>
        <w:tc>
          <w:tcPr>
            <w:tcW w:w="1837"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192047">
            <w:pPr>
              <w:spacing w:after="0"/>
              <w:jc w:val="center"/>
              <w:rPr>
                <w:rFonts w:ascii="Times New Roman" w:hAnsi="Times New Roman"/>
                <w:b/>
              </w:rPr>
            </w:pPr>
            <w:r>
              <w:rPr>
                <w:rFonts w:ascii="Times New Roman" w:hAnsi="Times New Roman"/>
                <w:b/>
              </w:rPr>
              <w:t>Siūloma charakteristika</w:t>
            </w:r>
          </w:p>
        </w:tc>
      </w:tr>
      <w:tr w:rsidR="00192047" w:rsidRPr="00D62DD0" w:rsidTr="00192047">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192047" w:rsidRPr="00A20D4F" w:rsidRDefault="00192047" w:rsidP="00192047">
            <w:pPr>
              <w:spacing w:after="0"/>
              <w:jc w:val="center"/>
              <w:rPr>
                <w:rFonts w:ascii="Times New Roman" w:hAnsi="Times New Roman"/>
                <w:i/>
              </w:rPr>
            </w:pPr>
            <w:r>
              <w:rPr>
                <w:rFonts w:ascii="Times New Roman" w:hAnsi="Times New Roman"/>
                <w:i/>
              </w:rPr>
              <w:t>[Tiekėjas nurodo Prekės modelį]</w:t>
            </w:r>
          </w:p>
        </w:tc>
      </w:tr>
      <w:tr w:rsidR="00192047" w:rsidRPr="00D62DD0" w:rsidTr="00192047">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192047" w:rsidRPr="00A20D4F" w:rsidRDefault="00192047" w:rsidP="00192047">
            <w:pPr>
              <w:spacing w:after="0"/>
              <w:jc w:val="center"/>
              <w:rPr>
                <w:rFonts w:ascii="Times New Roman" w:hAnsi="Times New Roman"/>
                <w:i/>
              </w:rPr>
            </w:pPr>
            <w:r>
              <w:rPr>
                <w:rFonts w:ascii="Times New Roman" w:hAnsi="Times New Roman"/>
                <w:i/>
              </w:rPr>
              <w:t>[</w:t>
            </w:r>
            <w:r w:rsidRPr="00A6023D">
              <w:rPr>
                <w:rFonts w:ascii="Times New Roman" w:hAnsi="Times New Roman"/>
                <w:i/>
              </w:rPr>
              <w:t>Tiekėjas nurodo Prekės gamintoją</w:t>
            </w:r>
            <w:r>
              <w:rPr>
                <w:rFonts w:ascii="Times New Roman" w:hAnsi="Times New Roman"/>
                <w:i/>
              </w:rPr>
              <w:t>]</w:t>
            </w:r>
          </w:p>
        </w:tc>
      </w:tr>
      <w:tr w:rsidR="00192047" w:rsidRPr="00352A7B" w:rsidTr="00192047">
        <w:tc>
          <w:tcPr>
            <w:tcW w:w="292" w:type="pct"/>
            <w:tcBorders>
              <w:top w:val="single" w:sz="4" w:space="0" w:color="auto"/>
              <w:left w:val="single" w:sz="4" w:space="0" w:color="auto"/>
              <w:bottom w:val="single" w:sz="4" w:space="0" w:color="auto"/>
              <w:right w:val="single" w:sz="4" w:space="0" w:color="auto"/>
            </w:tcBorders>
            <w:vAlign w:val="center"/>
          </w:tcPr>
          <w:p w:rsidR="00192047" w:rsidRPr="00A6023D" w:rsidRDefault="00192047" w:rsidP="005F44B3">
            <w:pPr>
              <w:pStyle w:val="Sraopastraipa"/>
              <w:numPr>
                <w:ilvl w:val="0"/>
                <w:numId w:val="9"/>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Procesorius</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X86 architektūros, turi palaikyti 32 ir 64 bitų operacines sistemas ir taikomąsias programas.</w:t>
            </w:r>
          </w:p>
          <w:p w:rsidR="00192047" w:rsidRPr="00D62DD0" w:rsidRDefault="00192047" w:rsidP="00192047">
            <w:pPr>
              <w:spacing w:after="0"/>
              <w:jc w:val="both"/>
              <w:rPr>
                <w:rFonts w:ascii="Times New Roman" w:hAnsi="Times New Roman"/>
              </w:rPr>
            </w:pPr>
            <w:r w:rsidRPr="00D62DD0">
              <w:rPr>
                <w:rFonts w:ascii="Times New Roman" w:hAnsi="Times New Roman"/>
              </w:rPr>
              <w:t>Ne mažiau kaip 2vnt. fizinių procesoriaus branduolių (</w:t>
            </w:r>
            <w:proofErr w:type="spellStart"/>
            <w:r w:rsidRPr="00D62DD0">
              <w:rPr>
                <w:rFonts w:ascii="Times New Roman" w:hAnsi="Times New Roman"/>
              </w:rPr>
              <w:t>core</w:t>
            </w:r>
            <w:proofErr w:type="spellEnd"/>
            <w:r w:rsidRPr="00D62DD0">
              <w:rPr>
                <w:rFonts w:ascii="Times New Roman" w:hAnsi="Times New Roman"/>
              </w:rPr>
              <w:t>), ne mažiau 3MB procesoriaus spartinančiosios atmintinės (</w:t>
            </w:r>
            <w:proofErr w:type="spellStart"/>
            <w:r w:rsidRPr="00D62DD0">
              <w:rPr>
                <w:rFonts w:ascii="Times New Roman" w:hAnsi="Times New Roman"/>
              </w:rPr>
              <w:t>cache</w:t>
            </w:r>
            <w:proofErr w:type="spellEnd"/>
            <w:r w:rsidRPr="00D62DD0">
              <w:rPr>
                <w:rFonts w:ascii="Times New Roman" w:hAnsi="Times New Roman"/>
              </w:rPr>
              <w:t>). Nurodyti procesoriaus gamintoją, tipą, pavadinimą, dažnį, veikiančių branduolių skaičių, spartinančiosios atminties dydį.</w:t>
            </w:r>
          </w:p>
        </w:tc>
        <w:tc>
          <w:tcPr>
            <w:tcW w:w="1837" w:type="pct"/>
            <w:tcBorders>
              <w:top w:val="single" w:sz="4" w:space="0" w:color="auto"/>
              <w:left w:val="single" w:sz="4" w:space="0" w:color="auto"/>
              <w:bottom w:val="single" w:sz="4" w:space="0" w:color="auto"/>
              <w:right w:val="single" w:sz="4" w:space="0" w:color="auto"/>
            </w:tcBorders>
            <w:vAlign w:val="center"/>
          </w:tcPr>
          <w:p w:rsidR="00192047" w:rsidRPr="005A0C24" w:rsidRDefault="00192047" w:rsidP="00192047">
            <w:pPr>
              <w:spacing w:after="0"/>
              <w:jc w:val="center"/>
              <w:rPr>
                <w:rFonts w:ascii="Times New Roman" w:hAnsi="Times New Roman"/>
              </w:rPr>
            </w:pPr>
            <w:r w:rsidRPr="00A6023D">
              <w:rPr>
                <w:rFonts w:ascii="Times New Roman" w:hAnsi="Times New Roman"/>
                <w:i/>
              </w:rPr>
              <w:t>[pildo Tiekėjas]</w:t>
            </w:r>
          </w:p>
        </w:tc>
      </w:tr>
      <w:tr w:rsidR="00192047" w:rsidRPr="00D62DD0" w:rsidTr="00192047">
        <w:trPr>
          <w:trHeight w:val="650"/>
        </w:trPr>
        <w:tc>
          <w:tcPr>
            <w:tcW w:w="292"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5F44B3">
            <w:pPr>
              <w:pStyle w:val="Sraopastraipa"/>
              <w:numPr>
                <w:ilvl w:val="0"/>
                <w:numId w:val="9"/>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Procesoriaus našumas</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Ne mažesnis nei 5000 balų, pagal "</w:t>
            </w:r>
            <w:proofErr w:type="spellStart"/>
            <w:r w:rsidRPr="00D62DD0">
              <w:rPr>
                <w:rFonts w:ascii="Times New Roman" w:hAnsi="Times New Roman"/>
              </w:rPr>
              <w:t>PassMark</w:t>
            </w:r>
            <w:proofErr w:type="spellEnd"/>
            <w:r w:rsidRPr="00D62DD0">
              <w:rPr>
                <w:rFonts w:ascii="Times New Roman" w:hAnsi="Times New Roman"/>
              </w:rPr>
              <w:t xml:space="preserve">" lyginamosios  analizės ir </w:t>
            </w:r>
            <w:r w:rsidRPr="00D62DD0">
              <w:rPr>
                <w:rFonts w:ascii="Times New Roman" w:hAnsi="Times New Roman"/>
              </w:rPr>
              <w:lastRenderedPageBreak/>
              <w:t xml:space="preserve">testavimo rezultatus, nurodomus nepriklausomoje </w:t>
            </w:r>
          </w:p>
          <w:p w:rsidR="00192047" w:rsidRPr="00D62DD0" w:rsidRDefault="00192047" w:rsidP="00192047">
            <w:pPr>
              <w:spacing w:after="0"/>
              <w:jc w:val="both"/>
              <w:rPr>
                <w:rFonts w:ascii="Times New Roman" w:hAnsi="Times New Roman"/>
                <w:b/>
              </w:rPr>
            </w:pPr>
            <w:hyperlink r:id="rId15" w:history="1">
              <w:r w:rsidRPr="00D62DD0">
                <w:rPr>
                  <w:rStyle w:val="Hipersaitas"/>
                  <w:rFonts w:ascii="Times New Roman" w:hAnsi="Times New Roman"/>
                </w:rPr>
                <w:t>https://www.cpubenchmark.net/</w:t>
              </w:r>
            </w:hyperlink>
            <w:r w:rsidRPr="00D62DD0">
              <w:rPr>
                <w:rFonts w:ascii="Times New Roman" w:hAnsi="Times New Roman"/>
              </w:rPr>
              <w:t xml:space="preserve"> sistemoje.</w:t>
            </w:r>
          </w:p>
        </w:tc>
        <w:tc>
          <w:tcPr>
            <w:tcW w:w="1837" w:type="pct"/>
            <w:tcBorders>
              <w:top w:val="single" w:sz="4" w:space="0" w:color="auto"/>
              <w:left w:val="single" w:sz="4" w:space="0" w:color="auto"/>
              <w:bottom w:val="single" w:sz="4" w:space="0" w:color="auto"/>
              <w:right w:val="single" w:sz="4" w:space="0" w:color="auto"/>
            </w:tcBorders>
            <w:vAlign w:val="center"/>
          </w:tcPr>
          <w:p w:rsidR="00192047" w:rsidRPr="005A0C24" w:rsidRDefault="00192047" w:rsidP="00192047">
            <w:pPr>
              <w:spacing w:after="0"/>
              <w:jc w:val="center"/>
              <w:rPr>
                <w:rFonts w:ascii="Times New Roman" w:hAnsi="Times New Roman"/>
              </w:rPr>
            </w:pPr>
            <w:r w:rsidRPr="00A6023D">
              <w:rPr>
                <w:rFonts w:ascii="Times New Roman" w:hAnsi="Times New Roman"/>
                <w:i/>
              </w:rPr>
              <w:lastRenderedPageBreak/>
              <w:t>[pildo Tiekėjas]</w:t>
            </w:r>
          </w:p>
        </w:tc>
      </w:tr>
      <w:tr w:rsidR="00192047" w:rsidRPr="00D62DD0" w:rsidTr="00192047">
        <w:tc>
          <w:tcPr>
            <w:tcW w:w="292"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5F44B3">
            <w:pPr>
              <w:pStyle w:val="Sraopastraipa"/>
              <w:numPr>
                <w:ilvl w:val="0"/>
                <w:numId w:val="9"/>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Atmintinė</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Ne mažiau kaip 8 GB DDR4 - 1866 MHz</w:t>
            </w:r>
          </w:p>
        </w:tc>
        <w:tc>
          <w:tcPr>
            <w:tcW w:w="1837" w:type="pct"/>
            <w:tcBorders>
              <w:top w:val="single" w:sz="4" w:space="0" w:color="auto"/>
              <w:left w:val="single" w:sz="4" w:space="0" w:color="auto"/>
              <w:bottom w:val="single" w:sz="4" w:space="0" w:color="auto"/>
              <w:right w:val="single" w:sz="4" w:space="0" w:color="auto"/>
            </w:tcBorders>
            <w:vAlign w:val="center"/>
          </w:tcPr>
          <w:p w:rsidR="00192047" w:rsidRPr="005A0C24" w:rsidRDefault="00192047" w:rsidP="00192047">
            <w:pPr>
              <w:spacing w:after="0"/>
              <w:jc w:val="center"/>
              <w:rPr>
                <w:rFonts w:ascii="Times New Roman" w:hAnsi="Times New Roman"/>
              </w:rPr>
            </w:pPr>
            <w:r w:rsidRPr="00A6023D">
              <w:rPr>
                <w:rFonts w:ascii="Times New Roman" w:hAnsi="Times New Roman"/>
                <w:i/>
              </w:rPr>
              <w:t>[pildo Tiekėjas]</w:t>
            </w:r>
          </w:p>
        </w:tc>
      </w:tr>
      <w:tr w:rsidR="00192047" w:rsidRPr="00D62DD0" w:rsidTr="00192047">
        <w:tc>
          <w:tcPr>
            <w:tcW w:w="292"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5F44B3">
            <w:pPr>
              <w:pStyle w:val="Sraopastraipa"/>
              <w:numPr>
                <w:ilvl w:val="0"/>
                <w:numId w:val="9"/>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Kietų diskų posistemė</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Ne mažiau kaip 512</w:t>
            </w:r>
            <w:r>
              <w:rPr>
                <w:rFonts w:ascii="Times New Roman" w:hAnsi="Times New Roman"/>
              </w:rPr>
              <w:t xml:space="preserve"> </w:t>
            </w:r>
            <w:r w:rsidRPr="00D62DD0">
              <w:rPr>
                <w:rFonts w:ascii="Times New Roman" w:hAnsi="Times New Roman"/>
              </w:rPr>
              <w:t>GB, SSD, SATA diskinis kaupiklis</w:t>
            </w:r>
          </w:p>
        </w:tc>
        <w:tc>
          <w:tcPr>
            <w:tcW w:w="1837" w:type="pct"/>
            <w:tcBorders>
              <w:top w:val="single" w:sz="4" w:space="0" w:color="auto"/>
              <w:left w:val="single" w:sz="4" w:space="0" w:color="auto"/>
              <w:bottom w:val="single" w:sz="4" w:space="0" w:color="auto"/>
              <w:right w:val="single" w:sz="4" w:space="0" w:color="auto"/>
            </w:tcBorders>
            <w:vAlign w:val="center"/>
          </w:tcPr>
          <w:p w:rsidR="00192047" w:rsidRPr="005A0C24" w:rsidRDefault="00192047" w:rsidP="00192047">
            <w:pPr>
              <w:spacing w:after="0"/>
              <w:jc w:val="center"/>
              <w:rPr>
                <w:rFonts w:ascii="Times New Roman" w:hAnsi="Times New Roman"/>
              </w:rPr>
            </w:pPr>
            <w:r w:rsidRPr="00A6023D">
              <w:rPr>
                <w:rFonts w:ascii="Times New Roman" w:hAnsi="Times New Roman"/>
                <w:i/>
              </w:rPr>
              <w:t>[pildo Tiekėjas]</w:t>
            </w:r>
          </w:p>
        </w:tc>
      </w:tr>
      <w:tr w:rsidR="00192047" w:rsidRPr="00D62DD0" w:rsidTr="00192047">
        <w:tc>
          <w:tcPr>
            <w:tcW w:w="292"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5F44B3">
            <w:pPr>
              <w:pStyle w:val="Sraopastraipa"/>
              <w:numPr>
                <w:ilvl w:val="0"/>
                <w:numId w:val="9"/>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Ekranas</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 xml:space="preserve">Matinis (neblizgus) paviršius, tikroji raiška 14.0“ </w:t>
            </w:r>
            <w:proofErr w:type="spellStart"/>
            <w:r w:rsidRPr="00D62DD0">
              <w:rPr>
                <w:rFonts w:ascii="Times New Roman" w:hAnsi="Times New Roman"/>
              </w:rPr>
              <w:t>Full</w:t>
            </w:r>
            <w:proofErr w:type="spellEnd"/>
            <w:r w:rsidRPr="00D62DD0">
              <w:rPr>
                <w:rFonts w:ascii="Times New Roman" w:hAnsi="Times New Roman"/>
              </w:rPr>
              <w:t xml:space="preserve"> HD,  LED apšvietimas</w:t>
            </w:r>
          </w:p>
        </w:tc>
        <w:tc>
          <w:tcPr>
            <w:tcW w:w="1837" w:type="pct"/>
            <w:tcBorders>
              <w:top w:val="single" w:sz="4" w:space="0" w:color="auto"/>
              <w:left w:val="single" w:sz="4" w:space="0" w:color="auto"/>
              <w:bottom w:val="single" w:sz="4" w:space="0" w:color="auto"/>
              <w:right w:val="single" w:sz="4" w:space="0" w:color="auto"/>
            </w:tcBorders>
            <w:vAlign w:val="center"/>
          </w:tcPr>
          <w:p w:rsidR="00192047" w:rsidRPr="005A0C24" w:rsidRDefault="00192047" w:rsidP="00192047">
            <w:pPr>
              <w:spacing w:after="0"/>
              <w:jc w:val="center"/>
              <w:rPr>
                <w:rFonts w:ascii="Times New Roman" w:hAnsi="Times New Roman"/>
              </w:rPr>
            </w:pPr>
            <w:r w:rsidRPr="00A6023D">
              <w:rPr>
                <w:rFonts w:ascii="Times New Roman" w:hAnsi="Times New Roman"/>
                <w:i/>
              </w:rPr>
              <w:t>[pildo Tiekėjas]</w:t>
            </w:r>
          </w:p>
        </w:tc>
      </w:tr>
      <w:tr w:rsidR="00192047" w:rsidRPr="00D62DD0" w:rsidTr="00192047">
        <w:tc>
          <w:tcPr>
            <w:tcW w:w="292"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5F44B3">
            <w:pPr>
              <w:pStyle w:val="Sraopastraipa"/>
              <w:numPr>
                <w:ilvl w:val="0"/>
                <w:numId w:val="9"/>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proofErr w:type="spellStart"/>
            <w:r w:rsidRPr="00D62DD0">
              <w:rPr>
                <w:rFonts w:ascii="Times New Roman" w:hAnsi="Times New Roman"/>
              </w:rPr>
              <w:t>Video</w:t>
            </w:r>
            <w:proofErr w:type="spellEnd"/>
            <w:r w:rsidRPr="00D62DD0">
              <w:rPr>
                <w:rFonts w:ascii="Times New Roman" w:hAnsi="Times New Roman"/>
              </w:rPr>
              <w:t xml:space="preserve"> kamera</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 xml:space="preserve">Integruota </w:t>
            </w:r>
            <w:proofErr w:type="spellStart"/>
            <w:r w:rsidRPr="00D62DD0">
              <w:rPr>
                <w:rFonts w:ascii="Times New Roman" w:hAnsi="Times New Roman"/>
              </w:rPr>
              <w:t>Web</w:t>
            </w:r>
            <w:proofErr w:type="spellEnd"/>
            <w:r w:rsidRPr="00D62DD0">
              <w:rPr>
                <w:rFonts w:ascii="Times New Roman" w:hAnsi="Times New Roman"/>
              </w:rPr>
              <w:t xml:space="preserve"> HD kamera.</w:t>
            </w:r>
          </w:p>
        </w:tc>
        <w:tc>
          <w:tcPr>
            <w:tcW w:w="1837" w:type="pct"/>
            <w:tcBorders>
              <w:top w:val="single" w:sz="4" w:space="0" w:color="auto"/>
              <w:left w:val="single" w:sz="4" w:space="0" w:color="auto"/>
              <w:bottom w:val="single" w:sz="4" w:space="0" w:color="auto"/>
              <w:right w:val="single" w:sz="4" w:space="0" w:color="auto"/>
            </w:tcBorders>
            <w:vAlign w:val="center"/>
          </w:tcPr>
          <w:p w:rsidR="00192047" w:rsidRPr="005A0C24" w:rsidRDefault="00192047" w:rsidP="00192047">
            <w:pPr>
              <w:spacing w:after="0"/>
              <w:jc w:val="center"/>
              <w:rPr>
                <w:rFonts w:ascii="Times New Roman" w:hAnsi="Times New Roman"/>
              </w:rPr>
            </w:pPr>
            <w:r w:rsidRPr="00A6023D">
              <w:rPr>
                <w:rFonts w:ascii="Times New Roman" w:hAnsi="Times New Roman"/>
                <w:i/>
              </w:rPr>
              <w:t>[pildo Tiekėjas]</w:t>
            </w:r>
          </w:p>
        </w:tc>
      </w:tr>
      <w:tr w:rsidR="00192047" w:rsidRPr="00D62DD0" w:rsidTr="00192047">
        <w:tc>
          <w:tcPr>
            <w:tcW w:w="292"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5F44B3">
            <w:pPr>
              <w:pStyle w:val="Sraopastraipa"/>
              <w:numPr>
                <w:ilvl w:val="0"/>
                <w:numId w:val="9"/>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Vaizdo posistemė</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Integruota vaizdo posistemė.</w:t>
            </w:r>
          </w:p>
        </w:tc>
        <w:tc>
          <w:tcPr>
            <w:tcW w:w="1837" w:type="pct"/>
            <w:tcBorders>
              <w:top w:val="single" w:sz="4" w:space="0" w:color="auto"/>
              <w:left w:val="single" w:sz="4" w:space="0" w:color="auto"/>
              <w:bottom w:val="single" w:sz="4" w:space="0" w:color="auto"/>
              <w:right w:val="single" w:sz="4" w:space="0" w:color="auto"/>
            </w:tcBorders>
            <w:vAlign w:val="center"/>
          </w:tcPr>
          <w:p w:rsidR="00192047" w:rsidRPr="005A0C24" w:rsidRDefault="00192047" w:rsidP="00192047">
            <w:pPr>
              <w:spacing w:after="0"/>
              <w:jc w:val="center"/>
              <w:rPr>
                <w:rFonts w:ascii="Times New Roman" w:hAnsi="Times New Roman"/>
              </w:rPr>
            </w:pPr>
            <w:r w:rsidRPr="00A6023D">
              <w:rPr>
                <w:rFonts w:ascii="Times New Roman" w:hAnsi="Times New Roman"/>
                <w:i/>
              </w:rPr>
              <w:t>[pildo Tiekėjas]</w:t>
            </w:r>
          </w:p>
        </w:tc>
      </w:tr>
      <w:tr w:rsidR="00192047" w:rsidRPr="00D62DD0" w:rsidTr="00192047">
        <w:tc>
          <w:tcPr>
            <w:tcW w:w="292"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5F44B3">
            <w:pPr>
              <w:pStyle w:val="Sraopastraipa"/>
              <w:numPr>
                <w:ilvl w:val="0"/>
                <w:numId w:val="9"/>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proofErr w:type="spellStart"/>
            <w:r w:rsidRPr="00D62DD0">
              <w:rPr>
                <w:rFonts w:ascii="Times New Roman" w:hAnsi="Times New Roman"/>
              </w:rPr>
              <w:t>Audio</w:t>
            </w:r>
            <w:proofErr w:type="spellEnd"/>
            <w:r w:rsidRPr="00D62DD0">
              <w:rPr>
                <w:rFonts w:ascii="Times New Roman" w:hAnsi="Times New Roman"/>
              </w:rPr>
              <w:t xml:space="preserve"> posistemė</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 xml:space="preserve">Integruota </w:t>
            </w:r>
            <w:proofErr w:type="spellStart"/>
            <w:r w:rsidRPr="00D62DD0">
              <w:rPr>
                <w:rFonts w:ascii="Times New Roman" w:hAnsi="Times New Roman"/>
              </w:rPr>
              <w:t>audio</w:t>
            </w:r>
            <w:proofErr w:type="spellEnd"/>
            <w:r w:rsidRPr="00D62DD0">
              <w:rPr>
                <w:rFonts w:ascii="Times New Roman" w:hAnsi="Times New Roman"/>
              </w:rPr>
              <w:t xml:space="preserve"> posistemė. Integruoti vidiniai </w:t>
            </w:r>
            <w:proofErr w:type="spellStart"/>
            <w:r w:rsidRPr="00D62DD0">
              <w:rPr>
                <w:rFonts w:ascii="Times New Roman" w:hAnsi="Times New Roman"/>
              </w:rPr>
              <w:t>stereo</w:t>
            </w:r>
            <w:proofErr w:type="spellEnd"/>
            <w:r w:rsidRPr="00D62DD0">
              <w:rPr>
                <w:rFonts w:ascii="Times New Roman" w:hAnsi="Times New Roman"/>
              </w:rPr>
              <w:t xml:space="preserve"> garsiakalbiai. Integruotas mikrofonas</w:t>
            </w:r>
          </w:p>
        </w:tc>
        <w:tc>
          <w:tcPr>
            <w:tcW w:w="1837" w:type="pct"/>
            <w:tcBorders>
              <w:top w:val="single" w:sz="4" w:space="0" w:color="auto"/>
              <w:left w:val="single" w:sz="4" w:space="0" w:color="auto"/>
              <w:bottom w:val="single" w:sz="4" w:space="0" w:color="auto"/>
              <w:right w:val="single" w:sz="4" w:space="0" w:color="auto"/>
            </w:tcBorders>
            <w:vAlign w:val="center"/>
          </w:tcPr>
          <w:p w:rsidR="00192047" w:rsidRPr="005A0C24" w:rsidRDefault="00192047" w:rsidP="00192047">
            <w:pPr>
              <w:spacing w:after="0"/>
              <w:jc w:val="center"/>
              <w:rPr>
                <w:rFonts w:ascii="Times New Roman" w:hAnsi="Times New Roman"/>
              </w:rPr>
            </w:pPr>
            <w:r w:rsidRPr="00A6023D">
              <w:rPr>
                <w:rFonts w:ascii="Times New Roman" w:hAnsi="Times New Roman"/>
                <w:i/>
              </w:rPr>
              <w:t>[pildo Tiekėjas]</w:t>
            </w:r>
          </w:p>
        </w:tc>
      </w:tr>
      <w:tr w:rsidR="00192047" w:rsidRPr="00D62DD0" w:rsidTr="00192047">
        <w:tc>
          <w:tcPr>
            <w:tcW w:w="292"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5F44B3">
            <w:pPr>
              <w:pStyle w:val="Sraopastraipa"/>
              <w:numPr>
                <w:ilvl w:val="0"/>
                <w:numId w:val="9"/>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Bevielio ryšio įranga</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Integruotas IEEE 802.11 a/b/g/n/</w:t>
            </w:r>
            <w:proofErr w:type="spellStart"/>
            <w:r w:rsidRPr="00D62DD0">
              <w:rPr>
                <w:rFonts w:ascii="Times New Roman" w:hAnsi="Times New Roman"/>
              </w:rPr>
              <w:t>ac</w:t>
            </w:r>
            <w:proofErr w:type="spellEnd"/>
            <w:r w:rsidRPr="00D62DD0">
              <w:rPr>
                <w:rFonts w:ascii="Times New Roman" w:hAnsi="Times New Roman"/>
              </w:rPr>
              <w:t xml:space="preserve"> standarto bevielio tinklo modulis, turintis integruotas į korpusą antenas. Integruotas </w:t>
            </w:r>
            <w:proofErr w:type="spellStart"/>
            <w:r w:rsidRPr="00D62DD0">
              <w:rPr>
                <w:rFonts w:ascii="Times New Roman" w:hAnsi="Times New Roman"/>
              </w:rPr>
              <w:t>Bluetooth</w:t>
            </w:r>
            <w:proofErr w:type="spellEnd"/>
            <w:r w:rsidRPr="00D62DD0">
              <w:rPr>
                <w:rFonts w:ascii="Times New Roman" w:hAnsi="Times New Roman"/>
              </w:rPr>
              <w:t xml:space="preserve"> adapteris.</w:t>
            </w:r>
          </w:p>
        </w:tc>
        <w:tc>
          <w:tcPr>
            <w:tcW w:w="1837" w:type="pct"/>
            <w:tcBorders>
              <w:top w:val="single" w:sz="4" w:space="0" w:color="auto"/>
              <w:left w:val="single" w:sz="4" w:space="0" w:color="auto"/>
              <w:bottom w:val="single" w:sz="4" w:space="0" w:color="auto"/>
              <w:right w:val="single" w:sz="4" w:space="0" w:color="auto"/>
            </w:tcBorders>
            <w:vAlign w:val="center"/>
          </w:tcPr>
          <w:p w:rsidR="00192047" w:rsidRPr="005A0C24" w:rsidRDefault="00192047" w:rsidP="00192047">
            <w:pPr>
              <w:spacing w:after="0"/>
              <w:jc w:val="center"/>
              <w:rPr>
                <w:rFonts w:ascii="Times New Roman" w:hAnsi="Times New Roman"/>
              </w:rPr>
            </w:pPr>
            <w:r w:rsidRPr="00A6023D">
              <w:rPr>
                <w:rFonts w:ascii="Times New Roman" w:hAnsi="Times New Roman"/>
                <w:i/>
              </w:rPr>
              <w:t>[pildo Tiekėjas]</w:t>
            </w:r>
          </w:p>
        </w:tc>
      </w:tr>
      <w:tr w:rsidR="00192047" w:rsidRPr="00D62DD0" w:rsidTr="00192047">
        <w:tc>
          <w:tcPr>
            <w:tcW w:w="292"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5F44B3">
            <w:pPr>
              <w:pStyle w:val="Sraopastraipa"/>
              <w:numPr>
                <w:ilvl w:val="0"/>
                <w:numId w:val="9"/>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4G modemas</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Turi būti. Vidinis, integruotas kompiuterio korpuse, pilnai veikiantis.</w:t>
            </w:r>
          </w:p>
        </w:tc>
        <w:tc>
          <w:tcPr>
            <w:tcW w:w="1837" w:type="pct"/>
            <w:tcBorders>
              <w:top w:val="single" w:sz="4" w:space="0" w:color="auto"/>
              <w:left w:val="single" w:sz="4" w:space="0" w:color="auto"/>
              <w:bottom w:val="single" w:sz="4" w:space="0" w:color="auto"/>
              <w:right w:val="single" w:sz="4" w:space="0" w:color="auto"/>
            </w:tcBorders>
            <w:vAlign w:val="center"/>
          </w:tcPr>
          <w:p w:rsidR="00192047" w:rsidRPr="005A0C24" w:rsidRDefault="00192047" w:rsidP="00192047">
            <w:pPr>
              <w:spacing w:after="0"/>
              <w:jc w:val="center"/>
              <w:rPr>
                <w:rFonts w:ascii="Times New Roman" w:hAnsi="Times New Roman"/>
              </w:rPr>
            </w:pPr>
            <w:r w:rsidRPr="00A6023D">
              <w:rPr>
                <w:rFonts w:ascii="Times New Roman" w:hAnsi="Times New Roman"/>
                <w:i/>
              </w:rPr>
              <w:t>[pildo Tiekėjas]</w:t>
            </w:r>
          </w:p>
        </w:tc>
      </w:tr>
      <w:tr w:rsidR="00192047" w:rsidRPr="00352A7B" w:rsidTr="00192047">
        <w:tc>
          <w:tcPr>
            <w:tcW w:w="292"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5F44B3">
            <w:pPr>
              <w:pStyle w:val="Sraopastraipa"/>
              <w:numPr>
                <w:ilvl w:val="0"/>
                <w:numId w:val="9"/>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Prievadai</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rPr>
                <w:rFonts w:ascii="Times New Roman" w:hAnsi="Times New Roman"/>
              </w:rPr>
            </w:pPr>
            <w:r w:rsidRPr="00D62DD0">
              <w:rPr>
                <w:rFonts w:ascii="Times New Roman" w:hAnsi="Times New Roman"/>
              </w:rPr>
              <w:t xml:space="preserve">Integruoti į kompiuterio korpusą: ne mažiau kaip 1vnt. HDMI  arba </w:t>
            </w:r>
            <w:proofErr w:type="spellStart"/>
            <w:r w:rsidRPr="00D62DD0">
              <w:rPr>
                <w:rFonts w:ascii="Times New Roman" w:hAnsi="Times New Roman"/>
              </w:rPr>
              <w:t>DisplayPort</w:t>
            </w:r>
            <w:proofErr w:type="spellEnd"/>
            <w:r w:rsidRPr="00D62DD0">
              <w:rPr>
                <w:rFonts w:ascii="Times New Roman" w:hAnsi="Times New Roman"/>
              </w:rPr>
              <w:t>, 1vnt. ausinių/mikrofono, 2 vnt. USB 3.1, 1 vnt. USB-C 3.1/</w:t>
            </w:r>
            <w:proofErr w:type="spellStart"/>
            <w:r w:rsidRPr="00D62DD0">
              <w:rPr>
                <w:rFonts w:ascii="Times New Roman" w:hAnsi="Times New Roman"/>
              </w:rPr>
              <w:t>Thunderbolt</w:t>
            </w:r>
            <w:proofErr w:type="spellEnd"/>
            <w:r w:rsidRPr="00D62DD0">
              <w:rPr>
                <w:rFonts w:ascii="Times New Roman" w:hAnsi="Times New Roman"/>
              </w:rPr>
              <w:t>. Visos nurodytos jungtys ir prievadai turi būti išvesti į kompiuterio korpuso išorinę dalį. Šio reikalavimo įvykdymui negalima naudoti tarpinių įrenginių ar adapterių (dirbtinai padidinti nesamų jungčių, prievadų skaičių).</w:t>
            </w:r>
          </w:p>
        </w:tc>
        <w:tc>
          <w:tcPr>
            <w:tcW w:w="1837" w:type="pct"/>
            <w:tcBorders>
              <w:top w:val="single" w:sz="4" w:space="0" w:color="auto"/>
              <w:left w:val="single" w:sz="4" w:space="0" w:color="auto"/>
              <w:bottom w:val="single" w:sz="4" w:space="0" w:color="auto"/>
              <w:right w:val="single" w:sz="4" w:space="0" w:color="auto"/>
            </w:tcBorders>
            <w:vAlign w:val="center"/>
          </w:tcPr>
          <w:p w:rsidR="00192047" w:rsidRPr="005A0C24" w:rsidRDefault="00192047" w:rsidP="00192047">
            <w:pPr>
              <w:spacing w:after="0"/>
              <w:jc w:val="center"/>
              <w:rPr>
                <w:rFonts w:ascii="Times New Roman" w:hAnsi="Times New Roman"/>
              </w:rPr>
            </w:pPr>
            <w:r w:rsidRPr="00A6023D">
              <w:rPr>
                <w:rFonts w:ascii="Times New Roman" w:hAnsi="Times New Roman"/>
                <w:i/>
              </w:rPr>
              <w:t>[pildo Tiekėjas]</w:t>
            </w:r>
          </w:p>
        </w:tc>
      </w:tr>
      <w:tr w:rsidR="00192047" w:rsidRPr="00D62DD0" w:rsidTr="00192047">
        <w:tc>
          <w:tcPr>
            <w:tcW w:w="292"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5F44B3">
            <w:pPr>
              <w:pStyle w:val="Sraopastraipa"/>
              <w:numPr>
                <w:ilvl w:val="0"/>
                <w:numId w:val="9"/>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Atminties kortelių skaitytuvas</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Integruotas atminties kortelių skaitytuvas palaikantis atminties kortelių formatus – SD (</w:t>
            </w:r>
            <w:proofErr w:type="spellStart"/>
            <w:r w:rsidRPr="00D62DD0">
              <w:rPr>
                <w:rFonts w:ascii="Times New Roman" w:hAnsi="Times New Roman"/>
              </w:rPr>
              <w:t>Secure</w:t>
            </w:r>
            <w:proofErr w:type="spellEnd"/>
            <w:r w:rsidRPr="00D62DD0">
              <w:rPr>
                <w:rFonts w:ascii="Times New Roman" w:hAnsi="Times New Roman"/>
              </w:rPr>
              <w:t xml:space="preserve"> Digital).</w:t>
            </w:r>
          </w:p>
        </w:tc>
        <w:tc>
          <w:tcPr>
            <w:tcW w:w="1837" w:type="pct"/>
            <w:tcBorders>
              <w:top w:val="single" w:sz="4" w:space="0" w:color="auto"/>
              <w:left w:val="single" w:sz="4" w:space="0" w:color="auto"/>
              <w:bottom w:val="single" w:sz="4" w:space="0" w:color="auto"/>
              <w:right w:val="single" w:sz="4" w:space="0" w:color="auto"/>
            </w:tcBorders>
            <w:vAlign w:val="center"/>
          </w:tcPr>
          <w:p w:rsidR="00192047" w:rsidRPr="005A0C24" w:rsidRDefault="00192047" w:rsidP="00192047">
            <w:pPr>
              <w:spacing w:after="0"/>
              <w:jc w:val="center"/>
              <w:rPr>
                <w:rFonts w:ascii="Times New Roman" w:hAnsi="Times New Roman"/>
              </w:rPr>
            </w:pPr>
            <w:r w:rsidRPr="00A6023D">
              <w:rPr>
                <w:rFonts w:ascii="Times New Roman" w:hAnsi="Times New Roman"/>
                <w:i/>
              </w:rPr>
              <w:t>[pildo Tiekėjas]</w:t>
            </w:r>
          </w:p>
        </w:tc>
      </w:tr>
      <w:tr w:rsidR="00192047" w:rsidRPr="00D62DD0" w:rsidTr="00192047">
        <w:tc>
          <w:tcPr>
            <w:tcW w:w="292"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5F44B3">
            <w:pPr>
              <w:pStyle w:val="Sraopastraipa"/>
              <w:numPr>
                <w:ilvl w:val="0"/>
                <w:numId w:val="9"/>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Klaviatūra</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192047" w:rsidRPr="0053399E" w:rsidRDefault="00192047" w:rsidP="00192047">
            <w:pPr>
              <w:spacing w:after="0"/>
              <w:jc w:val="both"/>
              <w:rPr>
                <w:rFonts w:ascii="Times New Roman" w:hAnsi="Times New Roman"/>
              </w:rPr>
            </w:pPr>
            <w:r w:rsidRPr="0053399E">
              <w:rPr>
                <w:rFonts w:ascii="Times New Roman" w:hAnsi="Times New Roman"/>
              </w:rPr>
              <w:t>Integruota korpuse, atspari drėgmei</w:t>
            </w:r>
          </w:p>
        </w:tc>
        <w:tc>
          <w:tcPr>
            <w:tcW w:w="1837" w:type="pct"/>
            <w:tcBorders>
              <w:top w:val="single" w:sz="4" w:space="0" w:color="auto"/>
              <w:left w:val="single" w:sz="4" w:space="0" w:color="auto"/>
              <w:bottom w:val="single" w:sz="4" w:space="0" w:color="auto"/>
              <w:right w:val="single" w:sz="4" w:space="0" w:color="auto"/>
            </w:tcBorders>
            <w:vAlign w:val="center"/>
          </w:tcPr>
          <w:p w:rsidR="00192047" w:rsidRPr="005A0C24" w:rsidRDefault="00192047" w:rsidP="00192047">
            <w:pPr>
              <w:spacing w:after="0"/>
              <w:jc w:val="center"/>
              <w:rPr>
                <w:rFonts w:ascii="Times New Roman" w:hAnsi="Times New Roman"/>
              </w:rPr>
            </w:pPr>
            <w:r w:rsidRPr="00A6023D">
              <w:rPr>
                <w:rFonts w:ascii="Times New Roman" w:hAnsi="Times New Roman"/>
                <w:i/>
              </w:rPr>
              <w:t>[pildo Tiekėjas]</w:t>
            </w:r>
          </w:p>
        </w:tc>
      </w:tr>
      <w:tr w:rsidR="00192047" w:rsidRPr="00D62DD0" w:rsidTr="00192047">
        <w:tc>
          <w:tcPr>
            <w:tcW w:w="292"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5F44B3">
            <w:pPr>
              <w:pStyle w:val="Sraopastraipa"/>
              <w:numPr>
                <w:ilvl w:val="0"/>
                <w:numId w:val="9"/>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Valdymo plokštuma</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Integruota korpuse</w:t>
            </w:r>
          </w:p>
        </w:tc>
        <w:tc>
          <w:tcPr>
            <w:tcW w:w="1837" w:type="pct"/>
            <w:tcBorders>
              <w:top w:val="single" w:sz="4" w:space="0" w:color="auto"/>
              <w:left w:val="single" w:sz="4" w:space="0" w:color="auto"/>
              <w:bottom w:val="single" w:sz="4" w:space="0" w:color="auto"/>
              <w:right w:val="single" w:sz="4" w:space="0" w:color="auto"/>
            </w:tcBorders>
            <w:vAlign w:val="center"/>
          </w:tcPr>
          <w:p w:rsidR="00192047" w:rsidRPr="005A0C24" w:rsidRDefault="00192047" w:rsidP="00192047">
            <w:pPr>
              <w:spacing w:after="0"/>
              <w:jc w:val="center"/>
              <w:rPr>
                <w:rFonts w:ascii="Times New Roman" w:hAnsi="Times New Roman"/>
              </w:rPr>
            </w:pPr>
            <w:r w:rsidRPr="00A6023D">
              <w:rPr>
                <w:rFonts w:ascii="Times New Roman" w:hAnsi="Times New Roman"/>
                <w:i/>
              </w:rPr>
              <w:t>[pildo Tiekėjas]</w:t>
            </w:r>
          </w:p>
        </w:tc>
      </w:tr>
      <w:tr w:rsidR="00192047" w:rsidRPr="00352A7B" w:rsidTr="00192047">
        <w:tc>
          <w:tcPr>
            <w:tcW w:w="292"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5F44B3">
            <w:pPr>
              <w:pStyle w:val="Sraopastraipa"/>
              <w:numPr>
                <w:ilvl w:val="0"/>
                <w:numId w:val="9"/>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Vidinė baterija</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proofErr w:type="spellStart"/>
            <w:r w:rsidRPr="00192047">
              <w:rPr>
                <w:rFonts w:ascii="Times New Roman" w:hAnsi="Times New Roman"/>
              </w:rPr>
              <w:t>Li-Ion</w:t>
            </w:r>
            <w:proofErr w:type="spellEnd"/>
            <w:r w:rsidRPr="00192047">
              <w:rPr>
                <w:rFonts w:ascii="Times New Roman" w:hAnsi="Times New Roman"/>
              </w:rPr>
              <w:t xml:space="preserve"> ar lygiaverčio tipo, sudaryta ne mažiau nei iš 3 elementų (</w:t>
            </w:r>
            <w:proofErr w:type="spellStart"/>
            <w:r w:rsidRPr="00192047">
              <w:rPr>
                <w:rFonts w:ascii="Times New Roman" w:hAnsi="Times New Roman"/>
              </w:rPr>
              <w:t>cells</w:t>
            </w:r>
            <w:proofErr w:type="spellEnd"/>
            <w:r w:rsidRPr="00192047">
              <w:rPr>
                <w:rFonts w:ascii="Times New Roman" w:hAnsi="Times New Roman"/>
              </w:rPr>
              <w:t>), nešiojamojo kompiuterio darbo trukmė su visiškai pakrauta baterija ne mažiau 10 valandų</w:t>
            </w:r>
          </w:p>
        </w:tc>
        <w:tc>
          <w:tcPr>
            <w:tcW w:w="1837" w:type="pct"/>
            <w:tcBorders>
              <w:top w:val="single" w:sz="4" w:space="0" w:color="auto"/>
              <w:left w:val="single" w:sz="4" w:space="0" w:color="auto"/>
              <w:bottom w:val="single" w:sz="4" w:space="0" w:color="auto"/>
              <w:right w:val="single" w:sz="4" w:space="0" w:color="auto"/>
            </w:tcBorders>
            <w:vAlign w:val="center"/>
          </w:tcPr>
          <w:p w:rsidR="00192047" w:rsidRPr="005A0C24" w:rsidRDefault="00192047" w:rsidP="00192047">
            <w:pPr>
              <w:spacing w:after="0"/>
              <w:jc w:val="center"/>
              <w:rPr>
                <w:rFonts w:ascii="Times New Roman" w:hAnsi="Times New Roman"/>
              </w:rPr>
            </w:pPr>
            <w:r w:rsidRPr="00A6023D">
              <w:rPr>
                <w:rFonts w:ascii="Times New Roman" w:hAnsi="Times New Roman"/>
                <w:i/>
              </w:rPr>
              <w:t>[pildo Tiekėjas]</w:t>
            </w:r>
          </w:p>
        </w:tc>
      </w:tr>
      <w:tr w:rsidR="00192047" w:rsidRPr="00D62DD0" w:rsidTr="00192047">
        <w:tc>
          <w:tcPr>
            <w:tcW w:w="292"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5F44B3">
            <w:pPr>
              <w:pStyle w:val="Sraopastraipa"/>
              <w:numPr>
                <w:ilvl w:val="0"/>
                <w:numId w:val="9"/>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Optinis  įrenginys</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 xml:space="preserve">Išorinis DVD+/-RW įrenginys, </w:t>
            </w:r>
            <w:proofErr w:type="spellStart"/>
            <w:r w:rsidRPr="00D62DD0">
              <w:rPr>
                <w:rFonts w:ascii="Times New Roman" w:hAnsi="Times New Roman"/>
              </w:rPr>
              <w:t>usb</w:t>
            </w:r>
            <w:proofErr w:type="spellEnd"/>
            <w:r w:rsidRPr="00D62DD0">
              <w:rPr>
                <w:rFonts w:ascii="Times New Roman" w:hAnsi="Times New Roman"/>
              </w:rPr>
              <w:t xml:space="preserve">, </w:t>
            </w:r>
            <w:r>
              <w:rPr>
                <w:rFonts w:ascii="Times New Roman" w:hAnsi="Times New Roman"/>
              </w:rPr>
              <w:t>spalva atitinkanti sisteminio bloko spalva</w:t>
            </w:r>
            <w:r w:rsidRPr="00D62DD0">
              <w:rPr>
                <w:rFonts w:ascii="Times New Roman" w:hAnsi="Times New Roman"/>
              </w:rPr>
              <w:t>. Kartu pateikiama programinė įranga CD/DVD diskų įrašymui.</w:t>
            </w:r>
          </w:p>
        </w:tc>
        <w:tc>
          <w:tcPr>
            <w:tcW w:w="1837" w:type="pct"/>
            <w:tcBorders>
              <w:top w:val="single" w:sz="4" w:space="0" w:color="auto"/>
              <w:left w:val="single" w:sz="4" w:space="0" w:color="auto"/>
              <w:bottom w:val="single" w:sz="4" w:space="0" w:color="auto"/>
              <w:right w:val="single" w:sz="4" w:space="0" w:color="auto"/>
            </w:tcBorders>
            <w:vAlign w:val="center"/>
          </w:tcPr>
          <w:p w:rsidR="00192047" w:rsidRPr="005A0C24" w:rsidRDefault="00192047" w:rsidP="00192047">
            <w:pPr>
              <w:spacing w:after="0"/>
              <w:jc w:val="center"/>
              <w:rPr>
                <w:rFonts w:ascii="Times New Roman" w:hAnsi="Times New Roman"/>
              </w:rPr>
            </w:pPr>
            <w:r w:rsidRPr="00A6023D">
              <w:rPr>
                <w:rFonts w:ascii="Times New Roman" w:hAnsi="Times New Roman"/>
                <w:i/>
              </w:rPr>
              <w:t>[pildo Tiekėjas]</w:t>
            </w:r>
          </w:p>
        </w:tc>
      </w:tr>
      <w:tr w:rsidR="00192047" w:rsidRPr="00D62DD0" w:rsidTr="00192047">
        <w:tc>
          <w:tcPr>
            <w:tcW w:w="292"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5F44B3">
            <w:pPr>
              <w:pStyle w:val="Sraopastraipa"/>
              <w:numPr>
                <w:ilvl w:val="0"/>
                <w:numId w:val="9"/>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Jungčių kartotuvas</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 xml:space="preserve">Turi būti. Su nemažiau kaip 1vnt. VGA, 1vnt. HDMI  arba </w:t>
            </w:r>
            <w:proofErr w:type="spellStart"/>
            <w:r w:rsidRPr="00D62DD0">
              <w:rPr>
                <w:rFonts w:ascii="Times New Roman" w:hAnsi="Times New Roman"/>
              </w:rPr>
              <w:t>DisplayPort</w:t>
            </w:r>
            <w:proofErr w:type="spellEnd"/>
            <w:r w:rsidRPr="00D62DD0">
              <w:rPr>
                <w:rFonts w:ascii="Times New Roman" w:hAnsi="Times New Roman"/>
              </w:rPr>
              <w:t xml:space="preserve">, 1vnt. </w:t>
            </w:r>
            <w:proofErr w:type="spellStart"/>
            <w:r w:rsidRPr="00D62DD0">
              <w:rPr>
                <w:rFonts w:ascii="Times New Roman" w:hAnsi="Times New Roman"/>
              </w:rPr>
              <w:lastRenderedPageBreak/>
              <w:t>Ethernet</w:t>
            </w:r>
            <w:proofErr w:type="spellEnd"/>
            <w:r w:rsidRPr="00D62DD0">
              <w:rPr>
                <w:rFonts w:ascii="Times New Roman" w:hAnsi="Times New Roman"/>
              </w:rPr>
              <w:t xml:space="preserve"> su RJ-45 jungtimi, 1vnt. ausinių/mikrofono, 2 vnt. USB 2.0</w:t>
            </w:r>
          </w:p>
        </w:tc>
        <w:tc>
          <w:tcPr>
            <w:tcW w:w="1837" w:type="pct"/>
            <w:tcBorders>
              <w:top w:val="single" w:sz="4" w:space="0" w:color="auto"/>
              <w:left w:val="single" w:sz="4" w:space="0" w:color="auto"/>
              <w:bottom w:val="single" w:sz="4" w:space="0" w:color="auto"/>
              <w:right w:val="single" w:sz="4" w:space="0" w:color="auto"/>
            </w:tcBorders>
            <w:vAlign w:val="center"/>
          </w:tcPr>
          <w:p w:rsidR="00192047" w:rsidRPr="005A0C24" w:rsidRDefault="00192047" w:rsidP="00192047">
            <w:pPr>
              <w:spacing w:after="0"/>
              <w:jc w:val="center"/>
              <w:rPr>
                <w:rFonts w:ascii="Times New Roman" w:hAnsi="Times New Roman"/>
              </w:rPr>
            </w:pPr>
            <w:r w:rsidRPr="00A6023D">
              <w:rPr>
                <w:rFonts w:ascii="Times New Roman" w:hAnsi="Times New Roman"/>
                <w:i/>
              </w:rPr>
              <w:lastRenderedPageBreak/>
              <w:t>[pildo Tiekėjas]</w:t>
            </w:r>
          </w:p>
        </w:tc>
      </w:tr>
      <w:tr w:rsidR="00192047" w:rsidRPr="00D62DD0" w:rsidTr="00192047">
        <w:tc>
          <w:tcPr>
            <w:tcW w:w="292"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5F44B3">
            <w:pPr>
              <w:pStyle w:val="Sraopastraipa"/>
              <w:numPr>
                <w:ilvl w:val="0"/>
                <w:numId w:val="9"/>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Maitinimo šaltinis</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Išorinis 230V maitinimo adapteris nešiojamo kompiuterio maitinimui ir baterijos pakrovimui iš elektros tinklo.</w:t>
            </w:r>
          </w:p>
        </w:tc>
        <w:tc>
          <w:tcPr>
            <w:tcW w:w="1837" w:type="pct"/>
            <w:tcBorders>
              <w:top w:val="single" w:sz="4" w:space="0" w:color="auto"/>
              <w:left w:val="single" w:sz="4" w:space="0" w:color="auto"/>
              <w:bottom w:val="single" w:sz="4" w:space="0" w:color="auto"/>
              <w:right w:val="single" w:sz="4" w:space="0" w:color="auto"/>
            </w:tcBorders>
            <w:vAlign w:val="center"/>
          </w:tcPr>
          <w:p w:rsidR="00192047" w:rsidRPr="005A0C24" w:rsidRDefault="00192047" w:rsidP="00192047">
            <w:pPr>
              <w:spacing w:after="0"/>
              <w:jc w:val="center"/>
              <w:rPr>
                <w:rFonts w:ascii="Times New Roman" w:hAnsi="Times New Roman"/>
              </w:rPr>
            </w:pPr>
            <w:r w:rsidRPr="00A6023D">
              <w:rPr>
                <w:rFonts w:ascii="Times New Roman" w:hAnsi="Times New Roman"/>
                <w:i/>
              </w:rPr>
              <w:t>[pildo Tiekėjas]</w:t>
            </w:r>
          </w:p>
        </w:tc>
      </w:tr>
      <w:tr w:rsidR="00192047" w:rsidRPr="00D62DD0" w:rsidTr="00192047">
        <w:tc>
          <w:tcPr>
            <w:tcW w:w="292"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5F44B3">
            <w:pPr>
              <w:pStyle w:val="Sraopastraipa"/>
              <w:numPr>
                <w:ilvl w:val="0"/>
                <w:numId w:val="9"/>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Operacinė sistema</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Microsoft Windows 10 Professional 32-bit/64-Bit licencija arba lygiavertė. Privalo būti kompiuterio gamintojo įrenginių (sudėtinių dalių) tvarkyklės.</w:t>
            </w:r>
          </w:p>
        </w:tc>
        <w:tc>
          <w:tcPr>
            <w:tcW w:w="1837" w:type="pct"/>
            <w:tcBorders>
              <w:top w:val="single" w:sz="4" w:space="0" w:color="auto"/>
              <w:left w:val="single" w:sz="4" w:space="0" w:color="auto"/>
              <w:bottom w:val="single" w:sz="4" w:space="0" w:color="auto"/>
              <w:right w:val="single" w:sz="4" w:space="0" w:color="auto"/>
            </w:tcBorders>
            <w:vAlign w:val="center"/>
          </w:tcPr>
          <w:p w:rsidR="00192047" w:rsidRPr="005A0C24" w:rsidRDefault="00192047" w:rsidP="00192047">
            <w:pPr>
              <w:spacing w:after="0"/>
              <w:jc w:val="center"/>
              <w:rPr>
                <w:rFonts w:ascii="Times New Roman" w:hAnsi="Times New Roman"/>
              </w:rPr>
            </w:pPr>
            <w:r w:rsidRPr="00A6023D">
              <w:rPr>
                <w:rFonts w:ascii="Times New Roman" w:hAnsi="Times New Roman"/>
                <w:i/>
              </w:rPr>
              <w:t>[pildo Tiekėjas]</w:t>
            </w:r>
          </w:p>
        </w:tc>
      </w:tr>
      <w:tr w:rsidR="00192047" w:rsidRPr="00D62DD0" w:rsidTr="00192047">
        <w:tc>
          <w:tcPr>
            <w:tcW w:w="292"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5F44B3">
            <w:pPr>
              <w:pStyle w:val="Sraopastraipa"/>
              <w:numPr>
                <w:ilvl w:val="0"/>
                <w:numId w:val="9"/>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Triukšmo lygis</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Net</w:t>
            </w:r>
            <w:r>
              <w:rPr>
                <w:rFonts w:ascii="Times New Roman" w:hAnsi="Times New Roman"/>
              </w:rPr>
              <w:t xml:space="preserve">uri viršyti 26 </w:t>
            </w:r>
            <w:proofErr w:type="spellStart"/>
            <w:r>
              <w:rPr>
                <w:rFonts w:ascii="Times New Roman" w:hAnsi="Times New Roman"/>
              </w:rPr>
              <w:t>db</w:t>
            </w:r>
            <w:proofErr w:type="spellEnd"/>
            <w:r>
              <w:rPr>
                <w:rFonts w:ascii="Times New Roman" w:hAnsi="Times New Roman"/>
              </w:rPr>
              <w:t xml:space="preserve"> „</w:t>
            </w:r>
            <w:proofErr w:type="spellStart"/>
            <w:r>
              <w:rPr>
                <w:rFonts w:ascii="Times New Roman" w:hAnsi="Times New Roman"/>
              </w:rPr>
              <w:t>idle</w:t>
            </w:r>
            <w:proofErr w:type="spellEnd"/>
            <w:r>
              <w:rPr>
                <w:rFonts w:ascii="Times New Roman" w:hAnsi="Times New Roman"/>
              </w:rPr>
              <w:t>“ režime. Privaloma p</w:t>
            </w:r>
            <w:r w:rsidRPr="00D62DD0">
              <w:rPr>
                <w:rFonts w:ascii="Times New Roman" w:hAnsi="Times New Roman"/>
              </w:rPr>
              <w:t>ateikti tai įrodančius dokumentus pagal ISO 7779 arba ISO 9296</w:t>
            </w:r>
            <w:r>
              <w:rPr>
                <w:rFonts w:ascii="Times New Roman" w:hAnsi="Times New Roman"/>
              </w:rPr>
              <w:t xml:space="preserve"> </w:t>
            </w:r>
            <w:r w:rsidRPr="007B1A6B">
              <w:rPr>
                <w:rFonts w:ascii="Times New Roman" w:hAnsi="Times New Roman"/>
              </w:rPr>
              <w:t>arba lygiaverči</w:t>
            </w:r>
            <w:r>
              <w:rPr>
                <w:rFonts w:ascii="Times New Roman" w:hAnsi="Times New Roman"/>
              </w:rPr>
              <w:t>us</w:t>
            </w:r>
            <w:r w:rsidRPr="007B1A6B">
              <w:rPr>
                <w:rFonts w:ascii="Times New Roman" w:hAnsi="Times New Roman"/>
              </w:rPr>
              <w:t xml:space="preserve"> kokybės standartu</w:t>
            </w:r>
            <w:r>
              <w:rPr>
                <w:rFonts w:ascii="Times New Roman" w:hAnsi="Times New Roman"/>
              </w:rPr>
              <w:t>s</w:t>
            </w:r>
            <w:r w:rsidRPr="00D62DD0">
              <w:rPr>
                <w:rFonts w:ascii="Times New Roman" w:hAnsi="Times New Roman"/>
              </w:rPr>
              <w:t>.</w:t>
            </w:r>
          </w:p>
        </w:tc>
        <w:tc>
          <w:tcPr>
            <w:tcW w:w="1837" w:type="pct"/>
            <w:tcBorders>
              <w:top w:val="single" w:sz="4" w:space="0" w:color="auto"/>
              <w:left w:val="single" w:sz="4" w:space="0" w:color="auto"/>
              <w:bottom w:val="single" w:sz="4" w:space="0" w:color="auto"/>
              <w:right w:val="single" w:sz="4" w:space="0" w:color="auto"/>
            </w:tcBorders>
            <w:vAlign w:val="center"/>
          </w:tcPr>
          <w:p w:rsidR="00192047" w:rsidRPr="005A0C24" w:rsidRDefault="00192047" w:rsidP="00192047">
            <w:pPr>
              <w:spacing w:after="0"/>
              <w:jc w:val="center"/>
              <w:rPr>
                <w:rFonts w:ascii="Times New Roman" w:hAnsi="Times New Roman"/>
              </w:rPr>
            </w:pPr>
            <w:r w:rsidRPr="00A6023D">
              <w:rPr>
                <w:rFonts w:ascii="Times New Roman" w:hAnsi="Times New Roman"/>
                <w:i/>
              </w:rPr>
              <w:t>[pildo Tiekėjas]</w:t>
            </w:r>
          </w:p>
        </w:tc>
      </w:tr>
      <w:tr w:rsidR="00192047" w:rsidRPr="00352A7B" w:rsidTr="00192047">
        <w:tc>
          <w:tcPr>
            <w:tcW w:w="292"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5F44B3">
            <w:pPr>
              <w:pStyle w:val="Sraopastraipa"/>
              <w:numPr>
                <w:ilvl w:val="0"/>
                <w:numId w:val="9"/>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 xml:space="preserve">Atnaujinimų valdymas </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Turi būti gamintojo interneto svetainės (ar lygiaverčiu principu paremta) vieta su galimybe atnaujinti siūlomo modelio BIOS, įrenginių tvarkykles ir programinę įrangą (pateikti nuorodą).</w:t>
            </w:r>
          </w:p>
        </w:tc>
        <w:tc>
          <w:tcPr>
            <w:tcW w:w="1837" w:type="pct"/>
            <w:tcBorders>
              <w:top w:val="single" w:sz="4" w:space="0" w:color="auto"/>
              <w:left w:val="single" w:sz="4" w:space="0" w:color="auto"/>
              <w:bottom w:val="single" w:sz="4" w:space="0" w:color="auto"/>
              <w:right w:val="single" w:sz="4" w:space="0" w:color="auto"/>
            </w:tcBorders>
            <w:vAlign w:val="center"/>
          </w:tcPr>
          <w:p w:rsidR="00192047" w:rsidRPr="005A0C24" w:rsidRDefault="00192047" w:rsidP="00192047">
            <w:pPr>
              <w:spacing w:after="0"/>
              <w:jc w:val="center"/>
              <w:rPr>
                <w:rFonts w:ascii="Times New Roman" w:hAnsi="Times New Roman"/>
              </w:rPr>
            </w:pPr>
            <w:r w:rsidRPr="00A6023D">
              <w:rPr>
                <w:rFonts w:ascii="Times New Roman" w:hAnsi="Times New Roman"/>
                <w:i/>
              </w:rPr>
              <w:t>[pildo Tiekėjas]</w:t>
            </w:r>
          </w:p>
        </w:tc>
      </w:tr>
      <w:tr w:rsidR="00192047" w:rsidRPr="00D62DD0" w:rsidTr="00192047">
        <w:tc>
          <w:tcPr>
            <w:tcW w:w="292"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5F44B3">
            <w:pPr>
              <w:pStyle w:val="Sraopastraipa"/>
              <w:numPr>
                <w:ilvl w:val="0"/>
                <w:numId w:val="9"/>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 xml:space="preserve">Svoris </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53399E">
              <w:rPr>
                <w:rFonts w:ascii="Times New Roman" w:hAnsi="Times New Roman"/>
                <w:bCs/>
              </w:rPr>
              <w:t>Ne daugiau 1,6 kg (su baterija)</w:t>
            </w:r>
          </w:p>
        </w:tc>
        <w:tc>
          <w:tcPr>
            <w:tcW w:w="1837" w:type="pct"/>
            <w:tcBorders>
              <w:top w:val="single" w:sz="4" w:space="0" w:color="auto"/>
              <w:left w:val="single" w:sz="4" w:space="0" w:color="auto"/>
              <w:bottom w:val="single" w:sz="4" w:space="0" w:color="auto"/>
              <w:right w:val="single" w:sz="4" w:space="0" w:color="auto"/>
            </w:tcBorders>
            <w:vAlign w:val="center"/>
          </w:tcPr>
          <w:p w:rsidR="00192047" w:rsidRPr="005A0C24" w:rsidRDefault="00192047" w:rsidP="00192047">
            <w:pPr>
              <w:spacing w:after="0"/>
              <w:jc w:val="center"/>
              <w:rPr>
                <w:rFonts w:ascii="Times New Roman" w:hAnsi="Times New Roman"/>
              </w:rPr>
            </w:pPr>
            <w:r w:rsidRPr="00A6023D">
              <w:rPr>
                <w:rFonts w:ascii="Times New Roman" w:hAnsi="Times New Roman"/>
                <w:i/>
              </w:rPr>
              <w:t>[pildo Tiekėjas]</w:t>
            </w:r>
          </w:p>
        </w:tc>
      </w:tr>
      <w:tr w:rsidR="00192047" w:rsidRPr="00352A7B" w:rsidTr="00192047">
        <w:tc>
          <w:tcPr>
            <w:tcW w:w="292"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5F44B3">
            <w:pPr>
              <w:pStyle w:val="Sraopastraipa"/>
              <w:numPr>
                <w:ilvl w:val="0"/>
                <w:numId w:val="9"/>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Priedai</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 xml:space="preserve">Komplekte turi būti krepšys nešiojamam kompiuteriui, bevielė optinė pelė, kilimėlis pelei, išorinė USB jungtimi klaviatūra, turi būti lietuviški rašmenys - ant klaviatūros paviršiaus padengti gamykloje arba išgraviruoti lazeriu,  USB-C to </w:t>
            </w:r>
            <w:proofErr w:type="spellStart"/>
            <w:r w:rsidRPr="00D62DD0">
              <w:rPr>
                <w:rFonts w:ascii="Times New Roman" w:hAnsi="Times New Roman"/>
              </w:rPr>
              <w:t>Ethernet</w:t>
            </w:r>
            <w:proofErr w:type="spellEnd"/>
            <w:r w:rsidRPr="00D62DD0">
              <w:rPr>
                <w:rFonts w:ascii="Times New Roman" w:hAnsi="Times New Roman"/>
              </w:rPr>
              <w:t xml:space="preserve"> priedėlis (jei </w:t>
            </w:r>
            <w:proofErr w:type="spellStart"/>
            <w:r w:rsidRPr="00D62DD0">
              <w:rPr>
                <w:rFonts w:ascii="Times New Roman" w:hAnsi="Times New Roman"/>
              </w:rPr>
              <w:t>Ethernet</w:t>
            </w:r>
            <w:proofErr w:type="spellEnd"/>
            <w:r w:rsidRPr="00D62DD0">
              <w:rPr>
                <w:rFonts w:ascii="Times New Roman" w:hAnsi="Times New Roman"/>
              </w:rPr>
              <w:t xml:space="preserve"> jungties nėra kompiuterio korpuse)</w:t>
            </w:r>
          </w:p>
        </w:tc>
        <w:tc>
          <w:tcPr>
            <w:tcW w:w="1837" w:type="pct"/>
            <w:tcBorders>
              <w:top w:val="single" w:sz="4" w:space="0" w:color="auto"/>
              <w:left w:val="single" w:sz="4" w:space="0" w:color="auto"/>
              <w:bottom w:val="single" w:sz="4" w:space="0" w:color="auto"/>
              <w:right w:val="single" w:sz="4" w:space="0" w:color="auto"/>
            </w:tcBorders>
            <w:vAlign w:val="center"/>
          </w:tcPr>
          <w:p w:rsidR="00192047" w:rsidRPr="005A0C24" w:rsidRDefault="00192047" w:rsidP="00192047">
            <w:pPr>
              <w:spacing w:after="0"/>
              <w:jc w:val="center"/>
              <w:rPr>
                <w:rFonts w:ascii="Times New Roman" w:hAnsi="Times New Roman"/>
              </w:rPr>
            </w:pPr>
            <w:r w:rsidRPr="00A6023D">
              <w:rPr>
                <w:rFonts w:ascii="Times New Roman" w:hAnsi="Times New Roman"/>
                <w:i/>
              </w:rPr>
              <w:t>[pildo Tiekėjas]</w:t>
            </w:r>
          </w:p>
        </w:tc>
      </w:tr>
      <w:tr w:rsidR="00192047" w:rsidRPr="00352A7B" w:rsidTr="00192047">
        <w:tc>
          <w:tcPr>
            <w:tcW w:w="292" w:type="pct"/>
            <w:vMerge w:val="restart"/>
            <w:tcBorders>
              <w:top w:val="single" w:sz="4" w:space="0" w:color="auto"/>
              <w:left w:val="single" w:sz="4" w:space="0" w:color="auto"/>
              <w:right w:val="single" w:sz="4" w:space="0" w:color="auto"/>
            </w:tcBorders>
            <w:vAlign w:val="center"/>
          </w:tcPr>
          <w:p w:rsidR="00192047" w:rsidRPr="00D62DD0" w:rsidRDefault="00192047" w:rsidP="005F44B3">
            <w:pPr>
              <w:pStyle w:val="Sraopastraipa"/>
              <w:numPr>
                <w:ilvl w:val="0"/>
                <w:numId w:val="9"/>
              </w:numPr>
              <w:spacing w:after="0"/>
              <w:ind w:left="29" w:hanging="29"/>
              <w:jc w:val="both"/>
              <w:rPr>
                <w:rFonts w:ascii="Times New Roman" w:hAnsi="Times New Roman"/>
              </w:rPr>
            </w:pPr>
          </w:p>
        </w:tc>
        <w:tc>
          <w:tcPr>
            <w:tcW w:w="4708" w:type="pct"/>
            <w:gridSpan w:val="4"/>
            <w:tcBorders>
              <w:top w:val="single" w:sz="4" w:space="0" w:color="auto"/>
              <w:left w:val="single" w:sz="4" w:space="0" w:color="auto"/>
              <w:bottom w:val="single" w:sz="4" w:space="0" w:color="auto"/>
              <w:right w:val="single" w:sz="4" w:space="0" w:color="auto"/>
            </w:tcBorders>
            <w:vAlign w:val="center"/>
          </w:tcPr>
          <w:p w:rsidR="00192047" w:rsidRPr="005A0C24" w:rsidRDefault="00192047" w:rsidP="00192047">
            <w:pPr>
              <w:spacing w:after="0"/>
              <w:jc w:val="center"/>
              <w:rPr>
                <w:rFonts w:ascii="Times New Roman" w:hAnsi="Times New Roman"/>
              </w:rPr>
            </w:pPr>
            <w:r>
              <w:rPr>
                <w:rFonts w:ascii="Times New Roman" w:hAnsi="Times New Roman"/>
                <w:i/>
              </w:rPr>
              <w:t>[</w:t>
            </w:r>
            <w:r w:rsidRPr="005A0C24">
              <w:rPr>
                <w:rFonts w:ascii="Times New Roman" w:hAnsi="Times New Roman"/>
                <w:i/>
              </w:rPr>
              <w:t>Tiekėjas nurodo tiksl</w:t>
            </w:r>
            <w:r>
              <w:rPr>
                <w:rFonts w:ascii="Times New Roman" w:hAnsi="Times New Roman"/>
                <w:i/>
              </w:rPr>
              <w:t>ų</w:t>
            </w:r>
            <w:r w:rsidRPr="005A0C24">
              <w:rPr>
                <w:rFonts w:ascii="Times New Roman" w:hAnsi="Times New Roman"/>
                <w:i/>
              </w:rPr>
              <w:t xml:space="preserve"> monitoriaus modelį</w:t>
            </w:r>
            <w:r>
              <w:rPr>
                <w:rFonts w:ascii="Times New Roman" w:hAnsi="Times New Roman"/>
                <w:i/>
              </w:rPr>
              <w:t>]</w:t>
            </w:r>
          </w:p>
        </w:tc>
      </w:tr>
      <w:tr w:rsidR="00192047" w:rsidRPr="000918B6" w:rsidTr="00192047">
        <w:trPr>
          <w:trHeight w:val="4047"/>
        </w:trPr>
        <w:tc>
          <w:tcPr>
            <w:tcW w:w="292" w:type="pct"/>
            <w:vMerge/>
            <w:tcBorders>
              <w:left w:val="single" w:sz="4" w:space="0" w:color="auto"/>
              <w:right w:val="single" w:sz="4" w:space="0" w:color="auto"/>
            </w:tcBorders>
            <w:vAlign w:val="center"/>
          </w:tcPr>
          <w:p w:rsidR="00192047" w:rsidRPr="00A6023D" w:rsidRDefault="00192047" w:rsidP="00192047">
            <w:pPr>
              <w:spacing w:after="0"/>
              <w:ind w:left="360"/>
              <w:jc w:val="both"/>
              <w:rPr>
                <w:rFonts w:ascii="Times New Roman" w:hAnsi="Times New Roman"/>
              </w:rPr>
            </w:pPr>
          </w:p>
        </w:tc>
        <w:tc>
          <w:tcPr>
            <w:tcW w:w="725" w:type="pct"/>
            <w:tcBorders>
              <w:top w:val="single" w:sz="4" w:space="0" w:color="auto"/>
              <w:left w:val="single" w:sz="4" w:space="0" w:color="auto"/>
              <w:right w:val="single" w:sz="4" w:space="0" w:color="auto"/>
            </w:tcBorders>
            <w:vAlign w:val="center"/>
          </w:tcPr>
          <w:p w:rsidR="00192047" w:rsidRPr="00D62DD0" w:rsidRDefault="00192047" w:rsidP="00192047">
            <w:pPr>
              <w:spacing w:after="0"/>
              <w:jc w:val="both"/>
              <w:rPr>
                <w:rFonts w:ascii="Times New Roman" w:hAnsi="Times New Roman"/>
              </w:rPr>
            </w:pPr>
            <w:r w:rsidRPr="00D62DD0">
              <w:rPr>
                <w:rFonts w:ascii="Times New Roman" w:hAnsi="Times New Roman"/>
              </w:rPr>
              <w:t>Išorinis monitorius</w:t>
            </w:r>
          </w:p>
        </w:tc>
        <w:tc>
          <w:tcPr>
            <w:tcW w:w="2146" w:type="pct"/>
            <w:gridSpan w:val="2"/>
            <w:tcBorders>
              <w:top w:val="single" w:sz="4" w:space="0" w:color="auto"/>
              <w:left w:val="single" w:sz="4" w:space="0" w:color="auto"/>
              <w:right w:val="single" w:sz="4" w:space="0" w:color="auto"/>
            </w:tcBorders>
            <w:vAlign w:val="center"/>
          </w:tcPr>
          <w:p w:rsidR="00192047" w:rsidRPr="008632EC" w:rsidRDefault="00192047" w:rsidP="00192047">
            <w:pPr>
              <w:spacing w:after="0"/>
              <w:jc w:val="both"/>
              <w:rPr>
                <w:rFonts w:ascii="Times New Roman" w:hAnsi="Times New Roman"/>
                <w:i/>
              </w:rPr>
            </w:pPr>
            <w:r w:rsidRPr="00D62DD0">
              <w:rPr>
                <w:rFonts w:ascii="Times New Roman" w:hAnsi="Times New Roman"/>
              </w:rPr>
              <w:t xml:space="preserve">Ekrano tipas - ne blogiau kaip LED </w:t>
            </w:r>
            <w:proofErr w:type="spellStart"/>
            <w:r w:rsidRPr="00D62DD0">
              <w:rPr>
                <w:rFonts w:ascii="Times New Roman" w:hAnsi="Times New Roman"/>
              </w:rPr>
              <w:t>backlight</w:t>
            </w:r>
            <w:proofErr w:type="spellEnd"/>
            <w:r w:rsidRPr="00D62DD0">
              <w:rPr>
                <w:rFonts w:ascii="Times New Roman" w:hAnsi="Times New Roman"/>
              </w:rPr>
              <w:t xml:space="preserve"> arba IPS technologijos. Monitoriaus įstrižainė – ne mažiau </w:t>
            </w:r>
            <w:r>
              <w:rPr>
                <w:rFonts w:ascii="Times New Roman" w:hAnsi="Times New Roman"/>
              </w:rPr>
              <w:t>23,8</w:t>
            </w:r>
            <w:r w:rsidRPr="00D62DD0">
              <w:rPr>
                <w:rFonts w:ascii="Times New Roman" w:hAnsi="Times New Roman"/>
              </w:rPr>
              <w:t xml:space="preserve">“. Tikroji skiriamoji geba – ne mažiau 1920x1080. Kontrastas - ne mažiau 1000:1, dinaminis kontrastas ne mažiau 1000000:1. Tipinis reakcijos laikas - ne daugiau 7 </w:t>
            </w:r>
            <w:proofErr w:type="spellStart"/>
            <w:r w:rsidRPr="00D62DD0">
              <w:rPr>
                <w:rFonts w:ascii="Times New Roman" w:hAnsi="Times New Roman"/>
              </w:rPr>
              <w:t>ms</w:t>
            </w:r>
            <w:proofErr w:type="spellEnd"/>
            <w:r w:rsidRPr="00D62DD0">
              <w:rPr>
                <w:rFonts w:ascii="Times New Roman" w:hAnsi="Times New Roman"/>
              </w:rPr>
              <w:t xml:space="preserve"> (</w:t>
            </w:r>
            <w:proofErr w:type="spellStart"/>
            <w:r w:rsidRPr="00D62DD0">
              <w:rPr>
                <w:rFonts w:ascii="Times New Roman" w:hAnsi="Times New Roman"/>
              </w:rPr>
              <w:t>on</w:t>
            </w:r>
            <w:proofErr w:type="spellEnd"/>
            <w:r w:rsidRPr="00D62DD0">
              <w:rPr>
                <w:rFonts w:ascii="Times New Roman" w:hAnsi="Times New Roman"/>
              </w:rPr>
              <w:t>/</w:t>
            </w:r>
            <w:proofErr w:type="spellStart"/>
            <w:r w:rsidRPr="00D62DD0">
              <w:rPr>
                <w:rFonts w:ascii="Times New Roman" w:hAnsi="Times New Roman"/>
              </w:rPr>
              <w:t>off</w:t>
            </w:r>
            <w:proofErr w:type="spellEnd"/>
            <w:r w:rsidRPr="00D62DD0">
              <w:rPr>
                <w:rFonts w:ascii="Times New Roman" w:hAnsi="Times New Roman"/>
              </w:rPr>
              <w:t xml:space="preserve">). Peržiūros kampas - Ne mažiau 160° horizontaliai / 160° vertikaliai (esant minimaliam 10:1 kontrastui). Monitoriaus jungtys - ne mažiau kaip: 1 vnt. VGA, 1 vnt. </w:t>
            </w:r>
            <w:proofErr w:type="spellStart"/>
            <w:r w:rsidRPr="00D62DD0">
              <w:rPr>
                <w:rFonts w:ascii="Times New Roman" w:hAnsi="Times New Roman"/>
              </w:rPr>
              <w:t>DisplayPort</w:t>
            </w:r>
            <w:proofErr w:type="spellEnd"/>
            <w:r w:rsidRPr="00D62DD0">
              <w:rPr>
                <w:rFonts w:ascii="Times New Roman" w:hAnsi="Times New Roman"/>
              </w:rPr>
              <w:t xml:space="preserve"> arba HDMI. Komplektacija - sukomplektuotas su VGA,  </w:t>
            </w:r>
            <w:proofErr w:type="spellStart"/>
            <w:r w:rsidRPr="00D62DD0">
              <w:rPr>
                <w:rFonts w:ascii="Times New Roman" w:hAnsi="Times New Roman"/>
              </w:rPr>
              <w:t>DisplayPort</w:t>
            </w:r>
            <w:proofErr w:type="spellEnd"/>
            <w:r>
              <w:rPr>
                <w:rFonts w:ascii="Times New Roman" w:hAnsi="Times New Roman"/>
              </w:rPr>
              <w:t xml:space="preserve"> ar HDMI ir maitinimo kabeliais</w:t>
            </w:r>
            <w:r w:rsidRPr="00D62DD0">
              <w:rPr>
                <w:rFonts w:ascii="Times New Roman" w:hAnsi="Times New Roman"/>
              </w:rPr>
              <w:t xml:space="preserve"> </w:t>
            </w:r>
          </w:p>
        </w:tc>
        <w:tc>
          <w:tcPr>
            <w:tcW w:w="1837" w:type="pct"/>
            <w:tcBorders>
              <w:top w:val="single" w:sz="4" w:space="0" w:color="auto"/>
              <w:left w:val="single" w:sz="4" w:space="0" w:color="auto"/>
              <w:right w:val="single" w:sz="4" w:space="0" w:color="auto"/>
            </w:tcBorders>
            <w:vAlign w:val="center"/>
          </w:tcPr>
          <w:p w:rsidR="00192047" w:rsidRPr="005A0C24" w:rsidRDefault="00192047" w:rsidP="00192047">
            <w:pPr>
              <w:spacing w:after="0"/>
              <w:jc w:val="center"/>
              <w:rPr>
                <w:rFonts w:ascii="Times New Roman" w:hAnsi="Times New Roman"/>
                <w:i/>
              </w:rPr>
            </w:pPr>
            <w:r w:rsidRPr="00A6023D">
              <w:rPr>
                <w:rFonts w:ascii="Times New Roman" w:hAnsi="Times New Roman"/>
                <w:i/>
              </w:rPr>
              <w:t>[pildo Tiekėjas]</w:t>
            </w:r>
          </w:p>
        </w:tc>
      </w:tr>
      <w:tr w:rsidR="00192047" w:rsidRPr="00D62DD0" w:rsidTr="00192047">
        <w:tc>
          <w:tcPr>
            <w:tcW w:w="292"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5F44B3">
            <w:pPr>
              <w:pStyle w:val="Sraopastraipa"/>
              <w:numPr>
                <w:ilvl w:val="0"/>
                <w:numId w:val="9"/>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Surinkimo reikalavimai</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 xml:space="preserve">Visa siūloma įranga turi būti vieno gamintojo ir pažymėta gamintojo prekiniu ženklu, tam kad būtų užtikrintas maksimalus sistemos komponentų suderinamumas. </w:t>
            </w:r>
            <w:r w:rsidRPr="00D62DD0">
              <w:rPr>
                <w:rFonts w:ascii="Times New Roman" w:hAnsi="Times New Roman"/>
              </w:rPr>
              <w:lastRenderedPageBreak/>
              <w:t xml:space="preserve">Nešiojamą kompiuterį sudarantys aparatiniai komponentai (procesorius, atmintis, diskai, adapteriai, klaviatūra ir </w:t>
            </w:r>
            <w:proofErr w:type="spellStart"/>
            <w:r w:rsidRPr="00D62DD0">
              <w:rPr>
                <w:rFonts w:ascii="Times New Roman" w:hAnsi="Times New Roman"/>
              </w:rPr>
              <w:t>kt</w:t>
            </w:r>
            <w:proofErr w:type="spellEnd"/>
            <w:r w:rsidRPr="00D62DD0">
              <w:rPr>
                <w:rFonts w:ascii="Times New Roman" w:hAnsi="Times New Roman"/>
              </w:rPr>
              <w:t xml:space="preserve"> .) privalo būti pilnai sumontuoti į kompiuterį gamintojo gamykloje. Visa įranga turi būti </w:t>
            </w:r>
            <w:proofErr w:type="spellStart"/>
            <w:r w:rsidRPr="00D62DD0">
              <w:rPr>
                <w:rFonts w:ascii="Times New Roman" w:hAnsi="Times New Roman"/>
              </w:rPr>
              <w:t>gamykliškai</w:t>
            </w:r>
            <w:proofErr w:type="spellEnd"/>
            <w:r w:rsidRPr="00D62DD0">
              <w:rPr>
                <w:rFonts w:ascii="Times New Roman" w:hAnsi="Times New Roman"/>
              </w:rPr>
              <w:t xml:space="preserve"> nauja „</w:t>
            </w:r>
            <w:proofErr w:type="spellStart"/>
            <w:r w:rsidRPr="00D62DD0">
              <w:rPr>
                <w:rFonts w:ascii="Times New Roman" w:hAnsi="Times New Roman"/>
              </w:rPr>
              <w:t>brand</w:t>
            </w:r>
            <w:proofErr w:type="spellEnd"/>
            <w:r w:rsidRPr="00D62DD0">
              <w:rPr>
                <w:rFonts w:ascii="Times New Roman" w:hAnsi="Times New Roman"/>
              </w:rPr>
              <w:t xml:space="preserve"> </w:t>
            </w:r>
            <w:proofErr w:type="spellStart"/>
            <w:r w:rsidRPr="00D62DD0">
              <w:rPr>
                <w:rFonts w:ascii="Times New Roman" w:hAnsi="Times New Roman"/>
              </w:rPr>
              <w:t>new</w:t>
            </w:r>
            <w:proofErr w:type="spellEnd"/>
            <w:r w:rsidRPr="00D62DD0">
              <w:rPr>
                <w:rFonts w:ascii="Times New Roman" w:hAnsi="Times New Roman"/>
              </w:rPr>
              <w:t xml:space="preserve">“. </w:t>
            </w:r>
            <w:proofErr w:type="spellStart"/>
            <w:r w:rsidRPr="00D62DD0">
              <w:rPr>
                <w:rFonts w:ascii="Times New Roman" w:hAnsi="Times New Roman"/>
              </w:rPr>
              <w:t>Gamykliškai</w:t>
            </w:r>
            <w:proofErr w:type="spellEnd"/>
            <w:r w:rsidRPr="00D62DD0">
              <w:rPr>
                <w:rFonts w:ascii="Times New Roman" w:hAnsi="Times New Roman"/>
              </w:rPr>
              <w:t xml:space="preserve"> atnaujinti „</w:t>
            </w:r>
            <w:proofErr w:type="spellStart"/>
            <w:r w:rsidRPr="00D62DD0">
              <w:rPr>
                <w:rFonts w:ascii="Times New Roman" w:hAnsi="Times New Roman"/>
              </w:rPr>
              <w:t>renew</w:t>
            </w:r>
            <w:proofErr w:type="spellEnd"/>
            <w:r w:rsidRPr="00D62DD0">
              <w:rPr>
                <w:rFonts w:ascii="Times New Roman" w:hAnsi="Times New Roman"/>
              </w:rPr>
              <w:t>“ / „</w:t>
            </w:r>
            <w:proofErr w:type="spellStart"/>
            <w:r w:rsidRPr="00D62DD0">
              <w:rPr>
                <w:rFonts w:ascii="Times New Roman" w:hAnsi="Times New Roman"/>
              </w:rPr>
              <w:t>refurbished</w:t>
            </w:r>
            <w:proofErr w:type="spellEnd"/>
            <w:r w:rsidRPr="00D62DD0">
              <w:rPr>
                <w:rFonts w:ascii="Times New Roman" w:hAnsi="Times New Roman"/>
              </w:rPr>
              <w:t>“ /„</w:t>
            </w:r>
            <w:proofErr w:type="spellStart"/>
            <w:r w:rsidRPr="00D62DD0">
              <w:rPr>
                <w:rFonts w:ascii="Times New Roman" w:hAnsi="Times New Roman"/>
              </w:rPr>
              <w:t>remarked</w:t>
            </w:r>
            <w:proofErr w:type="spellEnd"/>
            <w:r w:rsidRPr="00D62DD0">
              <w:rPr>
                <w:rFonts w:ascii="Times New Roman" w:hAnsi="Times New Roman"/>
              </w:rPr>
              <w:t xml:space="preserve">“ komponentai neleistini. </w:t>
            </w:r>
          </w:p>
        </w:tc>
        <w:tc>
          <w:tcPr>
            <w:tcW w:w="1837" w:type="pct"/>
            <w:tcBorders>
              <w:top w:val="single" w:sz="4" w:space="0" w:color="auto"/>
              <w:left w:val="single" w:sz="4" w:space="0" w:color="auto"/>
              <w:bottom w:val="single" w:sz="4" w:space="0" w:color="auto"/>
              <w:right w:val="single" w:sz="4" w:space="0" w:color="auto"/>
            </w:tcBorders>
            <w:vAlign w:val="center"/>
          </w:tcPr>
          <w:p w:rsidR="00192047" w:rsidRPr="005A0C24" w:rsidRDefault="00192047" w:rsidP="00192047">
            <w:pPr>
              <w:spacing w:after="0"/>
              <w:jc w:val="center"/>
              <w:rPr>
                <w:rFonts w:ascii="Times New Roman" w:hAnsi="Times New Roman"/>
              </w:rPr>
            </w:pPr>
            <w:r w:rsidRPr="00A6023D">
              <w:rPr>
                <w:rFonts w:ascii="Times New Roman" w:hAnsi="Times New Roman"/>
                <w:i/>
              </w:rPr>
              <w:lastRenderedPageBreak/>
              <w:t>[pildo Tiekėjas]</w:t>
            </w:r>
          </w:p>
        </w:tc>
      </w:tr>
      <w:tr w:rsidR="00192047" w:rsidRPr="00D62DD0" w:rsidTr="00192047">
        <w:tc>
          <w:tcPr>
            <w:tcW w:w="292"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5F44B3">
            <w:pPr>
              <w:pStyle w:val="Sraopastraipa"/>
              <w:numPr>
                <w:ilvl w:val="0"/>
                <w:numId w:val="9"/>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192047">
            <w:pPr>
              <w:spacing w:after="0"/>
              <w:jc w:val="both"/>
              <w:rPr>
                <w:rFonts w:ascii="Times New Roman" w:hAnsi="Times New Roman"/>
              </w:rPr>
            </w:pPr>
            <w:r w:rsidRPr="00D62DD0">
              <w:rPr>
                <w:rFonts w:ascii="Times New Roman" w:hAnsi="Times New Roman"/>
              </w:rPr>
              <w:t xml:space="preserve">Ekologiniai gamybos reikalavimai </w:t>
            </w:r>
          </w:p>
          <w:p w:rsidR="00192047" w:rsidRPr="00D62DD0" w:rsidRDefault="00192047" w:rsidP="00192047">
            <w:pPr>
              <w:spacing w:after="0"/>
              <w:jc w:val="both"/>
              <w:rPr>
                <w:rFonts w:ascii="Times New Roman" w:hAnsi="Times New Roman"/>
              </w:rPr>
            </w:pP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Kompiuteris privalo būti paženklintas energijos vartojimo efektyvumo ženklu „</w:t>
            </w:r>
            <w:proofErr w:type="spellStart"/>
            <w:r w:rsidRPr="00D62DD0">
              <w:rPr>
                <w:rFonts w:ascii="Times New Roman" w:hAnsi="Times New Roman"/>
              </w:rPr>
              <w:t>Energy</w:t>
            </w:r>
            <w:proofErr w:type="spellEnd"/>
            <w:r w:rsidRPr="00D62DD0">
              <w:rPr>
                <w:rFonts w:ascii="Times New Roman" w:hAnsi="Times New Roman"/>
              </w:rPr>
              <w:t xml:space="preserve"> </w:t>
            </w:r>
            <w:proofErr w:type="spellStart"/>
            <w:r w:rsidRPr="00D62DD0">
              <w:rPr>
                <w:rFonts w:ascii="Times New Roman" w:hAnsi="Times New Roman"/>
              </w:rPr>
              <w:t>Star</w:t>
            </w:r>
            <w:proofErr w:type="spellEnd"/>
            <w:r w:rsidRPr="00D62DD0">
              <w:rPr>
                <w:rFonts w:ascii="Times New Roman" w:hAnsi="Times New Roman"/>
              </w:rPr>
              <w:t xml:space="preserve">“ arba lygiaverčiu ženklu. </w:t>
            </w:r>
          </w:p>
          <w:p w:rsidR="00192047" w:rsidRPr="00D62DD0" w:rsidRDefault="00192047" w:rsidP="00192047">
            <w:pPr>
              <w:spacing w:after="0"/>
              <w:jc w:val="both"/>
              <w:rPr>
                <w:rFonts w:ascii="Times New Roman" w:hAnsi="Times New Roman"/>
              </w:rPr>
            </w:pPr>
            <w:r w:rsidRPr="00D62DD0">
              <w:rPr>
                <w:rFonts w:ascii="Times New Roman" w:hAnsi="Times New Roman"/>
              </w:rPr>
              <w:t xml:space="preserve">Kompiuteris privalo atitikti EPEAT </w:t>
            </w:r>
            <w:proofErr w:type="spellStart"/>
            <w:r w:rsidRPr="00D62DD0">
              <w:rPr>
                <w:rFonts w:ascii="Times New Roman" w:hAnsi="Times New Roman"/>
              </w:rPr>
              <w:t>Gold</w:t>
            </w:r>
            <w:proofErr w:type="spellEnd"/>
            <w:r w:rsidRPr="00D62DD0">
              <w:rPr>
                <w:rFonts w:ascii="Times New Roman" w:hAnsi="Times New Roman"/>
              </w:rPr>
              <w:t xml:space="preserve"> arba lygiavertį ekologinį sertifikavimą. Informacija apie sertifikavimą privalo būti pateikta </w:t>
            </w:r>
            <w:hyperlink r:id="rId16" w:history="1">
              <w:r w:rsidRPr="00D62DD0">
                <w:rPr>
                  <w:rStyle w:val="Hipersaitas"/>
                  <w:rFonts w:ascii="Times New Roman" w:hAnsi="Times New Roman"/>
                </w:rPr>
                <w:t>www.epeat.net</w:t>
              </w:r>
            </w:hyperlink>
            <w:r w:rsidRPr="00D62DD0">
              <w:rPr>
                <w:rFonts w:ascii="Times New Roman" w:hAnsi="Times New Roman"/>
              </w:rPr>
              <w:t xml:space="preserve"> svetainėje.</w:t>
            </w:r>
          </w:p>
        </w:tc>
        <w:tc>
          <w:tcPr>
            <w:tcW w:w="1837" w:type="pct"/>
            <w:tcBorders>
              <w:top w:val="single" w:sz="4" w:space="0" w:color="auto"/>
              <w:left w:val="single" w:sz="4" w:space="0" w:color="auto"/>
              <w:bottom w:val="single" w:sz="4" w:space="0" w:color="auto"/>
              <w:right w:val="single" w:sz="4" w:space="0" w:color="auto"/>
            </w:tcBorders>
            <w:vAlign w:val="center"/>
          </w:tcPr>
          <w:p w:rsidR="00192047" w:rsidRPr="005A0C24" w:rsidRDefault="00192047" w:rsidP="00192047">
            <w:pPr>
              <w:spacing w:after="0"/>
              <w:jc w:val="center"/>
              <w:rPr>
                <w:rFonts w:ascii="Times New Roman" w:hAnsi="Times New Roman"/>
              </w:rPr>
            </w:pPr>
            <w:r w:rsidRPr="00A6023D">
              <w:rPr>
                <w:rFonts w:ascii="Times New Roman" w:hAnsi="Times New Roman"/>
                <w:i/>
              </w:rPr>
              <w:t>[pildo Tiekėjas]</w:t>
            </w:r>
          </w:p>
        </w:tc>
      </w:tr>
      <w:tr w:rsidR="00192047" w:rsidRPr="00D62DD0" w:rsidTr="00192047">
        <w:tc>
          <w:tcPr>
            <w:tcW w:w="292"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5F44B3">
            <w:pPr>
              <w:pStyle w:val="Sraopastraipa"/>
              <w:numPr>
                <w:ilvl w:val="0"/>
                <w:numId w:val="9"/>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Gamintojo katalogas ar jo kopija</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Pr>
                <w:rFonts w:ascii="Times New Roman" w:hAnsi="Times New Roman"/>
              </w:rPr>
              <w:t>Privaloma</w:t>
            </w:r>
            <w:r w:rsidRPr="00D62DD0">
              <w:rPr>
                <w:rFonts w:ascii="Times New Roman" w:hAnsi="Times New Roman"/>
              </w:rPr>
              <w:t xml:space="preserve"> pridėti katalogą, aprašą ar kitą gaminio dokumentą (jo kopiją) arba pateikti nuorodą į elektroninį prekės katalogą (aprašą) gamintojo interneto svetainėje. Visi specifikacijoje reikalaujami techniniai parametrai turi būti kataloge (apraše).</w:t>
            </w:r>
          </w:p>
        </w:tc>
        <w:tc>
          <w:tcPr>
            <w:tcW w:w="1837" w:type="pct"/>
            <w:tcBorders>
              <w:top w:val="single" w:sz="4" w:space="0" w:color="auto"/>
              <w:left w:val="single" w:sz="4" w:space="0" w:color="auto"/>
              <w:bottom w:val="single" w:sz="4" w:space="0" w:color="auto"/>
              <w:right w:val="single" w:sz="4" w:space="0" w:color="auto"/>
            </w:tcBorders>
            <w:vAlign w:val="center"/>
          </w:tcPr>
          <w:p w:rsidR="00192047" w:rsidRPr="005A0C24" w:rsidRDefault="00192047" w:rsidP="00192047">
            <w:pPr>
              <w:spacing w:after="0"/>
              <w:jc w:val="center"/>
              <w:rPr>
                <w:rFonts w:ascii="Times New Roman" w:hAnsi="Times New Roman"/>
              </w:rPr>
            </w:pPr>
            <w:r w:rsidRPr="00A6023D">
              <w:rPr>
                <w:rFonts w:ascii="Times New Roman" w:hAnsi="Times New Roman"/>
                <w:i/>
              </w:rPr>
              <w:t>[pildo Tiekėjas]</w:t>
            </w:r>
          </w:p>
        </w:tc>
      </w:tr>
      <w:tr w:rsidR="00192047" w:rsidRPr="00352A7B" w:rsidTr="00192047">
        <w:tc>
          <w:tcPr>
            <w:tcW w:w="292"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5F44B3">
            <w:pPr>
              <w:pStyle w:val="Sraopastraipa"/>
              <w:numPr>
                <w:ilvl w:val="0"/>
                <w:numId w:val="9"/>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Garantinė techninė priežiūra</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2659C">
              <w:rPr>
                <w:rFonts w:ascii="Times New Roman" w:hAnsi="Times New Roman"/>
              </w:rPr>
              <w:t>Kompiuteriui taikoma gamintojo užtikrinta 3 metų</w:t>
            </w:r>
            <w:r>
              <w:rPr>
                <w:rFonts w:ascii="Times New Roman" w:hAnsi="Times New Roman"/>
              </w:rPr>
              <w:t>,</w:t>
            </w:r>
            <w:r w:rsidRPr="00D2659C">
              <w:rPr>
                <w:rFonts w:ascii="Times New Roman" w:hAnsi="Times New Roman"/>
              </w:rPr>
              <w:t xml:space="preserve"> </w:t>
            </w:r>
            <w:r w:rsidRPr="00AE2C52">
              <w:rPr>
                <w:rFonts w:ascii="Times New Roman" w:hAnsi="Times New Roman"/>
              </w:rPr>
              <w:t xml:space="preserve">skaičiuojant nuo įrangos </w:t>
            </w:r>
            <w:r w:rsidRPr="008632EC">
              <w:rPr>
                <w:rFonts w:ascii="Times New Roman" w:hAnsi="Times New Roman"/>
              </w:rPr>
              <w:t>priėmimo -perdavimo akto pasirašymo dienos</w:t>
            </w:r>
            <w:r>
              <w:rPr>
                <w:rFonts w:ascii="Times New Roman" w:hAnsi="Times New Roman"/>
              </w:rPr>
              <w:t>,</w:t>
            </w:r>
            <w:r w:rsidRPr="00D2659C">
              <w:rPr>
                <w:rFonts w:ascii="Times New Roman" w:hAnsi="Times New Roman"/>
              </w:rPr>
              <w:t xml:space="preserve"> garantija. Reikalavimas privalo būti garantuojamas gamintojo (pateikti tai liudijančią gamintojo dokumentaciją, jei tai yra standartinis oficialus gamintojo įsipareigojimas, arba komplektuoti papildomus gamintojo serviso produktus, nurodant pas</w:t>
            </w:r>
            <w:r>
              <w:rPr>
                <w:rFonts w:ascii="Times New Roman" w:hAnsi="Times New Roman"/>
              </w:rPr>
              <w:t>iūlyme jų kodus ir pavadinimus)</w:t>
            </w:r>
          </w:p>
        </w:tc>
        <w:tc>
          <w:tcPr>
            <w:tcW w:w="1837" w:type="pct"/>
            <w:tcBorders>
              <w:top w:val="single" w:sz="4" w:space="0" w:color="auto"/>
              <w:left w:val="single" w:sz="4" w:space="0" w:color="auto"/>
              <w:bottom w:val="single" w:sz="4" w:space="0" w:color="auto"/>
              <w:right w:val="single" w:sz="4" w:space="0" w:color="auto"/>
            </w:tcBorders>
            <w:vAlign w:val="center"/>
          </w:tcPr>
          <w:p w:rsidR="00192047" w:rsidRPr="005A0C24" w:rsidRDefault="00192047" w:rsidP="00192047">
            <w:pPr>
              <w:spacing w:after="0"/>
              <w:jc w:val="center"/>
              <w:rPr>
                <w:rFonts w:ascii="Times New Roman" w:hAnsi="Times New Roman"/>
              </w:rPr>
            </w:pPr>
            <w:r w:rsidRPr="00A6023D">
              <w:rPr>
                <w:rFonts w:ascii="Times New Roman" w:hAnsi="Times New Roman"/>
                <w:i/>
              </w:rPr>
              <w:t>[pildo Tiekėjas]</w:t>
            </w:r>
          </w:p>
        </w:tc>
      </w:tr>
      <w:tr w:rsidR="00192047" w:rsidRPr="00D62DD0" w:rsidTr="00192047">
        <w:tc>
          <w:tcPr>
            <w:tcW w:w="292" w:type="pct"/>
            <w:tcBorders>
              <w:top w:val="single" w:sz="4" w:space="0" w:color="auto"/>
              <w:left w:val="single" w:sz="4" w:space="0" w:color="auto"/>
              <w:bottom w:val="single" w:sz="4" w:space="0" w:color="auto"/>
              <w:right w:val="single" w:sz="4" w:space="0" w:color="auto"/>
            </w:tcBorders>
            <w:vAlign w:val="center"/>
          </w:tcPr>
          <w:p w:rsidR="00192047" w:rsidRPr="00D62DD0" w:rsidRDefault="00192047" w:rsidP="005F44B3">
            <w:pPr>
              <w:pStyle w:val="Sraopastraipa"/>
              <w:numPr>
                <w:ilvl w:val="0"/>
                <w:numId w:val="9"/>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Paruošimas darbui</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192047" w:rsidRPr="00D62DD0" w:rsidRDefault="00192047" w:rsidP="00192047">
            <w:pPr>
              <w:spacing w:after="0"/>
              <w:jc w:val="both"/>
              <w:rPr>
                <w:rFonts w:ascii="Times New Roman" w:hAnsi="Times New Roman"/>
              </w:rPr>
            </w:pPr>
            <w:r w:rsidRPr="00D62DD0">
              <w:rPr>
                <w:rFonts w:ascii="Times New Roman" w:hAnsi="Times New Roman"/>
              </w:rPr>
              <w:t xml:space="preserve">Pasinaudojant licencine teise, įdiegta Windows 10 Professional 64-bit operacinė sistema su paskutiniais </w:t>
            </w:r>
            <w:proofErr w:type="spellStart"/>
            <w:r w:rsidRPr="00D62DD0">
              <w:rPr>
                <w:rFonts w:ascii="Times New Roman" w:hAnsi="Times New Roman"/>
              </w:rPr>
              <w:t>atnaujinimais</w:t>
            </w:r>
            <w:proofErr w:type="spellEnd"/>
            <w:r w:rsidRPr="00D62DD0">
              <w:rPr>
                <w:rFonts w:ascii="Times New Roman" w:hAnsi="Times New Roman"/>
              </w:rPr>
              <w:t>.</w:t>
            </w:r>
            <w:r>
              <w:rPr>
                <w:rFonts w:ascii="Times New Roman" w:hAnsi="Times New Roman"/>
              </w:rPr>
              <w:t xml:space="preserve"> </w:t>
            </w:r>
            <w:r w:rsidRPr="00D62DD0">
              <w:rPr>
                <w:rFonts w:ascii="Times New Roman" w:hAnsi="Times New Roman"/>
              </w:rPr>
              <w:t>Sukurta tik administratoriaus sąskaita (</w:t>
            </w:r>
            <w:proofErr w:type="spellStart"/>
            <w:r w:rsidRPr="00D62DD0">
              <w:rPr>
                <w:rFonts w:ascii="Times New Roman" w:hAnsi="Times New Roman"/>
              </w:rPr>
              <w:t>account</w:t>
            </w:r>
            <w:proofErr w:type="spellEnd"/>
            <w:r w:rsidRPr="00D62DD0">
              <w:rPr>
                <w:rFonts w:ascii="Times New Roman" w:hAnsi="Times New Roman"/>
              </w:rPr>
              <w:t>) vardu „</w:t>
            </w:r>
            <w:proofErr w:type="spellStart"/>
            <w:r w:rsidRPr="00D62DD0">
              <w:rPr>
                <w:rFonts w:ascii="Times New Roman" w:hAnsi="Times New Roman"/>
              </w:rPr>
              <w:t>Administrator</w:t>
            </w:r>
            <w:proofErr w:type="spellEnd"/>
            <w:r w:rsidRPr="00D62DD0">
              <w:rPr>
                <w:rFonts w:ascii="Times New Roman" w:hAnsi="Times New Roman"/>
              </w:rPr>
              <w:t>“ ir slaptažodžiu „123456“.</w:t>
            </w:r>
          </w:p>
        </w:tc>
        <w:tc>
          <w:tcPr>
            <w:tcW w:w="1837" w:type="pct"/>
            <w:tcBorders>
              <w:top w:val="single" w:sz="4" w:space="0" w:color="auto"/>
              <w:left w:val="single" w:sz="4" w:space="0" w:color="auto"/>
              <w:bottom w:val="single" w:sz="4" w:space="0" w:color="auto"/>
              <w:right w:val="single" w:sz="4" w:space="0" w:color="auto"/>
            </w:tcBorders>
            <w:vAlign w:val="center"/>
          </w:tcPr>
          <w:p w:rsidR="00192047" w:rsidRPr="005A0C24" w:rsidRDefault="00192047" w:rsidP="00192047">
            <w:pPr>
              <w:spacing w:after="0"/>
              <w:jc w:val="center"/>
              <w:rPr>
                <w:rFonts w:ascii="Times New Roman" w:hAnsi="Times New Roman"/>
              </w:rPr>
            </w:pPr>
            <w:r w:rsidRPr="00A6023D">
              <w:rPr>
                <w:rFonts w:ascii="Times New Roman" w:hAnsi="Times New Roman"/>
                <w:i/>
              </w:rPr>
              <w:t>[pildo Tiekėjas]</w:t>
            </w:r>
          </w:p>
        </w:tc>
      </w:tr>
      <w:tr w:rsidR="00192047" w:rsidRPr="00D62DD0" w:rsidTr="00192047">
        <w:tc>
          <w:tcPr>
            <w:tcW w:w="3163" w:type="pct"/>
            <w:gridSpan w:val="4"/>
            <w:tcBorders>
              <w:top w:val="single" w:sz="4" w:space="0" w:color="auto"/>
              <w:left w:val="single" w:sz="4" w:space="0" w:color="auto"/>
              <w:bottom w:val="single" w:sz="4" w:space="0" w:color="auto"/>
              <w:right w:val="single" w:sz="4" w:space="0" w:color="auto"/>
            </w:tcBorders>
            <w:vAlign w:val="center"/>
          </w:tcPr>
          <w:p w:rsidR="00192047" w:rsidRPr="008B303D" w:rsidRDefault="00192047" w:rsidP="00192047">
            <w:pPr>
              <w:spacing w:after="0"/>
              <w:jc w:val="right"/>
              <w:rPr>
                <w:rFonts w:ascii="Times New Roman" w:hAnsi="Times New Roman"/>
                <w:b/>
              </w:rPr>
            </w:pPr>
            <w:r w:rsidRPr="008B303D">
              <w:rPr>
                <w:rFonts w:ascii="Times New Roman" w:hAnsi="Times New Roman"/>
                <w:b/>
              </w:rPr>
              <w:t xml:space="preserve">Vieneto kaina </w:t>
            </w:r>
            <w:proofErr w:type="spellStart"/>
            <w:r w:rsidRPr="008B303D">
              <w:rPr>
                <w:rFonts w:ascii="Times New Roman" w:hAnsi="Times New Roman"/>
                <w:b/>
              </w:rPr>
              <w:t>Eur</w:t>
            </w:r>
            <w:proofErr w:type="spellEnd"/>
            <w:r w:rsidRPr="008B303D">
              <w:rPr>
                <w:rFonts w:ascii="Times New Roman" w:hAnsi="Times New Roman"/>
                <w:b/>
              </w:rPr>
              <w:t xml:space="preserve"> be PVM</w:t>
            </w:r>
          </w:p>
        </w:tc>
        <w:tc>
          <w:tcPr>
            <w:tcW w:w="1837" w:type="pct"/>
            <w:tcBorders>
              <w:top w:val="single" w:sz="4" w:space="0" w:color="auto"/>
              <w:left w:val="single" w:sz="4" w:space="0" w:color="auto"/>
              <w:bottom w:val="single" w:sz="4" w:space="0" w:color="auto"/>
              <w:right w:val="single" w:sz="4" w:space="0" w:color="auto"/>
            </w:tcBorders>
            <w:vAlign w:val="center"/>
          </w:tcPr>
          <w:p w:rsidR="00192047" w:rsidRPr="00A6023D" w:rsidRDefault="00192047" w:rsidP="00192047">
            <w:pPr>
              <w:spacing w:after="0"/>
              <w:jc w:val="center"/>
              <w:rPr>
                <w:rFonts w:ascii="Times New Roman" w:hAnsi="Times New Roman"/>
                <w:i/>
              </w:rPr>
            </w:pPr>
            <w:r w:rsidRPr="00A6023D">
              <w:rPr>
                <w:rFonts w:ascii="Times New Roman" w:hAnsi="Times New Roman"/>
                <w:i/>
              </w:rPr>
              <w:t>[pildo Tiekėjas]</w:t>
            </w:r>
          </w:p>
        </w:tc>
      </w:tr>
      <w:tr w:rsidR="00192047" w:rsidRPr="00D62DD0" w:rsidTr="00192047">
        <w:tc>
          <w:tcPr>
            <w:tcW w:w="3163" w:type="pct"/>
            <w:gridSpan w:val="4"/>
            <w:tcBorders>
              <w:top w:val="single" w:sz="4" w:space="0" w:color="auto"/>
              <w:left w:val="single" w:sz="4" w:space="0" w:color="auto"/>
              <w:bottom w:val="single" w:sz="4" w:space="0" w:color="auto"/>
              <w:right w:val="single" w:sz="4" w:space="0" w:color="auto"/>
            </w:tcBorders>
            <w:vAlign w:val="center"/>
          </w:tcPr>
          <w:p w:rsidR="00192047" w:rsidRPr="008B303D" w:rsidRDefault="00192047" w:rsidP="00192047">
            <w:pPr>
              <w:spacing w:after="0"/>
              <w:jc w:val="right"/>
              <w:rPr>
                <w:rFonts w:ascii="Times New Roman" w:hAnsi="Times New Roman"/>
                <w:b/>
              </w:rPr>
            </w:pPr>
            <w:r w:rsidRPr="008B303D">
              <w:rPr>
                <w:rFonts w:ascii="Times New Roman" w:hAnsi="Times New Roman"/>
                <w:b/>
              </w:rPr>
              <w:t>PVM**</w:t>
            </w:r>
          </w:p>
        </w:tc>
        <w:tc>
          <w:tcPr>
            <w:tcW w:w="1837" w:type="pct"/>
            <w:tcBorders>
              <w:top w:val="single" w:sz="4" w:space="0" w:color="auto"/>
              <w:left w:val="single" w:sz="4" w:space="0" w:color="auto"/>
              <w:bottom w:val="single" w:sz="4" w:space="0" w:color="auto"/>
              <w:right w:val="single" w:sz="4" w:space="0" w:color="auto"/>
            </w:tcBorders>
            <w:vAlign w:val="center"/>
          </w:tcPr>
          <w:p w:rsidR="00192047" w:rsidRPr="00A6023D" w:rsidRDefault="00192047" w:rsidP="00192047">
            <w:pPr>
              <w:spacing w:after="0"/>
              <w:jc w:val="center"/>
              <w:rPr>
                <w:rFonts w:ascii="Times New Roman" w:hAnsi="Times New Roman"/>
                <w:i/>
              </w:rPr>
            </w:pPr>
            <w:r w:rsidRPr="00A6023D">
              <w:rPr>
                <w:rFonts w:ascii="Times New Roman" w:hAnsi="Times New Roman"/>
                <w:i/>
              </w:rPr>
              <w:t>[pildo Tiekėjas]</w:t>
            </w:r>
          </w:p>
        </w:tc>
      </w:tr>
      <w:tr w:rsidR="00192047" w:rsidRPr="00D62DD0" w:rsidTr="00192047">
        <w:tc>
          <w:tcPr>
            <w:tcW w:w="3163" w:type="pct"/>
            <w:gridSpan w:val="4"/>
            <w:tcBorders>
              <w:top w:val="single" w:sz="4" w:space="0" w:color="auto"/>
              <w:left w:val="single" w:sz="4" w:space="0" w:color="auto"/>
              <w:bottom w:val="single" w:sz="18" w:space="0" w:color="auto"/>
              <w:right w:val="single" w:sz="4" w:space="0" w:color="auto"/>
            </w:tcBorders>
            <w:vAlign w:val="center"/>
          </w:tcPr>
          <w:p w:rsidR="00192047" w:rsidRPr="008B303D" w:rsidRDefault="00192047" w:rsidP="00192047">
            <w:pPr>
              <w:spacing w:after="0"/>
              <w:jc w:val="right"/>
              <w:rPr>
                <w:rFonts w:ascii="Times New Roman" w:hAnsi="Times New Roman"/>
                <w:b/>
              </w:rPr>
            </w:pPr>
            <w:r w:rsidRPr="008B303D">
              <w:rPr>
                <w:rFonts w:ascii="Times New Roman" w:hAnsi="Times New Roman"/>
                <w:b/>
              </w:rPr>
              <w:t xml:space="preserve">Vieneto kaina </w:t>
            </w:r>
            <w:proofErr w:type="spellStart"/>
            <w:r w:rsidRPr="008B303D">
              <w:rPr>
                <w:rFonts w:ascii="Times New Roman" w:hAnsi="Times New Roman"/>
                <w:b/>
              </w:rPr>
              <w:t>Eur</w:t>
            </w:r>
            <w:proofErr w:type="spellEnd"/>
            <w:r w:rsidRPr="008B303D">
              <w:rPr>
                <w:rFonts w:ascii="Times New Roman" w:hAnsi="Times New Roman"/>
                <w:b/>
              </w:rPr>
              <w:t xml:space="preserve"> su PVM**</w:t>
            </w:r>
          </w:p>
        </w:tc>
        <w:tc>
          <w:tcPr>
            <w:tcW w:w="1837" w:type="pct"/>
            <w:tcBorders>
              <w:top w:val="single" w:sz="4" w:space="0" w:color="auto"/>
              <w:left w:val="single" w:sz="4" w:space="0" w:color="auto"/>
              <w:bottom w:val="single" w:sz="18" w:space="0" w:color="auto"/>
              <w:right w:val="single" w:sz="4" w:space="0" w:color="auto"/>
            </w:tcBorders>
            <w:vAlign w:val="center"/>
          </w:tcPr>
          <w:p w:rsidR="00192047" w:rsidRPr="00A6023D" w:rsidRDefault="00192047" w:rsidP="00192047">
            <w:pPr>
              <w:spacing w:after="0"/>
              <w:jc w:val="center"/>
              <w:rPr>
                <w:rFonts w:ascii="Times New Roman" w:hAnsi="Times New Roman"/>
                <w:i/>
              </w:rPr>
            </w:pPr>
            <w:r w:rsidRPr="00A6023D">
              <w:rPr>
                <w:rFonts w:ascii="Times New Roman" w:hAnsi="Times New Roman"/>
                <w:i/>
              </w:rPr>
              <w:t>[pildo Tiekėjas]</w:t>
            </w:r>
          </w:p>
        </w:tc>
      </w:tr>
      <w:tr w:rsidR="00192047" w:rsidRPr="00D62DD0" w:rsidTr="00192047">
        <w:tc>
          <w:tcPr>
            <w:tcW w:w="2280" w:type="pct"/>
            <w:gridSpan w:val="3"/>
            <w:vMerge w:val="restart"/>
            <w:tcBorders>
              <w:top w:val="single" w:sz="18" w:space="0" w:color="auto"/>
              <w:left w:val="single" w:sz="18" w:space="0" w:color="auto"/>
              <w:right w:val="single" w:sz="4" w:space="0" w:color="auto"/>
            </w:tcBorders>
            <w:vAlign w:val="center"/>
          </w:tcPr>
          <w:p w:rsidR="00192047" w:rsidRPr="005A0C24" w:rsidRDefault="00192047" w:rsidP="00192047">
            <w:pPr>
              <w:spacing w:after="0"/>
              <w:jc w:val="center"/>
              <w:rPr>
                <w:rFonts w:ascii="Times New Roman" w:hAnsi="Times New Roman"/>
              </w:rPr>
            </w:pPr>
            <w:r w:rsidRPr="00A6023D">
              <w:rPr>
                <w:rFonts w:ascii="Times New Roman" w:hAnsi="Times New Roman"/>
                <w:b/>
              </w:rPr>
              <w:t>Bendra pasiūlymo kaina</w:t>
            </w:r>
            <w:r>
              <w:rPr>
                <w:rFonts w:ascii="Times New Roman" w:hAnsi="Times New Roman"/>
                <w:b/>
              </w:rPr>
              <w:t xml:space="preserve"> (51 vnt.)</w:t>
            </w:r>
          </w:p>
        </w:tc>
        <w:tc>
          <w:tcPr>
            <w:tcW w:w="883" w:type="pct"/>
            <w:tcBorders>
              <w:top w:val="single" w:sz="18" w:space="0" w:color="auto"/>
              <w:left w:val="single" w:sz="4" w:space="0" w:color="auto"/>
              <w:bottom w:val="single" w:sz="4" w:space="0" w:color="auto"/>
              <w:right w:val="single" w:sz="4" w:space="0" w:color="auto"/>
            </w:tcBorders>
            <w:vAlign w:val="center"/>
          </w:tcPr>
          <w:p w:rsidR="00192047" w:rsidRPr="005A0C24" w:rsidRDefault="00192047" w:rsidP="00192047">
            <w:pPr>
              <w:spacing w:after="0"/>
              <w:jc w:val="center"/>
              <w:rPr>
                <w:rFonts w:ascii="Times New Roman" w:hAnsi="Times New Roman"/>
              </w:rPr>
            </w:pPr>
            <w:proofErr w:type="spellStart"/>
            <w:r w:rsidRPr="00A6023D">
              <w:rPr>
                <w:rFonts w:ascii="Times New Roman" w:hAnsi="Times New Roman"/>
                <w:b/>
              </w:rPr>
              <w:t>Eur</w:t>
            </w:r>
            <w:proofErr w:type="spellEnd"/>
            <w:r w:rsidRPr="00A6023D">
              <w:rPr>
                <w:rFonts w:ascii="Times New Roman" w:hAnsi="Times New Roman"/>
                <w:b/>
              </w:rPr>
              <w:t xml:space="preserve"> be PVM*</w:t>
            </w:r>
          </w:p>
        </w:tc>
        <w:tc>
          <w:tcPr>
            <w:tcW w:w="1837" w:type="pct"/>
            <w:tcBorders>
              <w:top w:val="single" w:sz="18" w:space="0" w:color="auto"/>
              <w:left w:val="single" w:sz="4" w:space="0" w:color="auto"/>
              <w:bottom w:val="single" w:sz="4" w:space="0" w:color="auto"/>
              <w:right w:val="single" w:sz="18" w:space="0" w:color="auto"/>
            </w:tcBorders>
            <w:vAlign w:val="center"/>
          </w:tcPr>
          <w:p w:rsidR="00192047" w:rsidRPr="005A0C24" w:rsidRDefault="00192047" w:rsidP="00192047">
            <w:pPr>
              <w:spacing w:after="0"/>
              <w:jc w:val="center"/>
              <w:rPr>
                <w:rFonts w:ascii="Times New Roman" w:hAnsi="Times New Roman"/>
              </w:rPr>
            </w:pPr>
            <w:r w:rsidRPr="00A6023D">
              <w:rPr>
                <w:rFonts w:ascii="Times New Roman" w:hAnsi="Times New Roman"/>
                <w:i/>
              </w:rPr>
              <w:t>[pildo Tiekėjas]</w:t>
            </w:r>
          </w:p>
        </w:tc>
      </w:tr>
      <w:tr w:rsidR="00192047" w:rsidRPr="00D62DD0" w:rsidTr="00192047">
        <w:tc>
          <w:tcPr>
            <w:tcW w:w="2280" w:type="pct"/>
            <w:gridSpan w:val="3"/>
            <w:vMerge/>
            <w:tcBorders>
              <w:left w:val="single" w:sz="18" w:space="0" w:color="auto"/>
              <w:right w:val="single" w:sz="4" w:space="0" w:color="auto"/>
            </w:tcBorders>
            <w:vAlign w:val="center"/>
          </w:tcPr>
          <w:p w:rsidR="00192047" w:rsidRPr="005A0C24" w:rsidRDefault="00192047" w:rsidP="00192047">
            <w:pPr>
              <w:spacing w:after="0"/>
              <w:jc w:val="center"/>
              <w:rPr>
                <w:rFonts w:ascii="Times New Roman" w:hAnsi="Times New Roman"/>
              </w:rPr>
            </w:pPr>
          </w:p>
        </w:tc>
        <w:tc>
          <w:tcPr>
            <w:tcW w:w="883" w:type="pct"/>
            <w:tcBorders>
              <w:top w:val="single" w:sz="4" w:space="0" w:color="auto"/>
              <w:left w:val="single" w:sz="4" w:space="0" w:color="auto"/>
              <w:bottom w:val="single" w:sz="4" w:space="0" w:color="auto"/>
              <w:right w:val="single" w:sz="4" w:space="0" w:color="auto"/>
            </w:tcBorders>
            <w:vAlign w:val="center"/>
          </w:tcPr>
          <w:p w:rsidR="00192047" w:rsidRPr="005A0C24" w:rsidRDefault="00192047" w:rsidP="00192047">
            <w:pPr>
              <w:spacing w:after="0"/>
              <w:jc w:val="center"/>
              <w:rPr>
                <w:rFonts w:ascii="Times New Roman" w:hAnsi="Times New Roman"/>
              </w:rPr>
            </w:pPr>
            <w:r w:rsidRPr="00A6023D">
              <w:rPr>
                <w:rFonts w:ascii="Times New Roman" w:hAnsi="Times New Roman"/>
                <w:b/>
              </w:rPr>
              <w:t>PVM**</w:t>
            </w:r>
          </w:p>
        </w:tc>
        <w:tc>
          <w:tcPr>
            <w:tcW w:w="1837" w:type="pct"/>
            <w:tcBorders>
              <w:top w:val="single" w:sz="4" w:space="0" w:color="auto"/>
              <w:left w:val="single" w:sz="4" w:space="0" w:color="auto"/>
              <w:bottom w:val="single" w:sz="4" w:space="0" w:color="auto"/>
              <w:right w:val="single" w:sz="18" w:space="0" w:color="auto"/>
            </w:tcBorders>
            <w:vAlign w:val="center"/>
          </w:tcPr>
          <w:p w:rsidR="00192047" w:rsidRPr="005A0C24" w:rsidRDefault="00192047" w:rsidP="00192047">
            <w:pPr>
              <w:spacing w:after="0"/>
              <w:jc w:val="center"/>
              <w:rPr>
                <w:rFonts w:ascii="Times New Roman" w:hAnsi="Times New Roman"/>
              </w:rPr>
            </w:pPr>
            <w:r w:rsidRPr="00A6023D">
              <w:rPr>
                <w:rFonts w:ascii="Times New Roman" w:hAnsi="Times New Roman"/>
                <w:i/>
              </w:rPr>
              <w:t>[pildo Tiekėjas]</w:t>
            </w:r>
          </w:p>
        </w:tc>
      </w:tr>
      <w:tr w:rsidR="00192047" w:rsidRPr="00D62DD0" w:rsidTr="00192047">
        <w:tc>
          <w:tcPr>
            <w:tcW w:w="2280" w:type="pct"/>
            <w:gridSpan w:val="3"/>
            <w:vMerge/>
            <w:tcBorders>
              <w:left w:val="single" w:sz="18" w:space="0" w:color="auto"/>
              <w:bottom w:val="single" w:sz="18" w:space="0" w:color="auto"/>
              <w:right w:val="single" w:sz="4" w:space="0" w:color="auto"/>
            </w:tcBorders>
            <w:vAlign w:val="center"/>
          </w:tcPr>
          <w:p w:rsidR="00192047" w:rsidRPr="005A0C24" w:rsidRDefault="00192047" w:rsidP="00192047">
            <w:pPr>
              <w:spacing w:after="0"/>
              <w:jc w:val="center"/>
              <w:rPr>
                <w:rFonts w:ascii="Times New Roman" w:hAnsi="Times New Roman"/>
              </w:rPr>
            </w:pPr>
          </w:p>
        </w:tc>
        <w:tc>
          <w:tcPr>
            <w:tcW w:w="883" w:type="pct"/>
            <w:tcBorders>
              <w:top w:val="single" w:sz="4" w:space="0" w:color="auto"/>
              <w:left w:val="single" w:sz="4" w:space="0" w:color="auto"/>
              <w:bottom w:val="single" w:sz="18" w:space="0" w:color="auto"/>
              <w:right w:val="single" w:sz="4" w:space="0" w:color="auto"/>
            </w:tcBorders>
            <w:vAlign w:val="center"/>
          </w:tcPr>
          <w:p w:rsidR="00192047" w:rsidRPr="005A0C24" w:rsidRDefault="00192047" w:rsidP="00192047">
            <w:pPr>
              <w:spacing w:after="0"/>
              <w:jc w:val="center"/>
              <w:rPr>
                <w:rFonts w:ascii="Times New Roman" w:hAnsi="Times New Roman"/>
              </w:rPr>
            </w:pPr>
            <w:proofErr w:type="spellStart"/>
            <w:r w:rsidRPr="00A6023D">
              <w:rPr>
                <w:rFonts w:ascii="Times New Roman" w:hAnsi="Times New Roman"/>
                <w:b/>
              </w:rPr>
              <w:t>Eur</w:t>
            </w:r>
            <w:proofErr w:type="spellEnd"/>
            <w:r w:rsidRPr="00A6023D">
              <w:rPr>
                <w:rFonts w:ascii="Times New Roman" w:hAnsi="Times New Roman"/>
                <w:b/>
              </w:rPr>
              <w:t xml:space="preserve"> su PVM</w:t>
            </w:r>
            <w:r>
              <w:rPr>
                <w:rFonts w:ascii="Times New Roman" w:hAnsi="Times New Roman"/>
                <w:b/>
              </w:rPr>
              <w:t>**</w:t>
            </w:r>
          </w:p>
        </w:tc>
        <w:tc>
          <w:tcPr>
            <w:tcW w:w="1837" w:type="pct"/>
            <w:tcBorders>
              <w:top w:val="single" w:sz="4" w:space="0" w:color="auto"/>
              <w:left w:val="single" w:sz="4" w:space="0" w:color="auto"/>
              <w:bottom w:val="single" w:sz="18" w:space="0" w:color="auto"/>
              <w:right w:val="single" w:sz="18" w:space="0" w:color="auto"/>
            </w:tcBorders>
            <w:vAlign w:val="center"/>
          </w:tcPr>
          <w:p w:rsidR="00192047" w:rsidRPr="005A0C24" w:rsidRDefault="00192047" w:rsidP="00192047">
            <w:pPr>
              <w:spacing w:after="0"/>
              <w:jc w:val="center"/>
              <w:rPr>
                <w:rFonts w:ascii="Times New Roman" w:hAnsi="Times New Roman"/>
              </w:rPr>
            </w:pPr>
            <w:r w:rsidRPr="00A6023D">
              <w:rPr>
                <w:rFonts w:ascii="Times New Roman" w:hAnsi="Times New Roman"/>
                <w:i/>
              </w:rPr>
              <w:t>[pildo Tiekėjas]</w:t>
            </w:r>
          </w:p>
        </w:tc>
      </w:tr>
    </w:tbl>
    <w:p w:rsidR="00192047" w:rsidRPr="00A6023D" w:rsidRDefault="00192047" w:rsidP="00192047">
      <w:pPr>
        <w:spacing w:after="0" w:line="240" w:lineRule="auto"/>
        <w:jc w:val="both"/>
        <w:rPr>
          <w:rFonts w:ascii="Times New Roman" w:hAnsi="Times New Roman"/>
          <w:i/>
          <w:sz w:val="20"/>
          <w:szCs w:val="20"/>
        </w:rPr>
      </w:pPr>
      <w:r w:rsidRPr="00A6023D">
        <w:rPr>
          <w:rFonts w:ascii="Times New Roman" w:hAnsi="Times New Roman"/>
          <w:i/>
          <w:sz w:val="20"/>
          <w:szCs w:val="20"/>
        </w:rPr>
        <w:t>*Nurodyta pasiūlymo kaina skirta pasiūlymų palyginimui.</w:t>
      </w:r>
    </w:p>
    <w:p w:rsidR="00192047" w:rsidRPr="00A6023D" w:rsidRDefault="00192047" w:rsidP="00192047">
      <w:pPr>
        <w:spacing w:after="0" w:line="240" w:lineRule="auto"/>
        <w:jc w:val="both"/>
        <w:rPr>
          <w:rFonts w:ascii="Times New Roman" w:hAnsi="Times New Roman"/>
          <w:bCs/>
          <w:sz w:val="20"/>
          <w:szCs w:val="20"/>
        </w:rPr>
      </w:pPr>
      <w:r w:rsidRPr="00A6023D">
        <w:rPr>
          <w:rFonts w:ascii="Times New Roman" w:hAnsi="Times New Roman"/>
          <w:i/>
          <w:sz w:val="20"/>
          <w:szCs w:val="20"/>
        </w:rPr>
        <w:t>**Tais atvejais, kai pagal galiojančius teisės aktus Tiekėjui nereikia mokėti PVM, tiekėjas atitinkamų skilčių nepildo ir nurodo priežastis, dėl kurių PVM nemoka.</w:t>
      </w:r>
    </w:p>
    <w:p w:rsidR="00192047" w:rsidRDefault="00192047" w:rsidP="00192047">
      <w:pPr>
        <w:rPr>
          <w:u w:val="single"/>
        </w:rPr>
      </w:pPr>
    </w:p>
    <w:p w:rsidR="00192047" w:rsidRPr="00A6023D" w:rsidRDefault="00192047" w:rsidP="00192047">
      <w:pPr>
        <w:rPr>
          <w:rFonts w:ascii="Times New Roman" w:hAnsi="Times New Roman"/>
        </w:rPr>
      </w:pPr>
      <w:r w:rsidRPr="00A6023D">
        <w:rPr>
          <w:rFonts w:ascii="Times New Roman" w:hAnsi="Times New Roman"/>
          <w:u w:val="single"/>
        </w:rPr>
        <w:t xml:space="preserve">Bendra pasiūlymo kaina </w:t>
      </w:r>
      <w:proofErr w:type="spellStart"/>
      <w:r w:rsidRPr="00A6023D">
        <w:rPr>
          <w:rFonts w:ascii="Times New Roman" w:hAnsi="Times New Roman"/>
          <w:u w:val="single"/>
        </w:rPr>
        <w:t>Eur</w:t>
      </w:r>
      <w:proofErr w:type="spellEnd"/>
      <w:r w:rsidRPr="00A6023D">
        <w:rPr>
          <w:rFonts w:ascii="Times New Roman" w:hAnsi="Times New Roman"/>
          <w:u w:val="single"/>
        </w:rPr>
        <w:t xml:space="preserve"> be PVM </w:t>
      </w:r>
      <w:r w:rsidRPr="00A6023D">
        <w:rPr>
          <w:rFonts w:ascii="Times New Roman" w:hAnsi="Times New Roman"/>
          <w:i/>
          <w:u w:val="single"/>
        </w:rPr>
        <w:t>– [žodžiais]</w:t>
      </w:r>
      <w:r w:rsidRPr="00A6023D">
        <w:rPr>
          <w:rFonts w:ascii="Times New Roman" w:hAnsi="Times New Roman"/>
          <w:u w:val="single"/>
        </w:rPr>
        <w:t xml:space="preserve"> </w:t>
      </w:r>
      <w:proofErr w:type="spellStart"/>
      <w:r w:rsidRPr="00A6023D">
        <w:rPr>
          <w:rFonts w:ascii="Times New Roman" w:hAnsi="Times New Roman"/>
          <w:u w:val="single"/>
        </w:rPr>
        <w:t>Eur</w:t>
      </w:r>
      <w:proofErr w:type="spellEnd"/>
      <w:r w:rsidRPr="00A6023D">
        <w:rPr>
          <w:rFonts w:ascii="Times New Roman" w:hAnsi="Times New Roman"/>
          <w:u w:val="single"/>
        </w:rPr>
        <w:t>.</w:t>
      </w:r>
      <w:r w:rsidRPr="00A6023D">
        <w:rPr>
          <w:rFonts w:ascii="Times New Roman" w:hAnsi="Times New Roman"/>
        </w:rPr>
        <w:t xml:space="preserve"> Į šią sumą įskaičiuotos visos išlaidos, mokesčiai ir kitos išlaidos, išskyrus PVM, kuris sudaro </w:t>
      </w:r>
      <w:r w:rsidRPr="00A6023D">
        <w:rPr>
          <w:rFonts w:ascii="Times New Roman" w:hAnsi="Times New Roman"/>
          <w:i/>
        </w:rPr>
        <w:t>[žodžiais]</w:t>
      </w:r>
      <w:r w:rsidRPr="00A6023D">
        <w:rPr>
          <w:rFonts w:ascii="Times New Roman" w:hAnsi="Times New Roman"/>
        </w:rPr>
        <w:t xml:space="preserve"> </w:t>
      </w:r>
      <w:proofErr w:type="spellStart"/>
      <w:r w:rsidRPr="00A6023D">
        <w:rPr>
          <w:rFonts w:ascii="Times New Roman" w:hAnsi="Times New Roman"/>
        </w:rPr>
        <w:t>Eur</w:t>
      </w:r>
      <w:proofErr w:type="spellEnd"/>
      <w:r w:rsidRPr="00A6023D">
        <w:rPr>
          <w:rFonts w:ascii="Times New Roman" w:hAnsi="Times New Roman"/>
        </w:rPr>
        <w:t>.</w:t>
      </w:r>
    </w:p>
    <w:p w:rsidR="00192047" w:rsidRDefault="00192047" w:rsidP="00192047">
      <w:pPr>
        <w:ind w:firstLine="720"/>
        <w:jc w:val="both"/>
        <w:rPr>
          <w:rFonts w:ascii="Times New Roman" w:hAnsi="Times New Roman"/>
        </w:rPr>
      </w:pPr>
    </w:p>
    <w:p w:rsidR="00192047" w:rsidRPr="00F21A55" w:rsidRDefault="00192047" w:rsidP="00192047">
      <w:pPr>
        <w:jc w:val="both"/>
        <w:rPr>
          <w:rFonts w:ascii="Times New Roman" w:hAnsi="Times New Roman"/>
        </w:rPr>
      </w:pPr>
      <w:r>
        <w:rPr>
          <w:rFonts w:ascii="Times New Roman" w:hAnsi="Times New Roman"/>
        </w:rPr>
        <w:t xml:space="preserve">3. </w:t>
      </w:r>
      <w:r w:rsidRPr="00F21A55">
        <w:rPr>
          <w:rFonts w:ascii="Times New Roman" w:hAnsi="Times New Roman"/>
        </w:rPr>
        <w:t>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6634"/>
        <w:gridCol w:w="2693"/>
      </w:tblGrid>
      <w:tr w:rsidR="00192047" w:rsidRPr="00F21A55" w:rsidTr="00192047">
        <w:trPr>
          <w:cantSplit/>
          <w:tblHeader/>
        </w:trPr>
        <w:tc>
          <w:tcPr>
            <w:tcW w:w="562" w:type="dxa"/>
          </w:tcPr>
          <w:p w:rsidR="00192047" w:rsidRPr="00F21A55" w:rsidRDefault="00192047" w:rsidP="00192047">
            <w:pPr>
              <w:jc w:val="center"/>
              <w:rPr>
                <w:rFonts w:ascii="Times New Roman" w:hAnsi="Times New Roman"/>
                <w:b/>
              </w:rPr>
            </w:pPr>
            <w:proofErr w:type="spellStart"/>
            <w:r w:rsidRPr="00F21A55">
              <w:rPr>
                <w:rFonts w:ascii="Times New Roman" w:hAnsi="Times New Roman"/>
                <w:b/>
              </w:rPr>
              <w:t>Eil.Nr</w:t>
            </w:r>
            <w:proofErr w:type="spellEnd"/>
            <w:r w:rsidRPr="00F21A55">
              <w:rPr>
                <w:rFonts w:ascii="Times New Roman" w:hAnsi="Times New Roman"/>
                <w:b/>
              </w:rPr>
              <w:t>.</w:t>
            </w:r>
          </w:p>
        </w:tc>
        <w:tc>
          <w:tcPr>
            <w:tcW w:w="6634" w:type="dxa"/>
          </w:tcPr>
          <w:p w:rsidR="00192047" w:rsidRPr="00F21A55" w:rsidRDefault="00192047" w:rsidP="00192047">
            <w:pPr>
              <w:jc w:val="center"/>
              <w:rPr>
                <w:rFonts w:ascii="Times New Roman" w:hAnsi="Times New Roman"/>
                <w:b/>
              </w:rPr>
            </w:pPr>
            <w:r w:rsidRPr="00F21A55">
              <w:rPr>
                <w:rFonts w:ascii="Times New Roman" w:hAnsi="Times New Roman"/>
                <w:b/>
              </w:rPr>
              <w:t>Pateiktų dokumentų pavadinimas</w:t>
            </w:r>
          </w:p>
        </w:tc>
        <w:tc>
          <w:tcPr>
            <w:tcW w:w="2693" w:type="dxa"/>
          </w:tcPr>
          <w:p w:rsidR="00192047" w:rsidRPr="00F21A55" w:rsidRDefault="00192047" w:rsidP="00192047">
            <w:pPr>
              <w:jc w:val="center"/>
              <w:rPr>
                <w:rFonts w:ascii="Times New Roman" w:hAnsi="Times New Roman"/>
                <w:b/>
              </w:rPr>
            </w:pPr>
            <w:r w:rsidRPr="00F21A55">
              <w:rPr>
                <w:rFonts w:ascii="Times New Roman" w:hAnsi="Times New Roman"/>
                <w:b/>
              </w:rPr>
              <w:t>Dokumento puslapių skaičius</w:t>
            </w:r>
          </w:p>
        </w:tc>
      </w:tr>
      <w:tr w:rsidR="00192047" w:rsidRPr="00F21A55" w:rsidTr="00192047">
        <w:tc>
          <w:tcPr>
            <w:tcW w:w="562" w:type="dxa"/>
          </w:tcPr>
          <w:p w:rsidR="00192047" w:rsidRPr="00F21A55" w:rsidRDefault="00192047" w:rsidP="00192047">
            <w:pPr>
              <w:jc w:val="both"/>
              <w:rPr>
                <w:rFonts w:ascii="Times New Roman" w:hAnsi="Times New Roman"/>
              </w:rPr>
            </w:pPr>
            <w:r>
              <w:rPr>
                <w:rFonts w:ascii="Times New Roman" w:hAnsi="Times New Roman"/>
              </w:rPr>
              <w:t>1.</w:t>
            </w:r>
          </w:p>
        </w:tc>
        <w:tc>
          <w:tcPr>
            <w:tcW w:w="6634" w:type="dxa"/>
          </w:tcPr>
          <w:p w:rsidR="00192047" w:rsidRPr="00F21A55" w:rsidRDefault="00192047" w:rsidP="00192047">
            <w:pPr>
              <w:jc w:val="both"/>
              <w:rPr>
                <w:rFonts w:ascii="Times New Roman" w:hAnsi="Times New Roman"/>
              </w:rPr>
            </w:pPr>
          </w:p>
        </w:tc>
        <w:tc>
          <w:tcPr>
            <w:tcW w:w="2693" w:type="dxa"/>
          </w:tcPr>
          <w:p w:rsidR="00192047" w:rsidRPr="00F21A55" w:rsidRDefault="00192047" w:rsidP="00192047">
            <w:pPr>
              <w:jc w:val="both"/>
              <w:rPr>
                <w:rFonts w:ascii="Times New Roman" w:hAnsi="Times New Roman"/>
              </w:rPr>
            </w:pPr>
          </w:p>
        </w:tc>
      </w:tr>
    </w:tbl>
    <w:p w:rsidR="00192047" w:rsidRDefault="00192047" w:rsidP="00192047">
      <w:pPr>
        <w:ind w:firstLine="720"/>
        <w:jc w:val="both"/>
        <w:rPr>
          <w:rFonts w:ascii="Times New Roman" w:hAnsi="Times New Roman"/>
        </w:rPr>
      </w:pPr>
    </w:p>
    <w:p w:rsidR="00192047" w:rsidRPr="00E12D93" w:rsidRDefault="00192047" w:rsidP="00192047">
      <w:pPr>
        <w:jc w:val="both"/>
        <w:rPr>
          <w:rFonts w:ascii="Times New Roman" w:hAnsi="Times New Roman"/>
        </w:rPr>
      </w:pPr>
      <w:r w:rsidRPr="00A6023D">
        <w:rPr>
          <w:rFonts w:ascii="Times New Roman" w:hAnsi="Times New Roman"/>
        </w:rPr>
        <w:t>4</w:t>
      </w:r>
      <w:r w:rsidRPr="005A0C24">
        <w:rPr>
          <w:rFonts w:ascii="Times New Roman" w:hAnsi="Times New Roman"/>
        </w:rPr>
        <w:t>. Šiame</w:t>
      </w:r>
      <w:r w:rsidRPr="00E12D93">
        <w:rPr>
          <w:rFonts w:ascii="Times New Roman" w:hAnsi="Times New Roman"/>
        </w:rPr>
        <w:t xml:space="preserve"> pasiūlyme nurodyta informacija yra konfidenciali /Pirkėjas šios informacijos negali atskleisti tretiesiems asmenims/: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9072"/>
      </w:tblGrid>
      <w:tr w:rsidR="00192047" w:rsidRPr="00E12D93" w:rsidTr="00192047">
        <w:trPr>
          <w:trHeight w:val="401"/>
        </w:trPr>
        <w:tc>
          <w:tcPr>
            <w:tcW w:w="562" w:type="dxa"/>
            <w:vAlign w:val="center"/>
          </w:tcPr>
          <w:p w:rsidR="00192047" w:rsidRPr="00E12D93" w:rsidRDefault="00192047" w:rsidP="00192047">
            <w:pPr>
              <w:jc w:val="both"/>
              <w:rPr>
                <w:rFonts w:ascii="Times New Roman" w:hAnsi="Times New Roman"/>
                <w:b/>
              </w:rPr>
            </w:pPr>
            <w:r w:rsidRPr="00E12D93">
              <w:rPr>
                <w:rFonts w:ascii="Times New Roman" w:hAnsi="Times New Roman"/>
                <w:b/>
              </w:rPr>
              <w:t>Eil. Nr.</w:t>
            </w:r>
          </w:p>
        </w:tc>
        <w:tc>
          <w:tcPr>
            <w:tcW w:w="9072" w:type="dxa"/>
          </w:tcPr>
          <w:p w:rsidR="00192047" w:rsidRPr="00E12D93" w:rsidRDefault="00192047" w:rsidP="00192047">
            <w:pPr>
              <w:jc w:val="center"/>
              <w:rPr>
                <w:rFonts w:ascii="Times New Roman" w:hAnsi="Times New Roman"/>
                <w:b/>
              </w:rPr>
            </w:pPr>
            <w:r w:rsidRPr="00E12D93">
              <w:rPr>
                <w:rFonts w:ascii="Times New Roman" w:hAnsi="Times New Roman"/>
                <w:b/>
              </w:rPr>
              <w:t>Pateikto dokumento pavadinimas (rekomenduojama pavadinime vartoti žodį „Konfidencialu“)</w:t>
            </w:r>
          </w:p>
        </w:tc>
      </w:tr>
      <w:tr w:rsidR="00192047" w:rsidRPr="00E12D93" w:rsidTr="00192047">
        <w:trPr>
          <w:trHeight w:val="266"/>
        </w:trPr>
        <w:tc>
          <w:tcPr>
            <w:tcW w:w="562" w:type="dxa"/>
            <w:vAlign w:val="center"/>
          </w:tcPr>
          <w:p w:rsidR="00192047" w:rsidRPr="00E12D93" w:rsidRDefault="00192047" w:rsidP="00192047">
            <w:pPr>
              <w:jc w:val="both"/>
              <w:rPr>
                <w:rFonts w:ascii="Times New Roman" w:hAnsi="Times New Roman"/>
              </w:rPr>
            </w:pPr>
            <w:r w:rsidRPr="00E12D93">
              <w:rPr>
                <w:rFonts w:ascii="Times New Roman" w:hAnsi="Times New Roman"/>
              </w:rPr>
              <w:t>1</w:t>
            </w:r>
          </w:p>
        </w:tc>
        <w:tc>
          <w:tcPr>
            <w:tcW w:w="9072" w:type="dxa"/>
          </w:tcPr>
          <w:p w:rsidR="00192047" w:rsidRPr="00E12D93" w:rsidRDefault="00192047" w:rsidP="00192047">
            <w:pPr>
              <w:ind w:firstLine="720"/>
              <w:jc w:val="both"/>
              <w:rPr>
                <w:rFonts w:ascii="Times New Roman" w:hAnsi="Times New Roman"/>
              </w:rPr>
            </w:pPr>
          </w:p>
        </w:tc>
      </w:tr>
    </w:tbl>
    <w:p w:rsidR="00192047" w:rsidRPr="00E12D93" w:rsidRDefault="00192047" w:rsidP="00192047">
      <w:pPr>
        <w:ind w:firstLine="720"/>
        <w:jc w:val="both"/>
        <w:rPr>
          <w:rFonts w:ascii="Times New Roman" w:hAnsi="Times New Roman"/>
          <w:i/>
        </w:rPr>
      </w:pPr>
      <w:r w:rsidRPr="00E12D93">
        <w:rPr>
          <w:rFonts w:ascii="Times New Roman" w:hAnsi="Times New Roman"/>
          <w:i/>
        </w:rPr>
        <w:t>Pastaba. Tiekėjui nenurodžius, kokia informacija yra konfidenciali, laikoma, kad konfidencialios informacijos pasiūlyme nėra.</w:t>
      </w:r>
    </w:p>
    <w:p w:rsidR="00192047" w:rsidRPr="00F21A55" w:rsidRDefault="00192047" w:rsidP="00192047">
      <w:pPr>
        <w:jc w:val="both"/>
        <w:rPr>
          <w:rFonts w:ascii="Times New Roman" w:hAnsi="Times New Roman"/>
        </w:rPr>
      </w:pPr>
      <w:r w:rsidRPr="00F21A55">
        <w:rPr>
          <w:rFonts w:ascii="Times New Roman" w:hAnsi="Times New Roman"/>
        </w:rPr>
        <w:t>Pasiūlymas galioja iki 20 __-___-___ d.</w:t>
      </w:r>
    </w:p>
    <w:p w:rsidR="00192047" w:rsidRPr="00F21A55" w:rsidRDefault="00192047" w:rsidP="00192047">
      <w:pPr>
        <w:tabs>
          <w:tab w:val="left" w:pos="1701"/>
        </w:tabs>
        <w:spacing w:before="120"/>
        <w:jc w:val="both"/>
        <w:rPr>
          <w:rFonts w:ascii="Times New Roman" w:hAnsi="Times New Roman"/>
          <w:szCs w:val="24"/>
        </w:rPr>
      </w:pPr>
      <w:r w:rsidRPr="00F21A55">
        <w:rPr>
          <w:rFonts w:ascii="Times New Roman" w:hAnsi="Times New Roman"/>
          <w:szCs w:val="24"/>
        </w:rPr>
        <w:t>Aš, žemiau pasirašęs (-</w:t>
      </w:r>
      <w:proofErr w:type="spellStart"/>
      <w:r w:rsidRPr="00F21A55">
        <w:rPr>
          <w:rFonts w:ascii="Times New Roman" w:hAnsi="Times New Roman"/>
          <w:szCs w:val="24"/>
        </w:rPr>
        <w:t>iusi</w:t>
      </w:r>
      <w:proofErr w:type="spellEnd"/>
      <w:r w:rsidRPr="00F21A55">
        <w:rPr>
          <w:rFonts w:ascii="Times New Roman" w:hAnsi="Times New Roman"/>
          <w:szCs w:val="24"/>
        </w:rPr>
        <w:t xml:space="preserve">), patvirtinu, kad visa mūsų pasiūlyme pateikta informacija yra teisinga ir kad mes nenuslėpėme jokios informacijos, kurią buvo prašoma pateikti konkurso dalyvius.    </w:t>
      </w:r>
    </w:p>
    <w:p w:rsidR="00192047" w:rsidRPr="00F21A55" w:rsidRDefault="00192047" w:rsidP="00192047">
      <w:pPr>
        <w:pStyle w:val="Pagrindinistekstas"/>
        <w:jc w:val="both"/>
        <w:rPr>
          <w:rFonts w:ascii="Times New Roman" w:hAnsi="Times New Roman"/>
          <w:sz w:val="24"/>
          <w:szCs w:val="24"/>
          <w:lang w:val="lt-LT"/>
        </w:rPr>
      </w:pPr>
      <w:r w:rsidRPr="00F21A55">
        <w:rPr>
          <w:rFonts w:ascii="Times New Roman" w:hAnsi="Times New Roman"/>
          <w:sz w:val="24"/>
          <w:szCs w:val="24"/>
          <w:lang w:val="lt-LT"/>
        </w:rPr>
        <w:t xml:space="preserve">Aš patvirtinu, kad nedalyvavau rengiant pirkimo dokumentus ir nesu susijęs su jokia kita šiame konkurse dalyvaujančia įmone ar kita suinteresuota šalimi.   </w:t>
      </w:r>
    </w:p>
    <w:p w:rsidR="00192047" w:rsidRPr="00F21A55" w:rsidRDefault="00192047" w:rsidP="00192047">
      <w:pPr>
        <w:pStyle w:val="Pagrindinistekstas"/>
        <w:jc w:val="both"/>
        <w:rPr>
          <w:rFonts w:ascii="Times New Roman" w:hAnsi="Times New Roman"/>
          <w:sz w:val="24"/>
          <w:szCs w:val="24"/>
          <w:lang w:val="lt-LT"/>
        </w:rPr>
      </w:pPr>
      <w:r w:rsidRPr="00F21A55">
        <w:rPr>
          <w:rFonts w:ascii="Times New Roman" w:hAnsi="Times New Roman"/>
          <w:sz w:val="24"/>
          <w:szCs w:val="24"/>
          <w:lang w:val="lt-LT"/>
        </w:rPr>
        <w:t>Aš suprantu, kad išaiškėjus aukščiau nurodytoms aplinkybėms būsiu pašalintas (-a) iš šio konkurso procedūros, ir mano pasiūlymas bus atmestas.</w:t>
      </w: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192047" w:rsidRPr="00F21A55" w:rsidTr="00192047">
        <w:tc>
          <w:tcPr>
            <w:tcW w:w="3828" w:type="dxa"/>
            <w:tcBorders>
              <w:bottom w:val="single" w:sz="4" w:space="0" w:color="auto"/>
            </w:tcBorders>
          </w:tcPr>
          <w:p w:rsidR="00192047" w:rsidRPr="00F21A55" w:rsidRDefault="00192047" w:rsidP="00192047">
            <w:pPr>
              <w:spacing w:line="360" w:lineRule="auto"/>
              <w:rPr>
                <w:rFonts w:ascii="Times New Roman" w:hAnsi="Times New Roman"/>
                <w:i/>
                <w:color w:val="808080"/>
              </w:rPr>
            </w:pPr>
          </w:p>
        </w:tc>
        <w:tc>
          <w:tcPr>
            <w:tcW w:w="240" w:type="dxa"/>
            <w:tcBorders>
              <w:bottom w:val="nil"/>
            </w:tcBorders>
          </w:tcPr>
          <w:p w:rsidR="00192047" w:rsidRPr="00F21A55" w:rsidRDefault="00192047" w:rsidP="00192047">
            <w:pPr>
              <w:spacing w:line="360" w:lineRule="auto"/>
              <w:rPr>
                <w:rFonts w:ascii="Times New Roman" w:hAnsi="Times New Roman"/>
              </w:rPr>
            </w:pPr>
          </w:p>
        </w:tc>
        <w:tc>
          <w:tcPr>
            <w:tcW w:w="1680" w:type="dxa"/>
            <w:tcBorders>
              <w:bottom w:val="single" w:sz="4" w:space="0" w:color="auto"/>
            </w:tcBorders>
          </w:tcPr>
          <w:p w:rsidR="00192047" w:rsidRPr="00F21A55" w:rsidRDefault="00192047" w:rsidP="00192047">
            <w:pPr>
              <w:spacing w:line="360" w:lineRule="auto"/>
              <w:jc w:val="center"/>
              <w:rPr>
                <w:rFonts w:ascii="Times New Roman" w:hAnsi="Times New Roman"/>
                <w:i/>
                <w:color w:val="C0C0C0"/>
              </w:rPr>
            </w:pPr>
          </w:p>
        </w:tc>
        <w:tc>
          <w:tcPr>
            <w:tcW w:w="240" w:type="dxa"/>
            <w:tcBorders>
              <w:bottom w:val="nil"/>
            </w:tcBorders>
          </w:tcPr>
          <w:p w:rsidR="00192047" w:rsidRPr="00F21A55" w:rsidRDefault="00192047" w:rsidP="00192047">
            <w:pPr>
              <w:spacing w:line="360" w:lineRule="auto"/>
              <w:rPr>
                <w:rFonts w:ascii="Times New Roman" w:hAnsi="Times New Roman"/>
              </w:rPr>
            </w:pPr>
          </w:p>
        </w:tc>
        <w:tc>
          <w:tcPr>
            <w:tcW w:w="3231" w:type="dxa"/>
            <w:tcBorders>
              <w:bottom w:val="single" w:sz="4" w:space="0" w:color="auto"/>
            </w:tcBorders>
          </w:tcPr>
          <w:p w:rsidR="00192047" w:rsidRPr="00F21A55" w:rsidRDefault="00192047" w:rsidP="00192047">
            <w:pPr>
              <w:spacing w:line="360" w:lineRule="auto"/>
              <w:jc w:val="right"/>
              <w:rPr>
                <w:rFonts w:ascii="Times New Roman" w:hAnsi="Times New Roman"/>
                <w:i/>
                <w:color w:val="808080"/>
              </w:rPr>
            </w:pPr>
          </w:p>
        </w:tc>
      </w:tr>
      <w:tr w:rsidR="00192047" w:rsidRPr="00F21A55" w:rsidTr="00192047">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rsidR="00192047" w:rsidRPr="00F21A55" w:rsidRDefault="00192047" w:rsidP="00192047">
            <w:pPr>
              <w:spacing w:line="360" w:lineRule="auto"/>
              <w:rPr>
                <w:rFonts w:ascii="Times New Roman" w:hAnsi="Times New Roman"/>
                <w:i/>
                <w:color w:val="808080"/>
                <w:sz w:val="20"/>
              </w:rPr>
            </w:pPr>
            <w:r w:rsidRPr="00F21A55">
              <w:rPr>
                <w:rFonts w:ascii="Times New Roman" w:hAnsi="Times New Roman"/>
                <w:i/>
                <w:color w:val="808080"/>
                <w:sz w:val="20"/>
              </w:rPr>
              <w:t>Tiekėjo arba jo įgalioto asmens pareigos</w:t>
            </w:r>
          </w:p>
        </w:tc>
        <w:tc>
          <w:tcPr>
            <w:tcW w:w="240" w:type="dxa"/>
            <w:tcBorders>
              <w:top w:val="nil"/>
              <w:left w:val="nil"/>
              <w:bottom w:val="nil"/>
              <w:right w:val="nil"/>
            </w:tcBorders>
          </w:tcPr>
          <w:p w:rsidR="00192047" w:rsidRPr="00F21A55" w:rsidRDefault="00192047" w:rsidP="00192047">
            <w:pPr>
              <w:spacing w:line="360" w:lineRule="auto"/>
              <w:rPr>
                <w:rFonts w:ascii="Times New Roman" w:hAnsi="Times New Roman"/>
                <w:sz w:val="20"/>
              </w:rPr>
            </w:pPr>
          </w:p>
        </w:tc>
        <w:tc>
          <w:tcPr>
            <w:tcW w:w="1680" w:type="dxa"/>
            <w:tcBorders>
              <w:left w:val="nil"/>
              <w:bottom w:val="nil"/>
              <w:right w:val="nil"/>
            </w:tcBorders>
          </w:tcPr>
          <w:p w:rsidR="00192047" w:rsidRPr="00F21A55" w:rsidRDefault="00192047" w:rsidP="00192047">
            <w:pPr>
              <w:spacing w:line="360" w:lineRule="auto"/>
              <w:jc w:val="center"/>
              <w:rPr>
                <w:rFonts w:ascii="Times New Roman" w:hAnsi="Times New Roman"/>
                <w:i/>
                <w:color w:val="C0C0C0"/>
                <w:sz w:val="20"/>
              </w:rPr>
            </w:pPr>
            <w:r w:rsidRPr="00F21A55">
              <w:rPr>
                <w:rFonts w:ascii="Times New Roman" w:hAnsi="Times New Roman"/>
                <w:i/>
                <w:color w:val="C0C0C0"/>
                <w:sz w:val="20"/>
              </w:rPr>
              <w:t>parašas</w:t>
            </w:r>
          </w:p>
        </w:tc>
        <w:tc>
          <w:tcPr>
            <w:tcW w:w="240" w:type="dxa"/>
            <w:tcBorders>
              <w:top w:val="nil"/>
              <w:left w:val="nil"/>
              <w:bottom w:val="nil"/>
              <w:right w:val="nil"/>
            </w:tcBorders>
          </w:tcPr>
          <w:p w:rsidR="00192047" w:rsidRPr="00F21A55" w:rsidRDefault="00192047" w:rsidP="00192047">
            <w:pPr>
              <w:spacing w:line="360" w:lineRule="auto"/>
              <w:rPr>
                <w:rFonts w:ascii="Times New Roman" w:hAnsi="Times New Roman"/>
                <w:sz w:val="20"/>
              </w:rPr>
            </w:pPr>
          </w:p>
        </w:tc>
        <w:tc>
          <w:tcPr>
            <w:tcW w:w="3231" w:type="dxa"/>
            <w:tcBorders>
              <w:left w:val="nil"/>
              <w:bottom w:val="nil"/>
              <w:right w:val="nil"/>
            </w:tcBorders>
          </w:tcPr>
          <w:p w:rsidR="00192047" w:rsidRPr="00F21A55" w:rsidRDefault="00192047" w:rsidP="00192047">
            <w:pPr>
              <w:spacing w:line="360" w:lineRule="auto"/>
              <w:jc w:val="right"/>
              <w:rPr>
                <w:rFonts w:ascii="Times New Roman" w:hAnsi="Times New Roman"/>
                <w:i/>
                <w:color w:val="808080"/>
                <w:sz w:val="20"/>
              </w:rPr>
            </w:pPr>
            <w:r w:rsidRPr="00F21A55">
              <w:rPr>
                <w:rFonts w:ascii="Times New Roman" w:hAnsi="Times New Roman"/>
                <w:i/>
                <w:color w:val="808080"/>
                <w:sz w:val="20"/>
              </w:rPr>
              <w:t>Vardas Pavardė</w:t>
            </w:r>
          </w:p>
        </w:tc>
      </w:tr>
    </w:tbl>
    <w:p w:rsidR="00192047" w:rsidRPr="00F21A55" w:rsidRDefault="00192047" w:rsidP="00192047">
      <w:pPr>
        <w:jc w:val="both"/>
        <w:rPr>
          <w:rFonts w:ascii="Times New Roman" w:hAnsi="Times New Roman"/>
        </w:rPr>
      </w:pPr>
    </w:p>
    <w:p w:rsidR="00192047" w:rsidRPr="00F21A55" w:rsidRDefault="00192047" w:rsidP="00192047">
      <w:pPr>
        <w:ind w:firstLine="720"/>
        <w:jc w:val="right"/>
        <w:rPr>
          <w:rFonts w:ascii="Times New Roman" w:hAnsi="Times New Roman"/>
        </w:rPr>
        <w:sectPr w:rsidR="00192047" w:rsidRPr="00F21A55" w:rsidSect="00192047">
          <w:pgSz w:w="11907" w:h="16840" w:code="9"/>
          <w:pgMar w:top="1134" w:right="567" w:bottom="1134" w:left="1701" w:header="567" w:footer="567" w:gutter="0"/>
          <w:pgNumType w:start="1"/>
          <w:cols w:space="1296"/>
          <w:titlePg/>
          <w:docGrid w:linePitch="326"/>
        </w:sectPr>
      </w:pPr>
    </w:p>
    <w:p w:rsidR="00192047" w:rsidRPr="00F21A55" w:rsidRDefault="00192047" w:rsidP="00192047">
      <w:pPr>
        <w:ind w:firstLine="720"/>
        <w:jc w:val="right"/>
        <w:rPr>
          <w:rFonts w:ascii="Times New Roman" w:hAnsi="Times New Roman"/>
        </w:rPr>
      </w:pPr>
    </w:p>
    <w:p w:rsidR="00192047" w:rsidRDefault="00192047" w:rsidP="00192047">
      <w:pPr>
        <w:ind w:left="6480"/>
        <w:rPr>
          <w:rFonts w:ascii="Times New Roman" w:hAnsi="Times New Roman"/>
          <w:sz w:val="24"/>
          <w:szCs w:val="24"/>
        </w:rPr>
      </w:pPr>
      <w:r>
        <w:rPr>
          <w:rFonts w:ascii="Times New Roman" w:hAnsi="Times New Roman"/>
          <w:sz w:val="24"/>
          <w:szCs w:val="24"/>
        </w:rPr>
        <w:t xml:space="preserve">     3 konkurso</w:t>
      </w:r>
      <w:r w:rsidRPr="005C75C0">
        <w:rPr>
          <w:rFonts w:ascii="Times New Roman" w:hAnsi="Times New Roman"/>
          <w:sz w:val="24"/>
          <w:szCs w:val="24"/>
        </w:rPr>
        <w:t xml:space="preserve"> sąlygų</w:t>
      </w:r>
      <w:r>
        <w:rPr>
          <w:rFonts w:ascii="Times New Roman" w:hAnsi="Times New Roman"/>
          <w:sz w:val="24"/>
          <w:szCs w:val="24"/>
        </w:rPr>
        <w:t xml:space="preserve"> </w:t>
      </w:r>
      <w:r w:rsidRPr="005C75C0">
        <w:rPr>
          <w:rFonts w:ascii="Times New Roman" w:hAnsi="Times New Roman"/>
          <w:sz w:val="24"/>
          <w:szCs w:val="24"/>
        </w:rPr>
        <w:t>priedas</w:t>
      </w:r>
    </w:p>
    <w:p w:rsidR="00192047" w:rsidRPr="002C386F" w:rsidRDefault="00192047" w:rsidP="00192047">
      <w:pPr>
        <w:pStyle w:val="Antrat3"/>
        <w:spacing w:before="0" w:line="240" w:lineRule="auto"/>
        <w:ind w:left="426"/>
        <w:jc w:val="center"/>
        <w:rPr>
          <w:rFonts w:ascii="Times New Roman" w:hAnsi="Times New Roman" w:cs="Times New Roman"/>
          <w:i/>
          <w:color w:val="auto"/>
        </w:rPr>
      </w:pPr>
      <w:r w:rsidRPr="002C386F">
        <w:rPr>
          <w:rFonts w:ascii="Times New Roman" w:hAnsi="Times New Roman" w:cs="Times New Roman"/>
          <w:i/>
          <w:color w:val="auto"/>
        </w:rPr>
        <w:t>PROJEKTAS</w:t>
      </w:r>
    </w:p>
    <w:p w:rsidR="00192047" w:rsidRPr="002C386F" w:rsidRDefault="00192047" w:rsidP="00192047">
      <w:pPr>
        <w:pStyle w:val="Antrat3"/>
        <w:spacing w:before="120" w:after="120" w:line="240" w:lineRule="auto"/>
        <w:ind w:left="426"/>
        <w:jc w:val="center"/>
        <w:rPr>
          <w:rFonts w:ascii="Times New Roman" w:hAnsi="Times New Roman" w:cs="Times New Roman"/>
        </w:rPr>
      </w:pPr>
      <w:r w:rsidRPr="002C386F">
        <w:rPr>
          <w:rFonts w:ascii="Times New Roman" w:hAnsi="Times New Roman" w:cs="Times New Roman"/>
          <w:color w:val="auto"/>
        </w:rPr>
        <w:t>SUTARTIS DĖL NEŠIOJAMŲ KOMPIUTERIŲ SU MONITORIAIS PIRKIMO</w:t>
      </w:r>
    </w:p>
    <w:p w:rsidR="00192047" w:rsidRPr="002C386F" w:rsidRDefault="00192047" w:rsidP="00192047">
      <w:pPr>
        <w:spacing w:after="0" w:line="240" w:lineRule="auto"/>
        <w:jc w:val="center"/>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sutarties sudarymo data</w:t>
      </w:r>
      <w:r w:rsidRPr="002C386F">
        <w:rPr>
          <w:rFonts w:ascii="Times New Roman" w:hAnsi="Times New Roman"/>
          <w:sz w:val="24"/>
          <w:szCs w:val="24"/>
        </w:rPr>
        <w:t>],  Nr. [</w:t>
      </w:r>
      <w:r w:rsidRPr="002C386F">
        <w:rPr>
          <w:rFonts w:ascii="Times New Roman" w:hAnsi="Times New Roman"/>
          <w:i/>
          <w:sz w:val="24"/>
          <w:szCs w:val="24"/>
        </w:rPr>
        <w:t>sutarties numeris</w:t>
      </w:r>
      <w:r w:rsidRPr="002C386F">
        <w:rPr>
          <w:rFonts w:ascii="Times New Roman" w:hAnsi="Times New Roman"/>
          <w:sz w:val="24"/>
          <w:szCs w:val="24"/>
        </w:rPr>
        <w:t>]</w:t>
      </w:r>
    </w:p>
    <w:p w:rsidR="00192047" w:rsidRPr="002C386F" w:rsidRDefault="00192047" w:rsidP="00192047">
      <w:pPr>
        <w:spacing w:after="0" w:line="240" w:lineRule="auto"/>
        <w:jc w:val="center"/>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sutarties sudarymo vieta</w:t>
      </w:r>
      <w:r w:rsidRPr="002C386F">
        <w:rPr>
          <w:rFonts w:ascii="Times New Roman" w:hAnsi="Times New Roman"/>
          <w:sz w:val="24"/>
          <w:szCs w:val="24"/>
        </w:rPr>
        <w:t>]</w:t>
      </w:r>
    </w:p>
    <w:p w:rsidR="00192047" w:rsidRPr="002C386F" w:rsidRDefault="00192047" w:rsidP="00192047">
      <w:pPr>
        <w:spacing w:after="0" w:line="240" w:lineRule="auto"/>
        <w:jc w:val="center"/>
        <w:rPr>
          <w:rFonts w:ascii="Times New Roman" w:hAnsi="Times New Roman"/>
          <w:sz w:val="24"/>
          <w:szCs w:val="24"/>
        </w:rPr>
      </w:pPr>
    </w:p>
    <w:p w:rsidR="00192047" w:rsidRPr="002C386F" w:rsidRDefault="00192047" w:rsidP="00192047">
      <w:pPr>
        <w:spacing w:after="0" w:line="240" w:lineRule="auto"/>
        <w:jc w:val="both"/>
        <w:rPr>
          <w:rFonts w:ascii="Times New Roman" w:hAnsi="Times New Roman"/>
          <w:sz w:val="24"/>
          <w:szCs w:val="24"/>
        </w:rPr>
      </w:pPr>
      <w:r w:rsidRPr="002C386F">
        <w:rPr>
          <w:rFonts w:ascii="Times New Roman" w:hAnsi="Times New Roman"/>
          <w:b/>
          <w:sz w:val="24"/>
          <w:szCs w:val="24"/>
        </w:rPr>
        <w:t>[</w:t>
      </w:r>
      <w:r w:rsidRPr="002C386F">
        <w:rPr>
          <w:rFonts w:ascii="Times New Roman" w:hAnsi="Times New Roman"/>
          <w:b/>
          <w:i/>
          <w:sz w:val="24"/>
          <w:szCs w:val="24"/>
        </w:rPr>
        <w:t>Tiekėjo pavadinimas</w:t>
      </w:r>
      <w:r w:rsidRPr="002C386F">
        <w:rPr>
          <w:rFonts w:ascii="Times New Roman" w:hAnsi="Times New Roman"/>
          <w:b/>
          <w:sz w:val="24"/>
          <w:szCs w:val="24"/>
        </w:rPr>
        <w:t>]</w:t>
      </w:r>
      <w:r w:rsidRPr="002C386F">
        <w:rPr>
          <w:rFonts w:ascii="Times New Roman" w:hAnsi="Times New Roman"/>
          <w:sz w:val="24"/>
          <w:szCs w:val="24"/>
        </w:rPr>
        <w:t>, į. k. [</w:t>
      </w:r>
      <w:r w:rsidRPr="002C386F">
        <w:rPr>
          <w:rFonts w:ascii="Times New Roman" w:hAnsi="Times New Roman"/>
          <w:i/>
          <w:sz w:val="24"/>
          <w:szCs w:val="24"/>
        </w:rPr>
        <w:t>įmonės kodas</w:t>
      </w:r>
      <w:r w:rsidRPr="002C386F">
        <w:rPr>
          <w:rFonts w:ascii="Times New Roman" w:hAnsi="Times New Roman"/>
          <w:sz w:val="24"/>
          <w:szCs w:val="24"/>
        </w:rPr>
        <w:t>], registruota buveinė adresu [</w:t>
      </w:r>
      <w:r w:rsidRPr="002C386F">
        <w:rPr>
          <w:rFonts w:ascii="Times New Roman" w:hAnsi="Times New Roman"/>
          <w:i/>
          <w:sz w:val="24"/>
          <w:szCs w:val="24"/>
        </w:rPr>
        <w:t>adresas</w:t>
      </w:r>
      <w:r w:rsidRPr="002C386F">
        <w:rPr>
          <w:rFonts w:ascii="Times New Roman" w:hAnsi="Times New Roman"/>
          <w:sz w:val="24"/>
          <w:szCs w:val="24"/>
        </w:rPr>
        <w:t>],</w:t>
      </w:r>
      <w:r w:rsidRPr="002C386F">
        <w:rPr>
          <w:rFonts w:ascii="Times New Roman" w:hAnsi="Times New Roman"/>
          <w:bCs/>
          <w:sz w:val="24"/>
          <w:szCs w:val="24"/>
        </w:rPr>
        <w:t xml:space="preserve"> atstovaujama [</w:t>
      </w:r>
      <w:r w:rsidRPr="002C386F">
        <w:rPr>
          <w:rFonts w:ascii="Times New Roman" w:hAnsi="Times New Roman"/>
          <w:bCs/>
          <w:i/>
          <w:sz w:val="24"/>
          <w:szCs w:val="24"/>
        </w:rPr>
        <w:t>pareigos, vardas, pavardė</w:t>
      </w:r>
      <w:r w:rsidRPr="002C386F">
        <w:rPr>
          <w:rFonts w:ascii="Times New Roman" w:hAnsi="Times New Roman"/>
          <w:bCs/>
          <w:sz w:val="24"/>
          <w:szCs w:val="24"/>
        </w:rPr>
        <w:t>], veikiančio (-</w:t>
      </w:r>
      <w:proofErr w:type="spellStart"/>
      <w:r w:rsidRPr="002C386F">
        <w:rPr>
          <w:rFonts w:ascii="Times New Roman" w:hAnsi="Times New Roman"/>
          <w:bCs/>
          <w:sz w:val="24"/>
          <w:szCs w:val="24"/>
        </w:rPr>
        <w:t>ios</w:t>
      </w:r>
      <w:proofErr w:type="spellEnd"/>
      <w:r w:rsidRPr="002C386F">
        <w:rPr>
          <w:rFonts w:ascii="Times New Roman" w:hAnsi="Times New Roman"/>
          <w:bCs/>
          <w:sz w:val="24"/>
          <w:szCs w:val="24"/>
        </w:rPr>
        <w:t>) pagal ([</w:t>
      </w:r>
      <w:r w:rsidRPr="002C386F">
        <w:rPr>
          <w:rFonts w:ascii="Times New Roman" w:hAnsi="Times New Roman"/>
          <w:bCs/>
          <w:i/>
          <w:sz w:val="24"/>
          <w:szCs w:val="24"/>
        </w:rPr>
        <w:t>dokumentas, kurio pagrindu veikia asmuo</w:t>
      </w:r>
      <w:r w:rsidRPr="002C386F">
        <w:rPr>
          <w:rFonts w:ascii="Times New Roman" w:hAnsi="Times New Roman"/>
          <w:bCs/>
          <w:sz w:val="24"/>
          <w:szCs w:val="24"/>
        </w:rPr>
        <w:t>]),</w:t>
      </w:r>
      <w:r w:rsidRPr="002C386F">
        <w:rPr>
          <w:rFonts w:ascii="Times New Roman" w:hAnsi="Times New Roman"/>
          <w:b/>
          <w:sz w:val="24"/>
          <w:szCs w:val="24"/>
        </w:rPr>
        <w:t xml:space="preserve"> </w:t>
      </w:r>
      <w:r w:rsidRPr="002C386F">
        <w:rPr>
          <w:rFonts w:ascii="Times New Roman" w:hAnsi="Times New Roman"/>
          <w:bCs/>
          <w:sz w:val="24"/>
          <w:szCs w:val="24"/>
        </w:rPr>
        <w:t xml:space="preserve">toliau vadinama Tiekėju, </w:t>
      </w:r>
      <w:r w:rsidRPr="002C386F">
        <w:rPr>
          <w:rFonts w:ascii="Times New Roman" w:hAnsi="Times New Roman"/>
          <w:sz w:val="24"/>
          <w:szCs w:val="24"/>
        </w:rPr>
        <w:t xml:space="preserve">ir </w:t>
      </w:r>
      <w:r w:rsidRPr="002C386F">
        <w:rPr>
          <w:rFonts w:ascii="Times New Roman" w:hAnsi="Times New Roman"/>
          <w:b/>
          <w:sz w:val="24"/>
          <w:szCs w:val="24"/>
        </w:rPr>
        <w:t>VšĮ Lietuvos žemės ūkio konsultavimo tarnyba</w:t>
      </w:r>
      <w:r w:rsidRPr="002C386F">
        <w:rPr>
          <w:rFonts w:ascii="Times New Roman" w:hAnsi="Times New Roman"/>
          <w:sz w:val="24"/>
          <w:szCs w:val="24"/>
        </w:rPr>
        <w:t xml:space="preserve">, į. k. 110057335, registruota buveinė adresu Stoties g. 5, Akademija, 58343 Kėdainių r., atstovaujama </w:t>
      </w:r>
      <w:r w:rsidRPr="002C386F">
        <w:rPr>
          <w:rFonts w:ascii="Times New Roman" w:hAnsi="Times New Roman"/>
          <w:bCs/>
          <w:sz w:val="24"/>
          <w:szCs w:val="24"/>
        </w:rPr>
        <w:t>[</w:t>
      </w:r>
      <w:r w:rsidRPr="002C386F">
        <w:rPr>
          <w:rFonts w:ascii="Times New Roman" w:hAnsi="Times New Roman"/>
          <w:bCs/>
          <w:i/>
          <w:sz w:val="24"/>
          <w:szCs w:val="24"/>
        </w:rPr>
        <w:t>pareigos, vardas, pavardė</w:t>
      </w:r>
      <w:r w:rsidRPr="002C386F">
        <w:rPr>
          <w:rFonts w:ascii="Times New Roman" w:hAnsi="Times New Roman"/>
          <w:bCs/>
          <w:sz w:val="24"/>
          <w:szCs w:val="24"/>
        </w:rPr>
        <w:t>], veikiančio (-</w:t>
      </w:r>
      <w:proofErr w:type="spellStart"/>
      <w:r w:rsidRPr="002C386F">
        <w:rPr>
          <w:rFonts w:ascii="Times New Roman" w:hAnsi="Times New Roman"/>
          <w:bCs/>
          <w:sz w:val="24"/>
          <w:szCs w:val="24"/>
        </w:rPr>
        <w:t>ios</w:t>
      </w:r>
      <w:proofErr w:type="spellEnd"/>
      <w:r w:rsidRPr="002C386F">
        <w:rPr>
          <w:rFonts w:ascii="Times New Roman" w:hAnsi="Times New Roman"/>
          <w:bCs/>
          <w:sz w:val="24"/>
          <w:szCs w:val="24"/>
        </w:rPr>
        <w:t>) pagal ([</w:t>
      </w:r>
      <w:r w:rsidRPr="002C386F">
        <w:rPr>
          <w:rFonts w:ascii="Times New Roman" w:hAnsi="Times New Roman"/>
          <w:bCs/>
          <w:i/>
          <w:sz w:val="24"/>
          <w:szCs w:val="24"/>
        </w:rPr>
        <w:t>dokumentas, kurio pagrindu veikia asmuo</w:t>
      </w:r>
      <w:r w:rsidRPr="002C386F">
        <w:rPr>
          <w:rFonts w:ascii="Times New Roman" w:hAnsi="Times New Roman"/>
          <w:bCs/>
          <w:sz w:val="24"/>
          <w:szCs w:val="24"/>
        </w:rPr>
        <w:t xml:space="preserve">]), </w:t>
      </w:r>
      <w:r w:rsidRPr="002C386F">
        <w:rPr>
          <w:rFonts w:ascii="Times New Roman" w:hAnsi="Times New Roman"/>
          <w:sz w:val="24"/>
          <w:szCs w:val="24"/>
        </w:rPr>
        <w:t>toliau vadinama Pirkėju, toliau abu kartu vadinami Šalimis, o atskirai – Šalimi, vadovaudamiesi Pirkėjo vykdyta tiekėjų atranka Nešiojamų kompiuterių su monitoriais pirkimui, sudarė šią sutartį dėl nešiojamų kompiuterių su monitoriais pirkimo (toliau vadinama Sutartimi):</w:t>
      </w:r>
    </w:p>
    <w:p w:rsidR="00192047" w:rsidRPr="002C386F" w:rsidRDefault="00192047" w:rsidP="005F44B3">
      <w:pPr>
        <w:numPr>
          <w:ilvl w:val="0"/>
          <w:numId w:val="7"/>
        </w:numPr>
        <w:spacing w:before="120" w:after="120" w:line="240" w:lineRule="auto"/>
        <w:jc w:val="center"/>
        <w:rPr>
          <w:rFonts w:ascii="Times New Roman" w:hAnsi="Times New Roman"/>
          <w:b/>
          <w:caps/>
          <w:sz w:val="24"/>
          <w:szCs w:val="24"/>
        </w:rPr>
      </w:pPr>
      <w:r w:rsidRPr="002C386F">
        <w:rPr>
          <w:rFonts w:ascii="Times New Roman" w:hAnsi="Times New Roman"/>
          <w:b/>
          <w:caps/>
          <w:sz w:val="24"/>
          <w:szCs w:val="24"/>
        </w:rPr>
        <w:t>Sutarties OBJEKTAS</w:t>
      </w:r>
    </w:p>
    <w:p w:rsidR="00192047" w:rsidRPr="002C386F" w:rsidRDefault="00192047" w:rsidP="005F44B3">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Tiekėjas</w:t>
      </w:r>
      <w:r w:rsidRPr="002C386F">
        <w:rPr>
          <w:rFonts w:ascii="Times New Roman" w:hAnsi="Times New Roman"/>
          <w:sz w:val="24"/>
          <w:szCs w:val="24"/>
          <w:lang w:eastAsia="lt-LT"/>
        </w:rPr>
        <w:t xml:space="preserve"> </w:t>
      </w:r>
      <w:r w:rsidRPr="002C386F">
        <w:rPr>
          <w:rFonts w:ascii="Times New Roman" w:hAnsi="Times New Roman"/>
          <w:sz w:val="24"/>
          <w:szCs w:val="24"/>
        </w:rPr>
        <w:t>įsipareigoja šioje Sutartyje nustatyta tvarka paruošti darbui, pristatyti ir perduoti Pirkėjui nuosavybės teise nešiojamus kompiuterius su monitoriais (toliau – Įranga), atitinkančius konkurso sąlygų ir techninės specifikacijos reikalavimus, o Pirkėjas įsipareigoja priimti tvarkingą ir kokybišką Įrangą ir sumokėti Tiekėjui Sutartyje numatytą kainą pagal Sutartyje numatytas sąlygas ir terminus. Tiekėjo pasiūlymas nešiojamų kompiuterių su monitoriais pirkimui (toliau – Pasiūlymas) yra neatskiriama Sutarties dalis.</w:t>
      </w:r>
    </w:p>
    <w:p w:rsidR="00192047" w:rsidRPr="002C386F" w:rsidRDefault="00192047" w:rsidP="00192047">
      <w:pPr>
        <w:spacing w:after="0" w:line="240" w:lineRule="auto"/>
        <w:jc w:val="both"/>
        <w:rPr>
          <w:rFonts w:ascii="Times New Roman" w:hAnsi="Times New Roman"/>
          <w:sz w:val="24"/>
          <w:szCs w:val="24"/>
        </w:rPr>
      </w:pPr>
    </w:p>
    <w:tbl>
      <w:tblPr>
        <w:tblStyle w:val="SraopastraipaDiagrama"/>
        <w:tblW w:w="4937" w:type="pct"/>
        <w:jc w:val="center"/>
        <w:tblLook w:val="04A0" w:firstRow="1" w:lastRow="0" w:firstColumn="1" w:lastColumn="0" w:noHBand="0" w:noVBand="1"/>
      </w:tblPr>
      <w:tblGrid>
        <w:gridCol w:w="2557"/>
        <w:gridCol w:w="2183"/>
        <w:gridCol w:w="1784"/>
        <w:gridCol w:w="1157"/>
        <w:gridCol w:w="1837"/>
      </w:tblGrid>
      <w:tr w:rsidR="00192047" w:rsidRPr="002C386F" w:rsidTr="00192047">
        <w:trPr>
          <w:jc w:val="center"/>
        </w:trPr>
        <w:tc>
          <w:tcPr>
            <w:tcW w:w="1343" w:type="pct"/>
          </w:tcPr>
          <w:p w:rsidR="00192047" w:rsidRPr="002C386F" w:rsidRDefault="00192047" w:rsidP="00192047">
            <w:pPr>
              <w:jc w:val="center"/>
              <w:rPr>
                <w:rFonts w:ascii="Times New Roman" w:hAnsi="Times New Roman"/>
                <w:sz w:val="24"/>
                <w:szCs w:val="24"/>
              </w:rPr>
            </w:pPr>
            <w:r w:rsidRPr="002C386F">
              <w:rPr>
                <w:rFonts w:ascii="Times New Roman" w:hAnsi="Times New Roman"/>
                <w:sz w:val="24"/>
                <w:szCs w:val="24"/>
              </w:rPr>
              <w:t>Įranga</w:t>
            </w:r>
          </w:p>
        </w:tc>
        <w:tc>
          <w:tcPr>
            <w:tcW w:w="1147" w:type="pct"/>
          </w:tcPr>
          <w:p w:rsidR="00192047" w:rsidRPr="002C386F" w:rsidRDefault="00192047" w:rsidP="00192047">
            <w:pPr>
              <w:jc w:val="center"/>
              <w:rPr>
                <w:rFonts w:ascii="Times New Roman" w:hAnsi="Times New Roman"/>
                <w:sz w:val="24"/>
                <w:szCs w:val="24"/>
              </w:rPr>
            </w:pPr>
            <w:r w:rsidRPr="002C386F">
              <w:rPr>
                <w:rFonts w:ascii="Times New Roman" w:hAnsi="Times New Roman"/>
                <w:sz w:val="24"/>
                <w:szCs w:val="24"/>
              </w:rPr>
              <w:t>Įrangos modelis</w:t>
            </w:r>
          </w:p>
        </w:tc>
        <w:tc>
          <w:tcPr>
            <w:tcW w:w="937" w:type="pct"/>
          </w:tcPr>
          <w:p w:rsidR="00192047" w:rsidRPr="002C386F" w:rsidRDefault="00192047" w:rsidP="00192047">
            <w:pPr>
              <w:jc w:val="center"/>
              <w:rPr>
                <w:rFonts w:ascii="Times New Roman" w:hAnsi="Times New Roman"/>
                <w:sz w:val="24"/>
                <w:szCs w:val="24"/>
              </w:rPr>
            </w:pPr>
            <w:r w:rsidRPr="002C386F">
              <w:rPr>
                <w:rFonts w:ascii="Times New Roman" w:hAnsi="Times New Roman"/>
                <w:sz w:val="24"/>
                <w:szCs w:val="24"/>
              </w:rPr>
              <w:t xml:space="preserve">Įrangos vieneto kaina, </w:t>
            </w:r>
          </w:p>
          <w:p w:rsidR="00192047" w:rsidRPr="002C386F" w:rsidRDefault="00192047" w:rsidP="00192047">
            <w:pPr>
              <w:jc w:val="center"/>
              <w:rPr>
                <w:rFonts w:ascii="Times New Roman" w:hAnsi="Times New Roman"/>
                <w:sz w:val="24"/>
                <w:szCs w:val="24"/>
              </w:rPr>
            </w:pPr>
            <w:proofErr w:type="spellStart"/>
            <w:r w:rsidRPr="002C386F">
              <w:rPr>
                <w:rFonts w:ascii="Times New Roman" w:hAnsi="Times New Roman"/>
                <w:sz w:val="24"/>
                <w:szCs w:val="24"/>
              </w:rPr>
              <w:t>Eur</w:t>
            </w:r>
            <w:proofErr w:type="spellEnd"/>
            <w:r w:rsidRPr="002C386F">
              <w:rPr>
                <w:rFonts w:ascii="Times New Roman" w:hAnsi="Times New Roman"/>
                <w:sz w:val="24"/>
                <w:szCs w:val="24"/>
              </w:rPr>
              <w:t xml:space="preserve"> be PVM</w:t>
            </w:r>
          </w:p>
        </w:tc>
        <w:tc>
          <w:tcPr>
            <w:tcW w:w="608" w:type="pct"/>
          </w:tcPr>
          <w:p w:rsidR="00192047" w:rsidRPr="002C386F" w:rsidRDefault="00192047" w:rsidP="00192047">
            <w:pPr>
              <w:jc w:val="center"/>
              <w:rPr>
                <w:rFonts w:ascii="Times New Roman" w:hAnsi="Times New Roman"/>
                <w:sz w:val="24"/>
                <w:szCs w:val="24"/>
              </w:rPr>
            </w:pPr>
            <w:r w:rsidRPr="002C386F">
              <w:rPr>
                <w:rFonts w:ascii="Times New Roman" w:hAnsi="Times New Roman"/>
                <w:sz w:val="24"/>
                <w:szCs w:val="24"/>
              </w:rPr>
              <w:t xml:space="preserve">Kiekis, </w:t>
            </w:r>
          </w:p>
          <w:p w:rsidR="00192047" w:rsidRPr="002C386F" w:rsidRDefault="00192047" w:rsidP="00192047">
            <w:pPr>
              <w:jc w:val="center"/>
              <w:rPr>
                <w:rFonts w:ascii="Times New Roman" w:hAnsi="Times New Roman"/>
                <w:sz w:val="24"/>
                <w:szCs w:val="24"/>
              </w:rPr>
            </w:pPr>
            <w:r w:rsidRPr="002C386F">
              <w:rPr>
                <w:rFonts w:ascii="Times New Roman" w:hAnsi="Times New Roman"/>
                <w:sz w:val="24"/>
                <w:szCs w:val="24"/>
              </w:rPr>
              <w:t>vnt.</w:t>
            </w:r>
          </w:p>
        </w:tc>
        <w:tc>
          <w:tcPr>
            <w:tcW w:w="965" w:type="pct"/>
          </w:tcPr>
          <w:p w:rsidR="00192047" w:rsidRPr="002C386F" w:rsidRDefault="00192047" w:rsidP="00192047">
            <w:pPr>
              <w:jc w:val="center"/>
              <w:rPr>
                <w:rFonts w:ascii="Times New Roman" w:hAnsi="Times New Roman"/>
                <w:sz w:val="24"/>
                <w:szCs w:val="24"/>
              </w:rPr>
            </w:pPr>
            <w:r w:rsidRPr="002C386F">
              <w:rPr>
                <w:rFonts w:ascii="Times New Roman" w:hAnsi="Times New Roman"/>
                <w:sz w:val="24"/>
                <w:szCs w:val="24"/>
              </w:rPr>
              <w:t xml:space="preserve">Įrangos viso kiekio kaina, </w:t>
            </w:r>
          </w:p>
          <w:p w:rsidR="00192047" w:rsidRPr="002C386F" w:rsidRDefault="00192047" w:rsidP="00192047">
            <w:pPr>
              <w:jc w:val="center"/>
              <w:rPr>
                <w:rFonts w:ascii="Times New Roman" w:hAnsi="Times New Roman"/>
                <w:sz w:val="24"/>
                <w:szCs w:val="24"/>
              </w:rPr>
            </w:pPr>
            <w:proofErr w:type="spellStart"/>
            <w:r w:rsidRPr="002C386F">
              <w:rPr>
                <w:rFonts w:ascii="Times New Roman" w:hAnsi="Times New Roman"/>
                <w:sz w:val="24"/>
                <w:szCs w:val="24"/>
              </w:rPr>
              <w:t>Eur</w:t>
            </w:r>
            <w:proofErr w:type="spellEnd"/>
            <w:r w:rsidRPr="002C386F">
              <w:rPr>
                <w:rFonts w:ascii="Times New Roman" w:hAnsi="Times New Roman"/>
                <w:sz w:val="24"/>
                <w:szCs w:val="24"/>
              </w:rPr>
              <w:t xml:space="preserve"> be PVM</w:t>
            </w:r>
          </w:p>
        </w:tc>
      </w:tr>
      <w:tr w:rsidR="00192047" w:rsidRPr="002C386F" w:rsidTr="00192047">
        <w:trPr>
          <w:trHeight w:val="267"/>
          <w:jc w:val="center"/>
        </w:trPr>
        <w:tc>
          <w:tcPr>
            <w:tcW w:w="1343" w:type="pct"/>
            <w:vAlign w:val="center"/>
          </w:tcPr>
          <w:p w:rsidR="00192047" w:rsidRPr="002C386F" w:rsidRDefault="00192047" w:rsidP="00192047">
            <w:pPr>
              <w:jc w:val="both"/>
              <w:rPr>
                <w:rFonts w:ascii="Times New Roman" w:hAnsi="Times New Roman"/>
                <w:sz w:val="24"/>
                <w:szCs w:val="24"/>
              </w:rPr>
            </w:pPr>
          </w:p>
        </w:tc>
        <w:tc>
          <w:tcPr>
            <w:tcW w:w="1147" w:type="pct"/>
            <w:vAlign w:val="center"/>
          </w:tcPr>
          <w:p w:rsidR="00192047" w:rsidRPr="002C386F" w:rsidRDefault="00192047" w:rsidP="00192047">
            <w:pPr>
              <w:jc w:val="both"/>
              <w:rPr>
                <w:rFonts w:ascii="Times New Roman" w:hAnsi="Times New Roman"/>
                <w:sz w:val="24"/>
                <w:szCs w:val="24"/>
              </w:rPr>
            </w:pPr>
          </w:p>
        </w:tc>
        <w:tc>
          <w:tcPr>
            <w:tcW w:w="937" w:type="pct"/>
            <w:vAlign w:val="center"/>
          </w:tcPr>
          <w:p w:rsidR="00192047" w:rsidRPr="002C386F" w:rsidRDefault="00192047" w:rsidP="00192047">
            <w:pPr>
              <w:jc w:val="center"/>
              <w:rPr>
                <w:rFonts w:ascii="Times New Roman" w:hAnsi="Times New Roman"/>
                <w:sz w:val="24"/>
                <w:szCs w:val="24"/>
              </w:rPr>
            </w:pPr>
          </w:p>
        </w:tc>
        <w:tc>
          <w:tcPr>
            <w:tcW w:w="608" w:type="pct"/>
            <w:vAlign w:val="center"/>
          </w:tcPr>
          <w:p w:rsidR="00192047" w:rsidRPr="002C386F" w:rsidRDefault="00192047" w:rsidP="00192047">
            <w:pPr>
              <w:jc w:val="center"/>
              <w:rPr>
                <w:rFonts w:ascii="Times New Roman" w:hAnsi="Times New Roman"/>
                <w:sz w:val="24"/>
                <w:szCs w:val="24"/>
              </w:rPr>
            </w:pPr>
            <w:r w:rsidRPr="002C386F">
              <w:rPr>
                <w:rFonts w:ascii="Times New Roman" w:hAnsi="Times New Roman"/>
                <w:sz w:val="24"/>
                <w:szCs w:val="24"/>
              </w:rPr>
              <w:t>51</w:t>
            </w:r>
          </w:p>
        </w:tc>
        <w:tc>
          <w:tcPr>
            <w:tcW w:w="965" w:type="pct"/>
            <w:vAlign w:val="center"/>
          </w:tcPr>
          <w:p w:rsidR="00192047" w:rsidRPr="002C386F" w:rsidRDefault="00192047" w:rsidP="00192047">
            <w:pPr>
              <w:jc w:val="center"/>
              <w:rPr>
                <w:rFonts w:ascii="Times New Roman" w:hAnsi="Times New Roman"/>
                <w:sz w:val="24"/>
                <w:szCs w:val="24"/>
              </w:rPr>
            </w:pPr>
          </w:p>
        </w:tc>
      </w:tr>
    </w:tbl>
    <w:p w:rsidR="00192047" w:rsidRPr="002C386F" w:rsidRDefault="00192047" w:rsidP="00192047">
      <w:pPr>
        <w:spacing w:after="0" w:line="240" w:lineRule="auto"/>
        <w:jc w:val="both"/>
        <w:rPr>
          <w:rFonts w:ascii="Times New Roman" w:hAnsi="Times New Roman"/>
          <w:sz w:val="24"/>
          <w:szCs w:val="24"/>
        </w:rPr>
      </w:pPr>
    </w:p>
    <w:p w:rsidR="00192047" w:rsidRPr="002C386F" w:rsidRDefault="00192047" w:rsidP="005F44B3">
      <w:pPr>
        <w:numPr>
          <w:ilvl w:val="0"/>
          <w:numId w:val="8"/>
        </w:numPr>
        <w:tabs>
          <w:tab w:val="num" w:pos="0"/>
        </w:tabs>
        <w:spacing w:after="0" w:line="240" w:lineRule="auto"/>
        <w:ind w:left="0" w:firstLine="0"/>
        <w:jc w:val="both"/>
        <w:rPr>
          <w:rFonts w:ascii="Times New Roman" w:hAnsi="Times New Roman"/>
          <w:b/>
          <w:caps/>
          <w:sz w:val="24"/>
          <w:szCs w:val="24"/>
        </w:rPr>
      </w:pPr>
      <w:r w:rsidRPr="002C386F">
        <w:rPr>
          <w:rFonts w:ascii="Times New Roman" w:hAnsi="Times New Roman"/>
          <w:sz w:val="24"/>
          <w:szCs w:val="24"/>
        </w:rPr>
        <w:t>Tiekėjas garantuoja Įrangos kokybę bei paslėptų trūkumų nebuvimą. Įrangos kokybė privalo atitikti techninėje specifikacijoje (1 priedas) ir Sutarties sąlygose pateiktus reikalavimus, taip pat Tiekėjo pateiktame Pasiūlyme nurodytus Įrangos modelius.</w:t>
      </w:r>
    </w:p>
    <w:p w:rsidR="00192047" w:rsidRPr="002C386F" w:rsidRDefault="00192047" w:rsidP="005F44B3">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 xml:space="preserve">Įrangos modelį Tiekėjas gali keisti į lygiavertį, ne blogesnių parametrų nei nurodyta techninėje specifikacijoje (1 priedas), tik jeigu gamintojas tokio modelio nebegamina. Tuomet Tiekėjas turi pateikti Pirkėjui </w:t>
      </w:r>
      <w:proofErr w:type="spellStart"/>
      <w:r w:rsidRPr="002C386F">
        <w:rPr>
          <w:rFonts w:ascii="Times New Roman" w:hAnsi="Times New Roman"/>
          <w:sz w:val="24"/>
          <w:szCs w:val="24"/>
        </w:rPr>
        <w:t>įrodymus</w:t>
      </w:r>
      <w:proofErr w:type="spellEnd"/>
      <w:r w:rsidRPr="002C386F">
        <w:rPr>
          <w:rFonts w:ascii="Times New Roman" w:hAnsi="Times New Roman"/>
          <w:sz w:val="24"/>
          <w:szCs w:val="24"/>
        </w:rPr>
        <w:t>: gamintojo raštą, kad toks modelis negaminamas ir kad naujas modelis yra lygiavertis, ne blogesnių parametrų.</w:t>
      </w:r>
    </w:p>
    <w:p w:rsidR="00192047" w:rsidRPr="002C386F" w:rsidRDefault="00192047" w:rsidP="005F44B3">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Pirkėjas perka, o Tiekėjas parduoda Įrangą tikslu įgyvendinti Pirkėjo projektą Nr. 02.3.1-CPVA-V-529-01-0003 „Informavimo, konsultavimo ir mokymų elektroninių paslaugų vykdant integruotą augalų apsaugą modernizavimas ir plėtra“ (toliau – Projektas).</w:t>
      </w:r>
    </w:p>
    <w:p w:rsidR="00192047" w:rsidRPr="002C386F" w:rsidRDefault="00192047" w:rsidP="005F44B3">
      <w:pPr>
        <w:numPr>
          <w:ilvl w:val="0"/>
          <w:numId w:val="7"/>
        </w:numPr>
        <w:tabs>
          <w:tab w:val="num" w:pos="0"/>
        </w:tabs>
        <w:spacing w:before="120" w:after="120" w:line="240" w:lineRule="auto"/>
        <w:jc w:val="center"/>
        <w:rPr>
          <w:rFonts w:ascii="Times New Roman" w:hAnsi="Times New Roman"/>
          <w:b/>
          <w:caps/>
          <w:sz w:val="24"/>
          <w:szCs w:val="24"/>
        </w:rPr>
      </w:pPr>
      <w:r w:rsidRPr="002C386F">
        <w:rPr>
          <w:rFonts w:ascii="Times New Roman" w:hAnsi="Times New Roman"/>
          <w:b/>
          <w:sz w:val="24"/>
          <w:szCs w:val="24"/>
        </w:rPr>
        <w:t xml:space="preserve">ŠALIŲ </w:t>
      </w:r>
      <w:r w:rsidRPr="002C386F">
        <w:rPr>
          <w:rFonts w:ascii="Times New Roman" w:hAnsi="Times New Roman"/>
          <w:b/>
          <w:caps/>
          <w:sz w:val="24"/>
          <w:szCs w:val="24"/>
        </w:rPr>
        <w:t>ĮSIPAREIGOJIMAI</w:t>
      </w:r>
    </w:p>
    <w:p w:rsidR="00192047" w:rsidRPr="002C386F" w:rsidRDefault="00192047" w:rsidP="005F44B3">
      <w:pPr>
        <w:numPr>
          <w:ilvl w:val="0"/>
          <w:numId w:val="8"/>
        </w:numPr>
        <w:tabs>
          <w:tab w:val="num" w:pos="0"/>
        </w:tabs>
        <w:spacing w:after="0" w:line="240" w:lineRule="auto"/>
        <w:ind w:left="0" w:firstLine="0"/>
        <w:jc w:val="both"/>
        <w:rPr>
          <w:rFonts w:ascii="Times New Roman" w:hAnsi="Times New Roman"/>
          <w:b/>
          <w:sz w:val="24"/>
          <w:szCs w:val="24"/>
        </w:rPr>
      </w:pPr>
      <w:r w:rsidRPr="002C386F">
        <w:rPr>
          <w:rFonts w:ascii="Times New Roman" w:hAnsi="Times New Roman"/>
          <w:sz w:val="24"/>
          <w:szCs w:val="24"/>
        </w:rPr>
        <w:t>Tiekėjas įsipareigoja:</w:t>
      </w:r>
    </w:p>
    <w:p w:rsidR="00192047" w:rsidRPr="002C386F" w:rsidRDefault="00192047" w:rsidP="005F44B3">
      <w:pPr>
        <w:numPr>
          <w:ilvl w:val="1"/>
          <w:numId w:val="8"/>
        </w:numPr>
        <w:tabs>
          <w:tab w:val="left" w:pos="993"/>
        </w:tabs>
        <w:spacing w:after="0" w:line="240" w:lineRule="auto"/>
        <w:ind w:left="567" w:hanging="2"/>
        <w:jc w:val="both"/>
        <w:rPr>
          <w:rFonts w:ascii="Times New Roman" w:hAnsi="Times New Roman"/>
          <w:sz w:val="24"/>
          <w:szCs w:val="24"/>
        </w:rPr>
      </w:pPr>
      <w:r w:rsidRPr="002C386F">
        <w:rPr>
          <w:rFonts w:ascii="Times New Roman" w:hAnsi="Times New Roman"/>
          <w:sz w:val="24"/>
          <w:szCs w:val="24"/>
        </w:rPr>
        <w:t>ne vėliau kaip per penkias savaites po sutarties pasirašymo datos pristatyti ir paruošti darbui Įrangą, atitinkančią Sutarties 1 priede „Techninė specifikacija“ ir Sutartyje numatytus reikalavimus Įrangai, užtikrinant atitinkamus tokios rūšies ir tokio naudojimo laiko daiktams įprastai keliamus kokybės reikalavimus;</w:t>
      </w:r>
    </w:p>
    <w:p w:rsidR="00192047" w:rsidRPr="002C386F" w:rsidRDefault="00192047" w:rsidP="005F44B3">
      <w:pPr>
        <w:numPr>
          <w:ilvl w:val="1"/>
          <w:numId w:val="8"/>
        </w:numPr>
        <w:tabs>
          <w:tab w:val="left" w:pos="993"/>
        </w:tabs>
        <w:spacing w:after="0" w:line="240" w:lineRule="auto"/>
        <w:ind w:left="567" w:hanging="2"/>
        <w:jc w:val="both"/>
        <w:rPr>
          <w:rFonts w:ascii="Times New Roman" w:hAnsi="Times New Roman"/>
          <w:sz w:val="24"/>
          <w:szCs w:val="24"/>
          <w:lang w:eastAsia="lt-LT"/>
        </w:rPr>
      </w:pPr>
      <w:r w:rsidRPr="002C386F">
        <w:rPr>
          <w:rFonts w:ascii="Times New Roman" w:hAnsi="Times New Roman"/>
          <w:sz w:val="24"/>
          <w:szCs w:val="24"/>
        </w:rPr>
        <w:lastRenderedPageBreak/>
        <w:t>pristatyti Įrangą, sąskaitas faktūras ir perdavimo–priėmimo aktus (3 priedas) adresu Stoties g. 5, Akademija, Kėdainių r. Pirkėjui Tiekėjo transportu ir išlaidomis;</w:t>
      </w:r>
    </w:p>
    <w:p w:rsidR="00192047" w:rsidRPr="002C386F" w:rsidRDefault="00192047" w:rsidP="005F44B3">
      <w:pPr>
        <w:numPr>
          <w:ilvl w:val="1"/>
          <w:numId w:val="8"/>
        </w:numPr>
        <w:tabs>
          <w:tab w:val="left" w:pos="993"/>
        </w:tabs>
        <w:spacing w:after="0" w:line="240" w:lineRule="auto"/>
        <w:ind w:left="567" w:hanging="2"/>
        <w:jc w:val="both"/>
        <w:rPr>
          <w:rFonts w:ascii="Times New Roman" w:hAnsi="Times New Roman"/>
          <w:sz w:val="24"/>
          <w:szCs w:val="24"/>
        </w:rPr>
      </w:pPr>
      <w:r w:rsidRPr="002C386F">
        <w:rPr>
          <w:rFonts w:ascii="Times New Roman" w:hAnsi="Times New Roman"/>
          <w:sz w:val="24"/>
          <w:szCs w:val="24"/>
        </w:rPr>
        <w:t>tinkamai vykdyti kitus įsipareigojimus, numatytus Sutartyje;</w:t>
      </w:r>
    </w:p>
    <w:p w:rsidR="00192047" w:rsidRPr="002C386F" w:rsidRDefault="00192047" w:rsidP="005F44B3">
      <w:pPr>
        <w:numPr>
          <w:ilvl w:val="1"/>
          <w:numId w:val="8"/>
        </w:numPr>
        <w:tabs>
          <w:tab w:val="left" w:pos="993"/>
        </w:tabs>
        <w:spacing w:after="0" w:line="240" w:lineRule="auto"/>
        <w:ind w:left="567" w:hanging="2"/>
        <w:jc w:val="both"/>
        <w:rPr>
          <w:rFonts w:ascii="Times New Roman" w:hAnsi="Times New Roman"/>
          <w:b/>
          <w:i/>
          <w:sz w:val="24"/>
          <w:szCs w:val="24"/>
        </w:rPr>
      </w:pPr>
      <w:r w:rsidRPr="002C386F">
        <w:rPr>
          <w:rFonts w:ascii="Times New Roman" w:hAnsi="Times New Roman"/>
          <w:sz w:val="24"/>
          <w:szCs w:val="24"/>
        </w:rPr>
        <w:t>skirti atsakingą asmenį [vardas pavardė] [telefono numeris]šiai Sutarčiai įgyvendinti;</w:t>
      </w:r>
    </w:p>
    <w:p w:rsidR="00192047" w:rsidRPr="002C386F" w:rsidRDefault="00192047" w:rsidP="005F44B3">
      <w:pPr>
        <w:numPr>
          <w:ilvl w:val="1"/>
          <w:numId w:val="8"/>
        </w:numPr>
        <w:tabs>
          <w:tab w:val="left" w:pos="993"/>
        </w:tabs>
        <w:spacing w:after="0" w:line="240" w:lineRule="auto"/>
        <w:ind w:left="567" w:hanging="2"/>
        <w:jc w:val="both"/>
        <w:rPr>
          <w:rFonts w:ascii="Times New Roman" w:hAnsi="Times New Roman"/>
          <w:sz w:val="24"/>
          <w:szCs w:val="24"/>
        </w:rPr>
      </w:pPr>
      <w:r w:rsidRPr="002C386F">
        <w:rPr>
          <w:rFonts w:ascii="Times New Roman" w:hAnsi="Times New Roman"/>
          <w:sz w:val="24"/>
          <w:szCs w:val="24"/>
        </w:rPr>
        <w:t>sąskaitoje faktūroje nurodyti Sutarties numerį ir jos sudarymo datą;</w:t>
      </w:r>
    </w:p>
    <w:p w:rsidR="00192047" w:rsidRPr="002C386F" w:rsidRDefault="00192047" w:rsidP="005F44B3">
      <w:pPr>
        <w:numPr>
          <w:ilvl w:val="1"/>
          <w:numId w:val="8"/>
        </w:numPr>
        <w:tabs>
          <w:tab w:val="left" w:pos="993"/>
        </w:tabs>
        <w:spacing w:after="0" w:line="240" w:lineRule="auto"/>
        <w:ind w:left="567" w:hanging="2"/>
        <w:jc w:val="both"/>
        <w:rPr>
          <w:rFonts w:ascii="Times New Roman" w:hAnsi="Times New Roman"/>
          <w:sz w:val="24"/>
          <w:szCs w:val="24"/>
        </w:rPr>
      </w:pPr>
      <w:r w:rsidRPr="002C386F">
        <w:rPr>
          <w:rFonts w:ascii="Times New Roman" w:hAnsi="Times New Roman"/>
          <w:sz w:val="24"/>
          <w:szCs w:val="24"/>
        </w:rPr>
        <w:t xml:space="preserve"> nenaudoti Pirkėjo paslaugų ženklų ar pavadinimo jokioje reklamoje, leidiniuose ar kitur be išankstinio raštiško Pirkėjo sutikimo. </w:t>
      </w:r>
    </w:p>
    <w:p w:rsidR="00192047" w:rsidRPr="002C386F" w:rsidRDefault="00192047" w:rsidP="005F44B3">
      <w:pPr>
        <w:numPr>
          <w:ilvl w:val="0"/>
          <w:numId w:val="8"/>
        </w:numPr>
        <w:tabs>
          <w:tab w:val="num" w:pos="0"/>
        </w:tabs>
        <w:spacing w:after="0" w:line="240" w:lineRule="auto"/>
        <w:ind w:left="0" w:firstLine="0"/>
        <w:jc w:val="both"/>
        <w:rPr>
          <w:rFonts w:ascii="Times New Roman" w:hAnsi="Times New Roman"/>
          <w:b/>
          <w:sz w:val="24"/>
          <w:szCs w:val="24"/>
        </w:rPr>
      </w:pPr>
      <w:r w:rsidRPr="002C386F">
        <w:rPr>
          <w:rFonts w:ascii="Times New Roman" w:hAnsi="Times New Roman"/>
          <w:sz w:val="24"/>
          <w:szCs w:val="24"/>
        </w:rPr>
        <w:t>Pirkėjas įsipareigoja:</w:t>
      </w:r>
    </w:p>
    <w:p w:rsidR="00192047" w:rsidRPr="002C386F" w:rsidRDefault="00192047" w:rsidP="005F44B3">
      <w:pPr>
        <w:numPr>
          <w:ilvl w:val="1"/>
          <w:numId w:val="8"/>
        </w:numPr>
        <w:tabs>
          <w:tab w:val="left" w:pos="993"/>
        </w:tabs>
        <w:spacing w:after="0" w:line="240" w:lineRule="auto"/>
        <w:ind w:left="567" w:hanging="2"/>
        <w:jc w:val="both"/>
        <w:rPr>
          <w:rFonts w:ascii="Times New Roman" w:hAnsi="Times New Roman"/>
          <w:sz w:val="24"/>
          <w:szCs w:val="24"/>
        </w:rPr>
      </w:pPr>
      <w:r w:rsidRPr="002C386F">
        <w:rPr>
          <w:rFonts w:ascii="Times New Roman" w:hAnsi="Times New Roman"/>
          <w:sz w:val="24"/>
          <w:szCs w:val="24"/>
        </w:rPr>
        <w:t>priimti Šalių sutartu laiku pristatytą bei paruoštą darbui Įrangą, jeigu ji atitinka šios Sutarties, techninės specifikacijos ir Įrangai taikomus kokybės reikalavimus;</w:t>
      </w:r>
    </w:p>
    <w:p w:rsidR="00192047" w:rsidRPr="002C386F" w:rsidRDefault="00192047" w:rsidP="005F44B3">
      <w:pPr>
        <w:numPr>
          <w:ilvl w:val="1"/>
          <w:numId w:val="8"/>
        </w:numPr>
        <w:tabs>
          <w:tab w:val="left" w:pos="993"/>
        </w:tabs>
        <w:spacing w:after="0" w:line="240" w:lineRule="auto"/>
        <w:ind w:left="567" w:hanging="2"/>
        <w:jc w:val="both"/>
        <w:rPr>
          <w:rFonts w:ascii="Times New Roman" w:hAnsi="Times New Roman"/>
          <w:sz w:val="24"/>
          <w:szCs w:val="24"/>
        </w:rPr>
      </w:pPr>
      <w:r w:rsidRPr="002C386F">
        <w:rPr>
          <w:rFonts w:ascii="Times New Roman" w:hAnsi="Times New Roman"/>
          <w:sz w:val="24"/>
          <w:szCs w:val="24"/>
        </w:rPr>
        <w:t>priėmimo metu patikrinti perduodamą Įrangą bei po patikrinimo pasirašyti perdavimo-priėmimo aktus;</w:t>
      </w:r>
    </w:p>
    <w:p w:rsidR="00192047" w:rsidRPr="002C386F" w:rsidRDefault="00192047" w:rsidP="005F44B3">
      <w:pPr>
        <w:numPr>
          <w:ilvl w:val="1"/>
          <w:numId w:val="8"/>
        </w:numPr>
        <w:tabs>
          <w:tab w:val="left" w:pos="993"/>
        </w:tabs>
        <w:spacing w:after="0" w:line="240" w:lineRule="auto"/>
        <w:ind w:left="567" w:hanging="2"/>
        <w:jc w:val="both"/>
        <w:rPr>
          <w:rFonts w:ascii="Times New Roman" w:hAnsi="Times New Roman"/>
          <w:sz w:val="24"/>
          <w:szCs w:val="24"/>
        </w:rPr>
      </w:pPr>
      <w:r w:rsidRPr="002C386F">
        <w:rPr>
          <w:rFonts w:ascii="Times New Roman" w:hAnsi="Times New Roman"/>
          <w:sz w:val="24"/>
          <w:szCs w:val="24"/>
        </w:rPr>
        <w:t>skirti atsakingą asmenį – [</w:t>
      </w:r>
      <w:r w:rsidRPr="002C386F">
        <w:rPr>
          <w:rFonts w:ascii="Times New Roman" w:hAnsi="Times New Roman"/>
          <w:i/>
          <w:sz w:val="24"/>
          <w:szCs w:val="24"/>
        </w:rPr>
        <w:t>vardas pavardė</w:t>
      </w:r>
      <w:r w:rsidRPr="002C386F">
        <w:rPr>
          <w:rFonts w:ascii="Times New Roman" w:hAnsi="Times New Roman"/>
          <w:sz w:val="24"/>
          <w:szCs w:val="24"/>
        </w:rPr>
        <w:t>] [</w:t>
      </w:r>
      <w:r w:rsidRPr="002C386F">
        <w:rPr>
          <w:rFonts w:ascii="Times New Roman" w:hAnsi="Times New Roman"/>
          <w:i/>
          <w:sz w:val="24"/>
          <w:szCs w:val="24"/>
        </w:rPr>
        <w:t>telefono numeris</w:t>
      </w:r>
      <w:r w:rsidRPr="002C386F">
        <w:rPr>
          <w:rFonts w:ascii="Times New Roman" w:hAnsi="Times New Roman"/>
          <w:sz w:val="24"/>
          <w:szCs w:val="24"/>
        </w:rPr>
        <w:t>] – šiai Sutarčiai su Tiekėju įgyvendinti;</w:t>
      </w:r>
    </w:p>
    <w:p w:rsidR="00192047" w:rsidRPr="002C386F" w:rsidRDefault="00192047" w:rsidP="005F44B3">
      <w:pPr>
        <w:numPr>
          <w:ilvl w:val="1"/>
          <w:numId w:val="8"/>
        </w:numPr>
        <w:tabs>
          <w:tab w:val="left" w:pos="993"/>
        </w:tabs>
        <w:spacing w:after="0" w:line="240" w:lineRule="auto"/>
        <w:ind w:left="567" w:hanging="2"/>
        <w:jc w:val="both"/>
        <w:rPr>
          <w:rFonts w:ascii="Times New Roman" w:hAnsi="Times New Roman"/>
          <w:sz w:val="24"/>
          <w:szCs w:val="24"/>
        </w:rPr>
      </w:pPr>
      <w:r w:rsidRPr="002C386F">
        <w:rPr>
          <w:rFonts w:ascii="Times New Roman" w:hAnsi="Times New Roman"/>
          <w:sz w:val="24"/>
          <w:szCs w:val="24"/>
        </w:rPr>
        <w:t>sumokėti už perduotą Įrangą Sutartyje numatyta tvarka ir terminais;</w:t>
      </w:r>
    </w:p>
    <w:p w:rsidR="00192047" w:rsidRPr="002C386F" w:rsidRDefault="00192047" w:rsidP="005F44B3">
      <w:pPr>
        <w:numPr>
          <w:ilvl w:val="1"/>
          <w:numId w:val="8"/>
        </w:numPr>
        <w:tabs>
          <w:tab w:val="left" w:pos="993"/>
        </w:tabs>
        <w:spacing w:after="0" w:line="240" w:lineRule="auto"/>
        <w:ind w:left="567" w:hanging="2"/>
        <w:jc w:val="both"/>
        <w:rPr>
          <w:rFonts w:ascii="Times New Roman" w:hAnsi="Times New Roman"/>
          <w:sz w:val="24"/>
          <w:szCs w:val="24"/>
        </w:rPr>
      </w:pPr>
      <w:r w:rsidRPr="002C386F">
        <w:rPr>
          <w:rFonts w:ascii="Times New Roman" w:hAnsi="Times New Roman"/>
          <w:sz w:val="24"/>
          <w:szCs w:val="24"/>
        </w:rPr>
        <w:t>garantiniu laikotarpiu apie gedimus pranešti el. paštu [</w:t>
      </w:r>
      <w:r w:rsidRPr="002C386F">
        <w:rPr>
          <w:rFonts w:ascii="Times New Roman" w:hAnsi="Times New Roman"/>
          <w:i/>
          <w:sz w:val="24"/>
          <w:szCs w:val="24"/>
        </w:rPr>
        <w:t>el. paštas</w:t>
      </w:r>
      <w:r w:rsidRPr="002C386F">
        <w:rPr>
          <w:rFonts w:ascii="Times New Roman" w:hAnsi="Times New Roman"/>
          <w:sz w:val="24"/>
          <w:szCs w:val="24"/>
        </w:rPr>
        <w:t>];</w:t>
      </w:r>
    </w:p>
    <w:p w:rsidR="00192047" w:rsidRPr="002C386F" w:rsidRDefault="00192047" w:rsidP="005F44B3">
      <w:pPr>
        <w:numPr>
          <w:ilvl w:val="1"/>
          <w:numId w:val="8"/>
        </w:numPr>
        <w:tabs>
          <w:tab w:val="left" w:pos="993"/>
        </w:tabs>
        <w:spacing w:after="0" w:line="240" w:lineRule="auto"/>
        <w:ind w:left="567" w:hanging="2"/>
        <w:jc w:val="both"/>
        <w:rPr>
          <w:rFonts w:ascii="Times New Roman" w:hAnsi="Times New Roman"/>
          <w:sz w:val="24"/>
          <w:szCs w:val="24"/>
        </w:rPr>
      </w:pPr>
      <w:r w:rsidRPr="002C386F">
        <w:rPr>
          <w:rFonts w:ascii="Times New Roman" w:hAnsi="Times New Roman"/>
          <w:sz w:val="24"/>
          <w:szCs w:val="24"/>
        </w:rPr>
        <w:t>tinkamai vykdyti kitus įsipareigojimus, numatytus Sutartyje.</w:t>
      </w:r>
    </w:p>
    <w:p w:rsidR="00192047" w:rsidRPr="002C386F" w:rsidRDefault="00192047" w:rsidP="005F44B3">
      <w:pPr>
        <w:numPr>
          <w:ilvl w:val="0"/>
          <w:numId w:val="8"/>
        </w:numPr>
        <w:tabs>
          <w:tab w:val="num" w:pos="0"/>
        </w:tabs>
        <w:spacing w:after="0" w:line="240" w:lineRule="auto"/>
        <w:ind w:left="0" w:firstLine="0"/>
        <w:jc w:val="both"/>
        <w:rPr>
          <w:rFonts w:ascii="Times New Roman" w:hAnsi="Times New Roman"/>
          <w:b/>
          <w:sz w:val="24"/>
          <w:szCs w:val="24"/>
        </w:rPr>
      </w:pPr>
      <w:r w:rsidRPr="002C386F">
        <w:rPr>
          <w:rFonts w:ascii="Times New Roman" w:hAnsi="Times New Roman"/>
          <w:sz w:val="24"/>
          <w:szCs w:val="24"/>
        </w:rPr>
        <w:t>Šalys pareiškia, kad jos:</w:t>
      </w:r>
    </w:p>
    <w:p w:rsidR="00192047" w:rsidRPr="002C386F" w:rsidRDefault="00192047" w:rsidP="005F44B3">
      <w:pPr>
        <w:numPr>
          <w:ilvl w:val="1"/>
          <w:numId w:val="8"/>
        </w:numPr>
        <w:tabs>
          <w:tab w:val="left" w:pos="993"/>
        </w:tabs>
        <w:spacing w:after="0" w:line="240" w:lineRule="auto"/>
        <w:ind w:left="567" w:hanging="2"/>
        <w:jc w:val="both"/>
        <w:rPr>
          <w:rFonts w:ascii="Times New Roman" w:hAnsi="Times New Roman"/>
          <w:sz w:val="24"/>
          <w:szCs w:val="24"/>
        </w:rPr>
      </w:pPr>
      <w:r w:rsidRPr="002C386F">
        <w:rPr>
          <w:rFonts w:ascii="Times New Roman" w:hAnsi="Times New Roman"/>
          <w:sz w:val="24"/>
          <w:szCs w:val="24"/>
        </w:rPr>
        <w:t>Sutartį sudarė turėdamos tikslą realizuoti jos nuostatas bei galėdamos realiai įvykdyti Sutartyje ir jos prieduose įvardytus įsipareigojimus;</w:t>
      </w:r>
    </w:p>
    <w:p w:rsidR="00192047" w:rsidRPr="002C386F" w:rsidRDefault="00192047" w:rsidP="005F44B3">
      <w:pPr>
        <w:numPr>
          <w:ilvl w:val="1"/>
          <w:numId w:val="8"/>
        </w:numPr>
        <w:tabs>
          <w:tab w:val="left" w:pos="993"/>
        </w:tabs>
        <w:spacing w:after="0" w:line="240" w:lineRule="auto"/>
        <w:ind w:left="567" w:hanging="2"/>
        <w:jc w:val="both"/>
        <w:rPr>
          <w:rFonts w:ascii="Times New Roman" w:hAnsi="Times New Roman"/>
          <w:sz w:val="24"/>
          <w:szCs w:val="24"/>
        </w:rPr>
      </w:pPr>
      <w:r w:rsidRPr="002C386F">
        <w:rPr>
          <w:rFonts w:ascii="Times New Roman" w:hAnsi="Times New Roman"/>
          <w:sz w:val="24"/>
          <w:szCs w:val="24"/>
        </w:rPr>
        <w:t>Sutartį sudarė nepažeisdamos ir neturėdamos tikslo pažeisti Lietuvos Respublikos teisės aktų bei savo įstatų ar kitų jų veiklą reglamentuojančių dokumentų;</w:t>
      </w:r>
    </w:p>
    <w:p w:rsidR="00192047" w:rsidRPr="002C386F" w:rsidRDefault="00192047" w:rsidP="005F44B3">
      <w:pPr>
        <w:numPr>
          <w:ilvl w:val="1"/>
          <w:numId w:val="8"/>
        </w:numPr>
        <w:tabs>
          <w:tab w:val="left" w:pos="993"/>
        </w:tabs>
        <w:spacing w:after="0" w:line="240" w:lineRule="auto"/>
        <w:ind w:left="567" w:hanging="2"/>
        <w:jc w:val="both"/>
        <w:rPr>
          <w:rFonts w:ascii="Times New Roman" w:hAnsi="Times New Roman"/>
          <w:sz w:val="24"/>
          <w:szCs w:val="24"/>
        </w:rPr>
      </w:pPr>
      <w:r w:rsidRPr="002C386F">
        <w:rPr>
          <w:rFonts w:ascii="Times New Roman" w:hAnsi="Times New Roman"/>
          <w:sz w:val="24"/>
          <w:szCs w:val="24"/>
        </w:rPr>
        <w:t>Sutartį sudarė savo gera valia ir siekdamos įvykdyti Sutartyje nuodytas sąlygas;</w:t>
      </w:r>
    </w:p>
    <w:p w:rsidR="00192047" w:rsidRPr="002C386F" w:rsidRDefault="00192047" w:rsidP="005F44B3">
      <w:pPr>
        <w:numPr>
          <w:ilvl w:val="1"/>
          <w:numId w:val="8"/>
        </w:numPr>
        <w:tabs>
          <w:tab w:val="left" w:pos="993"/>
        </w:tabs>
        <w:spacing w:after="0" w:line="240" w:lineRule="auto"/>
        <w:ind w:left="567" w:hanging="2"/>
        <w:jc w:val="both"/>
        <w:rPr>
          <w:rFonts w:ascii="Times New Roman" w:hAnsi="Times New Roman"/>
          <w:sz w:val="24"/>
          <w:szCs w:val="24"/>
        </w:rPr>
      </w:pPr>
      <w:r w:rsidRPr="002C386F">
        <w:rPr>
          <w:rFonts w:ascii="Times New Roman" w:hAnsi="Times New Roman"/>
          <w:sz w:val="24"/>
          <w:szCs w:val="24"/>
        </w:rPr>
        <w:t xml:space="preserve">turi teisę ir visus reikiamus leidimus, sutikimus, </w:t>
      </w:r>
      <w:proofErr w:type="spellStart"/>
      <w:r w:rsidRPr="002C386F">
        <w:rPr>
          <w:rFonts w:ascii="Times New Roman" w:hAnsi="Times New Roman"/>
          <w:sz w:val="24"/>
          <w:szCs w:val="24"/>
        </w:rPr>
        <w:t>patvirtinimus</w:t>
      </w:r>
      <w:proofErr w:type="spellEnd"/>
      <w:r w:rsidRPr="002C386F">
        <w:rPr>
          <w:rFonts w:ascii="Times New Roman" w:hAnsi="Times New Roman"/>
          <w:sz w:val="24"/>
          <w:szCs w:val="24"/>
        </w:rPr>
        <w:t xml:space="preserve"> ir įgaliojimus sudaryti šią Sutartį ir prisiimti joje numatytus įsipareigojimus.</w:t>
      </w:r>
    </w:p>
    <w:p w:rsidR="00192047" w:rsidRPr="002C386F" w:rsidRDefault="00192047" w:rsidP="005F44B3">
      <w:pPr>
        <w:numPr>
          <w:ilvl w:val="0"/>
          <w:numId w:val="7"/>
        </w:numPr>
        <w:spacing w:before="120" w:after="120" w:line="240" w:lineRule="auto"/>
        <w:jc w:val="center"/>
        <w:rPr>
          <w:rFonts w:ascii="Times New Roman" w:hAnsi="Times New Roman"/>
          <w:b/>
          <w:caps/>
          <w:sz w:val="24"/>
          <w:szCs w:val="24"/>
        </w:rPr>
      </w:pPr>
      <w:r w:rsidRPr="002C386F">
        <w:rPr>
          <w:rFonts w:ascii="Times New Roman" w:hAnsi="Times New Roman"/>
          <w:b/>
          <w:caps/>
          <w:sz w:val="24"/>
          <w:szCs w:val="24"/>
        </w:rPr>
        <w:t>Sutarties vertė</w:t>
      </w:r>
    </w:p>
    <w:p w:rsidR="00192047" w:rsidRPr="002C386F" w:rsidRDefault="00192047" w:rsidP="005F44B3">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Orientacinė sutarties vertė yra [</w:t>
      </w:r>
      <w:r w:rsidRPr="002C386F">
        <w:rPr>
          <w:rFonts w:ascii="Times New Roman" w:hAnsi="Times New Roman"/>
          <w:i/>
          <w:sz w:val="24"/>
          <w:szCs w:val="24"/>
        </w:rPr>
        <w:t>sutarties vertė skaičiais su PVM</w:t>
      </w:r>
      <w:r w:rsidRPr="002C386F">
        <w:rPr>
          <w:rFonts w:ascii="Times New Roman" w:hAnsi="Times New Roman"/>
          <w:sz w:val="24"/>
          <w:szCs w:val="24"/>
        </w:rPr>
        <w:t xml:space="preserve">] </w:t>
      </w:r>
      <w:proofErr w:type="spellStart"/>
      <w:r w:rsidRPr="002C386F">
        <w:rPr>
          <w:rFonts w:ascii="Times New Roman" w:hAnsi="Times New Roman"/>
          <w:sz w:val="24"/>
          <w:szCs w:val="24"/>
        </w:rPr>
        <w:t>Eur</w:t>
      </w:r>
      <w:proofErr w:type="spellEnd"/>
      <w:r w:rsidRPr="002C386F">
        <w:rPr>
          <w:rFonts w:ascii="Times New Roman" w:hAnsi="Times New Roman"/>
          <w:sz w:val="24"/>
          <w:szCs w:val="24"/>
        </w:rPr>
        <w:t xml:space="preserve"> [</w:t>
      </w:r>
      <w:r w:rsidRPr="002C386F">
        <w:rPr>
          <w:rFonts w:ascii="Times New Roman" w:hAnsi="Times New Roman"/>
          <w:i/>
          <w:sz w:val="24"/>
          <w:szCs w:val="24"/>
        </w:rPr>
        <w:t>sutarties vertė žodžiais su PVM</w:t>
      </w:r>
      <w:r w:rsidRPr="002C386F">
        <w:rPr>
          <w:rFonts w:ascii="Times New Roman" w:hAnsi="Times New Roman"/>
          <w:sz w:val="24"/>
          <w:szCs w:val="24"/>
        </w:rPr>
        <w:t xml:space="preserve">] </w:t>
      </w:r>
      <w:proofErr w:type="spellStart"/>
      <w:r w:rsidRPr="002C386F">
        <w:rPr>
          <w:rFonts w:ascii="Times New Roman" w:hAnsi="Times New Roman"/>
          <w:sz w:val="24"/>
          <w:szCs w:val="24"/>
        </w:rPr>
        <w:t>Eur</w:t>
      </w:r>
      <w:proofErr w:type="spellEnd"/>
      <w:r w:rsidRPr="002C386F">
        <w:rPr>
          <w:rFonts w:ascii="Times New Roman" w:hAnsi="Times New Roman"/>
          <w:sz w:val="24"/>
          <w:szCs w:val="24"/>
        </w:rPr>
        <w:t xml:space="preserve"> su PVM. </w:t>
      </w:r>
      <w:r w:rsidRPr="002C386F">
        <w:rPr>
          <w:rFonts w:ascii="Times New Roman" w:hAnsi="Times New Roman"/>
          <w:bCs/>
          <w:sz w:val="24"/>
          <w:szCs w:val="24"/>
        </w:rPr>
        <w:t>Papildomi mokėjimai pagal Sutartį nebus atliekami.</w:t>
      </w:r>
    </w:p>
    <w:p w:rsidR="00192047" w:rsidRPr="002C386F" w:rsidRDefault="00192047" w:rsidP="005F44B3">
      <w:pPr>
        <w:numPr>
          <w:ilvl w:val="0"/>
          <w:numId w:val="8"/>
        </w:numPr>
        <w:tabs>
          <w:tab w:val="num" w:pos="0"/>
        </w:tabs>
        <w:spacing w:after="0" w:line="240" w:lineRule="auto"/>
        <w:ind w:left="0" w:firstLine="0"/>
        <w:jc w:val="both"/>
        <w:rPr>
          <w:rFonts w:ascii="Times New Roman" w:hAnsi="Times New Roman"/>
          <w:b/>
          <w:caps/>
          <w:sz w:val="24"/>
          <w:szCs w:val="24"/>
        </w:rPr>
      </w:pPr>
      <w:r w:rsidRPr="002C386F">
        <w:rPr>
          <w:rFonts w:ascii="Times New Roman" w:hAnsi="Times New Roman"/>
          <w:sz w:val="24"/>
          <w:szCs w:val="24"/>
        </w:rPr>
        <w:t xml:space="preserve">Į Sutarties vertę įtrauktos </w:t>
      </w:r>
      <w:r w:rsidRPr="002C386F">
        <w:rPr>
          <w:rFonts w:ascii="Times New Roman" w:hAnsi="Times New Roman"/>
          <w:bCs/>
          <w:sz w:val="24"/>
          <w:szCs w:val="24"/>
        </w:rPr>
        <w:t xml:space="preserve">visos Tiekėjo patirtos/galimos patirti ir su </w:t>
      </w:r>
      <w:r w:rsidRPr="002C386F">
        <w:rPr>
          <w:rFonts w:ascii="Times New Roman" w:hAnsi="Times New Roman"/>
          <w:sz w:val="24"/>
          <w:szCs w:val="24"/>
        </w:rPr>
        <w:t xml:space="preserve">Įrangos transportavimu, pakavimu, sandėliavimu, pakrovimu, iškrovimu </w:t>
      </w:r>
      <w:r w:rsidRPr="002C386F">
        <w:rPr>
          <w:rFonts w:ascii="Times New Roman" w:hAnsi="Times New Roman"/>
          <w:bCs/>
          <w:sz w:val="24"/>
          <w:szCs w:val="24"/>
        </w:rPr>
        <w:t>susijusios išlaidos/mokesčiai (išlaidos licencijoms, patentams, leidimams ir pan.).</w:t>
      </w:r>
    </w:p>
    <w:p w:rsidR="00192047" w:rsidRPr="002C386F" w:rsidRDefault="00192047" w:rsidP="005F44B3">
      <w:pPr>
        <w:numPr>
          <w:ilvl w:val="0"/>
          <w:numId w:val="8"/>
        </w:numPr>
        <w:tabs>
          <w:tab w:val="num" w:pos="0"/>
        </w:tabs>
        <w:spacing w:after="0" w:line="240" w:lineRule="auto"/>
        <w:ind w:left="0" w:firstLine="0"/>
        <w:jc w:val="both"/>
        <w:rPr>
          <w:rFonts w:ascii="Times New Roman" w:hAnsi="Times New Roman"/>
          <w:bCs/>
          <w:sz w:val="24"/>
          <w:szCs w:val="24"/>
        </w:rPr>
      </w:pPr>
      <w:r w:rsidRPr="002C386F">
        <w:rPr>
          <w:rFonts w:ascii="Times New Roman" w:hAnsi="Times New Roman"/>
          <w:bCs/>
          <w:sz w:val="24"/>
          <w:szCs w:val="24"/>
        </w:rPr>
        <w:t xml:space="preserve">Sutarties vertė bei Sutarties 1 punkto </w:t>
      </w:r>
      <w:r w:rsidRPr="002C386F">
        <w:rPr>
          <w:rFonts w:ascii="Times New Roman" w:hAnsi="Times New Roman"/>
          <w:sz w:val="24"/>
          <w:szCs w:val="24"/>
        </w:rPr>
        <w:t>lentelėje nurodyta Įrangos vieneto kaina su PVM</w:t>
      </w:r>
      <w:r w:rsidRPr="002C386F">
        <w:rPr>
          <w:rFonts w:ascii="Times New Roman" w:hAnsi="Times New Roman"/>
          <w:bCs/>
          <w:sz w:val="24"/>
          <w:szCs w:val="24"/>
        </w:rPr>
        <w:t xml:space="preserve"> per visą Sutarties galiojimo laikotarpį yra pastovi, fiksuota, nekintama ir nebus perskaičiuojama pagal bendro kainų lygio kitimą. Sutarties </w:t>
      </w:r>
      <w:r w:rsidRPr="002C386F">
        <w:rPr>
          <w:rFonts w:ascii="Times New Roman" w:hAnsi="Times New Roman"/>
          <w:sz w:val="24"/>
          <w:szCs w:val="24"/>
        </w:rPr>
        <w:t>galiojimo</w:t>
      </w:r>
      <w:r w:rsidRPr="002C386F">
        <w:rPr>
          <w:rFonts w:ascii="Times New Roman" w:hAnsi="Times New Roman"/>
          <w:bCs/>
          <w:sz w:val="24"/>
          <w:szCs w:val="24"/>
        </w:rPr>
        <w:t xml:space="preserve"> laikotarpiu Sutarties vertė ir </w:t>
      </w:r>
      <w:r w:rsidRPr="002C386F">
        <w:rPr>
          <w:rFonts w:ascii="Times New Roman" w:hAnsi="Times New Roman"/>
          <w:sz w:val="24"/>
          <w:szCs w:val="24"/>
        </w:rPr>
        <w:t>Įrangos vieneto kaina su PVM</w:t>
      </w:r>
      <w:r w:rsidRPr="002C386F">
        <w:rPr>
          <w:rFonts w:ascii="Times New Roman" w:hAnsi="Times New Roman"/>
          <w:bCs/>
          <w:sz w:val="24"/>
          <w:szCs w:val="24"/>
        </w:rPr>
        <w:t xml:space="preserve"> gali būti perskaičiuojama </w:t>
      </w:r>
      <w:r w:rsidRPr="002C386F">
        <w:rPr>
          <w:rFonts w:ascii="Times New Roman" w:hAnsi="Times New Roman"/>
          <w:sz w:val="24"/>
          <w:szCs w:val="24"/>
        </w:rPr>
        <w:t xml:space="preserve">vienos iš Šalių iniciatyva, pasikeitus pridėtinės vertės mokesčiui (PVM), </w:t>
      </w:r>
      <w:r w:rsidRPr="002C386F">
        <w:rPr>
          <w:rFonts w:ascii="Times New Roman" w:hAnsi="Times New Roman"/>
          <w:bCs/>
          <w:sz w:val="24"/>
          <w:szCs w:val="24"/>
        </w:rPr>
        <w:t xml:space="preserve">nekeičiant Sutarties vertės ir </w:t>
      </w:r>
      <w:r w:rsidRPr="002C386F">
        <w:rPr>
          <w:rFonts w:ascii="Times New Roman" w:hAnsi="Times New Roman"/>
          <w:sz w:val="24"/>
          <w:szCs w:val="24"/>
        </w:rPr>
        <w:t>Įrangos vieneto kainos</w:t>
      </w:r>
      <w:r w:rsidRPr="002C386F">
        <w:rPr>
          <w:rFonts w:ascii="Times New Roman" w:hAnsi="Times New Roman"/>
          <w:bCs/>
          <w:sz w:val="24"/>
          <w:szCs w:val="24"/>
        </w:rPr>
        <w:t xml:space="preserve"> be PVM dalies ir atitinkamai perskaičiuojant tik PVM dalį</w:t>
      </w:r>
      <w:r w:rsidRPr="002C386F">
        <w:rPr>
          <w:rFonts w:ascii="Times New Roman" w:hAnsi="Times New Roman"/>
          <w:sz w:val="24"/>
          <w:szCs w:val="24"/>
        </w:rPr>
        <w:t xml:space="preserve">. Pasikeitus Lietuvos Respublikos pridėtinės vertės įstatymu nustatytam PVM tarifui mokestis bus mokamas pagal įstatymo nustatytą tarifą be atskiro rašytinio susitarimo dėl Sutarties pakeitimo. </w:t>
      </w:r>
      <w:r w:rsidRPr="002C386F">
        <w:rPr>
          <w:rFonts w:ascii="Times New Roman" w:hAnsi="Times New Roman"/>
          <w:bCs/>
          <w:sz w:val="24"/>
          <w:szCs w:val="24"/>
        </w:rPr>
        <w:t xml:space="preserve">Pasikeitus kitiems mokesčiams, Sutarties vertė ir </w:t>
      </w:r>
      <w:r w:rsidRPr="002C386F">
        <w:rPr>
          <w:rFonts w:ascii="Times New Roman" w:hAnsi="Times New Roman"/>
          <w:sz w:val="24"/>
          <w:szCs w:val="24"/>
        </w:rPr>
        <w:t>Įrangos vieneto kaina</w:t>
      </w:r>
      <w:r w:rsidRPr="002C386F">
        <w:rPr>
          <w:rFonts w:ascii="Times New Roman" w:hAnsi="Times New Roman"/>
          <w:bCs/>
          <w:sz w:val="24"/>
          <w:szCs w:val="24"/>
        </w:rPr>
        <w:t xml:space="preserve"> neperskaičiuojama. Perskaičiuota Sutarties vertė ir </w:t>
      </w:r>
      <w:r w:rsidRPr="002C386F">
        <w:rPr>
          <w:rFonts w:ascii="Times New Roman" w:hAnsi="Times New Roman"/>
          <w:sz w:val="24"/>
          <w:szCs w:val="24"/>
        </w:rPr>
        <w:t>Įrangos vieneto kaina</w:t>
      </w:r>
      <w:r w:rsidRPr="002C386F">
        <w:rPr>
          <w:rFonts w:ascii="Times New Roman" w:hAnsi="Times New Roman"/>
          <w:bCs/>
          <w:sz w:val="24"/>
          <w:szCs w:val="24"/>
        </w:rPr>
        <w:t xml:space="preserve"> su PVM bus taikoma tai Įrangai, kuri bus teikiama po teisės akto, keičiančio pridėtinės vertės mokesčio dydį, oficialios įsigaliojimo dienos.</w:t>
      </w:r>
    </w:p>
    <w:p w:rsidR="00192047" w:rsidRPr="002C386F" w:rsidRDefault="00192047" w:rsidP="005F44B3">
      <w:pPr>
        <w:numPr>
          <w:ilvl w:val="0"/>
          <w:numId w:val="7"/>
        </w:numPr>
        <w:spacing w:before="120" w:after="120" w:line="240" w:lineRule="auto"/>
        <w:jc w:val="center"/>
        <w:rPr>
          <w:rFonts w:ascii="Times New Roman" w:hAnsi="Times New Roman"/>
          <w:b/>
          <w:caps/>
          <w:sz w:val="24"/>
          <w:szCs w:val="24"/>
        </w:rPr>
      </w:pPr>
      <w:r w:rsidRPr="002C386F">
        <w:rPr>
          <w:rFonts w:ascii="Times New Roman" w:hAnsi="Times New Roman"/>
          <w:b/>
          <w:caps/>
          <w:sz w:val="24"/>
          <w:szCs w:val="24"/>
        </w:rPr>
        <w:t>Atsiskaitymo už ĮRANGĄ sąlygos</w:t>
      </w:r>
    </w:p>
    <w:p w:rsidR="00192047" w:rsidRPr="002C386F" w:rsidRDefault="00192047" w:rsidP="005F44B3">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Pirkėjas už  faktiškai pristatytą ir paruoštą darbui Įrangą sumoka Tiekėjui ne vėliau kaip per 30 (trisdešimt) kalendorinių dienų po sąskaitos faktūros gavimo ir perdavimo–priėmimo akto pasirašymo dienos.</w:t>
      </w:r>
    </w:p>
    <w:p w:rsidR="00192047" w:rsidRPr="002C386F" w:rsidRDefault="00192047" w:rsidP="005F44B3">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Visi atsiskaitymai su Tiekėju vykdomi bankiniu pavedimu į jo šioje Sutartyje nurodytą Tiekėjo atsiskaitomąją sąskaitą.</w:t>
      </w:r>
    </w:p>
    <w:p w:rsidR="00192047" w:rsidRPr="002C386F" w:rsidRDefault="00192047" w:rsidP="005F44B3">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Pirkėjas turi teisę sustabdyti mokėjimą už Įrangą, jei:</w:t>
      </w:r>
    </w:p>
    <w:p w:rsidR="00192047" w:rsidRPr="002C386F" w:rsidRDefault="00192047" w:rsidP="005F44B3">
      <w:pPr>
        <w:numPr>
          <w:ilvl w:val="1"/>
          <w:numId w:val="8"/>
        </w:numPr>
        <w:tabs>
          <w:tab w:val="left" w:pos="993"/>
        </w:tabs>
        <w:spacing w:after="0" w:line="240" w:lineRule="auto"/>
        <w:ind w:left="567" w:hanging="2"/>
        <w:jc w:val="both"/>
        <w:rPr>
          <w:rFonts w:ascii="Times New Roman" w:hAnsi="Times New Roman"/>
          <w:sz w:val="24"/>
          <w:szCs w:val="24"/>
        </w:rPr>
      </w:pPr>
      <w:r w:rsidRPr="002C386F">
        <w:rPr>
          <w:rFonts w:ascii="Times New Roman" w:hAnsi="Times New Roman"/>
          <w:sz w:val="24"/>
          <w:szCs w:val="24"/>
        </w:rPr>
        <w:t xml:space="preserve"> Sąskaitoje faktūroje nenurodytas Sutarties numeris ir jos sudarymo data – iki trūkumų ištaisymo dienos;</w:t>
      </w:r>
    </w:p>
    <w:p w:rsidR="00192047" w:rsidRPr="002C386F" w:rsidRDefault="00192047" w:rsidP="005F44B3">
      <w:pPr>
        <w:numPr>
          <w:ilvl w:val="1"/>
          <w:numId w:val="8"/>
        </w:numPr>
        <w:tabs>
          <w:tab w:val="left" w:pos="993"/>
        </w:tabs>
        <w:spacing w:after="0" w:line="240" w:lineRule="auto"/>
        <w:ind w:left="567" w:hanging="2"/>
        <w:jc w:val="both"/>
        <w:rPr>
          <w:rFonts w:ascii="Times New Roman" w:hAnsi="Times New Roman"/>
          <w:sz w:val="24"/>
          <w:szCs w:val="24"/>
        </w:rPr>
      </w:pPr>
      <w:r w:rsidRPr="002C386F">
        <w:rPr>
          <w:rFonts w:ascii="Times New Roman" w:hAnsi="Times New Roman"/>
          <w:sz w:val="24"/>
          <w:szCs w:val="24"/>
        </w:rPr>
        <w:lastRenderedPageBreak/>
        <w:t>Sąskaitoje faktūroje nurodyta neteisinga Įrangos kaina – iki kol bus pateikta tinkama sąskaita faktūra;</w:t>
      </w:r>
    </w:p>
    <w:p w:rsidR="00192047" w:rsidRPr="002C386F" w:rsidRDefault="00192047" w:rsidP="005F44B3">
      <w:pPr>
        <w:numPr>
          <w:ilvl w:val="1"/>
          <w:numId w:val="8"/>
        </w:numPr>
        <w:tabs>
          <w:tab w:val="left" w:pos="993"/>
        </w:tabs>
        <w:spacing w:after="0" w:line="240" w:lineRule="auto"/>
        <w:ind w:left="567" w:hanging="2"/>
        <w:jc w:val="both"/>
        <w:rPr>
          <w:rFonts w:ascii="Times New Roman" w:hAnsi="Times New Roman"/>
          <w:sz w:val="24"/>
          <w:szCs w:val="24"/>
        </w:rPr>
      </w:pPr>
      <w:r w:rsidRPr="002C386F">
        <w:rPr>
          <w:rFonts w:ascii="Times New Roman" w:hAnsi="Times New Roman"/>
          <w:sz w:val="24"/>
          <w:szCs w:val="24"/>
        </w:rPr>
        <w:t>pateikta Įranga nekokybiška ir (arba) neatlikti visi nurodyti Įrangos paruošimo darbai – iki bus pašalinti visi trūkumai arba nekokybiška Įranga bus pakeista tokių pačių parametrų kokybiška Įranga.</w:t>
      </w:r>
    </w:p>
    <w:p w:rsidR="00192047" w:rsidRPr="002C386F" w:rsidRDefault="00192047" w:rsidP="005F44B3">
      <w:pPr>
        <w:numPr>
          <w:ilvl w:val="0"/>
          <w:numId w:val="7"/>
        </w:numPr>
        <w:spacing w:before="120" w:after="120" w:line="240" w:lineRule="auto"/>
        <w:jc w:val="center"/>
        <w:rPr>
          <w:rFonts w:ascii="Times New Roman" w:hAnsi="Times New Roman"/>
          <w:b/>
          <w:caps/>
          <w:sz w:val="24"/>
          <w:szCs w:val="24"/>
        </w:rPr>
      </w:pPr>
      <w:r w:rsidRPr="002C386F">
        <w:rPr>
          <w:rFonts w:ascii="Times New Roman" w:hAnsi="Times New Roman"/>
          <w:b/>
          <w:caps/>
          <w:sz w:val="24"/>
          <w:szCs w:val="24"/>
        </w:rPr>
        <w:t>ĮRANGOS pateikimo sąlygos</w:t>
      </w:r>
    </w:p>
    <w:p w:rsidR="00192047" w:rsidRPr="002C386F" w:rsidRDefault="00192047" w:rsidP="005F44B3">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Teikiama Įranga turi būti tinkamai supakuota, siekiant išvengti žalos Įrangai jos transportavimo metu.</w:t>
      </w:r>
    </w:p>
    <w:p w:rsidR="00192047" w:rsidRPr="002C386F" w:rsidRDefault="00192047" w:rsidP="005F44B3">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Nuosavybės teisė į Įrangą pereina Pirkėjui nuo perdavimo-priėmimo momento, fiksuojamo perdavimo-priėmimo akto pasirašymu.</w:t>
      </w:r>
    </w:p>
    <w:p w:rsidR="00192047" w:rsidRPr="002C386F" w:rsidRDefault="00192047" w:rsidP="005F44B3">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Įrangos atsitiktinio žuvimo ar sugedimo rizika pereina Pirkėjui nuo nuosavybės teisės į Įrangą perėjimo momento, fiksuojamo perdavimo-priėmimo akto pasirašymu.</w:t>
      </w:r>
    </w:p>
    <w:p w:rsidR="00192047" w:rsidRPr="002C386F" w:rsidRDefault="00192047" w:rsidP="005F44B3">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Pirkėjas turi teisę nepriimti Įrangos, jeigu ji neatitinka Sutarties 1 priede „Techninė specifikacija“ ir (ar) Sutartyje numatytų reikalavimų.</w:t>
      </w:r>
    </w:p>
    <w:p w:rsidR="00192047" w:rsidRPr="002C386F" w:rsidRDefault="00192047" w:rsidP="005F44B3">
      <w:pPr>
        <w:numPr>
          <w:ilvl w:val="0"/>
          <w:numId w:val="7"/>
        </w:numPr>
        <w:spacing w:before="120" w:after="120" w:line="240" w:lineRule="auto"/>
        <w:jc w:val="center"/>
        <w:rPr>
          <w:rFonts w:ascii="Times New Roman" w:hAnsi="Times New Roman"/>
          <w:b/>
          <w:caps/>
          <w:sz w:val="24"/>
          <w:szCs w:val="24"/>
        </w:rPr>
      </w:pPr>
      <w:r w:rsidRPr="002C386F">
        <w:rPr>
          <w:rFonts w:ascii="Times New Roman" w:hAnsi="Times New Roman"/>
          <w:b/>
          <w:caps/>
          <w:sz w:val="24"/>
          <w:szCs w:val="24"/>
        </w:rPr>
        <w:t>Sutarties galiojimas, pakeitimas ir nutraukimas</w:t>
      </w:r>
    </w:p>
    <w:p w:rsidR="00192047" w:rsidRPr="002C386F" w:rsidRDefault="00192047" w:rsidP="005F44B3">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 xml:space="preserve">Sutartis galioja iki visiško sutartinių įsipareigojimo įvykdymo, bet ne ilgiau kaip 3 (tris) mėnesius nuo jos pasirašymo dienos. Iki šio termino pabaigos Tiekėjas privalo įvykdyti visus Sutartyje numatytus įsipareigojimus, o Pirkėjas – atsiskaityti už įsigytą Įrangą. </w:t>
      </w:r>
    </w:p>
    <w:p w:rsidR="00192047" w:rsidRPr="002C386F" w:rsidRDefault="00192047" w:rsidP="005F44B3">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Sutartis gali būti pratęsta 1 (vieną) kartą 3 (trims) mėnesiams, jei poreikis pratęsti Sutartį susijęs su Projekto veiklų įgyvendinimo terminų pratęsimu ir / ar pakeitimu;</w:t>
      </w:r>
    </w:p>
    <w:p w:rsidR="00192047" w:rsidRPr="002C386F" w:rsidRDefault="00192047" w:rsidP="005F44B3">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Sutartis gali būti nutraukta:</w:t>
      </w:r>
    </w:p>
    <w:p w:rsidR="00192047" w:rsidRPr="002C386F" w:rsidRDefault="00192047" w:rsidP="005F44B3">
      <w:pPr>
        <w:numPr>
          <w:ilvl w:val="1"/>
          <w:numId w:val="8"/>
        </w:numPr>
        <w:tabs>
          <w:tab w:val="left" w:pos="993"/>
        </w:tabs>
        <w:spacing w:after="0" w:line="240" w:lineRule="auto"/>
        <w:ind w:left="567" w:hanging="2"/>
        <w:jc w:val="both"/>
        <w:rPr>
          <w:rFonts w:ascii="Times New Roman" w:hAnsi="Times New Roman"/>
          <w:sz w:val="24"/>
          <w:szCs w:val="24"/>
        </w:rPr>
      </w:pPr>
      <w:r w:rsidRPr="002C386F">
        <w:rPr>
          <w:rFonts w:ascii="Times New Roman" w:hAnsi="Times New Roman"/>
          <w:sz w:val="24"/>
          <w:szCs w:val="24"/>
        </w:rPr>
        <w:t>raštišku Šalių susitarimu;</w:t>
      </w:r>
    </w:p>
    <w:p w:rsidR="00192047" w:rsidRPr="002C386F" w:rsidRDefault="00192047" w:rsidP="005F44B3">
      <w:pPr>
        <w:numPr>
          <w:ilvl w:val="1"/>
          <w:numId w:val="8"/>
        </w:numPr>
        <w:tabs>
          <w:tab w:val="left" w:pos="993"/>
        </w:tabs>
        <w:spacing w:after="0" w:line="240" w:lineRule="auto"/>
        <w:ind w:left="567" w:hanging="2"/>
        <w:jc w:val="both"/>
        <w:rPr>
          <w:rFonts w:ascii="Times New Roman" w:hAnsi="Times New Roman"/>
          <w:sz w:val="24"/>
          <w:szCs w:val="24"/>
        </w:rPr>
      </w:pPr>
      <w:r w:rsidRPr="002C386F">
        <w:rPr>
          <w:rFonts w:ascii="Times New Roman" w:hAnsi="Times New Roman"/>
          <w:sz w:val="24"/>
          <w:szCs w:val="24"/>
        </w:rPr>
        <w:t>nenugalimos jėgos aplinkybėms tęsiantis ilgiau kaip 2 (du) mėnesius nuo bet kurios Šalies pranešimo apie tokias aplinkybes dienos – bet kurios Šalies iniciatyva, taip, kaip nustatyta Sutarties 43 punkte.</w:t>
      </w:r>
    </w:p>
    <w:p w:rsidR="00192047" w:rsidRPr="002C386F" w:rsidRDefault="00192047" w:rsidP="005F44B3">
      <w:pPr>
        <w:numPr>
          <w:ilvl w:val="1"/>
          <w:numId w:val="8"/>
        </w:numPr>
        <w:tabs>
          <w:tab w:val="left" w:pos="993"/>
        </w:tabs>
        <w:spacing w:after="0" w:line="240" w:lineRule="auto"/>
        <w:ind w:left="567" w:hanging="2"/>
        <w:jc w:val="both"/>
        <w:rPr>
          <w:rFonts w:ascii="Times New Roman" w:hAnsi="Times New Roman"/>
          <w:sz w:val="24"/>
          <w:szCs w:val="24"/>
        </w:rPr>
      </w:pPr>
      <w:r w:rsidRPr="002C386F">
        <w:rPr>
          <w:rFonts w:ascii="Times New Roman" w:hAnsi="Times New Roman"/>
          <w:sz w:val="24"/>
          <w:szCs w:val="24"/>
        </w:rPr>
        <w:t>Pirkėjas,</w:t>
      </w:r>
      <w:r w:rsidRPr="002C386F">
        <w:rPr>
          <w:rFonts w:ascii="Times New Roman" w:hAnsi="Times New Roman"/>
          <w:bCs/>
          <w:sz w:val="24"/>
          <w:szCs w:val="24"/>
        </w:rPr>
        <w:t xml:space="preserve"> ne vėliau kaip prieš 10 (dešimt) dienų raštu </w:t>
      </w:r>
      <w:r w:rsidRPr="002C386F">
        <w:rPr>
          <w:rFonts w:ascii="Times New Roman" w:hAnsi="Times New Roman"/>
          <w:sz w:val="24"/>
          <w:szCs w:val="24"/>
        </w:rPr>
        <w:t>informavęs Tiekėją, turi teisę vienašališkai nutraukti Sutartį, jeigu:</w:t>
      </w:r>
    </w:p>
    <w:p w:rsidR="00192047" w:rsidRPr="002C386F" w:rsidRDefault="00192047" w:rsidP="005F44B3">
      <w:pPr>
        <w:numPr>
          <w:ilvl w:val="2"/>
          <w:numId w:val="8"/>
        </w:numPr>
        <w:tabs>
          <w:tab w:val="left" w:pos="993"/>
          <w:tab w:val="left" w:pos="1418"/>
        </w:tabs>
        <w:spacing w:after="0" w:line="240" w:lineRule="auto"/>
        <w:jc w:val="both"/>
        <w:rPr>
          <w:rFonts w:ascii="Times New Roman" w:hAnsi="Times New Roman"/>
          <w:sz w:val="24"/>
          <w:szCs w:val="24"/>
        </w:rPr>
      </w:pPr>
      <w:r w:rsidRPr="002C386F">
        <w:rPr>
          <w:rFonts w:ascii="Times New Roman" w:hAnsi="Times New Roman"/>
          <w:sz w:val="24"/>
          <w:szCs w:val="24"/>
        </w:rPr>
        <w:t xml:space="preserve">Įranga neatitinka techninėje specifikacijoje (Sutarties 1 priedas) nustatytų reikalavimų ir po raštiško </w:t>
      </w:r>
      <w:r w:rsidRPr="002C386F">
        <w:rPr>
          <w:rFonts w:ascii="Times New Roman" w:hAnsi="Times New Roman"/>
          <w:bCs/>
          <w:sz w:val="24"/>
          <w:szCs w:val="24"/>
        </w:rPr>
        <w:t>Pirkėjo</w:t>
      </w:r>
      <w:r w:rsidRPr="002C386F">
        <w:rPr>
          <w:rFonts w:ascii="Times New Roman" w:hAnsi="Times New Roman"/>
          <w:sz w:val="24"/>
          <w:szCs w:val="24"/>
        </w:rPr>
        <w:t xml:space="preserve"> pranešimo / pretenzijos apie tai Tiekėjui, Tiekėjas per </w:t>
      </w:r>
      <w:r w:rsidRPr="002C386F">
        <w:rPr>
          <w:rFonts w:ascii="Times New Roman" w:hAnsi="Times New Roman"/>
          <w:bCs/>
          <w:sz w:val="24"/>
          <w:szCs w:val="24"/>
        </w:rPr>
        <w:t>Pirkėjo</w:t>
      </w:r>
      <w:r w:rsidRPr="002C386F">
        <w:rPr>
          <w:rFonts w:ascii="Times New Roman" w:hAnsi="Times New Roman"/>
          <w:sz w:val="24"/>
          <w:szCs w:val="24"/>
        </w:rPr>
        <w:t xml:space="preserve"> nurodytą terminą nepašalina trūkumų;</w:t>
      </w:r>
    </w:p>
    <w:p w:rsidR="00192047" w:rsidRPr="002C386F" w:rsidRDefault="00192047" w:rsidP="005F44B3">
      <w:pPr>
        <w:numPr>
          <w:ilvl w:val="2"/>
          <w:numId w:val="8"/>
        </w:numPr>
        <w:tabs>
          <w:tab w:val="left" w:pos="993"/>
          <w:tab w:val="left" w:pos="1418"/>
        </w:tabs>
        <w:spacing w:after="0" w:line="240" w:lineRule="auto"/>
        <w:jc w:val="both"/>
        <w:rPr>
          <w:rFonts w:ascii="Times New Roman" w:hAnsi="Times New Roman"/>
          <w:sz w:val="24"/>
          <w:szCs w:val="24"/>
        </w:rPr>
      </w:pPr>
      <w:r w:rsidRPr="002C386F">
        <w:rPr>
          <w:rFonts w:ascii="Times New Roman" w:hAnsi="Times New Roman"/>
          <w:sz w:val="24"/>
          <w:szCs w:val="24"/>
        </w:rPr>
        <w:t>Tiekėjas didina Įrangos kainas, išskyrus Sutarties 10 punkte numatytą atvejį;</w:t>
      </w:r>
    </w:p>
    <w:p w:rsidR="00192047" w:rsidRPr="002C386F" w:rsidRDefault="00192047" w:rsidP="005F44B3">
      <w:pPr>
        <w:numPr>
          <w:ilvl w:val="2"/>
          <w:numId w:val="8"/>
        </w:numPr>
        <w:tabs>
          <w:tab w:val="left" w:pos="993"/>
          <w:tab w:val="left" w:pos="1418"/>
        </w:tabs>
        <w:spacing w:after="0" w:line="240" w:lineRule="auto"/>
        <w:jc w:val="both"/>
        <w:rPr>
          <w:rFonts w:ascii="Times New Roman" w:hAnsi="Times New Roman"/>
          <w:sz w:val="24"/>
          <w:szCs w:val="24"/>
        </w:rPr>
      </w:pPr>
      <w:r w:rsidRPr="002C386F">
        <w:rPr>
          <w:rFonts w:ascii="Times New Roman" w:hAnsi="Times New Roman"/>
          <w:sz w:val="24"/>
          <w:szCs w:val="24"/>
        </w:rPr>
        <w:t>Tiekėjas neįvykdo ar netinkamai įvykdo savo sutartinius įsipareigojimus ir tai yra esminis Sutarties pažeidimas;</w:t>
      </w:r>
    </w:p>
    <w:p w:rsidR="00192047" w:rsidRPr="002C386F" w:rsidRDefault="00192047" w:rsidP="005F44B3">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Sutarties galiojimas pasibaigia nesuėjus Sutartyje numatytam terminui tuo atveju, jeigu Tiekėjas netenka teisės atlikti funkcijų, kurioms atlikti buvo sudaryta ši Sutartis.</w:t>
      </w:r>
    </w:p>
    <w:p w:rsidR="00192047" w:rsidRPr="002C386F" w:rsidRDefault="00192047" w:rsidP="005F44B3">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Nutraukus Sutartį dėl 20.3.1. – 20.3.3. punktuose nurodytų priežasčių, Tiekėjas per 7 (septynias) darbo dienas</w:t>
      </w:r>
      <w:r w:rsidRPr="002C386F">
        <w:rPr>
          <w:rFonts w:ascii="Times New Roman" w:hAnsi="Times New Roman"/>
          <w:bCs/>
          <w:sz w:val="24"/>
          <w:szCs w:val="24"/>
        </w:rPr>
        <w:t xml:space="preserve"> </w:t>
      </w:r>
      <w:r w:rsidRPr="002C386F">
        <w:rPr>
          <w:rFonts w:ascii="Times New Roman" w:hAnsi="Times New Roman"/>
          <w:sz w:val="24"/>
          <w:szCs w:val="24"/>
        </w:rPr>
        <w:t>turi sumokėti Pirkėjui 10 (dešimties) proc. Sutarties vertės dydžio baudą ir atlyginti visus Pirkėjo patirtus nuostolius (dėl Tiekėjo sutartinių įsipareigojimų nevykdymo ar netinkamo vykdymo) tiek, kiek Pirkėjo patirti nuostoliai viršija baudą.</w:t>
      </w:r>
    </w:p>
    <w:p w:rsidR="00192047" w:rsidRPr="002C386F" w:rsidRDefault="00192047" w:rsidP="005F44B3">
      <w:pPr>
        <w:numPr>
          <w:ilvl w:val="0"/>
          <w:numId w:val="7"/>
        </w:numPr>
        <w:spacing w:before="120" w:after="120" w:line="240" w:lineRule="auto"/>
        <w:ind w:left="0"/>
        <w:jc w:val="center"/>
        <w:rPr>
          <w:rFonts w:ascii="Times New Roman" w:hAnsi="Times New Roman"/>
          <w:b/>
          <w:sz w:val="24"/>
          <w:szCs w:val="24"/>
        </w:rPr>
      </w:pPr>
      <w:r w:rsidRPr="002C386F">
        <w:rPr>
          <w:rFonts w:ascii="Times New Roman" w:hAnsi="Times New Roman"/>
          <w:b/>
          <w:sz w:val="24"/>
          <w:szCs w:val="24"/>
        </w:rPr>
        <w:t>ĮRANGOS</w:t>
      </w:r>
      <w:r w:rsidRPr="002C386F">
        <w:rPr>
          <w:rFonts w:ascii="Times New Roman" w:hAnsi="Times New Roman"/>
          <w:sz w:val="24"/>
          <w:szCs w:val="24"/>
        </w:rPr>
        <w:t xml:space="preserve"> </w:t>
      </w:r>
      <w:r w:rsidRPr="002C386F">
        <w:rPr>
          <w:rFonts w:ascii="Times New Roman" w:hAnsi="Times New Roman"/>
          <w:b/>
          <w:sz w:val="24"/>
          <w:szCs w:val="24"/>
        </w:rPr>
        <w:t>KOKYBĖ</w:t>
      </w:r>
    </w:p>
    <w:p w:rsidR="00192047" w:rsidRPr="002C386F" w:rsidRDefault="00192047" w:rsidP="005F44B3">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Tiekėjas įsipareigoja užtikrinti ir patvirtina, kad perduodama Įranga atitinka Sutarties 1 priede „Techninė specifikacija“ ir Sutartyje nurodytus kokybės reikalavimus, sąlygas ir kad šios Sutarties sudarymo metu nėra paslėptų trūkumų, dėl kurių Įrangos nebūtų galima naudoti pagal paskirtį arba dėl kurių Įrangos naudingumas sumažėtų taip, kad Pirkėjas, žinodamas apie tuos trūkumus, Įrangos nebūtų pirkęs arba nebūtų mokėjęs Sutartyje nurodytos kainos. Tiekėjas patvirtina, kad nuosavybės teisė į perduodamą Įrangą priklauso Tiekėjui, į perduodamą Įrangą tretieji asmenys neturi jokių teisių ar pretenzijų, perduodama Įranga nėra areštuota, nėra teisminio ginčo objektu ir Tiekėjo teisė disponuoti Įranga nėra atimta ar kitaip apribota.</w:t>
      </w:r>
    </w:p>
    <w:p w:rsidR="00192047" w:rsidRPr="002C386F" w:rsidRDefault="00192047" w:rsidP="005F44B3">
      <w:pPr>
        <w:numPr>
          <w:ilvl w:val="0"/>
          <w:numId w:val="8"/>
        </w:numPr>
        <w:tabs>
          <w:tab w:val="num" w:pos="0"/>
          <w:tab w:val="left" w:pos="567"/>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Pirkėjas turi teisę reikalauti grąžinti sumokėtą kainą ir atsisakyti Sutarties, jei reikalavimų Įrangos kokybei pažeidimas yra esminis Sutarties pažeidimas.</w:t>
      </w:r>
    </w:p>
    <w:p w:rsidR="00192047" w:rsidRPr="002C386F" w:rsidRDefault="00192047" w:rsidP="005F44B3">
      <w:pPr>
        <w:numPr>
          <w:ilvl w:val="0"/>
          <w:numId w:val="7"/>
        </w:numPr>
        <w:spacing w:before="120" w:after="120" w:line="240" w:lineRule="auto"/>
        <w:jc w:val="center"/>
        <w:rPr>
          <w:rFonts w:ascii="Times New Roman" w:hAnsi="Times New Roman"/>
          <w:b/>
          <w:caps/>
          <w:sz w:val="24"/>
          <w:szCs w:val="24"/>
        </w:rPr>
      </w:pPr>
      <w:r w:rsidRPr="002C386F">
        <w:rPr>
          <w:rFonts w:ascii="Times New Roman" w:hAnsi="Times New Roman"/>
          <w:b/>
          <w:sz w:val="24"/>
          <w:szCs w:val="24"/>
        </w:rPr>
        <w:lastRenderedPageBreak/>
        <w:t>ĮRANGOS</w:t>
      </w:r>
      <w:r w:rsidRPr="002C386F">
        <w:rPr>
          <w:rFonts w:ascii="Times New Roman" w:hAnsi="Times New Roman"/>
          <w:sz w:val="24"/>
          <w:szCs w:val="24"/>
        </w:rPr>
        <w:t xml:space="preserve"> </w:t>
      </w:r>
      <w:r w:rsidRPr="002C386F">
        <w:rPr>
          <w:rFonts w:ascii="Times New Roman" w:hAnsi="Times New Roman"/>
          <w:b/>
          <w:caps/>
          <w:sz w:val="24"/>
          <w:szCs w:val="24"/>
        </w:rPr>
        <w:t xml:space="preserve">garantinio </w:t>
      </w:r>
      <w:r w:rsidRPr="002C386F">
        <w:rPr>
          <w:rFonts w:ascii="Times New Roman" w:hAnsi="Times New Roman"/>
          <w:b/>
          <w:sz w:val="24"/>
          <w:szCs w:val="24"/>
        </w:rPr>
        <w:t xml:space="preserve">APTARNAVIMO </w:t>
      </w:r>
      <w:r w:rsidRPr="002C386F">
        <w:rPr>
          <w:rFonts w:ascii="Times New Roman" w:hAnsi="Times New Roman"/>
          <w:b/>
          <w:caps/>
          <w:sz w:val="24"/>
          <w:szCs w:val="24"/>
        </w:rPr>
        <w:t>sąlygos</w:t>
      </w:r>
    </w:p>
    <w:p w:rsidR="00192047" w:rsidRPr="002C386F" w:rsidRDefault="00192047" w:rsidP="005F44B3">
      <w:pPr>
        <w:numPr>
          <w:ilvl w:val="0"/>
          <w:numId w:val="8"/>
        </w:numPr>
        <w:tabs>
          <w:tab w:val="num" w:pos="0"/>
        </w:tabs>
        <w:spacing w:after="0" w:line="240" w:lineRule="auto"/>
        <w:ind w:left="0" w:firstLine="0"/>
        <w:jc w:val="both"/>
        <w:rPr>
          <w:rFonts w:ascii="Times New Roman" w:hAnsi="Times New Roman"/>
          <w:sz w:val="24"/>
          <w:szCs w:val="24"/>
          <w:lang w:eastAsia="lt-LT"/>
        </w:rPr>
      </w:pPr>
      <w:r w:rsidRPr="002C386F">
        <w:rPr>
          <w:rFonts w:ascii="Times New Roman" w:hAnsi="Times New Roman"/>
          <w:sz w:val="24"/>
          <w:szCs w:val="24"/>
        </w:rPr>
        <w:t>Įrangai suteikta Sutarties 1 priede „Techninė specifikacija“ nurodyta garantija. Jos metu sugedusi Įranga eksploatacijos vietoje yra nemokamai remontuojama ar keičiama analogiška.</w:t>
      </w:r>
    </w:p>
    <w:p w:rsidR="00192047" w:rsidRPr="002C386F" w:rsidRDefault="00192047" w:rsidP="005F44B3">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Garantinio aptarnavimo metu Pirkėjas Tiekėjui apie gedimą (veikimo sutrikimus) praneša el. paštu [</w:t>
      </w:r>
      <w:r w:rsidRPr="002C386F">
        <w:rPr>
          <w:rFonts w:ascii="Times New Roman" w:hAnsi="Times New Roman"/>
          <w:i/>
          <w:sz w:val="24"/>
          <w:szCs w:val="24"/>
        </w:rPr>
        <w:t>el. pašto adresas</w:t>
      </w:r>
      <w:r w:rsidRPr="002C386F">
        <w:rPr>
          <w:rFonts w:ascii="Times New Roman" w:hAnsi="Times New Roman"/>
          <w:sz w:val="24"/>
          <w:szCs w:val="24"/>
        </w:rPr>
        <w:t>], užpildydamas Sutarties 2 priede numatytą formą.</w:t>
      </w:r>
    </w:p>
    <w:p w:rsidR="00192047" w:rsidRPr="002C386F" w:rsidRDefault="00192047" w:rsidP="005F44B3">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G</w:t>
      </w:r>
      <w:r w:rsidRPr="002C386F">
        <w:rPr>
          <w:rFonts w:ascii="Times New Roman" w:hAnsi="Times New Roman"/>
          <w:sz w:val="24"/>
          <w:szCs w:val="24"/>
          <w:lang w:eastAsia="lt-LT"/>
        </w:rPr>
        <w:t>arantinį aptarnavimą turi užtikrinti šios Įrangos gamintojo įgaliotas atstovas, t. y. Tiekėjas.</w:t>
      </w:r>
    </w:p>
    <w:p w:rsidR="00192047" w:rsidRPr="002C386F" w:rsidRDefault="00192047" w:rsidP="005F44B3">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Nesant galimybei problemos išspręsti nuotoliniu būdu, Tiekėjas turi užtikrinti specialisto atvykimą į Pirkėjo nurodytą Įrangos eksploatacijos vietą, nurodytą gedimų registracijos formoje, ne vėliau kaip per 8 val. nuo gedimo registravimo darbo dienomis 8.00-17.00 val. Jei gedimas šalinamas ilgiau nei 5 (penkios) darbo dienas, Tiekėjas keičia Įrangą analogiška arba geresnių parametrų. Ji turi būti parengta darbui. Įranga keičiama visu garantinio remonto laikotarpiu.</w:t>
      </w:r>
    </w:p>
    <w:p w:rsidR="00192047" w:rsidRPr="002C386F" w:rsidRDefault="00192047" w:rsidP="005F44B3">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Prieš šalinant gedimus (veikimo sutrikimus), vartotojo duomenys, kurie bus nurodyti formoje (2 priedas), turi būti išsaugoti. Šie duomenys yra laikomi konfidencialia informacija ir negali būti perduoti tretiesiems asmenims. Tiekėjo darbuotojas neturi teisės Pirkėjo duomenų naudoti savo veikloje, jų gadinti, platinti, naudoti savo asmeninei ar trečiųjų asmenų naudai bei atlikti kitus neteisėtus veiksmus. Jeigu Tiekėjas pažeidžia šią Sutarties sąlygą, privalo sumokėti Pirkėjui 10 (dešimties) proc. Sutarties kainos dydžio baudą ir atlyginti Pirkėjui visus dėl to patirtus tiesioginius ir netiesioginius nuostolius, kiek jų nepadengia šiame Sutarties punkte numatyta bauda. Šalys susitaria, kad ši Sutarties sąlyga galioja ir po Sutarties pasibaigimo.</w:t>
      </w:r>
    </w:p>
    <w:p w:rsidR="00192047" w:rsidRPr="002C386F" w:rsidRDefault="00192047" w:rsidP="005F44B3">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Tuo atveju, jei tai pačiai Įrangai gedimai (veikimo sutrikimai) nustatomi pakartotinai, tai Tiekėjas Pirkėjo reikalavimu privalo ne vėliau nei per Įrangos pristatymo terminą (nuo pranešimo apie gedimą gavimo dienos) tokią Įrangą</w:t>
      </w:r>
      <w:r>
        <w:rPr>
          <w:rFonts w:ascii="Times New Roman" w:hAnsi="Times New Roman"/>
          <w:sz w:val="24"/>
          <w:szCs w:val="24"/>
        </w:rPr>
        <w:t xml:space="preserve"> arba Įrangos dalis</w:t>
      </w:r>
      <w:r w:rsidRPr="002C386F">
        <w:rPr>
          <w:rFonts w:ascii="Times New Roman" w:hAnsi="Times New Roman"/>
          <w:sz w:val="24"/>
          <w:szCs w:val="24"/>
        </w:rPr>
        <w:t xml:space="preserve"> pakeisti nauja</w:t>
      </w:r>
      <w:r>
        <w:rPr>
          <w:rFonts w:ascii="Times New Roman" w:hAnsi="Times New Roman"/>
          <w:sz w:val="24"/>
          <w:szCs w:val="24"/>
        </w:rPr>
        <w:t>/naujomis</w:t>
      </w:r>
      <w:r w:rsidRPr="002C386F">
        <w:rPr>
          <w:rFonts w:ascii="Times New Roman" w:hAnsi="Times New Roman"/>
          <w:sz w:val="24"/>
          <w:szCs w:val="24"/>
        </w:rPr>
        <w:t>, ne blogesnių parametrų.</w:t>
      </w:r>
    </w:p>
    <w:p w:rsidR="00192047" w:rsidRPr="002C386F" w:rsidRDefault="00192047" w:rsidP="005F44B3">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 xml:space="preserve">Garantinis terminas visai pakeistai Įrangai ar sutaisytoms dalims vėl pradedamas skaičiuoti nuo tinkamai sutaisytos ar pakeistos Įrangos (ar jos dalių) perdavimo Pirkėjui dienos. </w:t>
      </w:r>
    </w:p>
    <w:p w:rsidR="00192047" w:rsidRPr="002C386F" w:rsidRDefault="00192047" w:rsidP="005F44B3">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 xml:space="preserve">Garantinis terminas pratęsiamas tokiam laikotarpiui, kurį Pirkėjas negalėjo Įrangos naudoti dėl jos trūkumų. Šis laikotarpis pradedamas skaičiuoti nuo Pirkėjo gedimo fiksavimo datos. </w:t>
      </w:r>
    </w:p>
    <w:p w:rsidR="00192047" w:rsidRPr="002C386F" w:rsidRDefault="00192047" w:rsidP="005F44B3">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 xml:space="preserve">Tiekėjas įsipareigoja nemokamai konsultuoti Pirkėją parduotos Įrangos įdiegimo ir priežiūros klausimais, jei Pirkėjas kreipiasi telefonu </w:t>
      </w:r>
      <w:r w:rsidRPr="002C386F">
        <w:rPr>
          <w:rFonts w:ascii="Times New Roman" w:hAnsi="Times New Roman"/>
          <w:i/>
          <w:sz w:val="24"/>
          <w:szCs w:val="24"/>
        </w:rPr>
        <w:t>[telefono numeris]</w:t>
      </w:r>
      <w:r w:rsidRPr="002C386F">
        <w:rPr>
          <w:rFonts w:ascii="Times New Roman" w:hAnsi="Times New Roman"/>
          <w:sz w:val="24"/>
          <w:szCs w:val="24"/>
        </w:rPr>
        <w:t xml:space="preserve"> arba elektroniniu paštu [</w:t>
      </w:r>
      <w:r w:rsidRPr="002C386F">
        <w:rPr>
          <w:rFonts w:ascii="Times New Roman" w:hAnsi="Times New Roman"/>
          <w:i/>
          <w:sz w:val="24"/>
          <w:szCs w:val="24"/>
        </w:rPr>
        <w:t>el. pašto adresas</w:t>
      </w:r>
      <w:r w:rsidRPr="002C386F">
        <w:rPr>
          <w:rFonts w:ascii="Times New Roman" w:hAnsi="Times New Roman"/>
          <w:sz w:val="24"/>
          <w:szCs w:val="24"/>
        </w:rPr>
        <w:t>].</w:t>
      </w:r>
    </w:p>
    <w:p w:rsidR="00192047" w:rsidRPr="002C386F" w:rsidRDefault="00192047" w:rsidP="005F44B3">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Tiekėjas garantinio aptarnavimo laikotarpiu savo sąskaita atlieka visus Įrangos remonto darbus (įskaitant kelionės bei transportavimo išlaidas).</w:t>
      </w:r>
    </w:p>
    <w:p w:rsidR="00192047" w:rsidRPr="002C386F" w:rsidRDefault="00192047" w:rsidP="005F44B3">
      <w:pPr>
        <w:numPr>
          <w:ilvl w:val="0"/>
          <w:numId w:val="7"/>
        </w:numPr>
        <w:spacing w:before="120" w:after="120" w:line="240" w:lineRule="auto"/>
        <w:jc w:val="center"/>
        <w:rPr>
          <w:rFonts w:ascii="Times New Roman" w:hAnsi="Times New Roman"/>
          <w:sz w:val="24"/>
          <w:szCs w:val="24"/>
        </w:rPr>
      </w:pPr>
      <w:r w:rsidRPr="002C386F">
        <w:rPr>
          <w:rFonts w:ascii="Times New Roman" w:hAnsi="Times New Roman"/>
          <w:b/>
          <w:sz w:val="24"/>
          <w:szCs w:val="24"/>
        </w:rPr>
        <w:t>ŠALIŲ</w:t>
      </w:r>
      <w:r w:rsidRPr="002C386F">
        <w:rPr>
          <w:rFonts w:ascii="Times New Roman" w:hAnsi="Times New Roman"/>
          <w:sz w:val="24"/>
          <w:szCs w:val="24"/>
        </w:rPr>
        <w:t xml:space="preserve"> </w:t>
      </w:r>
      <w:r w:rsidRPr="002C386F">
        <w:rPr>
          <w:rFonts w:ascii="Times New Roman" w:hAnsi="Times New Roman"/>
          <w:b/>
          <w:caps/>
          <w:sz w:val="24"/>
          <w:szCs w:val="24"/>
        </w:rPr>
        <w:t>ATSAKOMYBĖ</w:t>
      </w:r>
    </w:p>
    <w:p w:rsidR="00192047" w:rsidRPr="002C386F" w:rsidRDefault="00192047" w:rsidP="005F44B3">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Laiku neįvykdęs šios Sutarties 11 punkto įsipareigojimų, Pirkėjas pagal Tiekėjo reikalavimą moka Tiekėjui netesybas – po 0,02 (dvi šimtąsias) proc. nuo neatsiskaitytos sumos už kiekvieną pradelstą dieną.</w:t>
      </w:r>
    </w:p>
    <w:p w:rsidR="00192047" w:rsidRPr="002C386F" w:rsidRDefault="00192047" w:rsidP="005F44B3">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Laiku neįvykdęs šios Sutarties 5</w:t>
      </w:r>
      <w:r>
        <w:rPr>
          <w:rFonts w:ascii="Times New Roman" w:hAnsi="Times New Roman"/>
          <w:sz w:val="24"/>
          <w:szCs w:val="24"/>
        </w:rPr>
        <w:t>.1</w:t>
      </w:r>
      <w:r w:rsidRPr="002C386F">
        <w:rPr>
          <w:rFonts w:ascii="Times New Roman" w:hAnsi="Times New Roman"/>
          <w:sz w:val="24"/>
          <w:szCs w:val="24"/>
        </w:rPr>
        <w:t xml:space="preserve"> punkto  įsipareigojimų Tiekėjas pagal Pirkėjo pareikalavimą moka Pirkėjui netesybas – po 0,02 (dvi šimtąsias) proc</w:t>
      </w:r>
      <w:r w:rsidRPr="0037763D">
        <w:rPr>
          <w:rFonts w:ascii="Times New Roman" w:hAnsi="Times New Roman"/>
          <w:sz w:val="24"/>
          <w:szCs w:val="24"/>
        </w:rPr>
        <w:t>. nuo nepristatytos Įrangos</w:t>
      </w:r>
      <w:r w:rsidRPr="002C386F">
        <w:rPr>
          <w:rFonts w:ascii="Times New Roman" w:hAnsi="Times New Roman"/>
          <w:sz w:val="24"/>
          <w:szCs w:val="24"/>
        </w:rPr>
        <w:t xml:space="preserve"> įsigijimo vertės už kiekvieną pradelstą dieną.</w:t>
      </w:r>
    </w:p>
    <w:p w:rsidR="00192047" w:rsidRPr="002C386F" w:rsidRDefault="00192047" w:rsidP="005F44B3">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 xml:space="preserve">Jeigu Tiekėjas nustatytu terminu nepašalina gedimo (arba Įranga nepakeičiama analogiška), Tiekėjas sumoka Pirkėjui 0,02 (dvi šimtąsias) proc. netesybas nuo sugedusios Įrangos įsigijimo vertės už kiekvieną pavėluotą dieną pagal Pirkėjo pateiktą sąskaitą. </w:t>
      </w:r>
    </w:p>
    <w:p w:rsidR="00192047" w:rsidRPr="002C386F" w:rsidRDefault="00192047" w:rsidP="005F44B3">
      <w:pPr>
        <w:numPr>
          <w:ilvl w:val="0"/>
          <w:numId w:val="8"/>
        </w:numPr>
        <w:spacing w:after="0" w:line="240" w:lineRule="auto"/>
        <w:ind w:left="0" w:firstLine="0"/>
        <w:jc w:val="both"/>
        <w:rPr>
          <w:rFonts w:ascii="Times New Roman" w:hAnsi="Times New Roman"/>
          <w:sz w:val="24"/>
          <w:szCs w:val="24"/>
        </w:rPr>
      </w:pPr>
      <w:r w:rsidRPr="002C386F">
        <w:rPr>
          <w:rFonts w:ascii="Times New Roman" w:hAnsi="Times New Roman"/>
          <w:sz w:val="24"/>
          <w:szCs w:val="24"/>
        </w:rPr>
        <w:t>Delspinigių sumokėjimas neatleidžia Šalių nuo pagal šią Sutartį prisiimtų įsipareigojimų įvykdymo.</w:t>
      </w:r>
    </w:p>
    <w:p w:rsidR="00192047" w:rsidRPr="002C386F" w:rsidRDefault="00192047" w:rsidP="005F44B3">
      <w:pPr>
        <w:numPr>
          <w:ilvl w:val="0"/>
          <w:numId w:val="8"/>
        </w:numPr>
        <w:spacing w:after="0" w:line="240" w:lineRule="auto"/>
        <w:ind w:left="0" w:firstLine="0"/>
        <w:jc w:val="both"/>
        <w:rPr>
          <w:rFonts w:ascii="Times New Roman" w:hAnsi="Times New Roman"/>
          <w:sz w:val="24"/>
          <w:szCs w:val="24"/>
        </w:rPr>
      </w:pPr>
      <w:r w:rsidRPr="002C386F">
        <w:rPr>
          <w:rFonts w:ascii="Times New Roman" w:hAnsi="Times New Roman"/>
          <w:sz w:val="24"/>
          <w:szCs w:val="24"/>
        </w:rPr>
        <w:t xml:space="preserve"> Tiekėjas atsako už saugų šioje Sutartyje numatytų įsipareigojimų vykdymą ir užtikrina reikalingą žmonių, esančių darbų zonoje, apsaugą ir priešgaisrinę apsaugą.</w:t>
      </w:r>
    </w:p>
    <w:p w:rsidR="00192047" w:rsidRPr="002C386F" w:rsidRDefault="00192047" w:rsidP="005F44B3">
      <w:pPr>
        <w:numPr>
          <w:ilvl w:val="0"/>
          <w:numId w:val="7"/>
        </w:numPr>
        <w:spacing w:before="120" w:after="120" w:line="240" w:lineRule="auto"/>
        <w:jc w:val="center"/>
        <w:rPr>
          <w:rFonts w:ascii="Times New Roman" w:hAnsi="Times New Roman"/>
          <w:b/>
          <w:caps/>
          <w:sz w:val="24"/>
          <w:szCs w:val="24"/>
        </w:rPr>
      </w:pPr>
      <w:r w:rsidRPr="002C386F">
        <w:rPr>
          <w:rFonts w:ascii="Times New Roman" w:hAnsi="Times New Roman"/>
          <w:b/>
          <w:caps/>
          <w:sz w:val="24"/>
          <w:szCs w:val="24"/>
        </w:rPr>
        <w:t>NENUGALIMOs JĖGOS APLINKYBĖS (force majeure)</w:t>
      </w:r>
    </w:p>
    <w:p w:rsidR="00192047" w:rsidRPr="002C386F" w:rsidRDefault="00192047" w:rsidP="005F44B3">
      <w:pPr>
        <w:numPr>
          <w:ilvl w:val="0"/>
          <w:numId w:val="8"/>
        </w:numPr>
        <w:spacing w:after="0" w:line="240" w:lineRule="auto"/>
        <w:ind w:left="0" w:firstLine="0"/>
        <w:jc w:val="both"/>
        <w:rPr>
          <w:rFonts w:ascii="Times New Roman" w:hAnsi="Times New Roman"/>
          <w:bCs/>
          <w:sz w:val="24"/>
          <w:szCs w:val="24"/>
        </w:rPr>
      </w:pPr>
      <w:r w:rsidRPr="002C386F">
        <w:rPr>
          <w:rFonts w:ascii="Times New Roman" w:hAnsi="Times New Roman"/>
          <w:sz w:val="24"/>
          <w:szCs w:val="24"/>
        </w:rPr>
        <w:t>Nė viena iš Šalių 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pasekmių atsiradimui.</w:t>
      </w:r>
    </w:p>
    <w:p w:rsidR="00192047" w:rsidRPr="002C386F" w:rsidRDefault="00192047" w:rsidP="005F44B3">
      <w:pPr>
        <w:numPr>
          <w:ilvl w:val="0"/>
          <w:numId w:val="8"/>
        </w:numPr>
        <w:spacing w:after="0" w:line="240" w:lineRule="auto"/>
        <w:ind w:left="0" w:firstLine="0"/>
        <w:jc w:val="both"/>
        <w:rPr>
          <w:rFonts w:ascii="Times New Roman" w:hAnsi="Times New Roman"/>
          <w:sz w:val="24"/>
          <w:szCs w:val="24"/>
        </w:rPr>
      </w:pPr>
      <w:r w:rsidRPr="002C386F">
        <w:rPr>
          <w:rFonts w:ascii="Times New Roman" w:hAnsi="Times New Roman"/>
          <w:sz w:val="24"/>
          <w:szCs w:val="24"/>
        </w:rPr>
        <w:lastRenderedPageBreak/>
        <w:t>Nenugalimos jėgos (</w:t>
      </w:r>
      <w:r w:rsidRPr="002C386F">
        <w:rPr>
          <w:rFonts w:ascii="Times New Roman" w:hAnsi="Times New Roman"/>
          <w:i/>
          <w:sz w:val="24"/>
          <w:szCs w:val="24"/>
        </w:rPr>
        <w:t>force majeure</w:t>
      </w:r>
      <w:r w:rsidRPr="002C386F">
        <w:rPr>
          <w:rFonts w:ascii="Times New Roman" w:hAnsi="Times New Roman"/>
          <w:sz w:val="24"/>
          <w:szCs w:val="24"/>
        </w:rPr>
        <w:t xml:space="preserve">) aplinkybės suprantamos taip, kaip jos apibrėžtos Lietuvos Respublikos Civilinio kodekso 6.212 straipsnyje. Dėl atleidimo nuo atsakomybės esant nenugalimos jėgos aplinkybėms Šalys vadovaujasi Lietuvos Respublikos Vyriausybės </w:t>
      </w:r>
      <w:smartTag w:uri="urn:schemas-microsoft-com:office:smarttags" w:element="metricconverter">
        <w:smartTagPr>
          <w:attr w:name="ProductID" w:val="1996 m"/>
        </w:smartTagPr>
        <w:r w:rsidRPr="002C386F">
          <w:rPr>
            <w:rFonts w:ascii="Times New Roman" w:hAnsi="Times New Roman"/>
            <w:sz w:val="24"/>
            <w:szCs w:val="24"/>
          </w:rPr>
          <w:t>1996 m</w:t>
        </w:r>
      </w:smartTag>
      <w:r w:rsidRPr="002C386F">
        <w:rPr>
          <w:rFonts w:ascii="Times New Roman" w:hAnsi="Times New Roman"/>
          <w:sz w:val="24"/>
          <w:szCs w:val="24"/>
        </w:rPr>
        <w:t>. liepos 15 d. nutarimu Nr. 840 „Dėl atleidimo nuo atsakomybės, esant nenugalimos jėgos (force majeure) aplinkybėms taisyklių patvirtinimo”</w:t>
      </w:r>
    </w:p>
    <w:p w:rsidR="00192047" w:rsidRPr="002C386F" w:rsidRDefault="00192047" w:rsidP="005F44B3">
      <w:pPr>
        <w:numPr>
          <w:ilvl w:val="0"/>
          <w:numId w:val="8"/>
        </w:numPr>
        <w:spacing w:after="0" w:line="240" w:lineRule="auto"/>
        <w:ind w:left="0" w:firstLine="0"/>
        <w:jc w:val="both"/>
        <w:rPr>
          <w:rFonts w:ascii="Times New Roman" w:hAnsi="Times New Roman"/>
          <w:iCs/>
          <w:sz w:val="24"/>
          <w:szCs w:val="24"/>
        </w:rPr>
      </w:pPr>
      <w:r w:rsidRPr="002C386F">
        <w:rPr>
          <w:rFonts w:ascii="Times New Roman" w:hAnsi="Times New Roman"/>
          <w:iCs/>
          <w:sz w:val="24"/>
          <w:szCs w:val="24"/>
        </w:rPr>
        <w:t xml:space="preserve">Šalis </w:t>
      </w:r>
      <w:r w:rsidRPr="002C386F">
        <w:rPr>
          <w:rFonts w:ascii="Times New Roman" w:hAnsi="Times New Roman"/>
          <w:bCs/>
          <w:sz w:val="24"/>
          <w:szCs w:val="24"/>
        </w:rPr>
        <w:t>turi</w:t>
      </w:r>
      <w:r w:rsidRPr="002C386F">
        <w:rPr>
          <w:rFonts w:ascii="Times New Roman" w:hAnsi="Times New Roman"/>
          <w:iCs/>
          <w:sz w:val="24"/>
          <w:szCs w:val="24"/>
        </w:rPr>
        <w:t xml:space="preserve"> nedelsdama, bet ne vėliau kaip per 5 (penkias) darbo dienas, pranešti kitai Šaliai raštu apie nenugalimos jėgos aplinkybes, dėl kurių Sutarties įvykdymas gali pasunkėti ar tapti </w:t>
      </w:r>
      <w:r w:rsidRPr="002C386F">
        <w:rPr>
          <w:rFonts w:ascii="Times New Roman" w:hAnsi="Times New Roman"/>
          <w:sz w:val="24"/>
          <w:szCs w:val="24"/>
        </w:rPr>
        <w:t>neįmanomas,</w:t>
      </w:r>
      <w:r w:rsidRPr="002C386F">
        <w:rPr>
          <w:rFonts w:ascii="Times New Roman" w:hAnsi="Times New Roman"/>
          <w:iCs/>
          <w:sz w:val="24"/>
          <w:szCs w:val="24"/>
        </w:rPr>
        <w:t xml:space="preserve"> ir jų įtaką Sutarties įvykdymui. Jeigu šio pranešimo kita Šalis negauna per nustatytą laiką po to, kai Sutarties neįvykdžiusi ar netinkamai įvykdžiusi Šalis sužinojo ar turėjo sužinoti apie nenugalimos jėgos aplinkybę, tai pastaroji Šalis privalo atlyginti dėl pranešimo negavimo atsiradusius nuostolius.</w:t>
      </w:r>
    </w:p>
    <w:p w:rsidR="00192047" w:rsidRPr="002C386F" w:rsidRDefault="00192047" w:rsidP="005F44B3">
      <w:pPr>
        <w:numPr>
          <w:ilvl w:val="0"/>
          <w:numId w:val="8"/>
        </w:numPr>
        <w:spacing w:after="0" w:line="240" w:lineRule="auto"/>
        <w:ind w:left="0" w:firstLine="0"/>
        <w:jc w:val="both"/>
        <w:rPr>
          <w:rFonts w:ascii="Times New Roman" w:hAnsi="Times New Roman"/>
          <w:iCs/>
          <w:sz w:val="24"/>
          <w:szCs w:val="24"/>
        </w:rPr>
      </w:pPr>
      <w:r w:rsidRPr="002C386F">
        <w:rPr>
          <w:rFonts w:ascii="Times New Roman" w:hAnsi="Times New Roman"/>
          <w:sz w:val="24"/>
          <w:szCs w:val="24"/>
        </w:rPr>
        <w:t xml:space="preserve">Jeigu nenugalimos jėgos aplinkybės tęsiasi ilgiau kaip 2 (du) mėnesius nuo pranešimo apie jas gavimo dienos, </w:t>
      </w:r>
      <w:r w:rsidRPr="002C386F">
        <w:rPr>
          <w:rFonts w:ascii="Times New Roman" w:hAnsi="Times New Roman"/>
          <w:bCs/>
          <w:sz w:val="24"/>
          <w:szCs w:val="24"/>
        </w:rPr>
        <w:t>bet</w:t>
      </w:r>
      <w:r w:rsidRPr="002C386F">
        <w:rPr>
          <w:rFonts w:ascii="Times New Roman" w:hAnsi="Times New Roman"/>
          <w:sz w:val="24"/>
          <w:szCs w:val="24"/>
        </w:rPr>
        <w:t xml:space="preserve"> kuri </w:t>
      </w:r>
      <w:r w:rsidRPr="002C386F">
        <w:rPr>
          <w:rFonts w:ascii="Times New Roman" w:hAnsi="Times New Roman"/>
          <w:iCs/>
          <w:sz w:val="24"/>
          <w:szCs w:val="24"/>
        </w:rPr>
        <w:t xml:space="preserve">Šalis </w:t>
      </w:r>
      <w:r w:rsidRPr="002C386F">
        <w:rPr>
          <w:rFonts w:ascii="Times New Roman" w:hAnsi="Times New Roman"/>
          <w:sz w:val="24"/>
          <w:szCs w:val="24"/>
        </w:rPr>
        <w:t>gali nutraukti S</w:t>
      </w:r>
      <w:r w:rsidRPr="002C386F">
        <w:rPr>
          <w:rFonts w:ascii="Times New Roman" w:hAnsi="Times New Roman"/>
          <w:iCs/>
          <w:sz w:val="24"/>
          <w:szCs w:val="24"/>
        </w:rPr>
        <w:t>utartį apie tai pranešusi kitai Šaliai prieš 5 (penkias) darbo dienas.</w:t>
      </w:r>
    </w:p>
    <w:p w:rsidR="00192047" w:rsidRPr="002C386F" w:rsidRDefault="00192047" w:rsidP="005F44B3">
      <w:pPr>
        <w:numPr>
          <w:ilvl w:val="0"/>
          <w:numId w:val="7"/>
        </w:numPr>
        <w:spacing w:before="120" w:after="120" w:line="240" w:lineRule="auto"/>
        <w:jc w:val="center"/>
        <w:rPr>
          <w:rFonts w:ascii="Times New Roman" w:hAnsi="Times New Roman"/>
          <w:b/>
          <w:sz w:val="24"/>
          <w:szCs w:val="24"/>
        </w:rPr>
      </w:pPr>
      <w:r w:rsidRPr="002C386F">
        <w:rPr>
          <w:rFonts w:ascii="Times New Roman" w:hAnsi="Times New Roman"/>
          <w:b/>
          <w:sz w:val="24"/>
          <w:szCs w:val="24"/>
        </w:rPr>
        <w:t xml:space="preserve">GINČŲ </w:t>
      </w:r>
      <w:r w:rsidRPr="002C386F">
        <w:rPr>
          <w:rFonts w:ascii="Times New Roman" w:hAnsi="Times New Roman"/>
          <w:b/>
          <w:caps/>
          <w:sz w:val="24"/>
          <w:szCs w:val="24"/>
        </w:rPr>
        <w:t>NAGRINĖJIMO</w:t>
      </w:r>
      <w:r w:rsidRPr="002C386F">
        <w:rPr>
          <w:rFonts w:ascii="Times New Roman" w:hAnsi="Times New Roman"/>
          <w:b/>
          <w:sz w:val="24"/>
          <w:szCs w:val="24"/>
        </w:rPr>
        <w:t xml:space="preserve"> TVARKA</w:t>
      </w:r>
    </w:p>
    <w:p w:rsidR="00192047" w:rsidRPr="002C386F" w:rsidRDefault="00192047" w:rsidP="005F44B3">
      <w:pPr>
        <w:numPr>
          <w:ilvl w:val="0"/>
          <w:numId w:val="8"/>
        </w:numPr>
        <w:spacing w:after="0" w:line="240" w:lineRule="auto"/>
        <w:ind w:left="0" w:firstLine="0"/>
        <w:jc w:val="both"/>
        <w:rPr>
          <w:rFonts w:ascii="Times New Roman" w:hAnsi="Times New Roman"/>
          <w:sz w:val="24"/>
          <w:szCs w:val="24"/>
        </w:rPr>
      </w:pPr>
      <w:r w:rsidRPr="002C386F">
        <w:rPr>
          <w:rFonts w:ascii="Times New Roman" w:hAnsi="Times New Roman"/>
          <w:sz w:val="24"/>
          <w:szCs w:val="24"/>
        </w:rPr>
        <w:t>Iš Sutarties kylantys ar su Sutartimi susiję ginčai sprendžiami derybų keliu. Kilus ginčui Šalis raštu išdėsto savo nuomonę kitai Šaliai ir pasiūlo ginčo sprendimą. Gavusi pasiūlymą ginčą spręsti derybomis, Sutarties Šalis privalo į jį atsakyti ne vėliau kaip per 10 (dešimt) kalendorinių dienų. Jei ginčo išspręsti derybomis nepavyksta arba jei kuri nors Sutarties Šalis laiku neatsako į pasiūlymą ginčą spręsti derybomis, kita Šalis turi teisę, raštu įspėdama apie tai kitą Šalį, pereiti prie teisminio ginčų sprendimo procedūros etapo.</w:t>
      </w:r>
    </w:p>
    <w:p w:rsidR="00192047" w:rsidRPr="002C386F" w:rsidRDefault="00192047" w:rsidP="005F44B3">
      <w:pPr>
        <w:numPr>
          <w:ilvl w:val="0"/>
          <w:numId w:val="8"/>
        </w:numPr>
        <w:spacing w:after="0" w:line="240" w:lineRule="auto"/>
        <w:ind w:left="0" w:firstLine="0"/>
        <w:jc w:val="both"/>
        <w:rPr>
          <w:rFonts w:ascii="Times New Roman" w:hAnsi="Times New Roman"/>
          <w:sz w:val="24"/>
          <w:szCs w:val="24"/>
        </w:rPr>
      </w:pPr>
      <w:r w:rsidRPr="002C386F">
        <w:rPr>
          <w:rFonts w:ascii="Times New Roman" w:hAnsi="Times New Roman"/>
          <w:sz w:val="24"/>
          <w:szCs w:val="24"/>
        </w:rPr>
        <w:t>Šalims nepavykus išspręsti ginčų derybų keliu, jie perduodami nagrinėti Lietuvos Respublikos civilinio proceso kodekso nustatyta tvarka kompetentingam Lietuvos Respublikos teismui, bylos teritorinį teismingumą nustatant pagal Pirkėjo buveinės registracijos vietą.</w:t>
      </w:r>
    </w:p>
    <w:p w:rsidR="00192047" w:rsidRPr="002C386F" w:rsidRDefault="00192047" w:rsidP="005F44B3">
      <w:pPr>
        <w:numPr>
          <w:ilvl w:val="0"/>
          <w:numId w:val="8"/>
        </w:numPr>
        <w:spacing w:after="0" w:line="240" w:lineRule="auto"/>
        <w:ind w:left="0" w:firstLine="0"/>
        <w:jc w:val="both"/>
        <w:rPr>
          <w:rFonts w:ascii="Times New Roman" w:hAnsi="Times New Roman"/>
          <w:sz w:val="24"/>
          <w:szCs w:val="24"/>
        </w:rPr>
      </w:pPr>
      <w:r w:rsidRPr="002C386F">
        <w:rPr>
          <w:rFonts w:ascii="Times New Roman" w:hAnsi="Times New Roman"/>
          <w:sz w:val="24"/>
          <w:szCs w:val="24"/>
        </w:rPr>
        <w:t>Šalys susitaria, kad, kilus ginčui, Sutartis ir Šalių sutartiniai įsipareigojimai bus aiškinami atsižvelgiant į visus Konkurso dokumentus.</w:t>
      </w:r>
    </w:p>
    <w:p w:rsidR="00192047" w:rsidRPr="002C386F" w:rsidRDefault="00192047" w:rsidP="005F44B3">
      <w:pPr>
        <w:numPr>
          <w:ilvl w:val="0"/>
          <w:numId w:val="7"/>
        </w:numPr>
        <w:spacing w:before="120" w:after="120" w:line="240" w:lineRule="auto"/>
        <w:jc w:val="center"/>
        <w:rPr>
          <w:rFonts w:ascii="Times New Roman" w:hAnsi="Times New Roman"/>
          <w:sz w:val="24"/>
          <w:szCs w:val="24"/>
        </w:rPr>
      </w:pPr>
      <w:r w:rsidRPr="002C386F">
        <w:rPr>
          <w:rFonts w:ascii="Times New Roman" w:hAnsi="Times New Roman"/>
          <w:b/>
          <w:caps/>
          <w:sz w:val="24"/>
          <w:szCs w:val="24"/>
        </w:rPr>
        <w:t>Kitos sąlygos</w:t>
      </w:r>
    </w:p>
    <w:p w:rsidR="00192047" w:rsidRPr="002C386F" w:rsidRDefault="00192047" w:rsidP="005F44B3">
      <w:pPr>
        <w:numPr>
          <w:ilvl w:val="0"/>
          <w:numId w:val="8"/>
        </w:numPr>
        <w:spacing w:after="0" w:line="240" w:lineRule="auto"/>
        <w:ind w:left="0" w:firstLine="0"/>
        <w:jc w:val="both"/>
        <w:rPr>
          <w:rFonts w:ascii="Times New Roman" w:hAnsi="Times New Roman"/>
          <w:sz w:val="24"/>
          <w:szCs w:val="24"/>
        </w:rPr>
      </w:pPr>
      <w:r w:rsidRPr="002C386F">
        <w:rPr>
          <w:rFonts w:ascii="Times New Roman" w:hAnsi="Times New Roman"/>
          <w:sz w:val="24"/>
          <w:szCs w:val="24"/>
        </w:rPr>
        <w:t>Tiekėjas šios Sutarties vykdymui nenumato pasitelkti subtiekėjų.</w:t>
      </w:r>
    </w:p>
    <w:p w:rsidR="00192047" w:rsidRPr="002C386F" w:rsidRDefault="00192047" w:rsidP="005F44B3">
      <w:pPr>
        <w:numPr>
          <w:ilvl w:val="0"/>
          <w:numId w:val="8"/>
        </w:numPr>
        <w:spacing w:after="0" w:line="240" w:lineRule="auto"/>
        <w:ind w:left="0" w:firstLine="0"/>
        <w:jc w:val="both"/>
        <w:rPr>
          <w:rFonts w:ascii="Times New Roman" w:hAnsi="Times New Roman"/>
          <w:sz w:val="24"/>
          <w:szCs w:val="24"/>
        </w:rPr>
      </w:pPr>
      <w:r w:rsidRPr="002C386F">
        <w:rPr>
          <w:rFonts w:ascii="Times New Roman" w:hAnsi="Times New Roman"/>
          <w:sz w:val="24"/>
          <w:szCs w:val="24"/>
        </w:rPr>
        <w:t>Nė viena iš Šalių neturi teisės perduoti trečiajai šaliai teisių ir įsipareigojimų pagal Sutartį be išankstinio raštiško kitos Šalies sutikimo.</w:t>
      </w:r>
    </w:p>
    <w:p w:rsidR="00192047" w:rsidRPr="002C386F" w:rsidRDefault="00192047" w:rsidP="005F44B3">
      <w:pPr>
        <w:numPr>
          <w:ilvl w:val="0"/>
          <w:numId w:val="8"/>
        </w:numPr>
        <w:spacing w:after="0" w:line="240" w:lineRule="auto"/>
        <w:ind w:left="0" w:firstLine="0"/>
        <w:jc w:val="both"/>
        <w:rPr>
          <w:rFonts w:ascii="Times New Roman" w:hAnsi="Times New Roman"/>
          <w:sz w:val="24"/>
          <w:szCs w:val="24"/>
        </w:rPr>
      </w:pPr>
      <w:r w:rsidRPr="002C386F">
        <w:rPr>
          <w:rFonts w:ascii="Times New Roman" w:hAnsi="Times New Roman"/>
          <w:sz w:val="24"/>
          <w:szCs w:val="24"/>
        </w:rPr>
        <w:t>Sutarties sąlygos Sutarties galiojimo laikotarpiu negali būti keičiamos. Gali būti kreipiamasi tik dėl tokių Sutarties sąlygų, kurių keitimo aplinkybių atsiradimo Šalys negalėjo numatyti pasiūlymo pateikimo, Sutarties sudarymo metu, aplinkybių negali kontroliuoti ir jų kilimo rizikos neprisiėmė nei viena iš Šalių.</w:t>
      </w:r>
    </w:p>
    <w:p w:rsidR="00192047" w:rsidRPr="002C386F" w:rsidRDefault="00192047" w:rsidP="005F44B3">
      <w:pPr>
        <w:numPr>
          <w:ilvl w:val="0"/>
          <w:numId w:val="8"/>
        </w:numPr>
        <w:spacing w:after="0" w:line="240" w:lineRule="auto"/>
        <w:ind w:left="0" w:firstLine="0"/>
        <w:jc w:val="both"/>
        <w:rPr>
          <w:rFonts w:ascii="Times New Roman" w:hAnsi="Times New Roman"/>
          <w:sz w:val="24"/>
          <w:szCs w:val="24"/>
        </w:rPr>
      </w:pPr>
      <w:r w:rsidRPr="002C386F">
        <w:rPr>
          <w:rFonts w:ascii="Times New Roman" w:hAnsi="Times New Roman"/>
          <w:sz w:val="24"/>
          <w:szCs w:val="24"/>
        </w:rPr>
        <w:t>Jei kuri nors šios Sutarties sąlyga tampa neteisėta, negaliojančia ar neįgyvendinama, tai nedaro negaliojančiomis ar neįgyvendinamomis likusių Sutarties sąlygų. Tokiu atveju Šalys susitaria pakeisti negaliojančią nuostatą teisiškai veiksminga sąlyga, kuri, kiek tai įmanoma, turėtų tą patį teisinį ir ekonominį rezultatą kaip ir pakeistoji sąlyga.</w:t>
      </w:r>
    </w:p>
    <w:p w:rsidR="00192047" w:rsidRPr="002C386F" w:rsidRDefault="00192047" w:rsidP="005F44B3">
      <w:pPr>
        <w:numPr>
          <w:ilvl w:val="0"/>
          <w:numId w:val="8"/>
        </w:numPr>
        <w:spacing w:after="0" w:line="240" w:lineRule="auto"/>
        <w:ind w:left="0" w:firstLine="0"/>
        <w:jc w:val="both"/>
        <w:rPr>
          <w:rFonts w:ascii="Times New Roman" w:hAnsi="Times New Roman"/>
          <w:sz w:val="24"/>
          <w:szCs w:val="24"/>
        </w:rPr>
      </w:pPr>
      <w:r w:rsidRPr="002C386F">
        <w:rPr>
          <w:rFonts w:ascii="Times New Roman" w:hAnsi="Times New Roman"/>
          <w:sz w:val="24"/>
          <w:szCs w:val="24"/>
        </w:rPr>
        <w:t>Šalys įsipareigoja per 5 (penkias) darbo dienas raštu pranešti viena kitai apie Sutarties XIII skyriuje nurodytų duomenų pasikeitimą. Šalis, nepranešusi apie šių duomenų pasikeitimus laiku, negali reikšti pretenzijų dėl kitos Šalies veiksmų, atliktų vadovaujantis Sutartyje pateiktais duomenimis.</w:t>
      </w:r>
    </w:p>
    <w:p w:rsidR="00192047" w:rsidRPr="002C386F" w:rsidRDefault="00192047" w:rsidP="005F44B3">
      <w:pPr>
        <w:numPr>
          <w:ilvl w:val="0"/>
          <w:numId w:val="8"/>
        </w:numPr>
        <w:spacing w:after="0" w:line="240" w:lineRule="auto"/>
        <w:ind w:left="0" w:firstLine="0"/>
        <w:jc w:val="both"/>
        <w:rPr>
          <w:rFonts w:ascii="Times New Roman" w:hAnsi="Times New Roman"/>
          <w:sz w:val="24"/>
          <w:szCs w:val="24"/>
        </w:rPr>
      </w:pPr>
      <w:r w:rsidRPr="002C386F">
        <w:rPr>
          <w:rFonts w:ascii="Times New Roman" w:hAnsi="Times New Roman"/>
          <w:sz w:val="24"/>
          <w:szCs w:val="24"/>
        </w:rPr>
        <w:t xml:space="preserve"> Visi pranešimai, informacija ir kitokia korespondencija turi būti pateikiama raštu ir siunčiama registruotu laišku, per kurjerį, faksu, elektroniniu paštu. Gavimo data bus laikoma išsiuntimo diena, o jei siunčiama registruotu laišku – 5 (penkta) darbo diena nuo išsiuntimo dienos. </w:t>
      </w:r>
    </w:p>
    <w:p w:rsidR="00192047" w:rsidRPr="002C386F" w:rsidRDefault="00192047" w:rsidP="005F44B3">
      <w:pPr>
        <w:numPr>
          <w:ilvl w:val="0"/>
          <w:numId w:val="8"/>
        </w:numPr>
        <w:spacing w:after="0" w:line="240" w:lineRule="auto"/>
        <w:ind w:left="0" w:firstLine="0"/>
        <w:jc w:val="both"/>
        <w:rPr>
          <w:rFonts w:ascii="Times New Roman" w:hAnsi="Times New Roman"/>
          <w:sz w:val="24"/>
          <w:szCs w:val="24"/>
        </w:rPr>
      </w:pPr>
      <w:r w:rsidRPr="002C386F">
        <w:rPr>
          <w:rFonts w:ascii="Times New Roman" w:hAnsi="Times New Roman"/>
          <w:sz w:val="24"/>
          <w:szCs w:val="24"/>
        </w:rPr>
        <w:t>Sutartis sudaryta lietuvių kalba dviem egzemplioriais, turinčiais vienodą juridinę galią, po vieną egzempliorių kiekvienai Sutarties Šaliai.</w:t>
      </w:r>
    </w:p>
    <w:p w:rsidR="00192047" w:rsidRPr="002C386F" w:rsidRDefault="00192047" w:rsidP="005F44B3">
      <w:pPr>
        <w:numPr>
          <w:ilvl w:val="0"/>
          <w:numId w:val="8"/>
        </w:numPr>
        <w:spacing w:after="0" w:line="240" w:lineRule="auto"/>
        <w:ind w:left="0" w:firstLine="0"/>
        <w:jc w:val="both"/>
        <w:rPr>
          <w:rFonts w:ascii="Times New Roman" w:hAnsi="Times New Roman"/>
          <w:sz w:val="24"/>
          <w:szCs w:val="24"/>
        </w:rPr>
      </w:pPr>
      <w:r w:rsidRPr="002C386F">
        <w:rPr>
          <w:rFonts w:ascii="Times New Roman" w:hAnsi="Times New Roman"/>
          <w:sz w:val="24"/>
          <w:szCs w:val="24"/>
        </w:rPr>
        <w:t>Sutartis turi priedus, kurie yra neatskiriamos Sutarties dalys:</w:t>
      </w:r>
    </w:p>
    <w:p w:rsidR="00192047" w:rsidRPr="002C386F" w:rsidRDefault="00192047" w:rsidP="005F44B3">
      <w:pPr>
        <w:numPr>
          <w:ilvl w:val="1"/>
          <w:numId w:val="8"/>
        </w:numPr>
        <w:tabs>
          <w:tab w:val="left" w:pos="993"/>
        </w:tabs>
        <w:spacing w:after="0" w:line="240" w:lineRule="auto"/>
        <w:ind w:left="567" w:hanging="2"/>
        <w:jc w:val="both"/>
        <w:rPr>
          <w:rFonts w:ascii="Times New Roman" w:hAnsi="Times New Roman"/>
          <w:sz w:val="24"/>
          <w:szCs w:val="24"/>
        </w:rPr>
      </w:pPr>
      <w:r w:rsidRPr="002C386F">
        <w:rPr>
          <w:rFonts w:ascii="Times New Roman" w:hAnsi="Times New Roman"/>
          <w:b/>
          <w:sz w:val="24"/>
          <w:szCs w:val="24"/>
        </w:rPr>
        <w:t>1 priedas</w:t>
      </w:r>
      <w:r w:rsidRPr="002C386F">
        <w:rPr>
          <w:rFonts w:ascii="Times New Roman" w:hAnsi="Times New Roman"/>
          <w:sz w:val="24"/>
          <w:szCs w:val="24"/>
        </w:rPr>
        <w:t>. Techninė specifikacija;</w:t>
      </w:r>
    </w:p>
    <w:p w:rsidR="00192047" w:rsidRPr="002C386F" w:rsidRDefault="00192047" w:rsidP="005F44B3">
      <w:pPr>
        <w:numPr>
          <w:ilvl w:val="1"/>
          <w:numId w:val="8"/>
        </w:numPr>
        <w:tabs>
          <w:tab w:val="left" w:pos="993"/>
        </w:tabs>
        <w:spacing w:after="0" w:line="240" w:lineRule="auto"/>
        <w:ind w:left="567" w:hanging="2"/>
        <w:jc w:val="both"/>
        <w:rPr>
          <w:rFonts w:ascii="Times New Roman" w:hAnsi="Times New Roman"/>
          <w:sz w:val="24"/>
          <w:szCs w:val="24"/>
        </w:rPr>
      </w:pPr>
      <w:r w:rsidRPr="002C386F">
        <w:rPr>
          <w:rFonts w:ascii="Times New Roman" w:hAnsi="Times New Roman"/>
          <w:b/>
          <w:sz w:val="24"/>
          <w:szCs w:val="24"/>
        </w:rPr>
        <w:t>2 priedas</w:t>
      </w:r>
      <w:r w:rsidRPr="002C386F">
        <w:rPr>
          <w:rFonts w:ascii="Times New Roman" w:hAnsi="Times New Roman"/>
          <w:sz w:val="24"/>
          <w:szCs w:val="24"/>
        </w:rPr>
        <w:t>. Gedimų registravimo forma;</w:t>
      </w:r>
    </w:p>
    <w:p w:rsidR="00192047" w:rsidRPr="002C386F" w:rsidRDefault="00192047" w:rsidP="005F44B3">
      <w:pPr>
        <w:numPr>
          <w:ilvl w:val="1"/>
          <w:numId w:val="8"/>
        </w:numPr>
        <w:tabs>
          <w:tab w:val="left" w:pos="993"/>
        </w:tabs>
        <w:spacing w:after="0" w:line="240" w:lineRule="auto"/>
        <w:ind w:left="567" w:hanging="2"/>
        <w:jc w:val="both"/>
        <w:rPr>
          <w:rFonts w:ascii="Times New Roman" w:hAnsi="Times New Roman"/>
          <w:sz w:val="24"/>
          <w:szCs w:val="24"/>
        </w:rPr>
      </w:pPr>
      <w:r w:rsidRPr="002C386F">
        <w:rPr>
          <w:rFonts w:ascii="Times New Roman" w:hAnsi="Times New Roman"/>
          <w:b/>
          <w:sz w:val="24"/>
          <w:szCs w:val="24"/>
        </w:rPr>
        <w:t>3 priedas</w:t>
      </w:r>
      <w:r w:rsidRPr="002C386F">
        <w:rPr>
          <w:rFonts w:ascii="Times New Roman" w:hAnsi="Times New Roman"/>
          <w:sz w:val="24"/>
          <w:szCs w:val="24"/>
        </w:rPr>
        <w:t>. Įrangos perdavimo-priėmimo akto forma.</w:t>
      </w:r>
    </w:p>
    <w:p w:rsidR="00192047" w:rsidRPr="002C386F" w:rsidRDefault="00192047" w:rsidP="005F44B3">
      <w:pPr>
        <w:numPr>
          <w:ilvl w:val="0"/>
          <w:numId w:val="8"/>
        </w:numPr>
        <w:spacing w:after="0" w:line="240" w:lineRule="auto"/>
        <w:ind w:left="0" w:firstLine="0"/>
        <w:jc w:val="both"/>
        <w:rPr>
          <w:rFonts w:ascii="Times New Roman" w:hAnsi="Times New Roman"/>
          <w:sz w:val="24"/>
          <w:szCs w:val="24"/>
        </w:rPr>
      </w:pPr>
      <w:r w:rsidRPr="002C386F">
        <w:rPr>
          <w:rFonts w:ascii="Times New Roman" w:hAnsi="Times New Roman"/>
          <w:sz w:val="24"/>
          <w:szCs w:val="24"/>
        </w:rPr>
        <w:lastRenderedPageBreak/>
        <w:t>Laikoma, kad Sutarties priedai vienas kitą paaiškina. Šalys susitaria, kad neaiškumo (aiškinant Sutartį ar iš jos kylančius įsipareigojimus)</w:t>
      </w:r>
      <w:r w:rsidRPr="002C386F" w:rsidDel="00645724">
        <w:rPr>
          <w:rFonts w:ascii="Times New Roman" w:hAnsi="Times New Roman"/>
          <w:sz w:val="24"/>
          <w:szCs w:val="24"/>
        </w:rPr>
        <w:t xml:space="preserve"> </w:t>
      </w:r>
      <w:r w:rsidRPr="002C386F">
        <w:rPr>
          <w:rFonts w:ascii="Times New Roman" w:hAnsi="Times New Roman"/>
          <w:sz w:val="24"/>
          <w:szCs w:val="24"/>
        </w:rPr>
        <w:t>ar priedų prieštaravimo atveju, Šalys vadovausis 1 Sutarties priedu – technine specifikacija.</w:t>
      </w:r>
    </w:p>
    <w:p w:rsidR="00192047" w:rsidRPr="002C386F" w:rsidRDefault="00192047" w:rsidP="005F44B3">
      <w:pPr>
        <w:numPr>
          <w:ilvl w:val="0"/>
          <w:numId w:val="7"/>
        </w:numPr>
        <w:spacing w:before="120" w:after="120" w:line="240" w:lineRule="auto"/>
        <w:jc w:val="center"/>
        <w:rPr>
          <w:rFonts w:ascii="Times New Roman" w:hAnsi="Times New Roman"/>
          <w:b/>
          <w:sz w:val="24"/>
          <w:szCs w:val="24"/>
        </w:rPr>
      </w:pPr>
      <w:r w:rsidRPr="002C386F">
        <w:rPr>
          <w:rFonts w:ascii="Times New Roman" w:hAnsi="Times New Roman"/>
          <w:b/>
          <w:sz w:val="24"/>
          <w:szCs w:val="24"/>
        </w:rPr>
        <w:t>ŠALIŲ REKVIZITAI IR PARAŠAI</w:t>
      </w:r>
    </w:p>
    <w:tbl>
      <w:tblPr>
        <w:tblW w:w="9510" w:type="dxa"/>
        <w:tblInd w:w="-318" w:type="dxa"/>
        <w:tblLayout w:type="fixed"/>
        <w:tblLook w:val="04A0" w:firstRow="1" w:lastRow="0" w:firstColumn="1" w:lastColumn="0" w:noHBand="0" w:noVBand="1"/>
      </w:tblPr>
      <w:tblGrid>
        <w:gridCol w:w="4681"/>
        <w:gridCol w:w="4821"/>
        <w:gridCol w:w="8"/>
      </w:tblGrid>
      <w:tr w:rsidR="00192047" w:rsidRPr="002C386F" w:rsidTr="00192047">
        <w:tc>
          <w:tcPr>
            <w:tcW w:w="4679" w:type="dxa"/>
            <w:hideMark/>
          </w:tcPr>
          <w:p w:rsidR="00192047" w:rsidRPr="002C386F" w:rsidRDefault="00192047" w:rsidP="00192047">
            <w:pPr>
              <w:spacing w:after="0"/>
              <w:jc w:val="both"/>
              <w:rPr>
                <w:rFonts w:ascii="Times New Roman" w:hAnsi="Times New Roman"/>
                <w:b/>
                <w:sz w:val="24"/>
                <w:szCs w:val="24"/>
              </w:rPr>
            </w:pPr>
            <w:r w:rsidRPr="002C386F">
              <w:rPr>
                <w:rFonts w:ascii="Times New Roman" w:hAnsi="Times New Roman"/>
                <w:b/>
                <w:sz w:val="24"/>
                <w:szCs w:val="24"/>
              </w:rPr>
              <w:t>Tiekėjas</w:t>
            </w:r>
          </w:p>
        </w:tc>
        <w:tc>
          <w:tcPr>
            <w:tcW w:w="4827" w:type="dxa"/>
            <w:gridSpan w:val="2"/>
            <w:hideMark/>
          </w:tcPr>
          <w:p w:rsidR="00192047" w:rsidRPr="002C386F" w:rsidRDefault="00192047" w:rsidP="00192047">
            <w:pPr>
              <w:spacing w:after="0"/>
              <w:jc w:val="both"/>
              <w:rPr>
                <w:rFonts w:ascii="Times New Roman" w:hAnsi="Times New Roman"/>
                <w:b/>
                <w:sz w:val="24"/>
                <w:szCs w:val="24"/>
              </w:rPr>
            </w:pPr>
            <w:r w:rsidRPr="002C386F">
              <w:rPr>
                <w:rFonts w:ascii="Times New Roman" w:hAnsi="Times New Roman"/>
                <w:b/>
                <w:sz w:val="24"/>
                <w:szCs w:val="24"/>
              </w:rPr>
              <w:t>Pirkėjas</w:t>
            </w:r>
          </w:p>
        </w:tc>
      </w:tr>
      <w:tr w:rsidR="00192047" w:rsidRPr="002C386F" w:rsidTr="00192047">
        <w:tc>
          <w:tcPr>
            <w:tcW w:w="4679" w:type="dxa"/>
          </w:tcPr>
          <w:p w:rsidR="00192047" w:rsidRPr="002C386F" w:rsidRDefault="00192047" w:rsidP="00192047">
            <w:pPr>
              <w:spacing w:after="0"/>
              <w:jc w:val="both"/>
              <w:rPr>
                <w:rFonts w:ascii="Times New Roman" w:hAnsi="Times New Roman"/>
                <w:sz w:val="24"/>
                <w:szCs w:val="24"/>
              </w:rPr>
            </w:pPr>
          </w:p>
        </w:tc>
        <w:tc>
          <w:tcPr>
            <w:tcW w:w="4827" w:type="dxa"/>
            <w:gridSpan w:val="2"/>
          </w:tcPr>
          <w:p w:rsidR="00192047" w:rsidRPr="002C386F" w:rsidRDefault="00192047" w:rsidP="00192047">
            <w:pPr>
              <w:spacing w:after="0"/>
              <w:jc w:val="both"/>
              <w:rPr>
                <w:rFonts w:ascii="Times New Roman" w:hAnsi="Times New Roman"/>
                <w:sz w:val="24"/>
                <w:szCs w:val="24"/>
              </w:rPr>
            </w:pPr>
          </w:p>
        </w:tc>
      </w:tr>
      <w:tr w:rsidR="00192047" w:rsidRPr="002C386F" w:rsidTr="00192047">
        <w:tc>
          <w:tcPr>
            <w:tcW w:w="4679" w:type="dxa"/>
            <w:hideMark/>
          </w:tcPr>
          <w:p w:rsidR="00192047" w:rsidRPr="002C386F" w:rsidRDefault="00192047" w:rsidP="00192047">
            <w:pPr>
              <w:spacing w:after="0"/>
              <w:jc w:val="both"/>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Tiekėjo rekvizitai</w:t>
            </w:r>
            <w:r w:rsidRPr="002C386F">
              <w:rPr>
                <w:rFonts w:ascii="Times New Roman" w:hAnsi="Times New Roman"/>
                <w:sz w:val="24"/>
                <w:szCs w:val="24"/>
              </w:rPr>
              <w:t>]</w:t>
            </w:r>
          </w:p>
        </w:tc>
        <w:tc>
          <w:tcPr>
            <w:tcW w:w="4827" w:type="dxa"/>
            <w:gridSpan w:val="2"/>
            <w:hideMark/>
          </w:tcPr>
          <w:p w:rsidR="00192047" w:rsidRPr="002C386F" w:rsidRDefault="00192047" w:rsidP="00192047">
            <w:pPr>
              <w:pStyle w:val="xl34"/>
              <w:spacing w:before="0" w:beforeAutospacing="0" w:after="0" w:afterAutospacing="0"/>
              <w:rPr>
                <w:sz w:val="24"/>
                <w:szCs w:val="24"/>
                <w:lang w:val="lt-LT"/>
              </w:rPr>
            </w:pPr>
            <w:r w:rsidRPr="002C386F">
              <w:rPr>
                <w:sz w:val="24"/>
                <w:szCs w:val="24"/>
                <w:lang w:val="lt-LT"/>
              </w:rPr>
              <w:t>VšĮ Lietuvos žemės ūkio konsultavimo tarnyba</w:t>
            </w:r>
          </w:p>
        </w:tc>
      </w:tr>
      <w:tr w:rsidR="00192047" w:rsidRPr="002C386F" w:rsidTr="00192047">
        <w:tc>
          <w:tcPr>
            <w:tcW w:w="4679" w:type="dxa"/>
          </w:tcPr>
          <w:p w:rsidR="00192047" w:rsidRPr="002C386F" w:rsidRDefault="00192047" w:rsidP="00192047">
            <w:pPr>
              <w:spacing w:after="0"/>
              <w:jc w:val="both"/>
              <w:rPr>
                <w:rFonts w:ascii="Times New Roman" w:hAnsi="Times New Roman"/>
                <w:sz w:val="24"/>
                <w:szCs w:val="24"/>
              </w:rPr>
            </w:pPr>
          </w:p>
        </w:tc>
        <w:tc>
          <w:tcPr>
            <w:tcW w:w="4827" w:type="dxa"/>
            <w:gridSpan w:val="2"/>
            <w:hideMark/>
          </w:tcPr>
          <w:p w:rsidR="00192047" w:rsidRPr="002C386F" w:rsidRDefault="00192047" w:rsidP="00192047">
            <w:pPr>
              <w:spacing w:after="0"/>
              <w:jc w:val="both"/>
              <w:rPr>
                <w:rFonts w:ascii="Times New Roman" w:hAnsi="Times New Roman"/>
                <w:sz w:val="24"/>
                <w:szCs w:val="24"/>
              </w:rPr>
            </w:pPr>
            <w:r w:rsidRPr="002C386F">
              <w:rPr>
                <w:rFonts w:ascii="Times New Roman" w:hAnsi="Times New Roman"/>
                <w:sz w:val="24"/>
                <w:szCs w:val="24"/>
              </w:rPr>
              <w:t>Stoties g. 5, Akademija, 58343 Kėdainių r.</w:t>
            </w:r>
          </w:p>
        </w:tc>
      </w:tr>
      <w:tr w:rsidR="00192047" w:rsidRPr="002C386F" w:rsidTr="00192047">
        <w:tc>
          <w:tcPr>
            <w:tcW w:w="4679" w:type="dxa"/>
          </w:tcPr>
          <w:p w:rsidR="00192047" w:rsidRPr="002C386F" w:rsidRDefault="00192047" w:rsidP="00192047">
            <w:pPr>
              <w:spacing w:after="0"/>
              <w:jc w:val="both"/>
              <w:rPr>
                <w:rFonts w:ascii="Times New Roman" w:hAnsi="Times New Roman"/>
                <w:sz w:val="24"/>
                <w:szCs w:val="24"/>
              </w:rPr>
            </w:pPr>
          </w:p>
        </w:tc>
        <w:tc>
          <w:tcPr>
            <w:tcW w:w="4827" w:type="dxa"/>
            <w:gridSpan w:val="2"/>
            <w:hideMark/>
          </w:tcPr>
          <w:p w:rsidR="00192047" w:rsidRPr="002C386F" w:rsidRDefault="00192047" w:rsidP="00192047">
            <w:pPr>
              <w:autoSpaceDE w:val="0"/>
              <w:autoSpaceDN w:val="0"/>
              <w:adjustRightInd w:val="0"/>
              <w:spacing w:after="0"/>
              <w:rPr>
                <w:rFonts w:ascii="Times New Roman" w:hAnsi="Times New Roman"/>
                <w:sz w:val="24"/>
                <w:szCs w:val="24"/>
              </w:rPr>
            </w:pPr>
            <w:r w:rsidRPr="002C386F">
              <w:rPr>
                <w:rFonts w:ascii="Times New Roman" w:hAnsi="Times New Roman"/>
                <w:sz w:val="24"/>
                <w:szCs w:val="24"/>
              </w:rPr>
              <w:t>Tel. (8 347) 3 78 70, faksas (8 347) 3 70 26</w:t>
            </w:r>
          </w:p>
        </w:tc>
      </w:tr>
      <w:tr w:rsidR="00192047" w:rsidRPr="002C386F" w:rsidTr="00192047">
        <w:trPr>
          <w:trHeight w:val="1317"/>
        </w:trPr>
        <w:tc>
          <w:tcPr>
            <w:tcW w:w="4679" w:type="dxa"/>
          </w:tcPr>
          <w:p w:rsidR="00192047" w:rsidRPr="002C386F" w:rsidRDefault="00192047" w:rsidP="00192047">
            <w:pPr>
              <w:spacing w:after="0"/>
              <w:rPr>
                <w:rFonts w:ascii="Times New Roman" w:hAnsi="Times New Roman"/>
                <w:sz w:val="24"/>
                <w:szCs w:val="24"/>
              </w:rPr>
            </w:pPr>
          </w:p>
        </w:tc>
        <w:tc>
          <w:tcPr>
            <w:tcW w:w="4827" w:type="dxa"/>
            <w:gridSpan w:val="2"/>
            <w:hideMark/>
          </w:tcPr>
          <w:p w:rsidR="00192047" w:rsidRPr="002C386F" w:rsidRDefault="00192047" w:rsidP="00192047">
            <w:pPr>
              <w:spacing w:after="0"/>
              <w:jc w:val="both"/>
              <w:rPr>
                <w:rFonts w:ascii="Times New Roman" w:hAnsi="Times New Roman"/>
                <w:sz w:val="24"/>
                <w:szCs w:val="24"/>
              </w:rPr>
            </w:pPr>
            <w:r w:rsidRPr="002C386F">
              <w:rPr>
                <w:rFonts w:ascii="Times New Roman" w:hAnsi="Times New Roman"/>
                <w:sz w:val="24"/>
                <w:szCs w:val="24"/>
              </w:rPr>
              <w:t>Įmonės kodas 110057335</w:t>
            </w:r>
          </w:p>
          <w:p w:rsidR="00192047" w:rsidRPr="002C386F" w:rsidRDefault="00192047" w:rsidP="00192047">
            <w:pPr>
              <w:tabs>
                <w:tab w:val="left" w:pos="5245"/>
              </w:tabs>
              <w:spacing w:after="0" w:line="240" w:lineRule="auto"/>
              <w:contextualSpacing/>
              <w:rPr>
                <w:rFonts w:ascii="Times New Roman" w:hAnsi="Times New Roman"/>
                <w:sz w:val="24"/>
                <w:szCs w:val="24"/>
              </w:rPr>
            </w:pPr>
            <w:r w:rsidRPr="002C386F">
              <w:rPr>
                <w:rFonts w:ascii="Times New Roman" w:hAnsi="Times New Roman"/>
                <w:sz w:val="24"/>
                <w:szCs w:val="24"/>
              </w:rPr>
              <w:t>PVM mokėtojo kodas LT100573314</w:t>
            </w:r>
          </w:p>
          <w:p w:rsidR="00192047" w:rsidRPr="002C386F" w:rsidRDefault="00192047" w:rsidP="005F44B3">
            <w:pPr>
              <w:pStyle w:val="Sraopastraipa"/>
              <w:numPr>
                <w:ilvl w:val="0"/>
                <w:numId w:val="4"/>
              </w:numPr>
              <w:tabs>
                <w:tab w:val="left" w:pos="319"/>
              </w:tabs>
              <w:spacing w:after="0" w:line="240" w:lineRule="auto"/>
              <w:ind w:left="34" w:firstLine="0"/>
              <w:rPr>
                <w:rFonts w:ascii="Times New Roman" w:hAnsi="Times New Roman" w:cs="Times New Roman"/>
                <w:sz w:val="24"/>
                <w:szCs w:val="24"/>
              </w:rPr>
            </w:pPr>
            <w:r w:rsidRPr="002C386F">
              <w:rPr>
                <w:rFonts w:ascii="Times New Roman" w:hAnsi="Times New Roman" w:cs="Times New Roman"/>
                <w:sz w:val="24"/>
                <w:szCs w:val="24"/>
              </w:rPr>
              <w:t xml:space="preserve">s. </w:t>
            </w:r>
            <w:r w:rsidRPr="002C386F">
              <w:rPr>
                <w:rFonts w:ascii="Times New Roman" w:hAnsi="Times New Roman" w:cs="Times New Roman"/>
                <w:iCs/>
                <w:sz w:val="24"/>
                <w:szCs w:val="24"/>
              </w:rPr>
              <w:t>LT08 7044 0600 0818 5008</w:t>
            </w:r>
          </w:p>
          <w:p w:rsidR="00192047" w:rsidRPr="002C386F" w:rsidRDefault="00192047" w:rsidP="00192047">
            <w:pPr>
              <w:spacing w:after="0" w:line="240" w:lineRule="auto"/>
              <w:rPr>
                <w:rFonts w:ascii="Times New Roman" w:hAnsi="Times New Roman"/>
                <w:sz w:val="24"/>
                <w:szCs w:val="24"/>
              </w:rPr>
            </w:pPr>
            <w:r w:rsidRPr="002C386F">
              <w:rPr>
                <w:rFonts w:ascii="Times New Roman" w:hAnsi="Times New Roman"/>
                <w:sz w:val="24"/>
                <w:szCs w:val="24"/>
              </w:rPr>
              <w:t>AB SEB bankas Kėdainių filialas, kodas 70440</w:t>
            </w:r>
          </w:p>
          <w:p w:rsidR="00192047" w:rsidRPr="002C386F" w:rsidRDefault="00192047" w:rsidP="00192047">
            <w:pPr>
              <w:spacing w:after="0" w:line="240" w:lineRule="auto"/>
              <w:rPr>
                <w:rFonts w:ascii="Times New Roman" w:hAnsi="Times New Roman"/>
                <w:sz w:val="24"/>
                <w:szCs w:val="24"/>
              </w:rPr>
            </w:pPr>
            <w:r w:rsidRPr="002C386F">
              <w:rPr>
                <w:rFonts w:ascii="Times New Roman" w:hAnsi="Times New Roman"/>
                <w:sz w:val="24"/>
                <w:szCs w:val="24"/>
              </w:rPr>
              <w:t xml:space="preserve">El. p. </w:t>
            </w:r>
            <w:hyperlink r:id="rId17" w:history="1">
              <w:r w:rsidRPr="002C386F">
                <w:rPr>
                  <w:rStyle w:val="Hipersaitas"/>
                  <w:sz w:val="24"/>
                  <w:szCs w:val="24"/>
                </w:rPr>
                <w:t>info@lzukt.lt</w:t>
              </w:r>
            </w:hyperlink>
          </w:p>
          <w:p w:rsidR="00192047" w:rsidRPr="002C386F" w:rsidRDefault="00192047" w:rsidP="00192047">
            <w:pPr>
              <w:spacing w:after="0" w:line="240" w:lineRule="auto"/>
              <w:rPr>
                <w:rFonts w:ascii="Times New Roman" w:hAnsi="Times New Roman"/>
                <w:sz w:val="24"/>
                <w:szCs w:val="24"/>
              </w:rPr>
            </w:pPr>
            <w:r w:rsidRPr="002C386F">
              <w:rPr>
                <w:rFonts w:ascii="Times New Roman" w:hAnsi="Times New Roman"/>
                <w:sz w:val="24"/>
                <w:szCs w:val="24"/>
              </w:rPr>
              <w:t xml:space="preserve">Duomenys kaupiami ir saugomi </w:t>
            </w:r>
          </w:p>
          <w:p w:rsidR="00192047" w:rsidRPr="002C386F" w:rsidRDefault="00192047" w:rsidP="00192047">
            <w:pPr>
              <w:spacing w:after="0"/>
              <w:rPr>
                <w:rFonts w:ascii="Times New Roman" w:hAnsi="Times New Roman"/>
                <w:sz w:val="24"/>
                <w:szCs w:val="24"/>
              </w:rPr>
            </w:pPr>
            <w:r w:rsidRPr="002C386F">
              <w:rPr>
                <w:rFonts w:ascii="Times New Roman" w:hAnsi="Times New Roman"/>
                <w:sz w:val="24"/>
                <w:szCs w:val="24"/>
              </w:rPr>
              <w:t>Juridinių asmenų registre</w:t>
            </w:r>
          </w:p>
        </w:tc>
      </w:tr>
      <w:tr w:rsidR="00192047" w:rsidRPr="002C386F" w:rsidTr="00192047">
        <w:tc>
          <w:tcPr>
            <w:tcW w:w="4679" w:type="dxa"/>
          </w:tcPr>
          <w:p w:rsidR="00192047" w:rsidRPr="002C386F" w:rsidRDefault="00192047" w:rsidP="00192047">
            <w:pPr>
              <w:spacing w:after="0"/>
              <w:jc w:val="both"/>
              <w:rPr>
                <w:rFonts w:ascii="Times New Roman" w:hAnsi="Times New Roman"/>
                <w:sz w:val="24"/>
                <w:szCs w:val="24"/>
              </w:rPr>
            </w:pPr>
          </w:p>
        </w:tc>
        <w:tc>
          <w:tcPr>
            <w:tcW w:w="4827" w:type="dxa"/>
            <w:gridSpan w:val="2"/>
          </w:tcPr>
          <w:p w:rsidR="00192047" w:rsidRPr="002C386F" w:rsidRDefault="00192047" w:rsidP="00192047">
            <w:pPr>
              <w:spacing w:after="0"/>
              <w:jc w:val="both"/>
              <w:rPr>
                <w:rFonts w:ascii="Times New Roman" w:hAnsi="Times New Roman"/>
                <w:sz w:val="24"/>
                <w:szCs w:val="24"/>
              </w:rPr>
            </w:pPr>
          </w:p>
        </w:tc>
      </w:tr>
      <w:tr w:rsidR="00192047" w:rsidRPr="002C386F" w:rsidTr="00192047">
        <w:tc>
          <w:tcPr>
            <w:tcW w:w="4679" w:type="dxa"/>
            <w:hideMark/>
          </w:tcPr>
          <w:p w:rsidR="00192047" w:rsidRPr="002C386F" w:rsidRDefault="00192047" w:rsidP="00192047">
            <w:pPr>
              <w:spacing w:after="0"/>
              <w:jc w:val="both"/>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pareigos, vardas, pavardė</w:t>
            </w:r>
            <w:r w:rsidRPr="002C386F">
              <w:rPr>
                <w:rFonts w:ascii="Times New Roman" w:hAnsi="Times New Roman"/>
                <w:sz w:val="24"/>
                <w:szCs w:val="24"/>
              </w:rPr>
              <w:t>]</w:t>
            </w:r>
          </w:p>
          <w:p w:rsidR="00192047" w:rsidRPr="002C386F" w:rsidRDefault="00192047" w:rsidP="00192047">
            <w:pPr>
              <w:spacing w:after="0"/>
              <w:jc w:val="both"/>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parašas</w:t>
            </w:r>
            <w:r w:rsidRPr="002C386F">
              <w:rPr>
                <w:rFonts w:ascii="Times New Roman" w:hAnsi="Times New Roman"/>
                <w:sz w:val="24"/>
                <w:szCs w:val="24"/>
              </w:rPr>
              <w:t>]</w:t>
            </w:r>
          </w:p>
        </w:tc>
        <w:tc>
          <w:tcPr>
            <w:tcW w:w="4827" w:type="dxa"/>
            <w:gridSpan w:val="2"/>
            <w:hideMark/>
          </w:tcPr>
          <w:p w:rsidR="00192047" w:rsidRPr="002C386F" w:rsidRDefault="00192047" w:rsidP="00192047">
            <w:pPr>
              <w:spacing w:after="0"/>
              <w:jc w:val="both"/>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pareigos, vardas, pavardė</w:t>
            </w:r>
            <w:r w:rsidRPr="002C386F">
              <w:rPr>
                <w:rFonts w:ascii="Times New Roman" w:hAnsi="Times New Roman"/>
                <w:sz w:val="24"/>
                <w:szCs w:val="24"/>
              </w:rPr>
              <w:t>]</w:t>
            </w:r>
          </w:p>
          <w:p w:rsidR="00192047" w:rsidRPr="002C386F" w:rsidRDefault="00192047" w:rsidP="00192047">
            <w:pPr>
              <w:spacing w:after="0"/>
              <w:jc w:val="both"/>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parašas</w:t>
            </w:r>
            <w:r w:rsidRPr="002C386F">
              <w:rPr>
                <w:rFonts w:ascii="Times New Roman" w:hAnsi="Times New Roman"/>
                <w:sz w:val="24"/>
                <w:szCs w:val="24"/>
              </w:rPr>
              <w:t>]</w:t>
            </w:r>
          </w:p>
        </w:tc>
      </w:tr>
      <w:tr w:rsidR="00192047" w:rsidRPr="002C386F" w:rsidTr="00192047">
        <w:trPr>
          <w:gridAfter w:val="1"/>
          <w:wAfter w:w="8" w:type="dxa"/>
        </w:trPr>
        <w:tc>
          <w:tcPr>
            <w:tcW w:w="4679" w:type="dxa"/>
          </w:tcPr>
          <w:p w:rsidR="00192047" w:rsidRPr="002C386F" w:rsidRDefault="00192047" w:rsidP="00192047">
            <w:pPr>
              <w:spacing w:after="0"/>
              <w:jc w:val="both"/>
              <w:rPr>
                <w:rFonts w:ascii="Times New Roman" w:hAnsi="Times New Roman"/>
                <w:sz w:val="24"/>
                <w:szCs w:val="24"/>
              </w:rPr>
            </w:pPr>
          </w:p>
        </w:tc>
        <w:tc>
          <w:tcPr>
            <w:tcW w:w="4819" w:type="dxa"/>
          </w:tcPr>
          <w:p w:rsidR="00192047" w:rsidRPr="002C386F" w:rsidRDefault="00192047" w:rsidP="00192047">
            <w:pPr>
              <w:spacing w:after="0"/>
              <w:jc w:val="both"/>
              <w:rPr>
                <w:rFonts w:ascii="Times New Roman" w:hAnsi="Times New Roman"/>
                <w:sz w:val="24"/>
                <w:szCs w:val="24"/>
              </w:rPr>
            </w:pPr>
          </w:p>
        </w:tc>
      </w:tr>
    </w:tbl>
    <w:p w:rsidR="00192047" w:rsidRPr="002C386F" w:rsidRDefault="00192047" w:rsidP="00192047">
      <w:pPr>
        <w:rPr>
          <w:rFonts w:ascii="Times New Roman" w:hAnsi="Times New Roman"/>
          <w:sz w:val="24"/>
          <w:szCs w:val="24"/>
        </w:rPr>
      </w:pPr>
    </w:p>
    <w:tbl>
      <w:tblPr>
        <w:tblW w:w="9495" w:type="dxa"/>
        <w:tblInd w:w="-318" w:type="dxa"/>
        <w:tblLayout w:type="fixed"/>
        <w:tblLook w:val="04A0" w:firstRow="1" w:lastRow="0" w:firstColumn="1" w:lastColumn="0" w:noHBand="0" w:noVBand="1"/>
      </w:tblPr>
      <w:tblGrid>
        <w:gridCol w:w="4678"/>
        <w:gridCol w:w="4817"/>
      </w:tblGrid>
      <w:tr w:rsidR="00192047" w:rsidRPr="002C386F" w:rsidTr="00192047">
        <w:tc>
          <w:tcPr>
            <w:tcW w:w="4679" w:type="dxa"/>
            <w:hideMark/>
          </w:tcPr>
          <w:p w:rsidR="00192047" w:rsidRPr="002C386F" w:rsidRDefault="00192047" w:rsidP="00192047">
            <w:pPr>
              <w:spacing w:after="0"/>
              <w:jc w:val="both"/>
              <w:rPr>
                <w:rFonts w:ascii="Times New Roman" w:hAnsi="Times New Roman"/>
                <w:sz w:val="24"/>
                <w:szCs w:val="24"/>
              </w:rPr>
            </w:pPr>
            <w:r w:rsidRPr="002C386F">
              <w:rPr>
                <w:rFonts w:ascii="Times New Roman" w:hAnsi="Times New Roman"/>
                <w:snapToGrid w:val="0"/>
                <w:sz w:val="24"/>
                <w:szCs w:val="24"/>
              </w:rPr>
              <w:t>A.V.</w:t>
            </w:r>
          </w:p>
        </w:tc>
        <w:tc>
          <w:tcPr>
            <w:tcW w:w="4819" w:type="dxa"/>
            <w:hideMark/>
          </w:tcPr>
          <w:p w:rsidR="00192047" w:rsidRPr="002C386F" w:rsidRDefault="00192047" w:rsidP="00192047">
            <w:pPr>
              <w:spacing w:after="0"/>
              <w:jc w:val="both"/>
              <w:rPr>
                <w:rFonts w:ascii="Times New Roman" w:hAnsi="Times New Roman"/>
                <w:sz w:val="24"/>
                <w:szCs w:val="24"/>
              </w:rPr>
            </w:pPr>
            <w:r w:rsidRPr="002C386F">
              <w:rPr>
                <w:rFonts w:ascii="Times New Roman" w:hAnsi="Times New Roman"/>
                <w:snapToGrid w:val="0"/>
                <w:sz w:val="24"/>
                <w:szCs w:val="24"/>
              </w:rPr>
              <w:t>A.V.</w:t>
            </w:r>
          </w:p>
        </w:tc>
      </w:tr>
    </w:tbl>
    <w:p w:rsidR="00192047" w:rsidRPr="002C386F" w:rsidRDefault="00192047" w:rsidP="00192047">
      <w:pPr>
        <w:spacing w:after="0"/>
        <w:rPr>
          <w:rFonts w:ascii="Times New Roman" w:hAnsi="Times New Roman"/>
          <w:b/>
          <w:sz w:val="24"/>
          <w:szCs w:val="24"/>
        </w:rPr>
        <w:sectPr w:rsidR="00192047" w:rsidRPr="002C386F" w:rsidSect="00192047">
          <w:headerReference w:type="default" r:id="rId18"/>
          <w:headerReference w:type="first" r:id="rId19"/>
          <w:pgSz w:w="11907" w:h="16840" w:code="9"/>
          <w:pgMar w:top="1134" w:right="567" w:bottom="1134" w:left="1701" w:header="567" w:footer="567" w:gutter="0"/>
          <w:pgNumType w:start="1"/>
          <w:cols w:space="1296"/>
          <w:titlePg/>
          <w:docGrid w:linePitch="360"/>
        </w:sectPr>
      </w:pPr>
    </w:p>
    <w:p w:rsidR="00192047" w:rsidRPr="002C386F" w:rsidRDefault="00192047" w:rsidP="00192047">
      <w:pPr>
        <w:spacing w:after="0" w:line="240" w:lineRule="auto"/>
        <w:ind w:left="6521"/>
        <w:rPr>
          <w:rFonts w:ascii="Times New Roman" w:hAnsi="Times New Roman"/>
          <w:b/>
          <w:sz w:val="24"/>
          <w:szCs w:val="24"/>
        </w:rPr>
      </w:pPr>
      <w:r w:rsidRPr="002C386F">
        <w:rPr>
          <w:rFonts w:ascii="Times New Roman" w:hAnsi="Times New Roman"/>
          <w:b/>
          <w:sz w:val="24"/>
          <w:szCs w:val="24"/>
        </w:rPr>
        <w:lastRenderedPageBreak/>
        <w:t>[sutarties data] Sutarties dėl nešiojamų kompiuterių su monitoriais pirkimo Nr. [sutarties numeris]</w:t>
      </w:r>
    </w:p>
    <w:p w:rsidR="00192047" w:rsidRPr="002C386F" w:rsidRDefault="00192047" w:rsidP="00192047">
      <w:pPr>
        <w:spacing w:after="0" w:line="240" w:lineRule="auto"/>
        <w:ind w:left="6521"/>
        <w:rPr>
          <w:rFonts w:ascii="Times New Roman" w:hAnsi="Times New Roman"/>
          <w:b/>
          <w:sz w:val="24"/>
          <w:szCs w:val="24"/>
        </w:rPr>
      </w:pPr>
      <w:r w:rsidRPr="002C386F">
        <w:rPr>
          <w:rFonts w:ascii="Times New Roman" w:hAnsi="Times New Roman"/>
          <w:b/>
          <w:sz w:val="24"/>
          <w:szCs w:val="24"/>
        </w:rPr>
        <w:t>1 priedas</w:t>
      </w:r>
    </w:p>
    <w:p w:rsidR="00192047" w:rsidRPr="002C386F" w:rsidRDefault="00192047" w:rsidP="00192047">
      <w:pPr>
        <w:spacing w:after="0" w:line="240" w:lineRule="auto"/>
        <w:rPr>
          <w:rFonts w:ascii="Times New Roman" w:hAnsi="Times New Roman"/>
          <w:b/>
          <w:sz w:val="24"/>
          <w:szCs w:val="24"/>
        </w:rPr>
      </w:pPr>
    </w:p>
    <w:p w:rsidR="00192047" w:rsidRPr="002C386F" w:rsidRDefault="00192047" w:rsidP="00192047">
      <w:pPr>
        <w:pStyle w:val="Pasveikinimas"/>
        <w:jc w:val="center"/>
        <w:rPr>
          <w:rFonts w:ascii="Times New Roman" w:hAnsi="Times New Roman"/>
          <w:szCs w:val="24"/>
        </w:rPr>
      </w:pPr>
      <w:r w:rsidRPr="002C386F">
        <w:rPr>
          <w:rFonts w:ascii="Times New Roman" w:hAnsi="Times New Roman"/>
          <w:szCs w:val="24"/>
        </w:rPr>
        <w:t>Techninė specifikacija</w:t>
      </w:r>
    </w:p>
    <w:p w:rsidR="00192047" w:rsidRPr="002C386F" w:rsidRDefault="00192047" w:rsidP="00192047">
      <w:pPr>
        <w:pStyle w:val="Pasveikinimas"/>
        <w:rPr>
          <w:rFonts w:ascii="Times New Roman" w:hAnsi="Times New Roman"/>
          <w:szCs w:val="24"/>
        </w:rPr>
      </w:pPr>
    </w:p>
    <w:p w:rsidR="00192047" w:rsidRPr="002C386F" w:rsidRDefault="00192047" w:rsidP="00192047">
      <w:pPr>
        <w:spacing w:after="0" w:line="240" w:lineRule="auto"/>
        <w:rPr>
          <w:rFonts w:ascii="Times New Roman" w:hAnsi="Times New Roman"/>
          <w:sz w:val="24"/>
          <w:szCs w:val="24"/>
        </w:rPr>
      </w:pPr>
    </w:p>
    <w:p w:rsidR="00192047" w:rsidRPr="002C386F" w:rsidRDefault="00192047" w:rsidP="00192047">
      <w:pPr>
        <w:spacing w:after="0" w:line="240" w:lineRule="auto"/>
        <w:rPr>
          <w:rFonts w:ascii="Times New Roman" w:hAnsi="Times New Roman"/>
          <w:sz w:val="24"/>
          <w:szCs w:val="24"/>
        </w:rPr>
      </w:pPr>
    </w:p>
    <w:p w:rsidR="00192047" w:rsidRPr="002C386F" w:rsidRDefault="00192047" w:rsidP="00192047">
      <w:pPr>
        <w:pStyle w:val="Pasveikinimas"/>
        <w:rPr>
          <w:rFonts w:ascii="Times New Roman" w:hAnsi="Times New Roman"/>
          <w:szCs w:val="24"/>
        </w:rPr>
      </w:pPr>
      <w:r w:rsidRPr="002C386F">
        <w:rPr>
          <w:rFonts w:ascii="Times New Roman" w:hAnsi="Times New Roman"/>
          <w:szCs w:val="24"/>
        </w:rPr>
        <w:t xml:space="preserve">Techninė specifikacija </w:t>
      </w:r>
    </w:p>
    <w:p w:rsidR="00192047" w:rsidRPr="002C386F" w:rsidRDefault="00192047" w:rsidP="00192047">
      <w:pPr>
        <w:pStyle w:val="Pasveikinimas"/>
        <w:rPr>
          <w:rFonts w:ascii="Times New Roman" w:hAnsi="Times New Roman"/>
          <w:szCs w:val="24"/>
        </w:rPr>
      </w:pPr>
    </w:p>
    <w:p w:rsidR="00192047" w:rsidRPr="002C386F" w:rsidRDefault="00192047" w:rsidP="00192047">
      <w:pPr>
        <w:pStyle w:val="Pasveikinimas"/>
        <w:rPr>
          <w:rFonts w:ascii="Times New Roman" w:hAnsi="Times New Roman"/>
          <w:szCs w:val="24"/>
        </w:rPr>
      </w:pPr>
      <w:r w:rsidRPr="002C386F">
        <w:rPr>
          <w:rFonts w:ascii="Times New Roman" w:hAnsi="Times New Roman"/>
          <w:i/>
          <w:szCs w:val="24"/>
        </w:rPr>
        <w:t>[Nurodoma įrangos specifikacija]</w:t>
      </w:r>
    </w:p>
    <w:p w:rsidR="00192047" w:rsidRPr="002C386F" w:rsidRDefault="00192047" w:rsidP="00192047">
      <w:pPr>
        <w:spacing w:after="0"/>
        <w:jc w:val="both"/>
        <w:rPr>
          <w:rFonts w:ascii="Times New Roman" w:hAnsi="Times New Roman"/>
          <w:sz w:val="24"/>
          <w:szCs w:val="24"/>
        </w:rPr>
      </w:pPr>
    </w:p>
    <w:p w:rsidR="00192047" w:rsidRPr="002C386F" w:rsidRDefault="00192047" w:rsidP="00192047">
      <w:pPr>
        <w:spacing w:after="0"/>
        <w:rPr>
          <w:rFonts w:ascii="Times New Roman" w:hAnsi="Times New Roman"/>
          <w:sz w:val="24"/>
          <w:szCs w:val="24"/>
        </w:rPr>
      </w:pPr>
    </w:p>
    <w:p w:rsidR="00192047" w:rsidRPr="002C386F" w:rsidRDefault="00192047" w:rsidP="00192047">
      <w:pPr>
        <w:spacing w:after="0"/>
        <w:rPr>
          <w:rFonts w:ascii="Times New Roman" w:hAnsi="Times New Roman"/>
          <w:sz w:val="24"/>
          <w:szCs w:val="24"/>
        </w:rPr>
      </w:pPr>
    </w:p>
    <w:p w:rsidR="00192047" w:rsidRPr="002C386F" w:rsidRDefault="00192047" w:rsidP="00192047">
      <w:pPr>
        <w:spacing w:after="0"/>
        <w:rPr>
          <w:rFonts w:ascii="Times New Roman" w:hAnsi="Times New Roman"/>
          <w:sz w:val="24"/>
          <w:szCs w:val="24"/>
        </w:rPr>
      </w:pPr>
    </w:p>
    <w:p w:rsidR="00192047" w:rsidRPr="002C386F" w:rsidRDefault="00192047" w:rsidP="00192047">
      <w:pPr>
        <w:spacing w:after="0"/>
        <w:rPr>
          <w:rFonts w:ascii="Times New Roman" w:hAnsi="Times New Roman"/>
          <w:sz w:val="24"/>
          <w:szCs w:val="24"/>
        </w:rPr>
      </w:pPr>
    </w:p>
    <w:p w:rsidR="00192047" w:rsidRPr="002C386F" w:rsidRDefault="00192047" w:rsidP="00192047">
      <w:pPr>
        <w:spacing w:after="0"/>
        <w:rPr>
          <w:rFonts w:ascii="Times New Roman" w:hAnsi="Times New Roman"/>
          <w:sz w:val="24"/>
          <w:szCs w:val="24"/>
        </w:rPr>
      </w:pPr>
    </w:p>
    <w:p w:rsidR="00192047" w:rsidRPr="002C386F" w:rsidRDefault="00192047" w:rsidP="00192047">
      <w:pPr>
        <w:spacing w:after="0"/>
        <w:rPr>
          <w:rFonts w:ascii="Times New Roman" w:hAnsi="Times New Roman"/>
          <w:sz w:val="24"/>
          <w:szCs w:val="24"/>
        </w:rPr>
      </w:pPr>
    </w:p>
    <w:p w:rsidR="00192047" w:rsidRPr="002C386F" w:rsidRDefault="00192047" w:rsidP="00192047">
      <w:pPr>
        <w:spacing w:after="0"/>
        <w:rPr>
          <w:rFonts w:ascii="Times New Roman" w:hAnsi="Times New Roman"/>
          <w:sz w:val="24"/>
          <w:szCs w:val="24"/>
        </w:rPr>
      </w:pPr>
    </w:p>
    <w:p w:rsidR="00192047" w:rsidRPr="002C386F" w:rsidRDefault="00192047" w:rsidP="00192047">
      <w:pPr>
        <w:spacing w:after="0"/>
        <w:rPr>
          <w:rFonts w:ascii="Times New Roman" w:hAnsi="Times New Roman"/>
          <w:sz w:val="24"/>
          <w:szCs w:val="24"/>
        </w:rPr>
      </w:pPr>
    </w:p>
    <w:p w:rsidR="00192047" w:rsidRPr="002C386F" w:rsidRDefault="00192047" w:rsidP="00192047">
      <w:pPr>
        <w:spacing w:after="0"/>
        <w:rPr>
          <w:rFonts w:ascii="Times New Roman" w:hAnsi="Times New Roman"/>
          <w:sz w:val="24"/>
          <w:szCs w:val="24"/>
        </w:rPr>
      </w:pPr>
    </w:p>
    <w:p w:rsidR="00192047" w:rsidRPr="002C386F" w:rsidRDefault="00192047" w:rsidP="00192047">
      <w:pPr>
        <w:spacing w:after="0"/>
        <w:rPr>
          <w:rFonts w:ascii="Times New Roman" w:hAnsi="Times New Roman"/>
          <w:sz w:val="24"/>
          <w:szCs w:val="24"/>
        </w:rPr>
      </w:pPr>
    </w:p>
    <w:p w:rsidR="00192047" w:rsidRPr="002C386F" w:rsidRDefault="00192047" w:rsidP="00192047">
      <w:pPr>
        <w:spacing w:after="0"/>
        <w:rPr>
          <w:rFonts w:ascii="Times New Roman" w:hAnsi="Times New Roman"/>
          <w:sz w:val="24"/>
          <w:szCs w:val="24"/>
        </w:rPr>
      </w:pPr>
    </w:p>
    <w:p w:rsidR="00192047" w:rsidRPr="002C386F" w:rsidRDefault="00192047" w:rsidP="00192047">
      <w:pPr>
        <w:spacing w:after="0"/>
        <w:rPr>
          <w:rFonts w:ascii="Times New Roman" w:hAnsi="Times New Roman"/>
          <w:sz w:val="24"/>
          <w:szCs w:val="24"/>
        </w:rPr>
      </w:pPr>
    </w:p>
    <w:p w:rsidR="00192047" w:rsidRPr="002C386F" w:rsidRDefault="00192047" w:rsidP="00192047">
      <w:pPr>
        <w:spacing w:after="0"/>
        <w:rPr>
          <w:rFonts w:ascii="Times New Roman" w:hAnsi="Times New Roman"/>
          <w:sz w:val="24"/>
          <w:szCs w:val="24"/>
        </w:rPr>
      </w:pPr>
    </w:p>
    <w:p w:rsidR="00192047" w:rsidRPr="002C386F" w:rsidRDefault="00192047" w:rsidP="00192047">
      <w:pPr>
        <w:spacing w:after="0"/>
        <w:rPr>
          <w:rFonts w:ascii="Times New Roman" w:hAnsi="Times New Roman"/>
          <w:sz w:val="24"/>
          <w:szCs w:val="24"/>
        </w:rPr>
      </w:pPr>
    </w:p>
    <w:p w:rsidR="00192047" w:rsidRPr="002C386F" w:rsidRDefault="00192047" w:rsidP="00192047">
      <w:pPr>
        <w:spacing w:after="0"/>
        <w:rPr>
          <w:rFonts w:ascii="Times New Roman" w:hAnsi="Times New Roman"/>
          <w:sz w:val="24"/>
          <w:szCs w:val="24"/>
        </w:rPr>
      </w:pPr>
    </w:p>
    <w:p w:rsidR="00192047" w:rsidRPr="002C386F" w:rsidRDefault="00192047" w:rsidP="00192047">
      <w:pPr>
        <w:spacing w:after="0"/>
        <w:rPr>
          <w:rFonts w:ascii="Times New Roman" w:hAnsi="Times New Roman"/>
          <w:sz w:val="24"/>
          <w:szCs w:val="24"/>
        </w:rPr>
      </w:pPr>
    </w:p>
    <w:tbl>
      <w:tblPr>
        <w:tblW w:w="9510" w:type="dxa"/>
        <w:tblLayout w:type="fixed"/>
        <w:tblLook w:val="04A0" w:firstRow="1" w:lastRow="0" w:firstColumn="1" w:lastColumn="0" w:noHBand="0" w:noVBand="1"/>
      </w:tblPr>
      <w:tblGrid>
        <w:gridCol w:w="4681"/>
        <w:gridCol w:w="4829"/>
      </w:tblGrid>
      <w:tr w:rsidR="00192047" w:rsidRPr="002C386F" w:rsidTr="00192047">
        <w:tc>
          <w:tcPr>
            <w:tcW w:w="4681" w:type="dxa"/>
            <w:hideMark/>
          </w:tcPr>
          <w:p w:rsidR="00192047" w:rsidRPr="002C386F" w:rsidRDefault="00192047" w:rsidP="00192047">
            <w:pPr>
              <w:spacing w:after="0" w:line="240" w:lineRule="auto"/>
              <w:jc w:val="both"/>
              <w:rPr>
                <w:rFonts w:ascii="Times New Roman" w:hAnsi="Times New Roman"/>
                <w:b/>
                <w:sz w:val="24"/>
                <w:szCs w:val="24"/>
              </w:rPr>
            </w:pPr>
            <w:r w:rsidRPr="002C386F">
              <w:rPr>
                <w:rFonts w:ascii="Times New Roman" w:hAnsi="Times New Roman"/>
                <w:b/>
                <w:sz w:val="24"/>
                <w:szCs w:val="24"/>
              </w:rPr>
              <w:t>Tiekėjas</w:t>
            </w:r>
          </w:p>
        </w:tc>
        <w:tc>
          <w:tcPr>
            <w:tcW w:w="4829" w:type="dxa"/>
            <w:hideMark/>
          </w:tcPr>
          <w:p w:rsidR="00192047" w:rsidRPr="002C386F" w:rsidRDefault="00192047" w:rsidP="00192047">
            <w:pPr>
              <w:spacing w:after="0" w:line="240" w:lineRule="auto"/>
              <w:jc w:val="both"/>
              <w:rPr>
                <w:rFonts w:ascii="Times New Roman" w:hAnsi="Times New Roman"/>
                <w:b/>
                <w:sz w:val="24"/>
                <w:szCs w:val="24"/>
              </w:rPr>
            </w:pPr>
            <w:r w:rsidRPr="002C386F">
              <w:rPr>
                <w:rFonts w:ascii="Times New Roman" w:hAnsi="Times New Roman"/>
                <w:b/>
                <w:sz w:val="24"/>
                <w:szCs w:val="24"/>
              </w:rPr>
              <w:t>Pirkėjas</w:t>
            </w:r>
          </w:p>
        </w:tc>
      </w:tr>
      <w:tr w:rsidR="00192047" w:rsidRPr="002C386F" w:rsidTr="00192047">
        <w:tc>
          <w:tcPr>
            <w:tcW w:w="4681" w:type="dxa"/>
            <w:hideMark/>
          </w:tcPr>
          <w:p w:rsidR="00192047" w:rsidRPr="002C386F" w:rsidRDefault="00192047" w:rsidP="00192047">
            <w:pPr>
              <w:spacing w:after="0" w:line="240" w:lineRule="auto"/>
              <w:jc w:val="both"/>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Tiekėjo pavadinimas</w:t>
            </w:r>
            <w:r w:rsidRPr="002C386F">
              <w:rPr>
                <w:rFonts w:ascii="Times New Roman" w:hAnsi="Times New Roman"/>
                <w:sz w:val="24"/>
                <w:szCs w:val="24"/>
              </w:rPr>
              <w:t>]</w:t>
            </w:r>
          </w:p>
        </w:tc>
        <w:tc>
          <w:tcPr>
            <w:tcW w:w="4829" w:type="dxa"/>
            <w:hideMark/>
          </w:tcPr>
          <w:p w:rsidR="00192047" w:rsidRPr="002C386F" w:rsidRDefault="00192047" w:rsidP="00192047">
            <w:pPr>
              <w:pStyle w:val="xl34"/>
              <w:spacing w:before="0" w:beforeAutospacing="0" w:after="0" w:afterAutospacing="0"/>
              <w:rPr>
                <w:sz w:val="24"/>
                <w:szCs w:val="24"/>
                <w:lang w:val="lt-LT"/>
              </w:rPr>
            </w:pPr>
            <w:r w:rsidRPr="002C386F">
              <w:rPr>
                <w:sz w:val="24"/>
                <w:szCs w:val="24"/>
                <w:lang w:val="lt-LT"/>
              </w:rPr>
              <w:t>VšĮ Lietuvos žemės ūkio konsultavimo tarnyba</w:t>
            </w:r>
          </w:p>
        </w:tc>
      </w:tr>
      <w:tr w:rsidR="00192047" w:rsidRPr="002C386F" w:rsidTr="00192047">
        <w:tc>
          <w:tcPr>
            <w:tcW w:w="4681" w:type="dxa"/>
          </w:tcPr>
          <w:p w:rsidR="00192047" w:rsidRPr="002C386F" w:rsidRDefault="00192047" w:rsidP="00192047">
            <w:pPr>
              <w:spacing w:after="0" w:line="240" w:lineRule="auto"/>
              <w:jc w:val="both"/>
              <w:rPr>
                <w:rFonts w:ascii="Times New Roman" w:hAnsi="Times New Roman"/>
                <w:sz w:val="24"/>
                <w:szCs w:val="24"/>
              </w:rPr>
            </w:pPr>
          </w:p>
        </w:tc>
        <w:tc>
          <w:tcPr>
            <w:tcW w:w="4829" w:type="dxa"/>
          </w:tcPr>
          <w:p w:rsidR="00192047" w:rsidRPr="002C386F" w:rsidRDefault="00192047" w:rsidP="00192047">
            <w:pPr>
              <w:spacing w:after="0" w:line="240" w:lineRule="auto"/>
              <w:jc w:val="both"/>
              <w:rPr>
                <w:rFonts w:ascii="Times New Roman" w:hAnsi="Times New Roman"/>
                <w:sz w:val="24"/>
                <w:szCs w:val="24"/>
              </w:rPr>
            </w:pPr>
          </w:p>
        </w:tc>
      </w:tr>
      <w:tr w:rsidR="00192047" w:rsidRPr="002C386F" w:rsidTr="00192047">
        <w:tc>
          <w:tcPr>
            <w:tcW w:w="4681" w:type="dxa"/>
            <w:hideMark/>
          </w:tcPr>
          <w:p w:rsidR="00192047" w:rsidRPr="002C386F" w:rsidRDefault="00192047" w:rsidP="00192047">
            <w:pPr>
              <w:spacing w:after="0" w:line="240" w:lineRule="auto"/>
              <w:jc w:val="both"/>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pareigos, vardas, pavardė</w:t>
            </w:r>
            <w:r w:rsidRPr="002C386F">
              <w:rPr>
                <w:rFonts w:ascii="Times New Roman" w:hAnsi="Times New Roman"/>
                <w:sz w:val="24"/>
                <w:szCs w:val="24"/>
              </w:rPr>
              <w:t>]</w:t>
            </w:r>
          </w:p>
          <w:p w:rsidR="00192047" w:rsidRPr="002C386F" w:rsidRDefault="00192047" w:rsidP="00192047">
            <w:pPr>
              <w:spacing w:after="0" w:line="240" w:lineRule="auto"/>
              <w:jc w:val="both"/>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parašas</w:t>
            </w:r>
            <w:r w:rsidRPr="002C386F">
              <w:rPr>
                <w:rFonts w:ascii="Times New Roman" w:hAnsi="Times New Roman"/>
                <w:sz w:val="24"/>
                <w:szCs w:val="24"/>
              </w:rPr>
              <w:t>]</w:t>
            </w:r>
          </w:p>
        </w:tc>
        <w:tc>
          <w:tcPr>
            <w:tcW w:w="4829" w:type="dxa"/>
            <w:hideMark/>
          </w:tcPr>
          <w:p w:rsidR="00192047" w:rsidRPr="002C386F" w:rsidRDefault="00192047" w:rsidP="00192047">
            <w:pPr>
              <w:spacing w:after="0" w:line="240" w:lineRule="auto"/>
              <w:jc w:val="both"/>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pareigos, vardas, pavardė</w:t>
            </w:r>
            <w:r w:rsidRPr="002C386F">
              <w:rPr>
                <w:rFonts w:ascii="Times New Roman" w:hAnsi="Times New Roman"/>
                <w:sz w:val="24"/>
                <w:szCs w:val="24"/>
              </w:rPr>
              <w:t>]</w:t>
            </w:r>
          </w:p>
          <w:p w:rsidR="00192047" w:rsidRPr="002C386F" w:rsidRDefault="00192047" w:rsidP="00192047">
            <w:pPr>
              <w:spacing w:after="0" w:line="240" w:lineRule="auto"/>
              <w:jc w:val="both"/>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parašas</w:t>
            </w:r>
            <w:r w:rsidRPr="002C386F">
              <w:rPr>
                <w:rFonts w:ascii="Times New Roman" w:hAnsi="Times New Roman"/>
                <w:sz w:val="24"/>
                <w:szCs w:val="24"/>
              </w:rPr>
              <w:t>]</w:t>
            </w:r>
          </w:p>
          <w:p w:rsidR="00192047" w:rsidRPr="002C386F" w:rsidRDefault="00192047" w:rsidP="00192047">
            <w:pPr>
              <w:spacing w:after="0" w:line="240" w:lineRule="auto"/>
              <w:jc w:val="both"/>
              <w:rPr>
                <w:rFonts w:ascii="Times New Roman" w:hAnsi="Times New Roman"/>
                <w:sz w:val="24"/>
                <w:szCs w:val="24"/>
              </w:rPr>
            </w:pPr>
          </w:p>
        </w:tc>
      </w:tr>
      <w:tr w:rsidR="00192047" w:rsidRPr="002C386F" w:rsidTr="00192047">
        <w:tc>
          <w:tcPr>
            <w:tcW w:w="4681" w:type="dxa"/>
            <w:hideMark/>
          </w:tcPr>
          <w:p w:rsidR="00192047" w:rsidRPr="002C386F" w:rsidRDefault="00192047" w:rsidP="00192047">
            <w:pPr>
              <w:spacing w:after="0" w:line="240" w:lineRule="auto"/>
              <w:jc w:val="both"/>
              <w:rPr>
                <w:rFonts w:ascii="Times New Roman" w:hAnsi="Times New Roman"/>
                <w:sz w:val="24"/>
                <w:szCs w:val="24"/>
              </w:rPr>
            </w:pPr>
            <w:r w:rsidRPr="002C386F">
              <w:rPr>
                <w:rFonts w:ascii="Times New Roman" w:hAnsi="Times New Roman"/>
                <w:sz w:val="24"/>
                <w:szCs w:val="24"/>
              </w:rPr>
              <w:t>A.V.</w:t>
            </w:r>
          </w:p>
        </w:tc>
        <w:tc>
          <w:tcPr>
            <w:tcW w:w="4829" w:type="dxa"/>
            <w:hideMark/>
          </w:tcPr>
          <w:p w:rsidR="00192047" w:rsidRPr="002C386F" w:rsidRDefault="00192047" w:rsidP="00192047">
            <w:pPr>
              <w:spacing w:after="0" w:line="240" w:lineRule="auto"/>
              <w:jc w:val="both"/>
              <w:rPr>
                <w:rFonts w:ascii="Times New Roman" w:hAnsi="Times New Roman"/>
                <w:sz w:val="24"/>
                <w:szCs w:val="24"/>
              </w:rPr>
            </w:pPr>
            <w:r w:rsidRPr="002C386F">
              <w:rPr>
                <w:rFonts w:ascii="Times New Roman" w:hAnsi="Times New Roman"/>
                <w:sz w:val="24"/>
                <w:szCs w:val="24"/>
              </w:rPr>
              <w:t>A.V.</w:t>
            </w:r>
          </w:p>
        </w:tc>
      </w:tr>
    </w:tbl>
    <w:p w:rsidR="00192047" w:rsidRPr="002C386F" w:rsidRDefault="00192047" w:rsidP="00192047">
      <w:pPr>
        <w:spacing w:after="0"/>
        <w:rPr>
          <w:rFonts w:ascii="Times New Roman" w:hAnsi="Times New Roman"/>
          <w:b/>
          <w:sz w:val="24"/>
          <w:szCs w:val="24"/>
        </w:rPr>
      </w:pPr>
      <w:r w:rsidRPr="002C386F">
        <w:rPr>
          <w:rFonts w:ascii="Times New Roman" w:hAnsi="Times New Roman"/>
          <w:b/>
          <w:sz w:val="24"/>
          <w:szCs w:val="24"/>
        </w:rPr>
        <w:br w:type="page"/>
      </w:r>
    </w:p>
    <w:p w:rsidR="00192047" w:rsidRPr="002C386F" w:rsidRDefault="00192047" w:rsidP="00192047">
      <w:pPr>
        <w:spacing w:after="0" w:line="240" w:lineRule="auto"/>
        <w:rPr>
          <w:rFonts w:ascii="Times New Roman" w:hAnsi="Times New Roman"/>
          <w:b/>
          <w:sz w:val="24"/>
          <w:szCs w:val="24"/>
        </w:rPr>
        <w:sectPr w:rsidR="00192047" w:rsidRPr="002C386F" w:rsidSect="00192047">
          <w:pgSz w:w="11906" w:h="16838"/>
          <w:pgMar w:top="1134" w:right="567" w:bottom="1134" w:left="1701" w:header="567" w:footer="567" w:gutter="0"/>
          <w:pgNumType w:start="1"/>
          <w:cols w:space="1296"/>
          <w:titlePg/>
          <w:docGrid w:linePitch="360"/>
        </w:sectPr>
      </w:pPr>
    </w:p>
    <w:p w:rsidR="00192047" w:rsidRPr="002C386F" w:rsidRDefault="00192047" w:rsidP="00192047">
      <w:pPr>
        <w:spacing w:after="0" w:line="240" w:lineRule="auto"/>
        <w:ind w:left="6521"/>
        <w:rPr>
          <w:rFonts w:ascii="Times New Roman" w:hAnsi="Times New Roman"/>
          <w:b/>
          <w:sz w:val="24"/>
          <w:szCs w:val="24"/>
        </w:rPr>
      </w:pPr>
      <w:r w:rsidRPr="002C386F">
        <w:rPr>
          <w:rFonts w:ascii="Times New Roman" w:hAnsi="Times New Roman"/>
          <w:b/>
          <w:sz w:val="24"/>
          <w:szCs w:val="24"/>
        </w:rPr>
        <w:lastRenderedPageBreak/>
        <w:t>[sutarties data] Sutarties dėl nešiojamų kompiuterių su monitoriais  pirkimo Nr. [sutarties numeris]</w:t>
      </w:r>
    </w:p>
    <w:p w:rsidR="00192047" w:rsidRPr="002C386F" w:rsidRDefault="00192047" w:rsidP="00192047">
      <w:pPr>
        <w:spacing w:after="0" w:line="240" w:lineRule="auto"/>
        <w:ind w:left="6521"/>
        <w:rPr>
          <w:rFonts w:ascii="Times New Roman" w:hAnsi="Times New Roman"/>
          <w:b/>
          <w:sz w:val="24"/>
          <w:szCs w:val="24"/>
        </w:rPr>
      </w:pPr>
      <w:r w:rsidRPr="002C386F">
        <w:rPr>
          <w:rFonts w:ascii="Times New Roman" w:hAnsi="Times New Roman"/>
          <w:b/>
          <w:sz w:val="24"/>
          <w:szCs w:val="24"/>
        </w:rPr>
        <w:t>2 priedas</w:t>
      </w:r>
    </w:p>
    <w:p w:rsidR="00192047" w:rsidRPr="002C386F" w:rsidRDefault="00192047" w:rsidP="00192047">
      <w:pPr>
        <w:spacing w:after="0" w:line="240" w:lineRule="auto"/>
        <w:ind w:left="5245"/>
        <w:rPr>
          <w:rFonts w:ascii="Times New Roman" w:hAnsi="Times New Roman"/>
          <w:b/>
          <w:sz w:val="24"/>
          <w:szCs w:val="24"/>
        </w:rPr>
      </w:pPr>
    </w:p>
    <w:p w:rsidR="00192047" w:rsidRPr="002C386F" w:rsidRDefault="00192047" w:rsidP="00192047">
      <w:pPr>
        <w:pStyle w:val="DocumentLabel"/>
        <w:spacing w:before="0" w:after="0"/>
        <w:ind w:left="0"/>
        <w:jc w:val="right"/>
        <w:rPr>
          <w:rFonts w:ascii="Times New Roman" w:hAnsi="Times New Roman"/>
          <w:b/>
          <w:spacing w:val="0"/>
          <w:sz w:val="24"/>
          <w:szCs w:val="24"/>
          <w:lang w:val="lt-LT"/>
        </w:rPr>
      </w:pPr>
      <w:r w:rsidRPr="002C386F">
        <w:rPr>
          <w:rFonts w:ascii="Times New Roman" w:hAnsi="Times New Roman"/>
          <w:sz w:val="24"/>
          <w:szCs w:val="24"/>
        </w:rPr>
        <w:object w:dxaOrig="4195" w:dyaOrig="10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25pt;height:55.5pt" o:ole="">
            <v:imagedata r:id="rId20" o:title=""/>
          </v:shape>
          <o:OLEObject Type="Embed" ProgID="CorelDraw.Graphic.7" ShapeID="_x0000_i1025" DrawAspect="Content" ObjectID="_1580566968" r:id="rId21"/>
        </w:object>
      </w:r>
    </w:p>
    <w:p w:rsidR="00192047" w:rsidRPr="002C386F" w:rsidRDefault="00192047" w:rsidP="00192047">
      <w:pPr>
        <w:pStyle w:val="DocumentLabel"/>
        <w:spacing w:before="0" w:after="0"/>
        <w:ind w:left="0"/>
        <w:rPr>
          <w:rFonts w:ascii="Times New Roman" w:hAnsi="Times New Roman"/>
          <w:b/>
          <w:spacing w:val="0"/>
          <w:sz w:val="24"/>
          <w:szCs w:val="24"/>
          <w:lang w:val="lt-LT"/>
        </w:rPr>
      </w:pPr>
    </w:p>
    <w:p w:rsidR="00192047" w:rsidRPr="002C386F" w:rsidRDefault="00192047" w:rsidP="00192047">
      <w:pPr>
        <w:pStyle w:val="DocumentLabel"/>
        <w:spacing w:before="0" w:after="0"/>
        <w:ind w:left="0"/>
        <w:rPr>
          <w:rFonts w:ascii="Times New Roman" w:hAnsi="Times New Roman"/>
          <w:b/>
          <w:spacing w:val="0"/>
          <w:sz w:val="24"/>
          <w:szCs w:val="24"/>
          <w:lang w:val="lt-LT"/>
        </w:rPr>
      </w:pPr>
    </w:p>
    <w:p w:rsidR="00192047" w:rsidRPr="002C386F" w:rsidRDefault="00192047" w:rsidP="00192047">
      <w:pPr>
        <w:pStyle w:val="DocumentLabel"/>
        <w:spacing w:before="0" w:after="0"/>
        <w:ind w:left="0"/>
        <w:rPr>
          <w:rFonts w:ascii="Times New Roman" w:hAnsi="Times New Roman"/>
          <w:b/>
          <w:spacing w:val="0"/>
          <w:sz w:val="24"/>
          <w:szCs w:val="24"/>
          <w:lang w:val="lt-LT"/>
        </w:rPr>
      </w:pPr>
    </w:p>
    <w:p w:rsidR="00192047" w:rsidRPr="002C386F" w:rsidRDefault="00192047" w:rsidP="00192047">
      <w:pPr>
        <w:pStyle w:val="DocumentLabel"/>
        <w:spacing w:before="0" w:after="0"/>
        <w:ind w:left="0"/>
        <w:rPr>
          <w:rFonts w:ascii="Times New Roman" w:hAnsi="Times New Roman"/>
          <w:b/>
          <w:spacing w:val="0"/>
          <w:sz w:val="24"/>
          <w:szCs w:val="24"/>
          <w:lang w:val="lt-LT"/>
        </w:rPr>
      </w:pPr>
    </w:p>
    <w:p w:rsidR="00192047" w:rsidRPr="002C386F" w:rsidRDefault="00192047" w:rsidP="00192047">
      <w:pPr>
        <w:pStyle w:val="DocumentLabel"/>
        <w:spacing w:before="0" w:after="0"/>
        <w:ind w:left="0"/>
        <w:rPr>
          <w:rFonts w:ascii="Times New Roman" w:hAnsi="Times New Roman"/>
          <w:b/>
          <w:spacing w:val="0"/>
          <w:sz w:val="24"/>
          <w:szCs w:val="24"/>
          <w:lang w:val="lt-LT"/>
        </w:rPr>
      </w:pPr>
      <w:r w:rsidRPr="002C386F">
        <w:rPr>
          <w:rFonts w:ascii="Times New Roman" w:hAnsi="Times New Roman"/>
          <w:b/>
          <w:spacing w:val="0"/>
          <w:sz w:val="24"/>
          <w:szCs w:val="24"/>
          <w:lang w:val="lt-LT"/>
        </w:rPr>
        <w:t>GEDIMŲ REGISTRAVIMO FORMA</w:t>
      </w:r>
    </w:p>
    <w:p w:rsidR="00192047" w:rsidRPr="002C386F" w:rsidRDefault="00192047" w:rsidP="00192047">
      <w:pPr>
        <w:pStyle w:val="DocumentLabel"/>
        <w:spacing w:before="0" w:after="0"/>
        <w:ind w:left="0"/>
        <w:rPr>
          <w:rFonts w:ascii="Times New Roman" w:hAnsi="Times New Roman"/>
          <w:sz w:val="24"/>
          <w:szCs w:val="24"/>
          <w:lang w:val="lt-LT"/>
        </w:rPr>
      </w:pPr>
    </w:p>
    <w:tbl>
      <w:tblPr>
        <w:tblW w:w="5000" w:type="pct"/>
        <w:tblLook w:val="04A0" w:firstRow="1" w:lastRow="0" w:firstColumn="1" w:lastColumn="0" w:noHBand="0" w:noVBand="1"/>
      </w:tblPr>
      <w:tblGrid>
        <w:gridCol w:w="4968"/>
        <w:gridCol w:w="4528"/>
      </w:tblGrid>
      <w:tr w:rsidR="00192047" w:rsidRPr="002C386F" w:rsidTr="00192047">
        <w:tc>
          <w:tcPr>
            <w:tcW w:w="2616" w:type="pct"/>
            <w:tcBorders>
              <w:top w:val="single" w:sz="6" w:space="0" w:color="auto"/>
              <w:left w:val="nil"/>
              <w:bottom w:val="single" w:sz="6" w:space="0" w:color="auto"/>
              <w:right w:val="single" w:sz="6" w:space="0" w:color="auto"/>
            </w:tcBorders>
            <w:hideMark/>
          </w:tcPr>
          <w:p w:rsidR="00192047" w:rsidRPr="002C386F" w:rsidRDefault="00192047" w:rsidP="00192047">
            <w:pPr>
              <w:pStyle w:val="Pagrindinistekstas"/>
              <w:spacing w:after="0"/>
              <w:rPr>
                <w:rFonts w:ascii="Times New Roman" w:hAnsi="Times New Roman"/>
                <w:i/>
                <w:szCs w:val="24"/>
              </w:rPr>
            </w:pPr>
            <w:r w:rsidRPr="002C386F">
              <w:rPr>
                <w:rStyle w:val="MessageHeaderLabel"/>
                <w:rFonts w:ascii="Times New Roman" w:hAnsi="Times New Roman"/>
                <w:b/>
                <w:sz w:val="24"/>
                <w:szCs w:val="24"/>
              </w:rPr>
              <w:t xml:space="preserve">Kam </w:t>
            </w:r>
          </w:p>
        </w:tc>
        <w:tc>
          <w:tcPr>
            <w:tcW w:w="2384" w:type="pct"/>
            <w:tcBorders>
              <w:top w:val="single" w:sz="6" w:space="0" w:color="auto"/>
              <w:left w:val="nil"/>
              <w:bottom w:val="single" w:sz="6" w:space="0" w:color="auto"/>
              <w:right w:val="nil"/>
            </w:tcBorders>
            <w:hideMark/>
          </w:tcPr>
          <w:p w:rsidR="00192047" w:rsidRPr="002C386F" w:rsidRDefault="00192047" w:rsidP="00192047">
            <w:pPr>
              <w:pStyle w:val="Pagrindinistekstas"/>
              <w:spacing w:after="0"/>
              <w:rPr>
                <w:rFonts w:ascii="Times New Roman" w:hAnsi="Times New Roman"/>
                <w:i/>
                <w:szCs w:val="24"/>
              </w:rPr>
            </w:pPr>
            <w:r w:rsidRPr="002C386F">
              <w:rPr>
                <w:rStyle w:val="MessageHeaderLabel"/>
                <w:rFonts w:ascii="Times New Roman" w:hAnsi="Times New Roman"/>
                <w:b/>
                <w:sz w:val="24"/>
                <w:szCs w:val="24"/>
              </w:rPr>
              <w:t xml:space="preserve">Nuo </w:t>
            </w:r>
            <w:r w:rsidRPr="002C386F">
              <w:rPr>
                <w:rStyle w:val="MessageHeaderLabel"/>
                <w:rFonts w:ascii="Times New Roman" w:hAnsi="Times New Roman"/>
                <w:sz w:val="24"/>
                <w:szCs w:val="24"/>
              </w:rPr>
              <w:t>VšĮ</w:t>
            </w:r>
            <w:r w:rsidRPr="002C386F">
              <w:rPr>
                <w:rStyle w:val="MessageHeaderLabel"/>
                <w:rFonts w:ascii="Times New Roman" w:hAnsi="Times New Roman"/>
                <w:b/>
                <w:sz w:val="24"/>
                <w:szCs w:val="24"/>
              </w:rPr>
              <w:t xml:space="preserve"> </w:t>
            </w:r>
            <w:r w:rsidRPr="002C386F">
              <w:rPr>
                <w:rStyle w:val="MessageHeaderLabel"/>
                <w:rFonts w:ascii="Times New Roman" w:hAnsi="Times New Roman"/>
                <w:sz w:val="24"/>
                <w:szCs w:val="24"/>
              </w:rPr>
              <w:t>Lietuvos žemės ūkio konsultavimo tarnybos</w:t>
            </w:r>
          </w:p>
        </w:tc>
      </w:tr>
      <w:tr w:rsidR="00192047" w:rsidRPr="002C386F" w:rsidTr="00192047">
        <w:tc>
          <w:tcPr>
            <w:tcW w:w="2616" w:type="pct"/>
            <w:tcBorders>
              <w:top w:val="single" w:sz="6" w:space="0" w:color="auto"/>
              <w:left w:val="nil"/>
              <w:bottom w:val="single" w:sz="6" w:space="0" w:color="auto"/>
              <w:right w:val="single" w:sz="6" w:space="0" w:color="auto"/>
            </w:tcBorders>
            <w:hideMark/>
          </w:tcPr>
          <w:p w:rsidR="00192047" w:rsidRPr="002C386F" w:rsidRDefault="00192047" w:rsidP="00192047">
            <w:pPr>
              <w:pStyle w:val="Pagrindinistekstas"/>
              <w:spacing w:after="0"/>
              <w:rPr>
                <w:rFonts w:ascii="Times New Roman" w:hAnsi="Times New Roman"/>
                <w:i/>
                <w:szCs w:val="24"/>
              </w:rPr>
            </w:pPr>
            <w:r w:rsidRPr="002C386F">
              <w:rPr>
                <w:rStyle w:val="MessageHeaderLabel"/>
                <w:rFonts w:ascii="Times New Roman" w:hAnsi="Times New Roman"/>
                <w:b/>
                <w:sz w:val="24"/>
                <w:szCs w:val="24"/>
              </w:rPr>
              <w:t>El. paštas</w:t>
            </w:r>
          </w:p>
        </w:tc>
        <w:tc>
          <w:tcPr>
            <w:tcW w:w="2384" w:type="pct"/>
            <w:tcBorders>
              <w:top w:val="single" w:sz="6" w:space="0" w:color="auto"/>
              <w:left w:val="nil"/>
              <w:bottom w:val="single" w:sz="6" w:space="0" w:color="auto"/>
              <w:right w:val="nil"/>
            </w:tcBorders>
            <w:hideMark/>
          </w:tcPr>
          <w:p w:rsidR="00192047" w:rsidRPr="002C386F" w:rsidRDefault="00192047" w:rsidP="00192047">
            <w:pPr>
              <w:pStyle w:val="Pagrindinistekstas"/>
              <w:spacing w:after="0"/>
              <w:rPr>
                <w:rFonts w:ascii="Times New Roman" w:hAnsi="Times New Roman"/>
                <w:i/>
                <w:szCs w:val="24"/>
              </w:rPr>
            </w:pPr>
            <w:r w:rsidRPr="002C386F">
              <w:rPr>
                <w:rStyle w:val="MessageHeaderLabel"/>
                <w:rFonts w:ascii="Times New Roman" w:hAnsi="Times New Roman"/>
                <w:b/>
                <w:spacing w:val="-15"/>
                <w:sz w:val="24"/>
                <w:szCs w:val="24"/>
              </w:rPr>
              <w:t>Data</w:t>
            </w:r>
            <w:r w:rsidRPr="002C386F">
              <w:rPr>
                <w:rStyle w:val="MessageHeaderLabel"/>
                <w:rFonts w:ascii="Times New Roman" w:hAnsi="Times New Roman"/>
                <w:b/>
                <w:sz w:val="24"/>
                <w:szCs w:val="24"/>
              </w:rPr>
              <w:t xml:space="preserve"> </w:t>
            </w:r>
            <w:r w:rsidRPr="002C386F">
              <w:rPr>
                <w:rStyle w:val="MessageHeaderLabel"/>
                <w:rFonts w:ascii="Times New Roman" w:hAnsi="Times New Roman"/>
                <w:sz w:val="24"/>
                <w:szCs w:val="24"/>
              </w:rPr>
              <w:t xml:space="preserve"> </w:t>
            </w:r>
          </w:p>
        </w:tc>
      </w:tr>
      <w:tr w:rsidR="00192047" w:rsidRPr="002C386F" w:rsidTr="00192047">
        <w:tc>
          <w:tcPr>
            <w:tcW w:w="2616" w:type="pct"/>
            <w:tcBorders>
              <w:top w:val="single" w:sz="6" w:space="0" w:color="auto"/>
              <w:left w:val="nil"/>
              <w:bottom w:val="single" w:sz="6" w:space="0" w:color="auto"/>
              <w:right w:val="single" w:sz="6" w:space="0" w:color="auto"/>
            </w:tcBorders>
            <w:hideMark/>
          </w:tcPr>
          <w:p w:rsidR="00192047" w:rsidRPr="002C386F" w:rsidRDefault="00192047" w:rsidP="00192047">
            <w:pPr>
              <w:pStyle w:val="Pagrindinistekstas"/>
              <w:spacing w:after="0"/>
              <w:rPr>
                <w:rFonts w:ascii="Times New Roman" w:hAnsi="Times New Roman"/>
                <w:i/>
                <w:szCs w:val="24"/>
              </w:rPr>
            </w:pPr>
            <w:r w:rsidRPr="002C386F">
              <w:rPr>
                <w:rStyle w:val="MessageHeaderLabel"/>
                <w:rFonts w:ascii="Times New Roman" w:hAnsi="Times New Roman"/>
                <w:b/>
                <w:sz w:val="24"/>
                <w:szCs w:val="24"/>
              </w:rPr>
              <w:t xml:space="preserve">Telefonas </w:t>
            </w:r>
          </w:p>
        </w:tc>
        <w:tc>
          <w:tcPr>
            <w:tcW w:w="2384" w:type="pct"/>
            <w:hideMark/>
          </w:tcPr>
          <w:p w:rsidR="00192047" w:rsidRPr="002C386F" w:rsidRDefault="00192047" w:rsidP="00192047">
            <w:pPr>
              <w:pStyle w:val="Pagrindinistekstas"/>
              <w:spacing w:after="0"/>
              <w:rPr>
                <w:rFonts w:ascii="Times New Roman" w:hAnsi="Times New Roman"/>
                <w:i/>
                <w:szCs w:val="24"/>
              </w:rPr>
            </w:pPr>
            <w:r w:rsidRPr="002C386F">
              <w:rPr>
                <w:rStyle w:val="MessageHeaderLabel"/>
                <w:rFonts w:ascii="Times New Roman" w:hAnsi="Times New Roman"/>
                <w:b/>
                <w:sz w:val="24"/>
                <w:szCs w:val="24"/>
              </w:rPr>
              <w:t xml:space="preserve">Puslapių sk.  </w:t>
            </w:r>
            <w:r w:rsidRPr="002C386F">
              <w:rPr>
                <w:rStyle w:val="MessageHeaderLabel"/>
                <w:rFonts w:ascii="Times New Roman" w:hAnsi="Times New Roman"/>
                <w:sz w:val="24"/>
                <w:szCs w:val="24"/>
              </w:rPr>
              <w:t>1</w:t>
            </w:r>
          </w:p>
        </w:tc>
      </w:tr>
      <w:tr w:rsidR="00192047" w:rsidRPr="002C386F" w:rsidTr="00192047">
        <w:trPr>
          <w:trHeight w:val="107"/>
        </w:trPr>
        <w:tc>
          <w:tcPr>
            <w:tcW w:w="5000" w:type="pct"/>
            <w:gridSpan w:val="2"/>
            <w:tcBorders>
              <w:top w:val="single" w:sz="6" w:space="0" w:color="auto"/>
              <w:left w:val="nil"/>
              <w:bottom w:val="nil"/>
              <w:right w:val="nil"/>
            </w:tcBorders>
            <w:hideMark/>
          </w:tcPr>
          <w:p w:rsidR="00192047" w:rsidRPr="002C386F" w:rsidRDefault="00192047" w:rsidP="00192047">
            <w:pPr>
              <w:pStyle w:val="Pagrindinistekstas"/>
              <w:spacing w:after="0"/>
              <w:rPr>
                <w:rFonts w:ascii="Times New Roman" w:hAnsi="Times New Roman"/>
                <w:b/>
                <w:i/>
                <w:szCs w:val="24"/>
              </w:rPr>
            </w:pPr>
            <w:r w:rsidRPr="002C386F">
              <w:rPr>
                <w:rFonts w:ascii="Times New Roman" w:hAnsi="Times New Roman"/>
                <w:b/>
                <w:szCs w:val="24"/>
              </w:rPr>
              <w:t>DĖL ĮRANGOS</w:t>
            </w:r>
            <w:r w:rsidRPr="002C386F">
              <w:rPr>
                <w:rFonts w:ascii="Times New Roman" w:hAnsi="Times New Roman"/>
                <w:szCs w:val="24"/>
              </w:rPr>
              <w:t xml:space="preserve"> </w:t>
            </w:r>
            <w:r w:rsidRPr="002C386F">
              <w:rPr>
                <w:rFonts w:ascii="Times New Roman" w:hAnsi="Times New Roman"/>
                <w:b/>
                <w:szCs w:val="24"/>
              </w:rPr>
              <w:t>REMONTO</w:t>
            </w:r>
            <w:r w:rsidRPr="002C386F">
              <w:rPr>
                <w:rFonts w:ascii="Times New Roman" w:hAnsi="Times New Roman"/>
                <w:szCs w:val="24"/>
              </w:rPr>
              <w:t xml:space="preserve"> (pagal sutartį  Nr. [</w:t>
            </w:r>
            <w:r w:rsidRPr="002C386F">
              <w:rPr>
                <w:rFonts w:ascii="Times New Roman" w:hAnsi="Times New Roman"/>
                <w:i/>
                <w:szCs w:val="24"/>
              </w:rPr>
              <w:t>sutarties numeris</w:t>
            </w:r>
            <w:r w:rsidRPr="002C386F">
              <w:rPr>
                <w:rFonts w:ascii="Times New Roman" w:hAnsi="Times New Roman"/>
                <w:szCs w:val="24"/>
              </w:rPr>
              <w:t>])</w:t>
            </w:r>
          </w:p>
        </w:tc>
      </w:tr>
    </w:tbl>
    <w:p w:rsidR="00192047" w:rsidRPr="002C386F" w:rsidRDefault="00192047" w:rsidP="00192047">
      <w:pPr>
        <w:spacing w:after="0"/>
        <w:jc w:val="both"/>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5"/>
        <w:gridCol w:w="4741"/>
      </w:tblGrid>
      <w:tr w:rsidR="00192047" w:rsidRPr="002C386F" w:rsidTr="00192047">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92047" w:rsidRPr="002C386F" w:rsidRDefault="00192047" w:rsidP="00192047">
            <w:pPr>
              <w:spacing w:after="0"/>
              <w:rPr>
                <w:rFonts w:ascii="Times New Roman" w:hAnsi="Times New Roman"/>
                <w:sz w:val="24"/>
                <w:szCs w:val="24"/>
              </w:rPr>
            </w:pPr>
            <w:r w:rsidRPr="002C386F">
              <w:rPr>
                <w:rFonts w:ascii="Times New Roman" w:hAnsi="Times New Roman"/>
                <w:sz w:val="24"/>
                <w:szCs w:val="24"/>
              </w:rPr>
              <w:t>Klientas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rsidR="00192047" w:rsidRPr="002C386F" w:rsidRDefault="00192047" w:rsidP="00192047">
            <w:pPr>
              <w:spacing w:after="0"/>
              <w:rPr>
                <w:rFonts w:ascii="Times New Roman" w:hAnsi="Times New Roman"/>
                <w:sz w:val="24"/>
                <w:szCs w:val="24"/>
              </w:rPr>
            </w:pPr>
          </w:p>
        </w:tc>
      </w:tr>
      <w:tr w:rsidR="00192047" w:rsidRPr="002C386F" w:rsidTr="00192047">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92047" w:rsidRPr="002C386F" w:rsidRDefault="00192047" w:rsidP="00192047">
            <w:pPr>
              <w:spacing w:after="0"/>
              <w:rPr>
                <w:rFonts w:ascii="Times New Roman" w:hAnsi="Times New Roman"/>
                <w:sz w:val="24"/>
                <w:szCs w:val="24"/>
              </w:rPr>
            </w:pPr>
            <w:r w:rsidRPr="002C386F">
              <w:rPr>
                <w:rFonts w:ascii="Times New Roman" w:hAnsi="Times New Roman"/>
                <w:sz w:val="24"/>
                <w:szCs w:val="24"/>
              </w:rPr>
              <w:t>Adresas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rsidR="00192047" w:rsidRPr="002C386F" w:rsidRDefault="00192047" w:rsidP="00192047">
            <w:pPr>
              <w:spacing w:after="0"/>
              <w:rPr>
                <w:rFonts w:ascii="Times New Roman" w:hAnsi="Times New Roman"/>
                <w:sz w:val="24"/>
                <w:szCs w:val="24"/>
              </w:rPr>
            </w:pPr>
          </w:p>
        </w:tc>
      </w:tr>
      <w:tr w:rsidR="00192047" w:rsidRPr="002C386F" w:rsidTr="00192047">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92047" w:rsidRPr="002C386F" w:rsidRDefault="00192047" w:rsidP="00192047">
            <w:pPr>
              <w:spacing w:after="0"/>
              <w:rPr>
                <w:rFonts w:ascii="Times New Roman" w:hAnsi="Times New Roman"/>
                <w:sz w:val="24"/>
                <w:szCs w:val="24"/>
              </w:rPr>
            </w:pPr>
            <w:r w:rsidRPr="002C386F">
              <w:rPr>
                <w:rFonts w:ascii="Times New Roman" w:hAnsi="Times New Roman"/>
                <w:sz w:val="24"/>
                <w:szCs w:val="24"/>
              </w:rPr>
              <w:t>VšĮ LŽŪKT darbuotojas, fiksavęs gedimą [</w:t>
            </w:r>
            <w:r w:rsidRPr="002C386F">
              <w:rPr>
                <w:rFonts w:ascii="Times New Roman" w:hAnsi="Times New Roman"/>
                <w:i/>
                <w:sz w:val="24"/>
                <w:szCs w:val="24"/>
              </w:rPr>
              <w:t>vardas, pavardė, telefono numeris]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rsidR="00192047" w:rsidRPr="002C386F" w:rsidRDefault="00192047" w:rsidP="00192047">
            <w:pPr>
              <w:spacing w:after="0"/>
              <w:rPr>
                <w:rFonts w:ascii="Times New Roman" w:hAnsi="Times New Roman"/>
                <w:sz w:val="24"/>
                <w:szCs w:val="24"/>
              </w:rPr>
            </w:pPr>
          </w:p>
        </w:tc>
      </w:tr>
      <w:tr w:rsidR="00192047" w:rsidRPr="002C386F" w:rsidTr="00192047">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92047" w:rsidRPr="002C386F" w:rsidRDefault="00192047" w:rsidP="00192047">
            <w:pPr>
              <w:spacing w:after="0"/>
              <w:rPr>
                <w:rFonts w:ascii="Times New Roman" w:hAnsi="Times New Roman"/>
                <w:sz w:val="24"/>
                <w:szCs w:val="24"/>
              </w:rPr>
            </w:pPr>
            <w:r w:rsidRPr="002C386F">
              <w:rPr>
                <w:rFonts w:ascii="Times New Roman" w:hAnsi="Times New Roman"/>
                <w:sz w:val="24"/>
                <w:szCs w:val="24"/>
              </w:rPr>
              <w:t>Sugedęs įrenginys [</w:t>
            </w:r>
            <w:r w:rsidRPr="002C386F">
              <w:rPr>
                <w:rFonts w:ascii="Times New Roman" w:hAnsi="Times New Roman"/>
                <w:i/>
                <w:sz w:val="24"/>
                <w:szCs w:val="24"/>
              </w:rPr>
              <w:t>modelis, serijos numeris</w:t>
            </w:r>
            <w:r w:rsidRPr="002C386F">
              <w:rPr>
                <w:rFonts w:ascii="Times New Roman" w:hAnsi="Times New Roman"/>
                <w:sz w:val="24"/>
                <w:szCs w:val="24"/>
              </w:rPr>
              <w:t>]</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rsidR="00192047" w:rsidRPr="002C386F" w:rsidRDefault="00192047" w:rsidP="00192047">
            <w:pPr>
              <w:spacing w:after="0"/>
              <w:rPr>
                <w:rFonts w:ascii="Times New Roman" w:hAnsi="Times New Roman"/>
                <w:sz w:val="24"/>
                <w:szCs w:val="24"/>
              </w:rPr>
            </w:pPr>
          </w:p>
        </w:tc>
      </w:tr>
      <w:tr w:rsidR="00192047" w:rsidRPr="002C386F" w:rsidTr="00192047">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92047" w:rsidRPr="002C386F" w:rsidRDefault="00192047" w:rsidP="00192047">
            <w:pPr>
              <w:spacing w:after="0"/>
              <w:rPr>
                <w:rFonts w:ascii="Times New Roman" w:hAnsi="Times New Roman"/>
                <w:sz w:val="24"/>
                <w:szCs w:val="24"/>
              </w:rPr>
            </w:pPr>
            <w:r w:rsidRPr="002C386F">
              <w:rPr>
                <w:rFonts w:ascii="Times New Roman" w:hAnsi="Times New Roman"/>
                <w:sz w:val="24"/>
                <w:szCs w:val="24"/>
              </w:rPr>
              <w:t>Trumpas gedimo aprašymas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rsidR="00192047" w:rsidRPr="002C386F" w:rsidRDefault="00192047" w:rsidP="00192047">
            <w:pPr>
              <w:spacing w:after="0"/>
              <w:rPr>
                <w:rFonts w:ascii="Times New Roman" w:hAnsi="Times New Roman"/>
                <w:sz w:val="24"/>
                <w:szCs w:val="24"/>
              </w:rPr>
            </w:pPr>
          </w:p>
        </w:tc>
      </w:tr>
    </w:tbl>
    <w:p w:rsidR="00192047" w:rsidRPr="002C386F" w:rsidRDefault="00192047" w:rsidP="00192047">
      <w:pPr>
        <w:pStyle w:val="ReturnAddress"/>
        <w:framePr w:w="3238" w:h="1390" w:hRule="exact" w:hSpace="181" w:wrap="around" w:x="1695" w:y="2431"/>
        <w:rPr>
          <w:rFonts w:ascii="Times New Roman" w:hAnsi="Times New Roman" w:cs="Times New Roman"/>
          <w:sz w:val="24"/>
          <w:szCs w:val="24"/>
          <w:lang w:val="lt-LT"/>
        </w:rPr>
      </w:pPr>
      <w:r w:rsidRPr="002C386F">
        <w:rPr>
          <w:rFonts w:ascii="Times New Roman" w:hAnsi="Times New Roman" w:cs="Times New Roman"/>
          <w:sz w:val="24"/>
          <w:szCs w:val="24"/>
        </w:rPr>
        <w:br w:type="page"/>
      </w:r>
      <w:r w:rsidRPr="002C386F">
        <w:rPr>
          <w:rFonts w:ascii="Times New Roman" w:hAnsi="Times New Roman" w:cs="Times New Roman"/>
          <w:sz w:val="24"/>
          <w:szCs w:val="24"/>
          <w:lang w:val="lt-LT"/>
        </w:rPr>
        <w:t xml:space="preserve">Stoties g. 5, Akademija, </w:t>
      </w:r>
    </w:p>
    <w:p w:rsidR="00192047" w:rsidRPr="002C386F" w:rsidRDefault="00192047" w:rsidP="00192047">
      <w:pPr>
        <w:pStyle w:val="ReturnAddress"/>
        <w:framePr w:w="3238" w:h="1390" w:hRule="exact" w:hSpace="181" w:wrap="around" w:x="1695" w:y="2431"/>
        <w:rPr>
          <w:rFonts w:ascii="Times New Roman" w:hAnsi="Times New Roman" w:cs="Times New Roman"/>
          <w:sz w:val="24"/>
          <w:szCs w:val="24"/>
          <w:lang w:val="lt-LT"/>
        </w:rPr>
      </w:pPr>
      <w:r w:rsidRPr="002C386F">
        <w:rPr>
          <w:rFonts w:ascii="Times New Roman" w:hAnsi="Times New Roman" w:cs="Times New Roman"/>
          <w:sz w:val="24"/>
          <w:szCs w:val="24"/>
          <w:lang w:val="lt-LT"/>
        </w:rPr>
        <w:t>Kėdainių r.</w:t>
      </w:r>
    </w:p>
    <w:p w:rsidR="00192047" w:rsidRPr="002C386F" w:rsidRDefault="00192047" w:rsidP="00192047">
      <w:pPr>
        <w:pStyle w:val="ReturnAddress"/>
        <w:framePr w:w="3238" w:h="1390" w:hRule="exact" w:hSpace="181" w:wrap="around" w:x="1695" w:y="2431"/>
        <w:tabs>
          <w:tab w:val="left" w:pos="851"/>
        </w:tabs>
        <w:rPr>
          <w:rFonts w:ascii="Times New Roman" w:hAnsi="Times New Roman" w:cs="Times New Roman"/>
          <w:sz w:val="24"/>
          <w:szCs w:val="24"/>
          <w:lang w:val="lt-LT"/>
        </w:rPr>
      </w:pPr>
      <w:r w:rsidRPr="002C386F">
        <w:rPr>
          <w:rFonts w:ascii="Times New Roman" w:hAnsi="Times New Roman" w:cs="Times New Roman"/>
          <w:sz w:val="24"/>
          <w:szCs w:val="24"/>
          <w:lang w:val="lt-LT"/>
        </w:rPr>
        <w:t>Telefonas (8 347) 3 78 70</w:t>
      </w:r>
    </w:p>
    <w:p w:rsidR="00192047" w:rsidRPr="002C386F" w:rsidRDefault="00192047" w:rsidP="00192047">
      <w:pPr>
        <w:pStyle w:val="ReturnAddress"/>
        <w:framePr w:w="3238" w:h="1390" w:hRule="exact" w:hSpace="181" w:wrap="around" w:x="1695" w:y="2431"/>
        <w:tabs>
          <w:tab w:val="left" w:pos="851"/>
        </w:tabs>
        <w:rPr>
          <w:rFonts w:ascii="Times New Roman" w:hAnsi="Times New Roman" w:cs="Times New Roman"/>
          <w:sz w:val="24"/>
          <w:szCs w:val="24"/>
          <w:lang w:val="lt-LT"/>
        </w:rPr>
      </w:pPr>
      <w:r w:rsidRPr="002C386F">
        <w:rPr>
          <w:rFonts w:ascii="Times New Roman" w:hAnsi="Times New Roman" w:cs="Times New Roman"/>
          <w:sz w:val="24"/>
          <w:szCs w:val="24"/>
          <w:lang w:val="lt-LT"/>
        </w:rPr>
        <w:t>Faksas (8 347) 3 70 26</w:t>
      </w:r>
    </w:p>
    <w:p w:rsidR="00192047" w:rsidRPr="002C386F" w:rsidRDefault="00192047" w:rsidP="00192047">
      <w:pPr>
        <w:pStyle w:val="ReturnAddress"/>
        <w:framePr w:w="3238" w:h="1390" w:hRule="exact" w:hSpace="181" w:wrap="around" w:x="1695" w:y="2431"/>
        <w:tabs>
          <w:tab w:val="left" w:pos="851"/>
        </w:tabs>
        <w:rPr>
          <w:rFonts w:ascii="Times New Roman" w:hAnsi="Times New Roman" w:cs="Times New Roman"/>
          <w:sz w:val="24"/>
          <w:szCs w:val="24"/>
          <w:lang w:val="lt-LT"/>
        </w:rPr>
      </w:pPr>
      <w:r w:rsidRPr="002C386F">
        <w:rPr>
          <w:rFonts w:ascii="Times New Roman" w:hAnsi="Times New Roman" w:cs="Times New Roman"/>
          <w:sz w:val="24"/>
          <w:szCs w:val="24"/>
          <w:lang w:val="lt-LT"/>
        </w:rPr>
        <w:t>El. paštas  info@lzukt.lt</w:t>
      </w:r>
    </w:p>
    <w:tbl>
      <w:tblPr>
        <w:tblW w:w="5000" w:type="pct"/>
        <w:jc w:val="center"/>
        <w:tblLook w:val="04A0" w:firstRow="1" w:lastRow="0" w:firstColumn="1" w:lastColumn="0" w:noHBand="0" w:noVBand="1"/>
      </w:tblPr>
      <w:tblGrid>
        <w:gridCol w:w="4743"/>
        <w:gridCol w:w="4743"/>
      </w:tblGrid>
      <w:tr w:rsidR="00192047" w:rsidRPr="002C386F" w:rsidTr="00192047">
        <w:trPr>
          <w:cantSplit/>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92047" w:rsidRPr="002C386F" w:rsidRDefault="00192047" w:rsidP="00192047">
            <w:pPr>
              <w:spacing w:after="0"/>
              <w:rPr>
                <w:rFonts w:ascii="Times New Roman" w:hAnsi="Times New Roman"/>
                <w:sz w:val="24"/>
                <w:szCs w:val="24"/>
              </w:rPr>
            </w:pPr>
            <w:r w:rsidRPr="002C386F">
              <w:rPr>
                <w:rFonts w:ascii="Times New Roman" w:hAnsi="Times New Roman"/>
                <w:sz w:val="24"/>
                <w:szCs w:val="24"/>
              </w:rPr>
              <w:t xml:space="preserve">Sugedusią įrangą išsiveža </w:t>
            </w:r>
          </w:p>
          <w:p w:rsidR="00192047" w:rsidRPr="002C386F" w:rsidRDefault="00192047" w:rsidP="00192047">
            <w:pPr>
              <w:spacing w:after="0"/>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data, bendrovės pavadinimas, darbuotojo vardas, pavardė, telefono numeris, parašas]</w:t>
            </w:r>
          </w:p>
          <w:p w:rsidR="00192047" w:rsidRPr="002C386F" w:rsidRDefault="00192047" w:rsidP="00192047">
            <w:pPr>
              <w:spacing w:after="0"/>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b/>
                <w:sz w:val="24"/>
                <w:szCs w:val="24"/>
              </w:rPr>
              <w:t>pildoma išvežant įrangą</w:t>
            </w:r>
            <w:r w:rsidRPr="002C386F">
              <w:rPr>
                <w:rFonts w:ascii="Times New Roman" w:hAnsi="Times New Roman"/>
                <w:sz w:val="24"/>
                <w:szCs w:val="24"/>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192047" w:rsidRPr="002C386F" w:rsidRDefault="00192047" w:rsidP="00192047">
            <w:pPr>
              <w:spacing w:after="0"/>
              <w:rPr>
                <w:rFonts w:ascii="Times New Roman" w:hAnsi="Times New Roman"/>
                <w:sz w:val="24"/>
                <w:szCs w:val="24"/>
              </w:rPr>
            </w:pPr>
          </w:p>
          <w:p w:rsidR="00192047" w:rsidRPr="002C386F" w:rsidRDefault="00192047" w:rsidP="00192047">
            <w:pPr>
              <w:spacing w:after="0"/>
              <w:rPr>
                <w:rFonts w:ascii="Times New Roman" w:hAnsi="Times New Roman"/>
                <w:sz w:val="24"/>
                <w:szCs w:val="24"/>
              </w:rPr>
            </w:pPr>
          </w:p>
        </w:tc>
      </w:tr>
      <w:tr w:rsidR="00192047" w:rsidRPr="002C386F" w:rsidTr="00192047">
        <w:trPr>
          <w:cantSplit/>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92047" w:rsidRPr="002C386F" w:rsidRDefault="00192047" w:rsidP="00192047">
            <w:pPr>
              <w:spacing w:after="0"/>
              <w:rPr>
                <w:rFonts w:ascii="Times New Roman" w:hAnsi="Times New Roman"/>
                <w:sz w:val="24"/>
                <w:szCs w:val="24"/>
              </w:rPr>
            </w:pPr>
            <w:r w:rsidRPr="002C386F">
              <w:rPr>
                <w:rFonts w:ascii="Times New Roman" w:hAnsi="Times New Roman"/>
                <w:sz w:val="24"/>
                <w:szCs w:val="24"/>
              </w:rPr>
              <w:t>Remontą atliko</w:t>
            </w:r>
          </w:p>
          <w:p w:rsidR="00192047" w:rsidRPr="002C386F" w:rsidRDefault="00192047" w:rsidP="00192047">
            <w:pPr>
              <w:spacing w:after="0"/>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bendrovės pavadinimas, darbuotojo vardas, pavardė, telefono numeris, parašas</w:t>
            </w:r>
            <w:r w:rsidRPr="002C386F">
              <w:rPr>
                <w:rFonts w:ascii="Times New Roman" w:hAnsi="Times New Roman"/>
                <w:sz w:val="24"/>
                <w:szCs w:val="24"/>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192047" w:rsidRPr="002C386F" w:rsidRDefault="00192047" w:rsidP="00192047">
            <w:pPr>
              <w:spacing w:after="0"/>
              <w:rPr>
                <w:rFonts w:ascii="Times New Roman" w:hAnsi="Times New Roman"/>
                <w:sz w:val="24"/>
                <w:szCs w:val="24"/>
              </w:rPr>
            </w:pPr>
          </w:p>
        </w:tc>
      </w:tr>
      <w:tr w:rsidR="00192047" w:rsidRPr="002C386F" w:rsidTr="00192047">
        <w:trPr>
          <w:cantSplit/>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92047" w:rsidRPr="002C386F" w:rsidRDefault="00192047" w:rsidP="00192047">
            <w:pPr>
              <w:spacing w:after="0"/>
              <w:rPr>
                <w:rFonts w:ascii="Times New Roman" w:hAnsi="Times New Roman"/>
                <w:sz w:val="24"/>
                <w:szCs w:val="24"/>
              </w:rPr>
            </w:pPr>
            <w:r w:rsidRPr="002C386F">
              <w:rPr>
                <w:rFonts w:ascii="Times New Roman" w:hAnsi="Times New Roman"/>
                <w:sz w:val="24"/>
                <w:szCs w:val="24"/>
              </w:rPr>
              <w:t>Pastaba</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192047" w:rsidRPr="002C386F" w:rsidRDefault="00192047" w:rsidP="00192047">
            <w:pPr>
              <w:spacing w:after="0"/>
              <w:rPr>
                <w:rFonts w:ascii="Times New Roman" w:hAnsi="Times New Roman"/>
                <w:sz w:val="24"/>
                <w:szCs w:val="24"/>
              </w:rPr>
            </w:pPr>
          </w:p>
        </w:tc>
      </w:tr>
    </w:tbl>
    <w:p w:rsidR="00192047" w:rsidRPr="002C386F" w:rsidRDefault="00192047" w:rsidP="00192047">
      <w:pPr>
        <w:tabs>
          <w:tab w:val="left" w:pos="534"/>
          <w:tab w:val="left" w:pos="9288"/>
        </w:tabs>
        <w:spacing w:before="840" w:after="120"/>
        <w:ind w:left="-34"/>
        <w:rPr>
          <w:rFonts w:ascii="Times New Roman" w:hAnsi="Times New Roman"/>
          <w:sz w:val="24"/>
          <w:szCs w:val="24"/>
        </w:rPr>
      </w:pPr>
      <w:r w:rsidRPr="002C386F">
        <w:rPr>
          <w:rFonts w:ascii="Times New Roman" w:hAnsi="Times New Roman"/>
          <w:sz w:val="24"/>
          <w:szCs w:val="24"/>
        </w:rPr>
        <w:t>Parengė V. Pavardė, telefonas, el. paštas</w:t>
      </w:r>
    </w:p>
    <w:tbl>
      <w:tblPr>
        <w:tblW w:w="9510" w:type="dxa"/>
        <w:tblLayout w:type="fixed"/>
        <w:tblLook w:val="04A0" w:firstRow="1" w:lastRow="0" w:firstColumn="1" w:lastColumn="0" w:noHBand="0" w:noVBand="1"/>
      </w:tblPr>
      <w:tblGrid>
        <w:gridCol w:w="4681"/>
        <w:gridCol w:w="4829"/>
      </w:tblGrid>
      <w:tr w:rsidR="00192047" w:rsidRPr="002C386F" w:rsidTr="00192047">
        <w:tc>
          <w:tcPr>
            <w:tcW w:w="4681" w:type="dxa"/>
            <w:hideMark/>
          </w:tcPr>
          <w:p w:rsidR="00192047" w:rsidRPr="002C386F" w:rsidRDefault="00192047" w:rsidP="00192047">
            <w:pPr>
              <w:spacing w:after="0" w:line="240" w:lineRule="auto"/>
              <w:jc w:val="both"/>
              <w:rPr>
                <w:rFonts w:ascii="Times New Roman" w:hAnsi="Times New Roman"/>
                <w:b/>
                <w:sz w:val="24"/>
                <w:szCs w:val="24"/>
              </w:rPr>
            </w:pPr>
            <w:r w:rsidRPr="002C386F">
              <w:rPr>
                <w:rFonts w:ascii="Times New Roman" w:hAnsi="Times New Roman"/>
                <w:b/>
                <w:sz w:val="24"/>
                <w:szCs w:val="24"/>
              </w:rPr>
              <w:t>Tiekėjas</w:t>
            </w:r>
          </w:p>
        </w:tc>
        <w:tc>
          <w:tcPr>
            <w:tcW w:w="4829" w:type="dxa"/>
            <w:hideMark/>
          </w:tcPr>
          <w:p w:rsidR="00192047" w:rsidRPr="002C386F" w:rsidRDefault="00192047" w:rsidP="00192047">
            <w:pPr>
              <w:spacing w:after="0" w:line="240" w:lineRule="auto"/>
              <w:jc w:val="both"/>
              <w:rPr>
                <w:rFonts w:ascii="Times New Roman" w:hAnsi="Times New Roman"/>
                <w:b/>
                <w:sz w:val="24"/>
                <w:szCs w:val="24"/>
              </w:rPr>
            </w:pPr>
            <w:r w:rsidRPr="002C386F">
              <w:rPr>
                <w:rFonts w:ascii="Times New Roman" w:hAnsi="Times New Roman"/>
                <w:b/>
                <w:sz w:val="24"/>
                <w:szCs w:val="24"/>
              </w:rPr>
              <w:t>Pirkėjas</w:t>
            </w:r>
          </w:p>
        </w:tc>
      </w:tr>
      <w:tr w:rsidR="00192047" w:rsidRPr="002C386F" w:rsidTr="00192047">
        <w:tc>
          <w:tcPr>
            <w:tcW w:w="4681" w:type="dxa"/>
            <w:hideMark/>
          </w:tcPr>
          <w:p w:rsidR="00192047" w:rsidRPr="002C386F" w:rsidRDefault="00192047" w:rsidP="00192047">
            <w:pPr>
              <w:spacing w:after="0" w:line="240" w:lineRule="auto"/>
              <w:jc w:val="both"/>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Tiekėjo pavadinimas</w:t>
            </w:r>
            <w:r w:rsidRPr="002C386F">
              <w:rPr>
                <w:rFonts w:ascii="Times New Roman" w:hAnsi="Times New Roman"/>
                <w:sz w:val="24"/>
                <w:szCs w:val="24"/>
              </w:rPr>
              <w:t>]</w:t>
            </w:r>
          </w:p>
        </w:tc>
        <w:tc>
          <w:tcPr>
            <w:tcW w:w="4829" w:type="dxa"/>
            <w:hideMark/>
          </w:tcPr>
          <w:p w:rsidR="00192047" w:rsidRPr="002C386F" w:rsidRDefault="00192047" w:rsidP="00192047">
            <w:pPr>
              <w:pStyle w:val="xl34"/>
              <w:spacing w:before="0" w:beforeAutospacing="0" w:after="0" w:afterAutospacing="0"/>
              <w:rPr>
                <w:sz w:val="24"/>
                <w:szCs w:val="24"/>
                <w:lang w:val="lt-LT"/>
              </w:rPr>
            </w:pPr>
            <w:r w:rsidRPr="002C386F">
              <w:rPr>
                <w:sz w:val="24"/>
                <w:szCs w:val="24"/>
                <w:lang w:val="lt-LT"/>
              </w:rPr>
              <w:t>VšĮ Lietuvos žemės ūkio konsultavimo tarnyba</w:t>
            </w:r>
          </w:p>
        </w:tc>
      </w:tr>
      <w:tr w:rsidR="00192047" w:rsidRPr="002C386F" w:rsidTr="00192047">
        <w:tc>
          <w:tcPr>
            <w:tcW w:w="4681" w:type="dxa"/>
          </w:tcPr>
          <w:p w:rsidR="00192047" w:rsidRPr="002C386F" w:rsidRDefault="00192047" w:rsidP="00192047">
            <w:pPr>
              <w:spacing w:after="0" w:line="240" w:lineRule="auto"/>
              <w:jc w:val="both"/>
              <w:rPr>
                <w:rFonts w:ascii="Times New Roman" w:hAnsi="Times New Roman"/>
                <w:sz w:val="24"/>
                <w:szCs w:val="24"/>
              </w:rPr>
            </w:pPr>
          </w:p>
        </w:tc>
        <w:tc>
          <w:tcPr>
            <w:tcW w:w="4829" w:type="dxa"/>
          </w:tcPr>
          <w:p w:rsidR="00192047" w:rsidRPr="002C386F" w:rsidRDefault="00192047" w:rsidP="00192047">
            <w:pPr>
              <w:spacing w:after="0" w:line="240" w:lineRule="auto"/>
              <w:jc w:val="both"/>
              <w:rPr>
                <w:rFonts w:ascii="Times New Roman" w:hAnsi="Times New Roman"/>
                <w:sz w:val="24"/>
                <w:szCs w:val="24"/>
              </w:rPr>
            </w:pPr>
          </w:p>
        </w:tc>
      </w:tr>
      <w:tr w:rsidR="00192047" w:rsidRPr="002C386F" w:rsidTr="00192047">
        <w:tc>
          <w:tcPr>
            <w:tcW w:w="4681" w:type="dxa"/>
            <w:hideMark/>
          </w:tcPr>
          <w:p w:rsidR="00192047" w:rsidRPr="002C386F" w:rsidRDefault="00192047" w:rsidP="00192047">
            <w:pPr>
              <w:spacing w:after="0" w:line="240" w:lineRule="auto"/>
              <w:jc w:val="both"/>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pareigos, vardas, pavardė</w:t>
            </w:r>
            <w:r w:rsidRPr="002C386F">
              <w:rPr>
                <w:rFonts w:ascii="Times New Roman" w:hAnsi="Times New Roman"/>
                <w:sz w:val="24"/>
                <w:szCs w:val="24"/>
              </w:rPr>
              <w:t>]</w:t>
            </w:r>
          </w:p>
          <w:p w:rsidR="00192047" w:rsidRPr="002C386F" w:rsidRDefault="00192047" w:rsidP="00192047">
            <w:pPr>
              <w:spacing w:after="0" w:line="240" w:lineRule="auto"/>
              <w:jc w:val="both"/>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parašas</w:t>
            </w:r>
            <w:r w:rsidRPr="002C386F">
              <w:rPr>
                <w:rFonts w:ascii="Times New Roman" w:hAnsi="Times New Roman"/>
                <w:sz w:val="24"/>
                <w:szCs w:val="24"/>
              </w:rPr>
              <w:t>]</w:t>
            </w:r>
          </w:p>
        </w:tc>
        <w:tc>
          <w:tcPr>
            <w:tcW w:w="4829" w:type="dxa"/>
            <w:hideMark/>
          </w:tcPr>
          <w:p w:rsidR="00192047" w:rsidRPr="002C386F" w:rsidRDefault="00192047" w:rsidP="00192047">
            <w:pPr>
              <w:spacing w:after="0" w:line="240" w:lineRule="auto"/>
              <w:jc w:val="both"/>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pareigos, vardas, pavardė</w:t>
            </w:r>
            <w:r w:rsidRPr="002C386F">
              <w:rPr>
                <w:rFonts w:ascii="Times New Roman" w:hAnsi="Times New Roman"/>
                <w:sz w:val="24"/>
                <w:szCs w:val="24"/>
              </w:rPr>
              <w:t>]</w:t>
            </w:r>
          </w:p>
          <w:p w:rsidR="00192047" w:rsidRPr="002C386F" w:rsidRDefault="00192047" w:rsidP="00192047">
            <w:pPr>
              <w:spacing w:after="0" w:line="240" w:lineRule="auto"/>
              <w:jc w:val="both"/>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parašas</w:t>
            </w:r>
            <w:r w:rsidRPr="002C386F">
              <w:rPr>
                <w:rFonts w:ascii="Times New Roman" w:hAnsi="Times New Roman"/>
                <w:sz w:val="24"/>
                <w:szCs w:val="24"/>
              </w:rPr>
              <w:t>]</w:t>
            </w:r>
          </w:p>
          <w:p w:rsidR="00192047" w:rsidRPr="002C386F" w:rsidRDefault="00192047" w:rsidP="00192047">
            <w:pPr>
              <w:spacing w:after="0" w:line="240" w:lineRule="auto"/>
              <w:jc w:val="both"/>
              <w:rPr>
                <w:rFonts w:ascii="Times New Roman" w:hAnsi="Times New Roman"/>
                <w:sz w:val="24"/>
                <w:szCs w:val="24"/>
              </w:rPr>
            </w:pPr>
          </w:p>
        </w:tc>
      </w:tr>
      <w:tr w:rsidR="00192047" w:rsidRPr="002C386F" w:rsidTr="00192047">
        <w:tc>
          <w:tcPr>
            <w:tcW w:w="4681" w:type="dxa"/>
            <w:hideMark/>
          </w:tcPr>
          <w:p w:rsidR="00192047" w:rsidRPr="002C386F" w:rsidRDefault="00192047" w:rsidP="00192047">
            <w:pPr>
              <w:spacing w:after="0" w:line="240" w:lineRule="auto"/>
              <w:jc w:val="both"/>
              <w:rPr>
                <w:rFonts w:ascii="Times New Roman" w:hAnsi="Times New Roman"/>
                <w:sz w:val="24"/>
                <w:szCs w:val="24"/>
              </w:rPr>
            </w:pPr>
            <w:r w:rsidRPr="002C386F">
              <w:rPr>
                <w:rFonts w:ascii="Times New Roman" w:hAnsi="Times New Roman"/>
                <w:sz w:val="24"/>
                <w:szCs w:val="24"/>
              </w:rPr>
              <w:t>A.V.</w:t>
            </w:r>
          </w:p>
        </w:tc>
        <w:tc>
          <w:tcPr>
            <w:tcW w:w="4829" w:type="dxa"/>
            <w:hideMark/>
          </w:tcPr>
          <w:p w:rsidR="00192047" w:rsidRPr="002C386F" w:rsidRDefault="00192047" w:rsidP="00192047">
            <w:pPr>
              <w:spacing w:after="0" w:line="240" w:lineRule="auto"/>
              <w:jc w:val="both"/>
              <w:rPr>
                <w:rFonts w:ascii="Times New Roman" w:hAnsi="Times New Roman"/>
                <w:sz w:val="24"/>
                <w:szCs w:val="24"/>
              </w:rPr>
            </w:pPr>
            <w:r w:rsidRPr="002C386F">
              <w:rPr>
                <w:rFonts w:ascii="Times New Roman" w:hAnsi="Times New Roman"/>
                <w:sz w:val="24"/>
                <w:szCs w:val="24"/>
              </w:rPr>
              <w:t>A.V.</w:t>
            </w:r>
          </w:p>
        </w:tc>
      </w:tr>
    </w:tbl>
    <w:p w:rsidR="00192047" w:rsidRPr="002C386F" w:rsidRDefault="00192047" w:rsidP="00192047">
      <w:pPr>
        <w:spacing w:after="0" w:line="240" w:lineRule="auto"/>
        <w:rPr>
          <w:rFonts w:ascii="Times New Roman" w:hAnsi="Times New Roman"/>
          <w:sz w:val="24"/>
          <w:szCs w:val="24"/>
        </w:rPr>
        <w:sectPr w:rsidR="00192047" w:rsidRPr="002C386F" w:rsidSect="00192047">
          <w:pgSz w:w="11906" w:h="16838"/>
          <w:pgMar w:top="1134" w:right="709" w:bottom="1134" w:left="1701" w:header="567" w:footer="567" w:gutter="0"/>
          <w:pgNumType w:start="1"/>
          <w:cols w:space="1296"/>
          <w:titlePg/>
          <w:docGrid w:linePitch="360"/>
        </w:sectPr>
      </w:pPr>
    </w:p>
    <w:p w:rsidR="00192047" w:rsidRPr="002C386F" w:rsidRDefault="00192047" w:rsidP="00192047">
      <w:pPr>
        <w:spacing w:after="0" w:line="240" w:lineRule="auto"/>
        <w:ind w:left="6521"/>
        <w:rPr>
          <w:rFonts w:ascii="Times New Roman" w:hAnsi="Times New Roman"/>
          <w:b/>
          <w:sz w:val="24"/>
          <w:szCs w:val="24"/>
        </w:rPr>
      </w:pPr>
      <w:r w:rsidRPr="002C386F">
        <w:rPr>
          <w:rFonts w:ascii="Times New Roman" w:hAnsi="Times New Roman"/>
          <w:b/>
          <w:sz w:val="24"/>
          <w:szCs w:val="24"/>
        </w:rPr>
        <w:lastRenderedPageBreak/>
        <w:t>[sutarties data] Sutarties dėl nešiojamų kompiuterių su monitoriais pirkimo Nr. [sutarties numeris]</w:t>
      </w:r>
    </w:p>
    <w:p w:rsidR="00192047" w:rsidRPr="002C386F" w:rsidRDefault="00192047" w:rsidP="00192047">
      <w:pPr>
        <w:spacing w:after="0" w:line="240" w:lineRule="auto"/>
        <w:ind w:left="6521"/>
        <w:rPr>
          <w:rFonts w:ascii="Times New Roman" w:hAnsi="Times New Roman"/>
          <w:b/>
          <w:sz w:val="24"/>
          <w:szCs w:val="24"/>
        </w:rPr>
      </w:pPr>
      <w:r w:rsidRPr="002C386F">
        <w:rPr>
          <w:rFonts w:ascii="Times New Roman" w:hAnsi="Times New Roman"/>
          <w:b/>
          <w:sz w:val="24"/>
          <w:szCs w:val="24"/>
        </w:rPr>
        <w:t>3 priedas</w:t>
      </w:r>
    </w:p>
    <w:p w:rsidR="00192047" w:rsidRPr="002C386F" w:rsidRDefault="00192047" w:rsidP="00192047">
      <w:pPr>
        <w:spacing w:after="0" w:line="240" w:lineRule="auto"/>
        <w:ind w:left="5245"/>
        <w:rPr>
          <w:rFonts w:ascii="Times New Roman" w:hAnsi="Times New Roman"/>
          <w:b/>
          <w:bCs/>
          <w:caps/>
          <w:sz w:val="24"/>
          <w:szCs w:val="24"/>
        </w:rPr>
      </w:pPr>
    </w:p>
    <w:p w:rsidR="00192047" w:rsidRPr="002C386F" w:rsidRDefault="00192047" w:rsidP="00192047">
      <w:pPr>
        <w:spacing w:after="0" w:line="240" w:lineRule="auto"/>
        <w:ind w:right="488"/>
        <w:jc w:val="center"/>
        <w:rPr>
          <w:rFonts w:ascii="Times New Roman" w:hAnsi="Times New Roman"/>
          <w:bCs/>
          <w:caps/>
          <w:sz w:val="24"/>
          <w:szCs w:val="24"/>
        </w:rPr>
      </w:pPr>
      <w:r w:rsidRPr="002C386F">
        <w:rPr>
          <w:rFonts w:ascii="Times New Roman" w:hAnsi="Times New Roman"/>
          <w:bCs/>
          <w:caps/>
          <w:sz w:val="24"/>
          <w:szCs w:val="24"/>
        </w:rPr>
        <w:t>(</w:t>
      </w:r>
      <w:r w:rsidRPr="002C386F">
        <w:rPr>
          <w:rFonts w:ascii="Times New Roman" w:hAnsi="Times New Roman"/>
          <w:bCs/>
          <w:i/>
          <w:caps/>
          <w:sz w:val="24"/>
          <w:szCs w:val="24"/>
        </w:rPr>
        <w:t>FORMA</w:t>
      </w:r>
      <w:r w:rsidRPr="002C386F">
        <w:rPr>
          <w:rFonts w:ascii="Times New Roman" w:hAnsi="Times New Roman"/>
          <w:bCs/>
          <w:caps/>
          <w:sz w:val="24"/>
          <w:szCs w:val="24"/>
        </w:rPr>
        <w:t>)</w:t>
      </w:r>
    </w:p>
    <w:p w:rsidR="00192047" w:rsidRPr="002C386F" w:rsidRDefault="00192047" w:rsidP="00192047">
      <w:pPr>
        <w:spacing w:after="0" w:line="240" w:lineRule="auto"/>
        <w:ind w:right="488"/>
        <w:jc w:val="center"/>
        <w:rPr>
          <w:rFonts w:ascii="Times New Roman" w:hAnsi="Times New Roman"/>
          <w:b/>
          <w:bCs/>
          <w:caps/>
          <w:sz w:val="24"/>
          <w:szCs w:val="24"/>
        </w:rPr>
      </w:pPr>
    </w:p>
    <w:p w:rsidR="00192047" w:rsidRPr="002C386F" w:rsidRDefault="00192047" w:rsidP="00192047">
      <w:pPr>
        <w:spacing w:after="0" w:line="240" w:lineRule="auto"/>
        <w:ind w:right="488"/>
        <w:jc w:val="center"/>
        <w:rPr>
          <w:rFonts w:ascii="Times New Roman" w:hAnsi="Times New Roman"/>
          <w:b/>
          <w:bCs/>
          <w:caps/>
          <w:sz w:val="24"/>
          <w:szCs w:val="24"/>
        </w:rPr>
      </w:pPr>
      <w:r w:rsidRPr="002C386F">
        <w:rPr>
          <w:rFonts w:ascii="Times New Roman" w:hAnsi="Times New Roman"/>
          <w:b/>
          <w:bCs/>
          <w:caps/>
          <w:sz w:val="24"/>
          <w:szCs w:val="24"/>
        </w:rPr>
        <w:t>įrangos PERDAVIMO-PRIĖMIMO AKTAS</w:t>
      </w:r>
    </w:p>
    <w:p w:rsidR="00192047" w:rsidRPr="002C386F" w:rsidRDefault="00192047" w:rsidP="00192047">
      <w:pPr>
        <w:spacing w:after="0" w:line="240" w:lineRule="auto"/>
        <w:jc w:val="center"/>
        <w:rPr>
          <w:rFonts w:ascii="Times New Roman" w:hAnsi="Times New Roman"/>
          <w:b/>
          <w:sz w:val="24"/>
          <w:szCs w:val="24"/>
        </w:rPr>
      </w:pPr>
      <w:r w:rsidRPr="002C386F">
        <w:rPr>
          <w:rFonts w:ascii="Times New Roman" w:hAnsi="Times New Roman"/>
          <w:b/>
          <w:sz w:val="24"/>
          <w:szCs w:val="24"/>
        </w:rPr>
        <w:t xml:space="preserve">prie </w:t>
      </w:r>
      <w:r w:rsidRPr="002C386F">
        <w:rPr>
          <w:rFonts w:ascii="Times New Roman" w:hAnsi="Times New Roman"/>
          <w:b/>
          <w:bCs/>
          <w:color w:val="000000"/>
          <w:sz w:val="24"/>
          <w:szCs w:val="24"/>
        </w:rPr>
        <w:t>[</w:t>
      </w:r>
      <w:r w:rsidRPr="002C386F">
        <w:rPr>
          <w:rFonts w:ascii="Times New Roman" w:hAnsi="Times New Roman"/>
          <w:b/>
          <w:bCs/>
          <w:i/>
          <w:iCs/>
          <w:color w:val="000000"/>
          <w:sz w:val="24"/>
          <w:szCs w:val="24"/>
        </w:rPr>
        <w:t>sutarties data</w:t>
      </w:r>
      <w:r w:rsidRPr="002C386F">
        <w:rPr>
          <w:rFonts w:ascii="Times New Roman" w:hAnsi="Times New Roman"/>
          <w:b/>
          <w:bCs/>
          <w:color w:val="000000"/>
          <w:sz w:val="24"/>
          <w:szCs w:val="24"/>
        </w:rPr>
        <w:t xml:space="preserve">] </w:t>
      </w:r>
      <w:r w:rsidRPr="002C386F">
        <w:rPr>
          <w:rFonts w:ascii="Times New Roman" w:hAnsi="Times New Roman"/>
          <w:b/>
          <w:sz w:val="24"/>
          <w:szCs w:val="24"/>
        </w:rPr>
        <w:t>nešiojamų kompiuterių su monitoriais pirkimo</w:t>
      </w:r>
      <w:r w:rsidRPr="002C386F">
        <w:rPr>
          <w:rFonts w:ascii="Times New Roman" w:hAnsi="Times New Roman"/>
          <w:b/>
          <w:bCs/>
          <w:color w:val="000000"/>
          <w:sz w:val="24"/>
          <w:szCs w:val="24"/>
        </w:rPr>
        <w:t xml:space="preserve"> sutarties Nr. [</w:t>
      </w:r>
      <w:r w:rsidRPr="002C386F">
        <w:rPr>
          <w:rFonts w:ascii="Times New Roman" w:hAnsi="Times New Roman"/>
          <w:b/>
          <w:bCs/>
          <w:i/>
          <w:iCs/>
          <w:color w:val="000000"/>
          <w:sz w:val="24"/>
          <w:szCs w:val="24"/>
        </w:rPr>
        <w:t>sutarties numeris</w:t>
      </w:r>
      <w:r w:rsidRPr="002C386F">
        <w:rPr>
          <w:rFonts w:ascii="Times New Roman" w:hAnsi="Times New Roman"/>
          <w:b/>
          <w:bCs/>
          <w:color w:val="000000"/>
          <w:sz w:val="24"/>
          <w:szCs w:val="24"/>
        </w:rPr>
        <w:t>]</w:t>
      </w:r>
    </w:p>
    <w:p w:rsidR="00192047" w:rsidRPr="002C386F" w:rsidRDefault="00192047" w:rsidP="00192047">
      <w:pPr>
        <w:spacing w:after="0" w:line="240" w:lineRule="auto"/>
        <w:jc w:val="center"/>
        <w:rPr>
          <w:rFonts w:ascii="Times New Roman" w:hAnsi="Times New Roman"/>
          <w:sz w:val="24"/>
          <w:szCs w:val="24"/>
        </w:rPr>
      </w:pPr>
      <w:r w:rsidRPr="002C386F">
        <w:rPr>
          <w:rFonts w:ascii="Times New Roman" w:hAnsi="Times New Roman"/>
          <w:sz w:val="24"/>
          <w:szCs w:val="24"/>
        </w:rPr>
        <w:t>20... m. [</w:t>
      </w:r>
      <w:r w:rsidRPr="002C386F">
        <w:rPr>
          <w:rFonts w:ascii="Times New Roman" w:hAnsi="Times New Roman"/>
          <w:i/>
          <w:sz w:val="24"/>
          <w:szCs w:val="24"/>
        </w:rPr>
        <w:t>mėnuo</w:t>
      </w:r>
      <w:r w:rsidRPr="002C386F">
        <w:rPr>
          <w:rFonts w:ascii="Times New Roman" w:hAnsi="Times New Roman"/>
          <w:sz w:val="24"/>
          <w:szCs w:val="24"/>
        </w:rPr>
        <w:t>] [</w:t>
      </w:r>
      <w:r w:rsidRPr="002C386F">
        <w:rPr>
          <w:rFonts w:ascii="Times New Roman" w:hAnsi="Times New Roman"/>
          <w:i/>
          <w:sz w:val="24"/>
          <w:szCs w:val="24"/>
        </w:rPr>
        <w:t>diena</w:t>
      </w:r>
      <w:r w:rsidRPr="002C386F">
        <w:rPr>
          <w:rFonts w:ascii="Times New Roman" w:hAnsi="Times New Roman"/>
          <w:sz w:val="24"/>
          <w:szCs w:val="24"/>
        </w:rPr>
        <w:t>] d., Nr. [</w:t>
      </w:r>
      <w:r w:rsidRPr="002C386F">
        <w:rPr>
          <w:rFonts w:ascii="Times New Roman" w:hAnsi="Times New Roman"/>
          <w:i/>
          <w:sz w:val="24"/>
          <w:szCs w:val="24"/>
        </w:rPr>
        <w:t>numeris</w:t>
      </w:r>
      <w:r w:rsidRPr="002C386F">
        <w:rPr>
          <w:rFonts w:ascii="Times New Roman" w:hAnsi="Times New Roman"/>
          <w:sz w:val="24"/>
          <w:szCs w:val="24"/>
        </w:rPr>
        <w:t>]</w:t>
      </w:r>
    </w:p>
    <w:p w:rsidR="00192047" w:rsidRPr="002C386F" w:rsidRDefault="00192047" w:rsidP="00192047">
      <w:pPr>
        <w:spacing w:after="0" w:line="240" w:lineRule="auto"/>
        <w:jc w:val="center"/>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vieta</w:t>
      </w:r>
      <w:r w:rsidRPr="002C386F">
        <w:rPr>
          <w:rFonts w:ascii="Times New Roman" w:hAnsi="Times New Roman"/>
          <w:sz w:val="24"/>
          <w:szCs w:val="24"/>
        </w:rPr>
        <w:t>]</w:t>
      </w:r>
    </w:p>
    <w:p w:rsidR="00192047" w:rsidRPr="002C386F" w:rsidRDefault="00192047" w:rsidP="00192047">
      <w:pPr>
        <w:spacing w:after="0" w:line="240" w:lineRule="auto"/>
        <w:jc w:val="center"/>
        <w:rPr>
          <w:rFonts w:ascii="Times New Roman" w:hAnsi="Times New Roman"/>
          <w:sz w:val="24"/>
          <w:szCs w:val="24"/>
        </w:rPr>
      </w:pPr>
    </w:p>
    <w:p w:rsidR="00192047" w:rsidRPr="002C386F" w:rsidRDefault="00192047" w:rsidP="00192047">
      <w:pPr>
        <w:spacing w:after="0" w:line="240" w:lineRule="auto"/>
        <w:jc w:val="both"/>
        <w:rPr>
          <w:rFonts w:ascii="Times New Roman" w:hAnsi="Times New Roman"/>
          <w:sz w:val="24"/>
          <w:szCs w:val="24"/>
        </w:rPr>
      </w:pPr>
      <w:r w:rsidRPr="002C386F">
        <w:rPr>
          <w:rFonts w:ascii="Times New Roman" w:hAnsi="Times New Roman"/>
          <w:b/>
          <w:sz w:val="24"/>
          <w:szCs w:val="24"/>
        </w:rPr>
        <w:t>[</w:t>
      </w:r>
      <w:r w:rsidRPr="002C386F">
        <w:rPr>
          <w:rFonts w:ascii="Times New Roman" w:hAnsi="Times New Roman"/>
          <w:b/>
          <w:i/>
          <w:sz w:val="24"/>
          <w:szCs w:val="24"/>
        </w:rPr>
        <w:t>Tiekėjo pavadinimas</w:t>
      </w:r>
      <w:r w:rsidRPr="002C386F">
        <w:rPr>
          <w:rFonts w:ascii="Times New Roman" w:hAnsi="Times New Roman"/>
          <w:b/>
          <w:sz w:val="24"/>
          <w:szCs w:val="24"/>
        </w:rPr>
        <w:t>]</w:t>
      </w:r>
      <w:r w:rsidRPr="002C386F">
        <w:rPr>
          <w:rFonts w:ascii="Times New Roman" w:hAnsi="Times New Roman"/>
          <w:sz w:val="24"/>
          <w:szCs w:val="24"/>
        </w:rPr>
        <w:t>, į. k. [</w:t>
      </w:r>
      <w:r w:rsidRPr="002C386F">
        <w:rPr>
          <w:rFonts w:ascii="Times New Roman" w:hAnsi="Times New Roman"/>
          <w:i/>
          <w:sz w:val="24"/>
          <w:szCs w:val="24"/>
        </w:rPr>
        <w:t>įmonės kodas</w:t>
      </w:r>
      <w:r w:rsidRPr="002C386F">
        <w:rPr>
          <w:rFonts w:ascii="Times New Roman" w:hAnsi="Times New Roman"/>
          <w:sz w:val="24"/>
          <w:szCs w:val="24"/>
        </w:rPr>
        <w:t>], registruota buveinė adresu [</w:t>
      </w:r>
      <w:r w:rsidRPr="002C386F">
        <w:rPr>
          <w:rFonts w:ascii="Times New Roman" w:hAnsi="Times New Roman"/>
          <w:i/>
          <w:sz w:val="24"/>
          <w:szCs w:val="24"/>
        </w:rPr>
        <w:t>adresas</w:t>
      </w:r>
      <w:r w:rsidRPr="002C386F">
        <w:rPr>
          <w:rFonts w:ascii="Times New Roman" w:hAnsi="Times New Roman"/>
          <w:sz w:val="24"/>
          <w:szCs w:val="24"/>
        </w:rPr>
        <w:t>],</w:t>
      </w:r>
      <w:r w:rsidRPr="002C386F">
        <w:rPr>
          <w:rFonts w:ascii="Times New Roman" w:hAnsi="Times New Roman"/>
          <w:bCs/>
          <w:sz w:val="24"/>
          <w:szCs w:val="24"/>
        </w:rPr>
        <w:t xml:space="preserve"> atstovaujama [</w:t>
      </w:r>
      <w:r w:rsidRPr="002C386F">
        <w:rPr>
          <w:rFonts w:ascii="Times New Roman" w:hAnsi="Times New Roman"/>
          <w:bCs/>
          <w:i/>
          <w:sz w:val="24"/>
          <w:szCs w:val="24"/>
        </w:rPr>
        <w:t>pareigos, vardas, pavardė</w:t>
      </w:r>
      <w:r w:rsidRPr="002C386F">
        <w:rPr>
          <w:rFonts w:ascii="Times New Roman" w:hAnsi="Times New Roman"/>
          <w:bCs/>
          <w:sz w:val="24"/>
          <w:szCs w:val="24"/>
        </w:rPr>
        <w:t>], veikiančio (-</w:t>
      </w:r>
      <w:proofErr w:type="spellStart"/>
      <w:r w:rsidRPr="002C386F">
        <w:rPr>
          <w:rFonts w:ascii="Times New Roman" w:hAnsi="Times New Roman"/>
          <w:bCs/>
          <w:sz w:val="24"/>
          <w:szCs w:val="24"/>
        </w:rPr>
        <w:t>ios</w:t>
      </w:r>
      <w:proofErr w:type="spellEnd"/>
      <w:r w:rsidRPr="002C386F">
        <w:rPr>
          <w:rFonts w:ascii="Times New Roman" w:hAnsi="Times New Roman"/>
          <w:bCs/>
          <w:sz w:val="24"/>
          <w:szCs w:val="24"/>
        </w:rPr>
        <w:t>) pagal [</w:t>
      </w:r>
      <w:r w:rsidRPr="002C386F">
        <w:rPr>
          <w:rFonts w:ascii="Times New Roman" w:hAnsi="Times New Roman"/>
          <w:bCs/>
          <w:i/>
          <w:sz w:val="24"/>
          <w:szCs w:val="24"/>
        </w:rPr>
        <w:t>dokumentas, kurio pagrindu veikia asmuo</w:t>
      </w:r>
      <w:r w:rsidRPr="002C386F">
        <w:rPr>
          <w:rFonts w:ascii="Times New Roman" w:hAnsi="Times New Roman"/>
          <w:bCs/>
          <w:sz w:val="24"/>
          <w:szCs w:val="24"/>
        </w:rPr>
        <w:t>],</w:t>
      </w:r>
      <w:r w:rsidRPr="002C386F">
        <w:rPr>
          <w:rFonts w:ascii="Times New Roman" w:hAnsi="Times New Roman"/>
          <w:b/>
          <w:sz w:val="24"/>
          <w:szCs w:val="24"/>
        </w:rPr>
        <w:t xml:space="preserve"> </w:t>
      </w:r>
      <w:r w:rsidRPr="002C386F">
        <w:rPr>
          <w:rFonts w:ascii="Times New Roman" w:hAnsi="Times New Roman"/>
          <w:bCs/>
          <w:sz w:val="24"/>
          <w:szCs w:val="24"/>
        </w:rPr>
        <w:t xml:space="preserve">toliau vadinama Tiekėju, </w:t>
      </w:r>
      <w:r w:rsidRPr="002C386F">
        <w:rPr>
          <w:rFonts w:ascii="Times New Roman" w:hAnsi="Times New Roman"/>
          <w:sz w:val="24"/>
          <w:szCs w:val="24"/>
        </w:rPr>
        <w:t xml:space="preserve">ir </w:t>
      </w:r>
      <w:r w:rsidRPr="002C386F">
        <w:rPr>
          <w:rFonts w:ascii="Times New Roman" w:hAnsi="Times New Roman"/>
          <w:b/>
          <w:sz w:val="24"/>
          <w:szCs w:val="24"/>
        </w:rPr>
        <w:t>VšĮ Lietuvos žemės ūkio konsultavimo tarnyba</w:t>
      </w:r>
      <w:r w:rsidRPr="002C386F">
        <w:rPr>
          <w:rFonts w:ascii="Times New Roman" w:hAnsi="Times New Roman"/>
          <w:sz w:val="24"/>
          <w:szCs w:val="24"/>
        </w:rPr>
        <w:t xml:space="preserve">, į. k. 110057335, registruota buveinė adresu Stoties g. 5, Akademija, 58343 Kėdainių r., toliau vadinama Pirkėju, atstovaujama </w:t>
      </w:r>
      <w:r w:rsidRPr="002C386F">
        <w:rPr>
          <w:rFonts w:ascii="Times New Roman" w:hAnsi="Times New Roman"/>
          <w:bCs/>
          <w:sz w:val="24"/>
          <w:szCs w:val="24"/>
        </w:rPr>
        <w:t>[</w:t>
      </w:r>
      <w:r w:rsidRPr="002C386F">
        <w:rPr>
          <w:rFonts w:ascii="Times New Roman" w:hAnsi="Times New Roman"/>
          <w:bCs/>
          <w:i/>
          <w:sz w:val="24"/>
          <w:szCs w:val="24"/>
        </w:rPr>
        <w:t>pareigos, vardas, pavardė</w:t>
      </w:r>
      <w:r w:rsidRPr="002C386F">
        <w:rPr>
          <w:rFonts w:ascii="Times New Roman" w:hAnsi="Times New Roman"/>
          <w:bCs/>
          <w:sz w:val="24"/>
          <w:szCs w:val="24"/>
        </w:rPr>
        <w:t>], veikiančio (-</w:t>
      </w:r>
      <w:proofErr w:type="spellStart"/>
      <w:r w:rsidRPr="002C386F">
        <w:rPr>
          <w:rFonts w:ascii="Times New Roman" w:hAnsi="Times New Roman"/>
          <w:bCs/>
          <w:sz w:val="24"/>
          <w:szCs w:val="24"/>
        </w:rPr>
        <w:t>ios</w:t>
      </w:r>
      <w:proofErr w:type="spellEnd"/>
      <w:r w:rsidRPr="002C386F">
        <w:rPr>
          <w:rFonts w:ascii="Times New Roman" w:hAnsi="Times New Roman"/>
          <w:bCs/>
          <w:sz w:val="24"/>
          <w:szCs w:val="24"/>
        </w:rPr>
        <w:t>) pagal [</w:t>
      </w:r>
      <w:r w:rsidRPr="002C386F">
        <w:rPr>
          <w:rFonts w:ascii="Times New Roman" w:hAnsi="Times New Roman"/>
          <w:bCs/>
          <w:i/>
          <w:sz w:val="24"/>
          <w:szCs w:val="24"/>
        </w:rPr>
        <w:t>dokumentas, kurio pagrindu veikia asmuo</w:t>
      </w:r>
      <w:r w:rsidRPr="002C386F">
        <w:rPr>
          <w:rFonts w:ascii="Times New Roman" w:hAnsi="Times New Roman"/>
          <w:bCs/>
          <w:sz w:val="24"/>
          <w:szCs w:val="24"/>
        </w:rPr>
        <w:t>]</w:t>
      </w:r>
      <w:r w:rsidRPr="002C386F">
        <w:rPr>
          <w:rFonts w:ascii="Times New Roman" w:hAnsi="Times New Roman"/>
          <w:sz w:val="24"/>
          <w:szCs w:val="24"/>
        </w:rPr>
        <w:t>, toliau abu kartu vadinami Šalimis, o atskirai – Šalimi, vadovaudamiesi [</w:t>
      </w:r>
      <w:r w:rsidRPr="002C386F">
        <w:rPr>
          <w:rFonts w:ascii="Times New Roman" w:hAnsi="Times New Roman"/>
          <w:i/>
          <w:sz w:val="24"/>
          <w:szCs w:val="24"/>
        </w:rPr>
        <w:t>sutarties data</w:t>
      </w:r>
      <w:r w:rsidRPr="002C386F">
        <w:rPr>
          <w:rFonts w:ascii="Times New Roman" w:hAnsi="Times New Roman"/>
          <w:sz w:val="24"/>
          <w:szCs w:val="24"/>
        </w:rPr>
        <w:t>] tarp Šalių sudarytą nešiojamų kompiuterių su monitoriais pirkimo</w:t>
      </w:r>
      <w:r w:rsidRPr="002C386F">
        <w:rPr>
          <w:rFonts w:ascii="Times New Roman" w:hAnsi="Times New Roman"/>
          <w:b/>
          <w:bCs/>
          <w:color w:val="000000"/>
          <w:sz w:val="24"/>
          <w:szCs w:val="24"/>
        </w:rPr>
        <w:t xml:space="preserve"> </w:t>
      </w:r>
      <w:r w:rsidRPr="002C386F">
        <w:rPr>
          <w:rFonts w:ascii="Times New Roman" w:hAnsi="Times New Roman"/>
          <w:sz w:val="24"/>
          <w:szCs w:val="24"/>
        </w:rPr>
        <w:t>sutartimi Nr. [</w:t>
      </w:r>
      <w:r w:rsidRPr="002C386F">
        <w:rPr>
          <w:rFonts w:ascii="Times New Roman" w:hAnsi="Times New Roman"/>
          <w:i/>
          <w:sz w:val="24"/>
          <w:szCs w:val="24"/>
        </w:rPr>
        <w:t>numeris</w:t>
      </w:r>
      <w:r w:rsidRPr="002C386F">
        <w:rPr>
          <w:rFonts w:ascii="Times New Roman" w:hAnsi="Times New Roman"/>
          <w:sz w:val="24"/>
          <w:szCs w:val="24"/>
        </w:rPr>
        <w:t>] (toliau – Sutartis), sudaro šį Įrangos perdavimo-priėmimo aktą (toliau – Aktas):</w:t>
      </w:r>
    </w:p>
    <w:p w:rsidR="00192047" w:rsidRPr="002C386F" w:rsidRDefault="00192047" w:rsidP="00192047">
      <w:pPr>
        <w:spacing w:after="0" w:line="240" w:lineRule="auto"/>
        <w:jc w:val="both"/>
        <w:rPr>
          <w:rFonts w:ascii="Times New Roman" w:hAnsi="Times New Roman"/>
          <w:sz w:val="24"/>
          <w:szCs w:val="24"/>
        </w:rPr>
      </w:pPr>
      <w:r w:rsidRPr="002C386F">
        <w:rPr>
          <w:rFonts w:ascii="Times New Roman" w:hAnsi="Times New Roman"/>
          <w:sz w:val="24"/>
          <w:szCs w:val="24"/>
        </w:rPr>
        <w:t>1. Šiuo aktu Tiekėjas perduoda Pirkėjui, o Pirkėjas priima šią Įrangą:</w:t>
      </w:r>
    </w:p>
    <w:tbl>
      <w:tblPr>
        <w:tblStyle w:val="SraopastraipaDiagrama"/>
        <w:tblW w:w="4937" w:type="pct"/>
        <w:jc w:val="center"/>
        <w:tblLook w:val="04A0" w:firstRow="1" w:lastRow="0" w:firstColumn="1" w:lastColumn="0" w:noHBand="0" w:noVBand="1"/>
      </w:tblPr>
      <w:tblGrid>
        <w:gridCol w:w="2557"/>
        <w:gridCol w:w="2183"/>
        <w:gridCol w:w="1783"/>
        <w:gridCol w:w="1157"/>
        <w:gridCol w:w="1837"/>
      </w:tblGrid>
      <w:tr w:rsidR="00192047" w:rsidRPr="002C386F" w:rsidTr="00192047">
        <w:trPr>
          <w:jc w:val="center"/>
        </w:trPr>
        <w:tc>
          <w:tcPr>
            <w:tcW w:w="1343" w:type="pct"/>
          </w:tcPr>
          <w:p w:rsidR="00192047" w:rsidRPr="002C386F" w:rsidRDefault="00192047" w:rsidP="00192047">
            <w:pPr>
              <w:jc w:val="center"/>
              <w:rPr>
                <w:rFonts w:ascii="Times New Roman" w:hAnsi="Times New Roman"/>
                <w:sz w:val="24"/>
                <w:szCs w:val="24"/>
              </w:rPr>
            </w:pPr>
            <w:r w:rsidRPr="002C386F">
              <w:rPr>
                <w:rFonts w:ascii="Times New Roman" w:hAnsi="Times New Roman"/>
                <w:sz w:val="24"/>
                <w:szCs w:val="24"/>
              </w:rPr>
              <w:t>Įranga</w:t>
            </w:r>
          </w:p>
        </w:tc>
        <w:tc>
          <w:tcPr>
            <w:tcW w:w="1147" w:type="pct"/>
          </w:tcPr>
          <w:p w:rsidR="00192047" w:rsidRPr="002C386F" w:rsidRDefault="00192047" w:rsidP="00192047">
            <w:pPr>
              <w:jc w:val="center"/>
              <w:rPr>
                <w:rFonts w:ascii="Times New Roman" w:hAnsi="Times New Roman"/>
                <w:sz w:val="24"/>
                <w:szCs w:val="24"/>
              </w:rPr>
            </w:pPr>
            <w:r w:rsidRPr="002C386F">
              <w:rPr>
                <w:rFonts w:ascii="Times New Roman" w:hAnsi="Times New Roman"/>
                <w:sz w:val="24"/>
                <w:szCs w:val="24"/>
              </w:rPr>
              <w:t>Įrangos modelis</w:t>
            </w:r>
          </w:p>
        </w:tc>
        <w:tc>
          <w:tcPr>
            <w:tcW w:w="937" w:type="pct"/>
          </w:tcPr>
          <w:p w:rsidR="00192047" w:rsidRPr="002C386F" w:rsidRDefault="00192047" w:rsidP="00192047">
            <w:pPr>
              <w:jc w:val="center"/>
              <w:rPr>
                <w:rFonts w:ascii="Times New Roman" w:hAnsi="Times New Roman"/>
                <w:sz w:val="24"/>
                <w:szCs w:val="24"/>
              </w:rPr>
            </w:pPr>
            <w:r w:rsidRPr="002C386F">
              <w:rPr>
                <w:rFonts w:ascii="Times New Roman" w:hAnsi="Times New Roman"/>
                <w:sz w:val="24"/>
                <w:szCs w:val="24"/>
              </w:rPr>
              <w:t xml:space="preserve">Įrangos vieneto kaina, </w:t>
            </w:r>
          </w:p>
          <w:p w:rsidR="00192047" w:rsidRPr="002C386F" w:rsidRDefault="00192047" w:rsidP="00192047">
            <w:pPr>
              <w:jc w:val="center"/>
              <w:rPr>
                <w:rFonts w:ascii="Times New Roman" w:hAnsi="Times New Roman"/>
                <w:sz w:val="24"/>
                <w:szCs w:val="24"/>
              </w:rPr>
            </w:pPr>
            <w:proofErr w:type="spellStart"/>
            <w:r w:rsidRPr="002C386F">
              <w:rPr>
                <w:rFonts w:ascii="Times New Roman" w:hAnsi="Times New Roman"/>
                <w:sz w:val="24"/>
                <w:szCs w:val="24"/>
              </w:rPr>
              <w:t>Eur</w:t>
            </w:r>
            <w:proofErr w:type="spellEnd"/>
            <w:r w:rsidRPr="002C386F">
              <w:rPr>
                <w:rFonts w:ascii="Times New Roman" w:hAnsi="Times New Roman"/>
                <w:sz w:val="24"/>
                <w:szCs w:val="24"/>
              </w:rPr>
              <w:t xml:space="preserve"> be PVM</w:t>
            </w:r>
          </w:p>
        </w:tc>
        <w:tc>
          <w:tcPr>
            <w:tcW w:w="608" w:type="pct"/>
          </w:tcPr>
          <w:p w:rsidR="00192047" w:rsidRPr="002C386F" w:rsidRDefault="00192047" w:rsidP="00192047">
            <w:pPr>
              <w:jc w:val="center"/>
              <w:rPr>
                <w:rFonts w:ascii="Times New Roman" w:hAnsi="Times New Roman"/>
                <w:sz w:val="24"/>
                <w:szCs w:val="24"/>
              </w:rPr>
            </w:pPr>
            <w:r w:rsidRPr="002C386F">
              <w:rPr>
                <w:rFonts w:ascii="Times New Roman" w:hAnsi="Times New Roman"/>
                <w:sz w:val="24"/>
                <w:szCs w:val="24"/>
              </w:rPr>
              <w:t xml:space="preserve">Kiekis, </w:t>
            </w:r>
          </w:p>
          <w:p w:rsidR="00192047" w:rsidRPr="002C386F" w:rsidRDefault="00192047" w:rsidP="00192047">
            <w:pPr>
              <w:jc w:val="center"/>
              <w:rPr>
                <w:rFonts w:ascii="Times New Roman" w:hAnsi="Times New Roman"/>
                <w:sz w:val="24"/>
                <w:szCs w:val="24"/>
              </w:rPr>
            </w:pPr>
            <w:r w:rsidRPr="002C386F">
              <w:rPr>
                <w:rFonts w:ascii="Times New Roman" w:hAnsi="Times New Roman"/>
                <w:sz w:val="24"/>
                <w:szCs w:val="24"/>
              </w:rPr>
              <w:t>vnt.</w:t>
            </w:r>
          </w:p>
        </w:tc>
        <w:tc>
          <w:tcPr>
            <w:tcW w:w="965" w:type="pct"/>
          </w:tcPr>
          <w:p w:rsidR="00192047" w:rsidRPr="002C386F" w:rsidRDefault="00192047" w:rsidP="00192047">
            <w:pPr>
              <w:jc w:val="center"/>
              <w:rPr>
                <w:rFonts w:ascii="Times New Roman" w:hAnsi="Times New Roman"/>
                <w:sz w:val="24"/>
                <w:szCs w:val="24"/>
              </w:rPr>
            </w:pPr>
            <w:r w:rsidRPr="002C386F">
              <w:rPr>
                <w:rFonts w:ascii="Times New Roman" w:hAnsi="Times New Roman"/>
                <w:sz w:val="24"/>
                <w:szCs w:val="24"/>
              </w:rPr>
              <w:t xml:space="preserve">Įrangos viso kiekio kaina, </w:t>
            </w:r>
          </w:p>
          <w:p w:rsidR="00192047" w:rsidRPr="002C386F" w:rsidRDefault="00192047" w:rsidP="00192047">
            <w:pPr>
              <w:jc w:val="center"/>
              <w:rPr>
                <w:rFonts w:ascii="Times New Roman" w:hAnsi="Times New Roman"/>
                <w:sz w:val="24"/>
                <w:szCs w:val="24"/>
              </w:rPr>
            </w:pPr>
            <w:proofErr w:type="spellStart"/>
            <w:r w:rsidRPr="002C386F">
              <w:rPr>
                <w:rFonts w:ascii="Times New Roman" w:hAnsi="Times New Roman"/>
                <w:sz w:val="24"/>
                <w:szCs w:val="24"/>
              </w:rPr>
              <w:t>Eur</w:t>
            </w:r>
            <w:proofErr w:type="spellEnd"/>
            <w:r w:rsidRPr="002C386F">
              <w:rPr>
                <w:rFonts w:ascii="Times New Roman" w:hAnsi="Times New Roman"/>
                <w:sz w:val="24"/>
                <w:szCs w:val="24"/>
              </w:rPr>
              <w:t xml:space="preserve"> be PVM</w:t>
            </w:r>
          </w:p>
        </w:tc>
      </w:tr>
      <w:tr w:rsidR="00192047" w:rsidRPr="002C386F" w:rsidTr="00192047">
        <w:trPr>
          <w:trHeight w:val="267"/>
          <w:jc w:val="center"/>
        </w:trPr>
        <w:tc>
          <w:tcPr>
            <w:tcW w:w="1343" w:type="pct"/>
            <w:vAlign w:val="center"/>
          </w:tcPr>
          <w:p w:rsidR="00192047" w:rsidRPr="002C386F" w:rsidRDefault="00192047" w:rsidP="00192047">
            <w:pPr>
              <w:jc w:val="both"/>
              <w:rPr>
                <w:rFonts w:ascii="Times New Roman" w:hAnsi="Times New Roman"/>
                <w:sz w:val="24"/>
                <w:szCs w:val="24"/>
              </w:rPr>
            </w:pPr>
          </w:p>
        </w:tc>
        <w:tc>
          <w:tcPr>
            <w:tcW w:w="1147" w:type="pct"/>
            <w:vAlign w:val="center"/>
          </w:tcPr>
          <w:p w:rsidR="00192047" w:rsidRPr="002C386F" w:rsidRDefault="00192047" w:rsidP="00192047">
            <w:pPr>
              <w:jc w:val="both"/>
              <w:rPr>
                <w:rFonts w:ascii="Times New Roman" w:hAnsi="Times New Roman"/>
                <w:sz w:val="24"/>
                <w:szCs w:val="24"/>
              </w:rPr>
            </w:pPr>
          </w:p>
        </w:tc>
        <w:tc>
          <w:tcPr>
            <w:tcW w:w="937" w:type="pct"/>
            <w:vAlign w:val="center"/>
          </w:tcPr>
          <w:p w:rsidR="00192047" w:rsidRPr="002C386F" w:rsidRDefault="00192047" w:rsidP="00192047">
            <w:pPr>
              <w:jc w:val="both"/>
              <w:rPr>
                <w:rFonts w:ascii="Times New Roman" w:hAnsi="Times New Roman"/>
                <w:sz w:val="24"/>
                <w:szCs w:val="24"/>
              </w:rPr>
            </w:pPr>
          </w:p>
        </w:tc>
        <w:tc>
          <w:tcPr>
            <w:tcW w:w="608" w:type="pct"/>
            <w:vAlign w:val="center"/>
          </w:tcPr>
          <w:p w:rsidR="00192047" w:rsidRPr="002C386F" w:rsidRDefault="00192047" w:rsidP="00192047">
            <w:pPr>
              <w:jc w:val="center"/>
              <w:rPr>
                <w:rFonts w:ascii="Times New Roman" w:hAnsi="Times New Roman"/>
                <w:sz w:val="24"/>
                <w:szCs w:val="24"/>
              </w:rPr>
            </w:pPr>
          </w:p>
        </w:tc>
        <w:tc>
          <w:tcPr>
            <w:tcW w:w="965" w:type="pct"/>
            <w:vAlign w:val="center"/>
          </w:tcPr>
          <w:p w:rsidR="00192047" w:rsidRPr="002C386F" w:rsidRDefault="00192047" w:rsidP="00192047">
            <w:pPr>
              <w:jc w:val="both"/>
              <w:rPr>
                <w:rFonts w:ascii="Times New Roman" w:hAnsi="Times New Roman"/>
                <w:sz w:val="24"/>
                <w:szCs w:val="24"/>
              </w:rPr>
            </w:pPr>
          </w:p>
        </w:tc>
      </w:tr>
    </w:tbl>
    <w:p w:rsidR="00192047" w:rsidRPr="002C386F" w:rsidRDefault="00192047" w:rsidP="00192047">
      <w:pPr>
        <w:spacing w:after="0" w:line="240" w:lineRule="auto"/>
        <w:jc w:val="both"/>
        <w:rPr>
          <w:rFonts w:ascii="Times New Roman" w:hAnsi="Times New Roman"/>
          <w:sz w:val="24"/>
          <w:szCs w:val="24"/>
        </w:rPr>
      </w:pPr>
      <w:r w:rsidRPr="002C386F">
        <w:rPr>
          <w:rFonts w:ascii="Times New Roman" w:hAnsi="Times New Roman"/>
          <w:sz w:val="24"/>
          <w:szCs w:val="24"/>
        </w:rPr>
        <w:t>2. Pirkėjas neturi pretenzijų Tiekėjui dėl pateiktos Įrangos.</w:t>
      </w:r>
    </w:p>
    <w:p w:rsidR="00192047" w:rsidRPr="002C386F" w:rsidRDefault="00192047" w:rsidP="00192047">
      <w:pPr>
        <w:spacing w:after="0" w:line="240" w:lineRule="auto"/>
        <w:jc w:val="both"/>
        <w:rPr>
          <w:rFonts w:ascii="Times New Roman" w:hAnsi="Times New Roman"/>
          <w:sz w:val="24"/>
          <w:szCs w:val="24"/>
        </w:rPr>
      </w:pPr>
      <w:r w:rsidRPr="002C386F">
        <w:rPr>
          <w:rFonts w:ascii="Times New Roman" w:hAnsi="Times New Roman"/>
          <w:sz w:val="24"/>
          <w:szCs w:val="24"/>
        </w:rPr>
        <w:t>ARBA:</w:t>
      </w:r>
    </w:p>
    <w:p w:rsidR="00192047" w:rsidRPr="002C386F" w:rsidRDefault="00192047" w:rsidP="00192047">
      <w:pPr>
        <w:spacing w:after="0" w:line="240" w:lineRule="auto"/>
        <w:jc w:val="both"/>
        <w:rPr>
          <w:rFonts w:ascii="Times New Roman" w:hAnsi="Times New Roman"/>
          <w:sz w:val="24"/>
          <w:szCs w:val="24"/>
        </w:rPr>
      </w:pPr>
      <w:r w:rsidRPr="002C386F">
        <w:rPr>
          <w:rFonts w:ascii="Times New Roman" w:hAnsi="Times New Roman"/>
          <w:sz w:val="24"/>
          <w:szCs w:val="24"/>
        </w:rPr>
        <w:t>2. Pirkėjas, priimdamas Įrangą, pažymi šiuos trūkumus: _______________________________.</w:t>
      </w:r>
    </w:p>
    <w:p w:rsidR="00192047" w:rsidRPr="002C386F" w:rsidRDefault="00192047" w:rsidP="00192047">
      <w:pPr>
        <w:spacing w:after="0" w:line="240" w:lineRule="auto"/>
        <w:jc w:val="both"/>
        <w:rPr>
          <w:rFonts w:ascii="Times New Roman" w:hAnsi="Times New Roman"/>
          <w:sz w:val="24"/>
          <w:szCs w:val="24"/>
        </w:rPr>
      </w:pPr>
      <w:r w:rsidRPr="002C386F">
        <w:rPr>
          <w:rFonts w:ascii="Times New Roman" w:hAnsi="Times New Roman"/>
          <w:sz w:val="24"/>
          <w:szCs w:val="24"/>
        </w:rPr>
        <w:t>Šiuos trūkumus Tiekėjas įsipareigoja pašalinti ne vėliau kaip per [</w:t>
      </w:r>
      <w:r w:rsidRPr="002C386F">
        <w:rPr>
          <w:rFonts w:ascii="Times New Roman" w:hAnsi="Times New Roman"/>
          <w:i/>
          <w:sz w:val="24"/>
          <w:szCs w:val="24"/>
        </w:rPr>
        <w:t>terminas skaičiais</w:t>
      </w:r>
      <w:r w:rsidRPr="002C386F">
        <w:rPr>
          <w:rFonts w:ascii="Times New Roman" w:hAnsi="Times New Roman"/>
          <w:sz w:val="24"/>
          <w:szCs w:val="24"/>
        </w:rPr>
        <w:t>] [</w:t>
      </w:r>
      <w:r w:rsidRPr="002C386F">
        <w:rPr>
          <w:rFonts w:ascii="Times New Roman" w:hAnsi="Times New Roman"/>
          <w:i/>
          <w:sz w:val="24"/>
          <w:szCs w:val="24"/>
        </w:rPr>
        <w:t>terminas žodžiais</w:t>
      </w:r>
      <w:r w:rsidRPr="002C386F">
        <w:rPr>
          <w:rFonts w:ascii="Times New Roman" w:hAnsi="Times New Roman"/>
          <w:sz w:val="24"/>
          <w:szCs w:val="24"/>
        </w:rPr>
        <w:t>] darbo dienas.</w:t>
      </w:r>
    </w:p>
    <w:p w:rsidR="00192047" w:rsidRPr="002C386F" w:rsidRDefault="00192047" w:rsidP="00192047">
      <w:pPr>
        <w:spacing w:after="0" w:line="240" w:lineRule="auto"/>
        <w:jc w:val="both"/>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kiekvienu atveju pasirenkama viena iš 2 punkto alternatyvų</w:t>
      </w:r>
      <w:r w:rsidRPr="002C386F">
        <w:rPr>
          <w:rFonts w:ascii="Times New Roman" w:hAnsi="Times New Roman"/>
          <w:sz w:val="24"/>
          <w:szCs w:val="24"/>
        </w:rPr>
        <w:t>)</w:t>
      </w:r>
    </w:p>
    <w:p w:rsidR="00192047" w:rsidRPr="002C386F" w:rsidRDefault="00192047" w:rsidP="00192047">
      <w:pPr>
        <w:spacing w:after="0" w:line="240" w:lineRule="auto"/>
        <w:jc w:val="both"/>
        <w:rPr>
          <w:rFonts w:ascii="Times New Roman" w:hAnsi="Times New Roman"/>
          <w:sz w:val="24"/>
          <w:szCs w:val="24"/>
        </w:rPr>
      </w:pPr>
      <w:r w:rsidRPr="002C386F">
        <w:rPr>
          <w:rFonts w:ascii="Times New Roman" w:hAnsi="Times New Roman"/>
          <w:sz w:val="24"/>
          <w:szCs w:val="24"/>
        </w:rPr>
        <w:t>3. Už Įrangą Pirkėjas įsipareigoja sumokėti Tiekėjui Sutarties IV skyriuje numatyta tvarka ir terminais.</w:t>
      </w:r>
    </w:p>
    <w:p w:rsidR="00192047" w:rsidRPr="002C386F" w:rsidRDefault="00192047" w:rsidP="00192047">
      <w:pPr>
        <w:tabs>
          <w:tab w:val="left" w:pos="284"/>
          <w:tab w:val="right" w:pos="9600"/>
        </w:tabs>
        <w:spacing w:after="0" w:line="240" w:lineRule="auto"/>
        <w:jc w:val="both"/>
        <w:rPr>
          <w:rFonts w:ascii="Times New Roman" w:hAnsi="Times New Roman"/>
          <w:color w:val="000000"/>
          <w:sz w:val="24"/>
          <w:szCs w:val="24"/>
        </w:rPr>
      </w:pPr>
      <w:r w:rsidRPr="002C386F">
        <w:rPr>
          <w:rFonts w:ascii="Times New Roman" w:hAnsi="Times New Roman"/>
          <w:color w:val="000000"/>
          <w:sz w:val="24"/>
          <w:szCs w:val="24"/>
        </w:rPr>
        <w:t>4. Pasirašydamos šį Aktą, Šalys patvirtina, kad jį perskaitė, suprato Akto turinį ir sąlygas, Aktas atitinka Šalių išreikštą valią.</w:t>
      </w:r>
    </w:p>
    <w:p w:rsidR="00192047" w:rsidRPr="002C386F" w:rsidRDefault="00192047" w:rsidP="00192047">
      <w:pPr>
        <w:tabs>
          <w:tab w:val="left" w:pos="284"/>
          <w:tab w:val="right" w:pos="9600"/>
        </w:tabs>
        <w:spacing w:after="0" w:line="240" w:lineRule="auto"/>
        <w:jc w:val="both"/>
        <w:rPr>
          <w:rFonts w:ascii="Times New Roman" w:hAnsi="Times New Roman"/>
          <w:sz w:val="24"/>
          <w:szCs w:val="24"/>
        </w:rPr>
      </w:pPr>
      <w:r w:rsidRPr="002C386F">
        <w:rPr>
          <w:rFonts w:ascii="Times New Roman" w:hAnsi="Times New Roman"/>
          <w:color w:val="000000"/>
          <w:sz w:val="24"/>
          <w:szCs w:val="24"/>
        </w:rPr>
        <w:t>5. Pirkėjas perka, o Tiekėjas parduoda Įrangą tikslu įgyvendinti Pirkėjo projektą Nr. 02.3.1-CPVA-V-529-01-0003 „Informavimo, konsultavimo ir mokymų elektroninių paslaugų vykdant integruotą augalų apsaugą modernizavimas ir plėtra“</w:t>
      </w:r>
    </w:p>
    <w:p w:rsidR="00192047" w:rsidRPr="002C386F" w:rsidRDefault="00192047" w:rsidP="00192047">
      <w:pPr>
        <w:tabs>
          <w:tab w:val="left" w:pos="284"/>
          <w:tab w:val="right" w:pos="9600"/>
        </w:tabs>
        <w:spacing w:after="0" w:line="240" w:lineRule="auto"/>
        <w:jc w:val="both"/>
        <w:rPr>
          <w:rFonts w:ascii="Times New Roman" w:hAnsi="Times New Roman"/>
          <w:sz w:val="24"/>
          <w:szCs w:val="24"/>
        </w:rPr>
      </w:pPr>
      <w:r w:rsidRPr="002C386F">
        <w:rPr>
          <w:rFonts w:ascii="Times New Roman" w:hAnsi="Times New Roman"/>
          <w:sz w:val="24"/>
          <w:szCs w:val="24"/>
        </w:rPr>
        <w:t>6. Šis Aktas sudarytas dviem egzemplioriais, turinčiais vienodą juridinę galią, po vieną egzempliorių kiekvienai Šaliai.</w:t>
      </w:r>
    </w:p>
    <w:p w:rsidR="00192047" w:rsidRPr="002C386F" w:rsidRDefault="00192047" w:rsidP="00192047">
      <w:pPr>
        <w:spacing w:after="0" w:line="240" w:lineRule="auto"/>
        <w:rPr>
          <w:rFonts w:ascii="Times New Roman" w:hAnsi="Times New Roman"/>
          <w:sz w:val="24"/>
          <w:szCs w:val="24"/>
        </w:rPr>
      </w:pPr>
    </w:p>
    <w:tbl>
      <w:tblPr>
        <w:tblW w:w="9510" w:type="dxa"/>
        <w:tblLayout w:type="fixed"/>
        <w:tblLook w:val="04A0" w:firstRow="1" w:lastRow="0" w:firstColumn="1" w:lastColumn="0" w:noHBand="0" w:noVBand="1"/>
      </w:tblPr>
      <w:tblGrid>
        <w:gridCol w:w="4681"/>
        <w:gridCol w:w="4821"/>
        <w:gridCol w:w="8"/>
      </w:tblGrid>
      <w:tr w:rsidR="00192047" w:rsidRPr="002C386F" w:rsidTr="00192047">
        <w:tc>
          <w:tcPr>
            <w:tcW w:w="4681" w:type="dxa"/>
            <w:hideMark/>
          </w:tcPr>
          <w:p w:rsidR="00192047" w:rsidRPr="002C386F" w:rsidRDefault="00192047" w:rsidP="00192047">
            <w:pPr>
              <w:spacing w:after="0" w:line="240" w:lineRule="auto"/>
              <w:jc w:val="both"/>
              <w:rPr>
                <w:rFonts w:ascii="Times New Roman" w:hAnsi="Times New Roman"/>
                <w:b/>
                <w:sz w:val="24"/>
                <w:szCs w:val="24"/>
              </w:rPr>
            </w:pPr>
            <w:r w:rsidRPr="002C386F">
              <w:rPr>
                <w:rFonts w:ascii="Times New Roman" w:hAnsi="Times New Roman"/>
                <w:b/>
                <w:sz w:val="24"/>
                <w:szCs w:val="24"/>
              </w:rPr>
              <w:t>Tiekėjas</w:t>
            </w:r>
          </w:p>
        </w:tc>
        <w:tc>
          <w:tcPr>
            <w:tcW w:w="4829" w:type="dxa"/>
            <w:gridSpan w:val="2"/>
            <w:hideMark/>
          </w:tcPr>
          <w:p w:rsidR="00192047" w:rsidRPr="002C386F" w:rsidRDefault="00192047" w:rsidP="00192047">
            <w:pPr>
              <w:spacing w:after="0" w:line="240" w:lineRule="auto"/>
              <w:jc w:val="both"/>
              <w:rPr>
                <w:rFonts w:ascii="Times New Roman" w:hAnsi="Times New Roman"/>
                <w:b/>
                <w:sz w:val="24"/>
                <w:szCs w:val="24"/>
              </w:rPr>
            </w:pPr>
            <w:r w:rsidRPr="002C386F">
              <w:rPr>
                <w:rFonts w:ascii="Times New Roman" w:hAnsi="Times New Roman"/>
                <w:b/>
                <w:sz w:val="24"/>
                <w:szCs w:val="24"/>
              </w:rPr>
              <w:t>Pirkėjas</w:t>
            </w:r>
          </w:p>
        </w:tc>
      </w:tr>
      <w:tr w:rsidR="00192047" w:rsidRPr="002C386F" w:rsidTr="00192047">
        <w:tc>
          <w:tcPr>
            <w:tcW w:w="4681" w:type="dxa"/>
          </w:tcPr>
          <w:p w:rsidR="00192047" w:rsidRPr="002C386F" w:rsidRDefault="00192047" w:rsidP="00192047">
            <w:pPr>
              <w:spacing w:after="0" w:line="240" w:lineRule="auto"/>
              <w:jc w:val="both"/>
              <w:rPr>
                <w:rFonts w:ascii="Times New Roman" w:hAnsi="Times New Roman"/>
                <w:sz w:val="24"/>
                <w:szCs w:val="24"/>
              </w:rPr>
            </w:pPr>
          </w:p>
        </w:tc>
        <w:tc>
          <w:tcPr>
            <w:tcW w:w="4829" w:type="dxa"/>
            <w:gridSpan w:val="2"/>
          </w:tcPr>
          <w:p w:rsidR="00192047" w:rsidRPr="002C386F" w:rsidRDefault="00192047" w:rsidP="00192047">
            <w:pPr>
              <w:spacing w:after="0" w:line="240" w:lineRule="auto"/>
              <w:jc w:val="both"/>
              <w:rPr>
                <w:rFonts w:ascii="Times New Roman" w:hAnsi="Times New Roman"/>
                <w:sz w:val="24"/>
                <w:szCs w:val="24"/>
              </w:rPr>
            </w:pPr>
          </w:p>
        </w:tc>
      </w:tr>
      <w:tr w:rsidR="00192047" w:rsidRPr="002C386F" w:rsidTr="00192047">
        <w:tc>
          <w:tcPr>
            <w:tcW w:w="4681" w:type="dxa"/>
            <w:hideMark/>
          </w:tcPr>
          <w:p w:rsidR="00192047" w:rsidRPr="002C386F" w:rsidRDefault="00192047" w:rsidP="00192047">
            <w:pPr>
              <w:spacing w:after="0" w:line="240" w:lineRule="auto"/>
              <w:jc w:val="both"/>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Tiekėjo rekvizitai</w:t>
            </w:r>
            <w:r w:rsidRPr="002C386F">
              <w:rPr>
                <w:rFonts w:ascii="Times New Roman" w:hAnsi="Times New Roman"/>
                <w:sz w:val="24"/>
                <w:szCs w:val="24"/>
              </w:rPr>
              <w:t>]</w:t>
            </w:r>
          </w:p>
        </w:tc>
        <w:tc>
          <w:tcPr>
            <w:tcW w:w="4829" w:type="dxa"/>
            <w:gridSpan w:val="2"/>
            <w:hideMark/>
          </w:tcPr>
          <w:p w:rsidR="00192047" w:rsidRPr="002C386F" w:rsidRDefault="00192047" w:rsidP="00192047">
            <w:pPr>
              <w:pStyle w:val="xl34"/>
              <w:spacing w:before="0" w:beforeAutospacing="0" w:after="0" w:afterAutospacing="0"/>
              <w:rPr>
                <w:sz w:val="24"/>
                <w:szCs w:val="24"/>
                <w:lang w:val="lt-LT"/>
              </w:rPr>
            </w:pPr>
            <w:r w:rsidRPr="002C386F">
              <w:rPr>
                <w:sz w:val="24"/>
                <w:szCs w:val="24"/>
                <w:lang w:val="lt-LT"/>
              </w:rPr>
              <w:t>VšĮ Lietuvos žemės ūkio konsultavimo tarnyba</w:t>
            </w:r>
          </w:p>
        </w:tc>
      </w:tr>
      <w:tr w:rsidR="00192047" w:rsidRPr="002C386F" w:rsidTr="00192047">
        <w:tc>
          <w:tcPr>
            <w:tcW w:w="4681" w:type="dxa"/>
          </w:tcPr>
          <w:p w:rsidR="00192047" w:rsidRPr="002C386F" w:rsidRDefault="00192047" w:rsidP="00192047">
            <w:pPr>
              <w:spacing w:after="0" w:line="240" w:lineRule="auto"/>
              <w:jc w:val="both"/>
              <w:rPr>
                <w:rFonts w:ascii="Times New Roman" w:hAnsi="Times New Roman"/>
                <w:sz w:val="24"/>
                <w:szCs w:val="24"/>
              </w:rPr>
            </w:pPr>
          </w:p>
        </w:tc>
        <w:tc>
          <w:tcPr>
            <w:tcW w:w="4829" w:type="dxa"/>
            <w:gridSpan w:val="2"/>
            <w:hideMark/>
          </w:tcPr>
          <w:p w:rsidR="00192047" w:rsidRPr="002C386F" w:rsidRDefault="00192047" w:rsidP="00192047">
            <w:pPr>
              <w:spacing w:after="0" w:line="240" w:lineRule="auto"/>
              <w:jc w:val="both"/>
              <w:rPr>
                <w:rFonts w:ascii="Times New Roman" w:hAnsi="Times New Roman"/>
                <w:sz w:val="24"/>
                <w:szCs w:val="24"/>
              </w:rPr>
            </w:pPr>
            <w:r w:rsidRPr="002C386F">
              <w:rPr>
                <w:rFonts w:ascii="Times New Roman" w:hAnsi="Times New Roman"/>
                <w:sz w:val="24"/>
                <w:szCs w:val="24"/>
              </w:rPr>
              <w:t>Stoties g. 5, Akademija, 58343 Kėdainių r.</w:t>
            </w:r>
          </w:p>
        </w:tc>
      </w:tr>
      <w:tr w:rsidR="00192047" w:rsidRPr="002C386F" w:rsidTr="00192047">
        <w:tc>
          <w:tcPr>
            <w:tcW w:w="4681" w:type="dxa"/>
          </w:tcPr>
          <w:p w:rsidR="00192047" w:rsidRPr="002C386F" w:rsidRDefault="00192047" w:rsidP="00192047">
            <w:pPr>
              <w:spacing w:after="0" w:line="240" w:lineRule="auto"/>
              <w:jc w:val="both"/>
              <w:rPr>
                <w:rFonts w:ascii="Times New Roman" w:hAnsi="Times New Roman"/>
                <w:sz w:val="24"/>
                <w:szCs w:val="24"/>
              </w:rPr>
            </w:pPr>
          </w:p>
        </w:tc>
        <w:tc>
          <w:tcPr>
            <w:tcW w:w="4829" w:type="dxa"/>
            <w:gridSpan w:val="2"/>
            <w:hideMark/>
          </w:tcPr>
          <w:p w:rsidR="00192047" w:rsidRPr="002C386F" w:rsidRDefault="00192047" w:rsidP="00192047">
            <w:pPr>
              <w:autoSpaceDE w:val="0"/>
              <w:autoSpaceDN w:val="0"/>
              <w:adjustRightInd w:val="0"/>
              <w:spacing w:after="0" w:line="240" w:lineRule="auto"/>
              <w:rPr>
                <w:rFonts w:ascii="Times New Roman" w:hAnsi="Times New Roman"/>
                <w:sz w:val="24"/>
                <w:szCs w:val="24"/>
              </w:rPr>
            </w:pPr>
            <w:r w:rsidRPr="002C386F">
              <w:rPr>
                <w:rFonts w:ascii="Times New Roman" w:hAnsi="Times New Roman"/>
                <w:sz w:val="24"/>
                <w:szCs w:val="24"/>
              </w:rPr>
              <w:t>Tel. (8 347) 3 78 70, faksas (8 347) 3 70 26</w:t>
            </w:r>
          </w:p>
        </w:tc>
      </w:tr>
      <w:tr w:rsidR="00192047" w:rsidRPr="002C386F" w:rsidTr="00192047">
        <w:trPr>
          <w:trHeight w:val="1317"/>
        </w:trPr>
        <w:tc>
          <w:tcPr>
            <w:tcW w:w="4681" w:type="dxa"/>
          </w:tcPr>
          <w:p w:rsidR="00192047" w:rsidRPr="002C386F" w:rsidRDefault="00192047" w:rsidP="00192047">
            <w:pPr>
              <w:spacing w:after="0" w:line="240" w:lineRule="auto"/>
              <w:rPr>
                <w:rFonts w:ascii="Times New Roman" w:hAnsi="Times New Roman"/>
                <w:sz w:val="24"/>
                <w:szCs w:val="24"/>
              </w:rPr>
            </w:pPr>
          </w:p>
        </w:tc>
        <w:tc>
          <w:tcPr>
            <w:tcW w:w="4829" w:type="dxa"/>
            <w:gridSpan w:val="2"/>
            <w:hideMark/>
          </w:tcPr>
          <w:p w:rsidR="00192047" w:rsidRPr="002C386F" w:rsidRDefault="00192047" w:rsidP="00192047">
            <w:pPr>
              <w:spacing w:after="0" w:line="240" w:lineRule="auto"/>
              <w:jc w:val="both"/>
              <w:rPr>
                <w:rFonts w:ascii="Times New Roman" w:hAnsi="Times New Roman"/>
                <w:sz w:val="24"/>
                <w:szCs w:val="24"/>
              </w:rPr>
            </w:pPr>
            <w:r w:rsidRPr="002C386F">
              <w:rPr>
                <w:rFonts w:ascii="Times New Roman" w:hAnsi="Times New Roman"/>
                <w:sz w:val="24"/>
                <w:szCs w:val="24"/>
              </w:rPr>
              <w:t>Įmonės kodas 110057335</w:t>
            </w:r>
          </w:p>
          <w:p w:rsidR="00192047" w:rsidRPr="002C386F" w:rsidRDefault="00192047" w:rsidP="00192047">
            <w:pPr>
              <w:tabs>
                <w:tab w:val="left" w:pos="5245"/>
              </w:tabs>
              <w:spacing w:after="0" w:line="240" w:lineRule="auto"/>
              <w:contextualSpacing/>
              <w:rPr>
                <w:rFonts w:ascii="Times New Roman" w:hAnsi="Times New Roman"/>
                <w:sz w:val="24"/>
                <w:szCs w:val="24"/>
              </w:rPr>
            </w:pPr>
            <w:r w:rsidRPr="002C386F">
              <w:rPr>
                <w:rFonts w:ascii="Times New Roman" w:hAnsi="Times New Roman"/>
                <w:sz w:val="24"/>
                <w:szCs w:val="24"/>
              </w:rPr>
              <w:t>PVM mokėtojo kodas LT100573314</w:t>
            </w:r>
          </w:p>
          <w:p w:rsidR="00192047" w:rsidRPr="002C386F" w:rsidRDefault="00192047" w:rsidP="005F44B3">
            <w:pPr>
              <w:pStyle w:val="Sraopastraipa"/>
              <w:numPr>
                <w:ilvl w:val="0"/>
                <w:numId w:val="5"/>
              </w:numPr>
              <w:tabs>
                <w:tab w:val="left" w:pos="319"/>
              </w:tabs>
              <w:spacing w:after="0" w:line="240" w:lineRule="auto"/>
              <w:ind w:hanging="720"/>
              <w:rPr>
                <w:rFonts w:ascii="Times New Roman" w:hAnsi="Times New Roman" w:cs="Times New Roman"/>
                <w:sz w:val="24"/>
                <w:szCs w:val="24"/>
              </w:rPr>
            </w:pPr>
            <w:r w:rsidRPr="002C386F">
              <w:rPr>
                <w:rFonts w:ascii="Times New Roman" w:hAnsi="Times New Roman" w:cs="Times New Roman"/>
                <w:sz w:val="24"/>
                <w:szCs w:val="24"/>
              </w:rPr>
              <w:t xml:space="preserve">s. </w:t>
            </w:r>
            <w:r w:rsidRPr="002C386F">
              <w:rPr>
                <w:rFonts w:ascii="Times New Roman" w:hAnsi="Times New Roman" w:cs="Times New Roman"/>
                <w:iCs/>
                <w:sz w:val="24"/>
                <w:szCs w:val="24"/>
              </w:rPr>
              <w:t>LT08 7044 0600 0818 5008</w:t>
            </w:r>
          </w:p>
          <w:p w:rsidR="00192047" w:rsidRPr="002C386F" w:rsidRDefault="00192047" w:rsidP="00192047">
            <w:pPr>
              <w:spacing w:after="0" w:line="240" w:lineRule="auto"/>
              <w:rPr>
                <w:rFonts w:ascii="Times New Roman" w:hAnsi="Times New Roman"/>
                <w:sz w:val="24"/>
                <w:szCs w:val="24"/>
              </w:rPr>
            </w:pPr>
            <w:r w:rsidRPr="002C386F">
              <w:rPr>
                <w:rFonts w:ascii="Times New Roman" w:hAnsi="Times New Roman"/>
                <w:sz w:val="24"/>
                <w:szCs w:val="24"/>
              </w:rPr>
              <w:t>AB SEB bankas Kėdainių filialas, kodas 70440</w:t>
            </w:r>
          </w:p>
          <w:p w:rsidR="00192047" w:rsidRPr="002C386F" w:rsidRDefault="00192047" w:rsidP="00192047">
            <w:pPr>
              <w:spacing w:after="0" w:line="240" w:lineRule="auto"/>
              <w:rPr>
                <w:rFonts w:ascii="Times New Roman" w:hAnsi="Times New Roman"/>
                <w:sz w:val="24"/>
                <w:szCs w:val="24"/>
              </w:rPr>
            </w:pPr>
            <w:r w:rsidRPr="002C386F">
              <w:rPr>
                <w:rFonts w:ascii="Times New Roman" w:hAnsi="Times New Roman"/>
                <w:sz w:val="24"/>
                <w:szCs w:val="24"/>
              </w:rPr>
              <w:t xml:space="preserve">El. p. </w:t>
            </w:r>
            <w:hyperlink r:id="rId22" w:history="1">
              <w:r w:rsidRPr="002C386F">
                <w:rPr>
                  <w:rStyle w:val="Hipersaitas"/>
                  <w:sz w:val="24"/>
                  <w:szCs w:val="24"/>
                </w:rPr>
                <w:t>info@lzukt.lt</w:t>
              </w:r>
            </w:hyperlink>
          </w:p>
          <w:p w:rsidR="00192047" w:rsidRPr="002C386F" w:rsidRDefault="00192047" w:rsidP="00192047">
            <w:pPr>
              <w:spacing w:after="0" w:line="240" w:lineRule="auto"/>
              <w:rPr>
                <w:rFonts w:ascii="Times New Roman" w:hAnsi="Times New Roman"/>
                <w:sz w:val="24"/>
                <w:szCs w:val="24"/>
              </w:rPr>
            </w:pPr>
            <w:r w:rsidRPr="002C386F">
              <w:rPr>
                <w:rFonts w:ascii="Times New Roman" w:hAnsi="Times New Roman"/>
                <w:sz w:val="24"/>
                <w:szCs w:val="24"/>
              </w:rPr>
              <w:t xml:space="preserve">Duomenys kaupiami ir saugomi </w:t>
            </w:r>
          </w:p>
          <w:p w:rsidR="00192047" w:rsidRPr="002C386F" w:rsidRDefault="00192047" w:rsidP="00192047">
            <w:pPr>
              <w:spacing w:after="0" w:line="240" w:lineRule="auto"/>
              <w:rPr>
                <w:rFonts w:ascii="Times New Roman" w:hAnsi="Times New Roman"/>
                <w:sz w:val="24"/>
                <w:szCs w:val="24"/>
              </w:rPr>
            </w:pPr>
            <w:r w:rsidRPr="002C386F">
              <w:rPr>
                <w:rFonts w:ascii="Times New Roman" w:hAnsi="Times New Roman"/>
                <w:sz w:val="24"/>
                <w:szCs w:val="24"/>
              </w:rPr>
              <w:t>Juridinių asmenų registre</w:t>
            </w:r>
          </w:p>
        </w:tc>
      </w:tr>
      <w:tr w:rsidR="00192047" w:rsidRPr="002C386F" w:rsidTr="00192047">
        <w:tc>
          <w:tcPr>
            <w:tcW w:w="4681" w:type="dxa"/>
          </w:tcPr>
          <w:p w:rsidR="00192047" w:rsidRPr="002C386F" w:rsidRDefault="00192047" w:rsidP="00192047">
            <w:pPr>
              <w:spacing w:after="0" w:line="240" w:lineRule="auto"/>
              <w:jc w:val="both"/>
              <w:rPr>
                <w:rFonts w:ascii="Times New Roman" w:hAnsi="Times New Roman"/>
                <w:sz w:val="24"/>
                <w:szCs w:val="24"/>
              </w:rPr>
            </w:pPr>
          </w:p>
        </w:tc>
        <w:tc>
          <w:tcPr>
            <w:tcW w:w="4829" w:type="dxa"/>
            <w:gridSpan w:val="2"/>
          </w:tcPr>
          <w:p w:rsidR="00192047" w:rsidRPr="002C386F" w:rsidRDefault="00192047" w:rsidP="00192047">
            <w:pPr>
              <w:spacing w:after="0" w:line="240" w:lineRule="auto"/>
              <w:jc w:val="both"/>
              <w:rPr>
                <w:rFonts w:ascii="Times New Roman" w:hAnsi="Times New Roman"/>
                <w:sz w:val="24"/>
                <w:szCs w:val="24"/>
              </w:rPr>
            </w:pPr>
          </w:p>
        </w:tc>
      </w:tr>
      <w:tr w:rsidR="00192047" w:rsidRPr="002C386F" w:rsidTr="00192047">
        <w:tc>
          <w:tcPr>
            <w:tcW w:w="4681" w:type="dxa"/>
            <w:hideMark/>
          </w:tcPr>
          <w:p w:rsidR="00192047" w:rsidRPr="002C386F" w:rsidRDefault="00192047" w:rsidP="00192047">
            <w:pPr>
              <w:spacing w:after="0" w:line="240" w:lineRule="auto"/>
              <w:jc w:val="both"/>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pareigos, vardas, pavardė</w:t>
            </w:r>
            <w:r w:rsidRPr="002C386F">
              <w:rPr>
                <w:rFonts w:ascii="Times New Roman" w:hAnsi="Times New Roman"/>
                <w:sz w:val="24"/>
                <w:szCs w:val="24"/>
              </w:rPr>
              <w:t>]</w:t>
            </w:r>
          </w:p>
          <w:p w:rsidR="00192047" w:rsidRPr="002C386F" w:rsidRDefault="00192047" w:rsidP="00192047">
            <w:pPr>
              <w:spacing w:after="0" w:line="240" w:lineRule="auto"/>
              <w:jc w:val="both"/>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parašas</w:t>
            </w:r>
            <w:r w:rsidRPr="002C386F">
              <w:rPr>
                <w:rFonts w:ascii="Times New Roman" w:hAnsi="Times New Roman"/>
                <w:sz w:val="24"/>
                <w:szCs w:val="24"/>
              </w:rPr>
              <w:t>]</w:t>
            </w:r>
          </w:p>
        </w:tc>
        <w:tc>
          <w:tcPr>
            <w:tcW w:w="4829" w:type="dxa"/>
            <w:gridSpan w:val="2"/>
            <w:hideMark/>
          </w:tcPr>
          <w:p w:rsidR="00192047" w:rsidRPr="002C386F" w:rsidRDefault="00192047" w:rsidP="00192047">
            <w:pPr>
              <w:spacing w:after="0" w:line="240" w:lineRule="auto"/>
              <w:jc w:val="both"/>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pareigos, vardas, pavardė</w:t>
            </w:r>
            <w:r w:rsidRPr="002C386F">
              <w:rPr>
                <w:rFonts w:ascii="Times New Roman" w:hAnsi="Times New Roman"/>
                <w:sz w:val="24"/>
                <w:szCs w:val="24"/>
              </w:rPr>
              <w:t>]</w:t>
            </w:r>
          </w:p>
          <w:p w:rsidR="00192047" w:rsidRPr="002C386F" w:rsidRDefault="00192047" w:rsidP="00192047">
            <w:pPr>
              <w:spacing w:after="0" w:line="240" w:lineRule="auto"/>
              <w:jc w:val="both"/>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parašas</w:t>
            </w:r>
            <w:r w:rsidRPr="002C386F">
              <w:rPr>
                <w:rFonts w:ascii="Times New Roman" w:hAnsi="Times New Roman"/>
                <w:sz w:val="24"/>
                <w:szCs w:val="24"/>
              </w:rPr>
              <w:t>]</w:t>
            </w:r>
          </w:p>
        </w:tc>
      </w:tr>
      <w:tr w:rsidR="00192047" w:rsidRPr="002C386F" w:rsidTr="00192047">
        <w:trPr>
          <w:gridAfter w:val="1"/>
          <w:wAfter w:w="8" w:type="dxa"/>
        </w:trPr>
        <w:tc>
          <w:tcPr>
            <w:tcW w:w="4681" w:type="dxa"/>
          </w:tcPr>
          <w:p w:rsidR="00192047" w:rsidRPr="002C386F" w:rsidRDefault="00192047" w:rsidP="00192047">
            <w:pPr>
              <w:spacing w:after="0" w:line="240" w:lineRule="auto"/>
              <w:jc w:val="both"/>
              <w:rPr>
                <w:rFonts w:ascii="Times New Roman" w:hAnsi="Times New Roman"/>
                <w:sz w:val="24"/>
                <w:szCs w:val="24"/>
              </w:rPr>
            </w:pPr>
          </w:p>
        </w:tc>
        <w:tc>
          <w:tcPr>
            <w:tcW w:w="4821" w:type="dxa"/>
          </w:tcPr>
          <w:p w:rsidR="00192047" w:rsidRPr="002C386F" w:rsidRDefault="00192047" w:rsidP="00192047">
            <w:pPr>
              <w:spacing w:after="0" w:line="240" w:lineRule="auto"/>
              <w:jc w:val="both"/>
              <w:rPr>
                <w:rFonts w:ascii="Times New Roman" w:hAnsi="Times New Roman"/>
                <w:sz w:val="24"/>
                <w:szCs w:val="24"/>
              </w:rPr>
            </w:pPr>
          </w:p>
        </w:tc>
      </w:tr>
      <w:tr w:rsidR="00192047" w:rsidRPr="002C386F" w:rsidTr="00192047">
        <w:trPr>
          <w:gridAfter w:val="1"/>
          <w:wAfter w:w="8" w:type="dxa"/>
        </w:trPr>
        <w:tc>
          <w:tcPr>
            <w:tcW w:w="4681" w:type="dxa"/>
          </w:tcPr>
          <w:p w:rsidR="00192047" w:rsidRPr="002C386F" w:rsidRDefault="00192047" w:rsidP="00192047">
            <w:pPr>
              <w:spacing w:after="0" w:line="240" w:lineRule="auto"/>
              <w:jc w:val="both"/>
              <w:rPr>
                <w:rFonts w:ascii="Times New Roman" w:hAnsi="Times New Roman"/>
                <w:sz w:val="24"/>
                <w:szCs w:val="24"/>
              </w:rPr>
            </w:pPr>
            <w:r w:rsidRPr="002C386F">
              <w:rPr>
                <w:rFonts w:ascii="Times New Roman" w:hAnsi="Times New Roman"/>
                <w:sz w:val="24"/>
                <w:szCs w:val="24"/>
              </w:rPr>
              <w:t>A.V.</w:t>
            </w:r>
          </w:p>
        </w:tc>
        <w:tc>
          <w:tcPr>
            <w:tcW w:w="4821" w:type="dxa"/>
          </w:tcPr>
          <w:p w:rsidR="00192047" w:rsidRPr="002C386F" w:rsidRDefault="00192047" w:rsidP="00192047">
            <w:pPr>
              <w:spacing w:after="0" w:line="240" w:lineRule="auto"/>
              <w:jc w:val="both"/>
              <w:rPr>
                <w:rFonts w:ascii="Times New Roman" w:hAnsi="Times New Roman"/>
                <w:sz w:val="24"/>
                <w:szCs w:val="24"/>
              </w:rPr>
            </w:pPr>
            <w:r w:rsidRPr="002C386F">
              <w:rPr>
                <w:rFonts w:ascii="Times New Roman" w:hAnsi="Times New Roman"/>
                <w:sz w:val="24"/>
                <w:szCs w:val="24"/>
              </w:rPr>
              <w:t>A.V.</w:t>
            </w:r>
          </w:p>
        </w:tc>
      </w:tr>
    </w:tbl>
    <w:p w:rsidR="00192047" w:rsidRPr="002C386F" w:rsidRDefault="00192047" w:rsidP="00192047">
      <w:pPr>
        <w:spacing w:after="0" w:line="240" w:lineRule="auto"/>
        <w:ind w:firstLine="851"/>
        <w:jc w:val="both"/>
        <w:rPr>
          <w:rFonts w:ascii="Times New Roman" w:hAnsi="Times New Roman"/>
          <w:sz w:val="24"/>
          <w:szCs w:val="24"/>
        </w:rPr>
      </w:pPr>
    </w:p>
    <w:p w:rsidR="00192047" w:rsidRPr="002C386F" w:rsidRDefault="00192047" w:rsidP="00192047">
      <w:pPr>
        <w:spacing w:after="0" w:line="240" w:lineRule="auto"/>
        <w:rPr>
          <w:rFonts w:ascii="Times New Roman" w:eastAsia="Times New Roman" w:hAnsi="Times New Roman"/>
          <w:i/>
          <w:sz w:val="24"/>
          <w:szCs w:val="24"/>
          <w:lang w:eastAsia="lt-LT"/>
        </w:rPr>
      </w:pPr>
    </w:p>
    <w:p w:rsidR="00192047" w:rsidRPr="002C386F" w:rsidRDefault="00192047" w:rsidP="00192047">
      <w:pPr>
        <w:spacing w:after="0" w:line="240" w:lineRule="auto"/>
        <w:rPr>
          <w:rFonts w:ascii="Times New Roman" w:eastAsia="Times New Roman" w:hAnsi="Times New Roman"/>
          <w:i/>
          <w:sz w:val="24"/>
          <w:szCs w:val="24"/>
          <w:lang w:eastAsia="lt-LT"/>
        </w:rPr>
      </w:pPr>
    </w:p>
    <w:p w:rsidR="00192047" w:rsidRPr="002C386F" w:rsidRDefault="00192047" w:rsidP="00192047">
      <w:pPr>
        <w:spacing w:after="0" w:line="240" w:lineRule="auto"/>
        <w:rPr>
          <w:rFonts w:ascii="Times New Roman" w:eastAsia="Times New Roman" w:hAnsi="Times New Roman"/>
          <w:i/>
          <w:sz w:val="24"/>
          <w:szCs w:val="24"/>
          <w:lang w:eastAsia="lt-LT"/>
        </w:rPr>
      </w:pPr>
    </w:p>
    <w:p w:rsidR="00192047" w:rsidRPr="002C386F" w:rsidRDefault="00192047" w:rsidP="00192047">
      <w:pPr>
        <w:spacing w:after="0" w:line="240" w:lineRule="auto"/>
        <w:rPr>
          <w:rFonts w:ascii="Times New Roman" w:eastAsia="Times New Roman" w:hAnsi="Times New Roman"/>
          <w:i/>
          <w:sz w:val="24"/>
          <w:szCs w:val="24"/>
          <w:lang w:eastAsia="lt-LT"/>
        </w:rPr>
      </w:pPr>
    </w:p>
    <w:p w:rsidR="00192047" w:rsidRPr="002C386F" w:rsidRDefault="00192047" w:rsidP="00192047">
      <w:pPr>
        <w:spacing w:after="0" w:line="240" w:lineRule="auto"/>
        <w:rPr>
          <w:rFonts w:ascii="Times New Roman" w:eastAsia="Times New Roman" w:hAnsi="Times New Roman"/>
          <w:i/>
          <w:sz w:val="24"/>
          <w:szCs w:val="24"/>
          <w:lang w:eastAsia="lt-LT"/>
        </w:rPr>
      </w:pPr>
    </w:p>
    <w:p w:rsidR="00192047" w:rsidRPr="002C386F" w:rsidRDefault="00192047" w:rsidP="00192047">
      <w:pPr>
        <w:spacing w:after="0" w:line="240" w:lineRule="auto"/>
        <w:rPr>
          <w:rFonts w:ascii="Times New Roman" w:eastAsia="Times New Roman" w:hAnsi="Times New Roman"/>
          <w:i/>
          <w:sz w:val="24"/>
          <w:szCs w:val="24"/>
          <w:lang w:eastAsia="lt-LT"/>
        </w:rPr>
      </w:pPr>
    </w:p>
    <w:p w:rsidR="00192047" w:rsidRPr="002C386F" w:rsidRDefault="00192047" w:rsidP="00192047">
      <w:pPr>
        <w:spacing w:after="0" w:line="240" w:lineRule="auto"/>
        <w:rPr>
          <w:rFonts w:ascii="Times New Roman" w:eastAsia="Times New Roman" w:hAnsi="Times New Roman"/>
          <w:i/>
          <w:sz w:val="24"/>
          <w:szCs w:val="24"/>
          <w:lang w:eastAsia="lt-LT"/>
        </w:rPr>
      </w:pPr>
    </w:p>
    <w:p w:rsidR="00192047" w:rsidRPr="002C386F" w:rsidRDefault="00192047" w:rsidP="00192047">
      <w:pPr>
        <w:spacing w:after="0" w:line="240" w:lineRule="auto"/>
        <w:rPr>
          <w:rFonts w:ascii="Times New Roman" w:eastAsia="Times New Roman" w:hAnsi="Times New Roman"/>
          <w:i/>
          <w:sz w:val="24"/>
          <w:szCs w:val="24"/>
          <w:lang w:eastAsia="lt-LT"/>
        </w:rPr>
      </w:pPr>
    </w:p>
    <w:tbl>
      <w:tblPr>
        <w:tblW w:w="9510" w:type="dxa"/>
        <w:tblLayout w:type="fixed"/>
        <w:tblLook w:val="04A0" w:firstRow="1" w:lastRow="0" w:firstColumn="1" w:lastColumn="0" w:noHBand="0" w:noVBand="1"/>
      </w:tblPr>
      <w:tblGrid>
        <w:gridCol w:w="4681"/>
        <w:gridCol w:w="4829"/>
      </w:tblGrid>
      <w:tr w:rsidR="00192047" w:rsidRPr="002C386F" w:rsidTr="00192047">
        <w:tc>
          <w:tcPr>
            <w:tcW w:w="4681" w:type="dxa"/>
            <w:hideMark/>
          </w:tcPr>
          <w:p w:rsidR="00192047" w:rsidRPr="002C386F" w:rsidRDefault="00192047" w:rsidP="00192047">
            <w:pPr>
              <w:spacing w:after="0" w:line="240" w:lineRule="auto"/>
              <w:jc w:val="both"/>
              <w:rPr>
                <w:rFonts w:ascii="Times New Roman" w:hAnsi="Times New Roman"/>
                <w:b/>
                <w:sz w:val="24"/>
                <w:szCs w:val="24"/>
              </w:rPr>
            </w:pPr>
            <w:r w:rsidRPr="002C386F">
              <w:rPr>
                <w:rFonts w:ascii="Times New Roman" w:hAnsi="Times New Roman"/>
                <w:b/>
                <w:sz w:val="24"/>
                <w:szCs w:val="24"/>
              </w:rPr>
              <w:t>Tiekėjas</w:t>
            </w:r>
          </w:p>
        </w:tc>
        <w:tc>
          <w:tcPr>
            <w:tcW w:w="4829" w:type="dxa"/>
            <w:hideMark/>
          </w:tcPr>
          <w:p w:rsidR="00192047" w:rsidRPr="002C386F" w:rsidRDefault="00192047" w:rsidP="00192047">
            <w:pPr>
              <w:spacing w:after="0" w:line="240" w:lineRule="auto"/>
              <w:jc w:val="both"/>
              <w:rPr>
                <w:rFonts w:ascii="Times New Roman" w:hAnsi="Times New Roman"/>
                <w:b/>
                <w:sz w:val="24"/>
                <w:szCs w:val="24"/>
              </w:rPr>
            </w:pPr>
            <w:r w:rsidRPr="002C386F">
              <w:rPr>
                <w:rFonts w:ascii="Times New Roman" w:hAnsi="Times New Roman"/>
                <w:b/>
                <w:sz w:val="24"/>
                <w:szCs w:val="24"/>
              </w:rPr>
              <w:t>Pirkėjas</w:t>
            </w:r>
          </w:p>
        </w:tc>
      </w:tr>
      <w:tr w:rsidR="00192047" w:rsidRPr="002C386F" w:rsidTr="00192047">
        <w:tc>
          <w:tcPr>
            <w:tcW w:w="4681" w:type="dxa"/>
            <w:hideMark/>
          </w:tcPr>
          <w:p w:rsidR="00192047" w:rsidRPr="002C386F" w:rsidRDefault="00192047" w:rsidP="00192047">
            <w:pPr>
              <w:spacing w:after="0" w:line="240" w:lineRule="auto"/>
              <w:jc w:val="both"/>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Tiekėjo pavadinimas</w:t>
            </w:r>
            <w:r w:rsidRPr="002C386F">
              <w:rPr>
                <w:rFonts w:ascii="Times New Roman" w:hAnsi="Times New Roman"/>
                <w:sz w:val="24"/>
                <w:szCs w:val="24"/>
              </w:rPr>
              <w:t>]</w:t>
            </w:r>
          </w:p>
        </w:tc>
        <w:tc>
          <w:tcPr>
            <w:tcW w:w="4829" w:type="dxa"/>
            <w:hideMark/>
          </w:tcPr>
          <w:p w:rsidR="00192047" w:rsidRPr="002C386F" w:rsidRDefault="00192047" w:rsidP="00192047">
            <w:pPr>
              <w:pStyle w:val="xl34"/>
              <w:spacing w:before="0" w:beforeAutospacing="0" w:after="0" w:afterAutospacing="0"/>
              <w:rPr>
                <w:sz w:val="24"/>
                <w:szCs w:val="24"/>
                <w:lang w:val="lt-LT"/>
              </w:rPr>
            </w:pPr>
            <w:r w:rsidRPr="002C386F">
              <w:rPr>
                <w:sz w:val="24"/>
                <w:szCs w:val="24"/>
                <w:lang w:val="lt-LT"/>
              </w:rPr>
              <w:t>VšĮ Lietuvos žemės ūkio konsultavimo tarnyba</w:t>
            </w:r>
          </w:p>
        </w:tc>
      </w:tr>
      <w:tr w:rsidR="00192047" w:rsidRPr="002C386F" w:rsidTr="00192047">
        <w:tc>
          <w:tcPr>
            <w:tcW w:w="4681" w:type="dxa"/>
          </w:tcPr>
          <w:p w:rsidR="00192047" w:rsidRPr="002C386F" w:rsidRDefault="00192047" w:rsidP="00192047">
            <w:pPr>
              <w:spacing w:after="0" w:line="240" w:lineRule="auto"/>
              <w:jc w:val="both"/>
              <w:rPr>
                <w:rFonts w:ascii="Times New Roman" w:hAnsi="Times New Roman"/>
                <w:sz w:val="24"/>
                <w:szCs w:val="24"/>
              </w:rPr>
            </w:pPr>
          </w:p>
        </w:tc>
        <w:tc>
          <w:tcPr>
            <w:tcW w:w="4829" w:type="dxa"/>
          </w:tcPr>
          <w:p w:rsidR="00192047" w:rsidRPr="002C386F" w:rsidRDefault="00192047" w:rsidP="00192047">
            <w:pPr>
              <w:spacing w:after="0" w:line="240" w:lineRule="auto"/>
              <w:jc w:val="both"/>
              <w:rPr>
                <w:rFonts w:ascii="Times New Roman" w:hAnsi="Times New Roman"/>
                <w:sz w:val="24"/>
                <w:szCs w:val="24"/>
              </w:rPr>
            </w:pPr>
          </w:p>
        </w:tc>
      </w:tr>
      <w:tr w:rsidR="00192047" w:rsidRPr="002C386F" w:rsidTr="00192047">
        <w:tc>
          <w:tcPr>
            <w:tcW w:w="4681" w:type="dxa"/>
            <w:hideMark/>
          </w:tcPr>
          <w:p w:rsidR="00192047" w:rsidRPr="002C386F" w:rsidRDefault="00192047" w:rsidP="00192047">
            <w:pPr>
              <w:spacing w:after="0" w:line="240" w:lineRule="auto"/>
              <w:jc w:val="both"/>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pareigos, vardas, pavardė</w:t>
            </w:r>
            <w:r w:rsidRPr="002C386F">
              <w:rPr>
                <w:rFonts w:ascii="Times New Roman" w:hAnsi="Times New Roman"/>
                <w:sz w:val="24"/>
                <w:szCs w:val="24"/>
              </w:rPr>
              <w:t>]</w:t>
            </w:r>
          </w:p>
          <w:p w:rsidR="00192047" w:rsidRPr="002C386F" w:rsidRDefault="00192047" w:rsidP="00192047">
            <w:pPr>
              <w:spacing w:after="0" w:line="240" w:lineRule="auto"/>
              <w:jc w:val="both"/>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parašas</w:t>
            </w:r>
            <w:r w:rsidRPr="002C386F">
              <w:rPr>
                <w:rFonts w:ascii="Times New Roman" w:hAnsi="Times New Roman"/>
                <w:sz w:val="24"/>
                <w:szCs w:val="24"/>
              </w:rPr>
              <w:t>]</w:t>
            </w:r>
          </w:p>
        </w:tc>
        <w:tc>
          <w:tcPr>
            <w:tcW w:w="4829" w:type="dxa"/>
            <w:hideMark/>
          </w:tcPr>
          <w:p w:rsidR="00192047" w:rsidRPr="002C386F" w:rsidRDefault="00192047" w:rsidP="00192047">
            <w:pPr>
              <w:spacing w:after="0" w:line="240" w:lineRule="auto"/>
              <w:jc w:val="both"/>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pareigos, vardas, pavardė</w:t>
            </w:r>
            <w:r w:rsidRPr="002C386F">
              <w:rPr>
                <w:rFonts w:ascii="Times New Roman" w:hAnsi="Times New Roman"/>
                <w:sz w:val="24"/>
                <w:szCs w:val="24"/>
              </w:rPr>
              <w:t>]</w:t>
            </w:r>
          </w:p>
          <w:p w:rsidR="00192047" w:rsidRPr="002C386F" w:rsidRDefault="00192047" w:rsidP="00192047">
            <w:pPr>
              <w:spacing w:after="0" w:line="240" w:lineRule="auto"/>
              <w:jc w:val="both"/>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parašas</w:t>
            </w:r>
            <w:r w:rsidRPr="002C386F">
              <w:rPr>
                <w:rFonts w:ascii="Times New Roman" w:hAnsi="Times New Roman"/>
                <w:sz w:val="24"/>
                <w:szCs w:val="24"/>
              </w:rPr>
              <w:t>]</w:t>
            </w:r>
          </w:p>
          <w:p w:rsidR="00192047" w:rsidRPr="002C386F" w:rsidRDefault="00192047" w:rsidP="00192047">
            <w:pPr>
              <w:spacing w:after="0" w:line="240" w:lineRule="auto"/>
              <w:jc w:val="both"/>
              <w:rPr>
                <w:rFonts w:ascii="Times New Roman" w:hAnsi="Times New Roman"/>
                <w:sz w:val="24"/>
                <w:szCs w:val="24"/>
              </w:rPr>
            </w:pPr>
          </w:p>
        </w:tc>
      </w:tr>
      <w:tr w:rsidR="00192047" w:rsidRPr="00420FB4" w:rsidTr="00192047">
        <w:tc>
          <w:tcPr>
            <w:tcW w:w="4681" w:type="dxa"/>
            <w:hideMark/>
          </w:tcPr>
          <w:p w:rsidR="00192047" w:rsidRPr="002C386F" w:rsidRDefault="00192047" w:rsidP="00192047">
            <w:pPr>
              <w:spacing w:after="0" w:line="240" w:lineRule="auto"/>
              <w:jc w:val="both"/>
              <w:rPr>
                <w:rFonts w:ascii="Times New Roman" w:hAnsi="Times New Roman"/>
                <w:sz w:val="24"/>
                <w:szCs w:val="24"/>
              </w:rPr>
            </w:pPr>
            <w:r w:rsidRPr="002C386F">
              <w:rPr>
                <w:rFonts w:ascii="Times New Roman" w:hAnsi="Times New Roman"/>
                <w:sz w:val="24"/>
                <w:szCs w:val="24"/>
              </w:rPr>
              <w:t>A.V.</w:t>
            </w:r>
          </w:p>
        </w:tc>
        <w:tc>
          <w:tcPr>
            <w:tcW w:w="4829" w:type="dxa"/>
            <w:hideMark/>
          </w:tcPr>
          <w:p w:rsidR="00192047" w:rsidRPr="00420FB4" w:rsidRDefault="00192047" w:rsidP="00192047">
            <w:pPr>
              <w:spacing w:after="0" w:line="240" w:lineRule="auto"/>
              <w:jc w:val="both"/>
              <w:rPr>
                <w:rFonts w:ascii="Times New Roman" w:hAnsi="Times New Roman"/>
                <w:sz w:val="24"/>
                <w:szCs w:val="24"/>
              </w:rPr>
            </w:pPr>
            <w:r w:rsidRPr="002C386F">
              <w:rPr>
                <w:rFonts w:ascii="Times New Roman" w:hAnsi="Times New Roman"/>
                <w:sz w:val="24"/>
                <w:szCs w:val="24"/>
              </w:rPr>
              <w:t>A.V.</w:t>
            </w:r>
          </w:p>
        </w:tc>
      </w:tr>
    </w:tbl>
    <w:p w:rsidR="00192047" w:rsidRPr="00420FB4" w:rsidRDefault="00192047" w:rsidP="00192047">
      <w:pPr>
        <w:spacing w:after="0" w:line="240" w:lineRule="auto"/>
        <w:rPr>
          <w:rFonts w:ascii="Times New Roman" w:hAnsi="Times New Roman"/>
          <w:sz w:val="24"/>
          <w:szCs w:val="24"/>
        </w:rPr>
      </w:pPr>
    </w:p>
    <w:p w:rsidR="00192047" w:rsidRPr="00420FB4" w:rsidRDefault="00192047" w:rsidP="00192047">
      <w:pPr>
        <w:rPr>
          <w:rFonts w:ascii="Times New Roman" w:hAnsi="Times New Roman"/>
          <w:sz w:val="24"/>
          <w:szCs w:val="24"/>
        </w:rPr>
      </w:pPr>
    </w:p>
    <w:p w:rsidR="00192047" w:rsidRPr="00012D81" w:rsidRDefault="00192047" w:rsidP="00192047">
      <w:pPr>
        <w:rPr>
          <w:rFonts w:ascii="Times New Roman" w:hAnsi="Times New Roman"/>
          <w:b/>
          <w:szCs w:val="24"/>
        </w:rPr>
      </w:pPr>
    </w:p>
    <w:p w:rsidR="00192047" w:rsidRPr="00012D81" w:rsidRDefault="00192047" w:rsidP="00192047">
      <w:pPr>
        <w:rPr>
          <w:rFonts w:ascii="Times New Roman" w:hAnsi="Times New Roman"/>
        </w:rPr>
      </w:pPr>
    </w:p>
    <w:p w:rsidR="00192047" w:rsidRPr="00211E7F" w:rsidRDefault="00192047" w:rsidP="00192047">
      <w:pPr>
        <w:spacing w:before="100" w:beforeAutospacing="1" w:after="100" w:afterAutospacing="1"/>
        <w:ind w:firstLine="851"/>
        <w:jc w:val="both"/>
        <w:rPr>
          <w:rFonts w:ascii="Times New Roman" w:hAnsi="Times New Roman"/>
          <w:b/>
          <w:sz w:val="24"/>
          <w:szCs w:val="24"/>
        </w:rPr>
      </w:pPr>
    </w:p>
    <w:p w:rsidR="00192047" w:rsidRDefault="00192047">
      <w:pPr>
        <w:rPr>
          <w:rFonts w:ascii="Times New Roman" w:hAnsi="Times New Roman"/>
        </w:rPr>
      </w:pPr>
    </w:p>
    <w:sectPr w:rsidR="0019204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20007A87" w:usb1="80000000" w:usb2="00000008" w:usb3="00000000" w:csb0="000001FF" w:csb1="00000000"/>
  </w:font>
  <w:font w:name="Courier New">
    <w:panose1 w:val="02070309020205020404"/>
    <w:charset w:val="BA"/>
    <w:family w:val="modern"/>
    <w:pitch w:val="fixed"/>
    <w:sig w:usb0="E0002A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BA"/>
    <w:family w:val="swiss"/>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047" w:rsidRDefault="00192047" w:rsidP="0019204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92047" w:rsidRDefault="0019204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047" w:rsidRDefault="00192047" w:rsidP="0019204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F44B3">
      <w:rPr>
        <w:rStyle w:val="Puslapionumeris"/>
        <w:noProof/>
      </w:rPr>
      <w:t>5</w:t>
    </w:r>
    <w:r>
      <w:rPr>
        <w:rStyle w:val="Puslapionumeris"/>
      </w:rPr>
      <w:fldChar w:fldCharType="end"/>
    </w:r>
  </w:p>
  <w:p w:rsidR="00192047" w:rsidRDefault="0019204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796661"/>
      <w:docPartObj>
        <w:docPartGallery w:val="Page Numbers (Top of Page)"/>
        <w:docPartUnique/>
      </w:docPartObj>
    </w:sdtPr>
    <w:sdtContent>
      <w:p w:rsidR="00192047" w:rsidRDefault="00192047">
        <w:pPr>
          <w:pStyle w:val="Antrats"/>
          <w:jc w:val="center"/>
        </w:pPr>
        <w:r>
          <w:fldChar w:fldCharType="begin"/>
        </w:r>
        <w:r>
          <w:instrText>PAGE   \* MERGEFORMAT</w:instrText>
        </w:r>
        <w:r>
          <w:fldChar w:fldCharType="separate"/>
        </w:r>
        <w:r w:rsidR="005F44B3">
          <w:rPr>
            <w:noProof/>
          </w:rPr>
          <w:t>2</w:t>
        </w:r>
        <w:r>
          <w:fldChar w:fldCharType="end"/>
        </w:r>
      </w:p>
    </w:sdtContent>
  </w:sdt>
  <w:p w:rsidR="00192047" w:rsidRDefault="00192047">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047" w:rsidRDefault="00192047" w:rsidP="00192047">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91BD5"/>
    <w:multiLevelType w:val="multilevel"/>
    <w:tmpl w:val="0D640F1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val="0"/>
        <w:strike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4512879"/>
    <w:multiLevelType w:val="singleLevel"/>
    <w:tmpl w:val="5BD6B644"/>
    <w:lvl w:ilvl="0">
      <w:start w:val="1"/>
      <w:numFmt w:val="upperRoman"/>
      <w:lvlText w:val="%1."/>
      <w:lvlJc w:val="left"/>
      <w:pPr>
        <w:tabs>
          <w:tab w:val="num" w:pos="1060"/>
        </w:tabs>
        <w:ind w:left="340" w:firstLine="0"/>
      </w:pPr>
      <w:rPr>
        <w:rFonts w:ascii="Times New Roman" w:hAnsi="Times New Roman" w:hint="default"/>
        <w:b/>
        <w:i w:val="0"/>
        <w:sz w:val="24"/>
        <w:szCs w:val="24"/>
      </w:rPr>
    </w:lvl>
  </w:abstractNum>
  <w:abstractNum w:abstractNumId="2" w15:restartNumberingAfterBreak="0">
    <w:nsid w:val="159E0D31"/>
    <w:multiLevelType w:val="multilevel"/>
    <w:tmpl w:val="703C1C60"/>
    <w:lvl w:ilvl="0">
      <w:start w:val="1"/>
      <w:numFmt w:val="decimal"/>
      <w:pStyle w:val="Pavadinimas"/>
      <w:suff w:val="space"/>
      <w:lvlText w:val="%1."/>
      <w:lvlJc w:val="left"/>
      <w:pPr>
        <w:ind w:left="1070" w:hanging="360"/>
      </w:pPr>
      <w:rPr>
        <w:rFonts w:cs="Times New Roman" w:hint="default"/>
        <w:b w:val="0"/>
      </w:rPr>
    </w:lvl>
    <w:lvl w:ilvl="1">
      <w:start w:val="1"/>
      <w:numFmt w:val="decimal"/>
      <w:pStyle w:val="PavadinimasDiagrama"/>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3" w15:restartNumberingAfterBreak="0">
    <w:nsid w:val="1A5A15B4"/>
    <w:multiLevelType w:val="multilevel"/>
    <w:tmpl w:val="B63E047A"/>
    <w:lvl w:ilvl="0">
      <w:start w:val="1"/>
      <w:numFmt w:val="decimal"/>
      <w:suff w:val="space"/>
      <w:lvlText w:val="%1."/>
      <w:lvlJc w:val="left"/>
      <w:pPr>
        <w:ind w:left="5606" w:hanging="360"/>
      </w:pPr>
      <w:rPr>
        <w:rFonts w:hint="default"/>
        <w:b w:val="0"/>
        <w:i w:val="0"/>
        <w:sz w:val="24"/>
        <w:szCs w:val="24"/>
      </w:rPr>
    </w:lvl>
    <w:lvl w:ilvl="1">
      <w:start w:val="1"/>
      <w:numFmt w:val="decimal"/>
      <w:suff w:val="space"/>
      <w:lvlText w:val="%1.%2."/>
      <w:lvlJc w:val="left"/>
      <w:pPr>
        <w:ind w:left="4544"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320E9A"/>
    <w:multiLevelType w:val="hybridMultilevel"/>
    <w:tmpl w:val="178EEC0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0F15291"/>
    <w:multiLevelType w:val="hybridMultilevel"/>
    <w:tmpl w:val="178EEC0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3D77827"/>
    <w:multiLevelType w:val="hybridMultilevel"/>
    <w:tmpl w:val="5E22C5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5E7D41"/>
    <w:multiLevelType w:val="hybridMultilevel"/>
    <w:tmpl w:val="09185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9BE390C"/>
    <w:multiLevelType w:val="multilevel"/>
    <w:tmpl w:val="0DA6D56E"/>
    <w:lvl w:ilvl="0">
      <w:start w:val="1"/>
      <w:numFmt w:val="decimal"/>
      <w:pStyle w:val="xl35"/>
      <w:lvlText w:val="%1."/>
      <w:lvlJc w:val="left"/>
      <w:pPr>
        <w:tabs>
          <w:tab w:val="num" w:pos="360"/>
        </w:tabs>
        <w:ind w:left="360" w:hanging="360"/>
      </w:pPr>
      <w:rPr>
        <w:rFonts w:hint="default"/>
      </w:rPr>
    </w:lvl>
    <w:lvl w:ilvl="1">
      <w:start w:val="1"/>
      <w:numFmt w:val="decimal"/>
      <w:pStyle w:val="Pasveikinima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2"/>
  </w:num>
  <w:num w:numId="3">
    <w:abstractNumId w:va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1"/>
    <w:lvlOverride w:ilvl="0">
      <w:startOverride w:val="1"/>
    </w:lvlOverride>
  </w:num>
  <w:num w:numId="8">
    <w:abstractNumId w:val="3"/>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047"/>
    <w:rsid w:val="00192047"/>
    <w:rsid w:val="0032568D"/>
    <w:rsid w:val="00521898"/>
    <w:rsid w:val="005F44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tilde-lv/tildestengine" w:name="firmas"/>
  <w:shapeDefaults>
    <o:shapedefaults v:ext="edit" spidmax="1026"/>
    <o:shapelayout v:ext="edit">
      <o:idmap v:ext="edit" data="1"/>
    </o:shapelayout>
  </w:shapeDefaults>
  <w:decimalSymbol w:val=","/>
  <w:listSeparator w:val=";"/>
  <w15:chartTrackingRefBased/>
  <w15:docId w15:val="{509E8F2A-96EA-4A08-B973-6BE3BC66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2047"/>
    <w:pPr>
      <w:spacing w:after="200" w:line="276" w:lineRule="auto"/>
    </w:pPr>
    <w:rPr>
      <w:rFonts w:ascii="Calibri" w:eastAsia="Calibri" w:hAnsi="Calibri" w:cs="Times New Roman"/>
    </w:rPr>
  </w:style>
  <w:style w:type="paragraph" w:styleId="Antrat1">
    <w:name w:val="heading 1"/>
    <w:aliases w:val="Heading 1 mano,H1,Appendix,H11,H12,H13,H14,H111,H121,H15,H112,H122,H16,H113,H123,H17,H114,H124,H18,H115,H125,H19,H110,H116,H126,H117,H127,H118,H128,H131,H141,H1111,H1211,H151,H1121,H1221,H161,H1131,H1231,H171,H1141,H1241,H181,H1151,H1251,H191"/>
    <w:basedOn w:val="prastasis"/>
    <w:next w:val="prastasis"/>
    <w:link w:val="Antrat1Diagrama"/>
    <w:qFormat/>
    <w:rsid w:val="00192047"/>
    <w:pPr>
      <w:keepNext/>
      <w:outlineLvl w:val="0"/>
    </w:pPr>
    <w:rPr>
      <w:rFonts w:eastAsia="Times New Roman"/>
      <w:b/>
      <w:bCs/>
    </w:rPr>
  </w:style>
  <w:style w:type="paragraph" w:styleId="Antrat2">
    <w:name w:val="heading 2"/>
    <w:basedOn w:val="prastasis"/>
    <w:next w:val="prastasis"/>
    <w:link w:val="Antrat2Diagrama"/>
    <w:unhideWhenUsed/>
    <w:qFormat/>
    <w:rsid w:val="00192047"/>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192047"/>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qFormat/>
    <w:rsid w:val="00192047"/>
    <w:pPr>
      <w:keepNext/>
      <w:tabs>
        <w:tab w:val="num" w:pos="1584"/>
      </w:tabs>
      <w:spacing w:after="0" w:line="240" w:lineRule="auto"/>
      <w:ind w:left="1584" w:hanging="864"/>
      <w:outlineLvl w:val="3"/>
    </w:pPr>
    <w:rPr>
      <w:rFonts w:ascii="Times New Roman" w:eastAsia="Times New Roman" w:hAnsi="Times New Roman"/>
      <w:b/>
      <w:sz w:val="44"/>
      <w:szCs w:val="20"/>
      <w:lang w:eastAsia="lt-LT"/>
    </w:rPr>
  </w:style>
  <w:style w:type="paragraph" w:styleId="Antrat5">
    <w:name w:val="heading 5"/>
    <w:basedOn w:val="prastasis"/>
    <w:next w:val="prastasis"/>
    <w:link w:val="Antrat5Diagrama"/>
    <w:qFormat/>
    <w:rsid w:val="00192047"/>
    <w:pPr>
      <w:keepNext/>
      <w:tabs>
        <w:tab w:val="num" w:pos="1728"/>
      </w:tabs>
      <w:spacing w:after="0" w:line="240" w:lineRule="auto"/>
      <w:ind w:left="1728" w:hanging="1008"/>
      <w:outlineLvl w:val="4"/>
    </w:pPr>
    <w:rPr>
      <w:rFonts w:ascii="Times New Roman" w:eastAsia="Times New Roman" w:hAnsi="Times New Roman"/>
      <w:b/>
      <w:sz w:val="40"/>
      <w:szCs w:val="20"/>
      <w:lang w:eastAsia="lt-LT"/>
    </w:rPr>
  </w:style>
  <w:style w:type="paragraph" w:styleId="Antrat6">
    <w:name w:val="heading 6"/>
    <w:basedOn w:val="prastasis"/>
    <w:next w:val="prastasis"/>
    <w:link w:val="Antrat6Diagrama"/>
    <w:qFormat/>
    <w:rsid w:val="00192047"/>
    <w:pPr>
      <w:keepNext/>
      <w:tabs>
        <w:tab w:val="num" w:pos="1872"/>
      </w:tabs>
      <w:spacing w:after="0" w:line="240" w:lineRule="auto"/>
      <w:ind w:left="1872" w:hanging="1152"/>
      <w:outlineLvl w:val="5"/>
    </w:pPr>
    <w:rPr>
      <w:rFonts w:ascii="Times New Roman" w:eastAsia="Times New Roman" w:hAnsi="Times New Roman"/>
      <w:b/>
      <w:sz w:val="36"/>
      <w:szCs w:val="20"/>
      <w:lang w:eastAsia="lt-LT"/>
    </w:rPr>
  </w:style>
  <w:style w:type="paragraph" w:styleId="Antrat7">
    <w:name w:val="heading 7"/>
    <w:basedOn w:val="prastasis"/>
    <w:next w:val="prastasis"/>
    <w:link w:val="Antrat7Diagrama"/>
    <w:qFormat/>
    <w:rsid w:val="00192047"/>
    <w:pPr>
      <w:keepNext/>
      <w:tabs>
        <w:tab w:val="num" w:pos="2016"/>
      </w:tabs>
      <w:spacing w:after="0" w:line="240" w:lineRule="auto"/>
      <w:ind w:left="2016" w:hanging="1296"/>
      <w:outlineLvl w:val="6"/>
    </w:pPr>
    <w:rPr>
      <w:rFonts w:ascii="Times New Roman" w:eastAsia="Times New Roman" w:hAnsi="Times New Roman"/>
      <w:sz w:val="48"/>
      <w:szCs w:val="20"/>
      <w:lang w:eastAsia="lt-LT"/>
    </w:rPr>
  </w:style>
  <w:style w:type="paragraph" w:styleId="Antrat8">
    <w:name w:val="heading 8"/>
    <w:basedOn w:val="prastasis"/>
    <w:next w:val="prastasis"/>
    <w:link w:val="Antrat8Diagrama"/>
    <w:qFormat/>
    <w:rsid w:val="00192047"/>
    <w:pPr>
      <w:keepNext/>
      <w:tabs>
        <w:tab w:val="num" w:pos="2160"/>
      </w:tabs>
      <w:spacing w:after="0" w:line="240" w:lineRule="auto"/>
      <w:ind w:left="2160" w:hanging="1440"/>
      <w:outlineLvl w:val="7"/>
    </w:pPr>
    <w:rPr>
      <w:rFonts w:ascii="Times New Roman" w:eastAsia="Times New Roman" w:hAnsi="Times New Roman"/>
      <w:b/>
      <w:sz w:val="18"/>
      <w:szCs w:val="20"/>
      <w:lang w:eastAsia="lt-LT"/>
    </w:rPr>
  </w:style>
  <w:style w:type="paragraph" w:styleId="Antrat9">
    <w:name w:val="heading 9"/>
    <w:basedOn w:val="prastasis"/>
    <w:next w:val="prastasis"/>
    <w:link w:val="Antrat9Diagrama"/>
    <w:qFormat/>
    <w:rsid w:val="00192047"/>
    <w:pPr>
      <w:keepNext/>
      <w:tabs>
        <w:tab w:val="num" w:pos="2304"/>
      </w:tabs>
      <w:spacing w:after="0" w:line="240" w:lineRule="auto"/>
      <w:ind w:left="2304" w:hanging="1584"/>
      <w:outlineLvl w:val="8"/>
    </w:pPr>
    <w:rPr>
      <w:rFonts w:ascii="Times New Roman" w:eastAsia="Times New Roman" w:hAnsi="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eading 1 mano Diagrama,H1 Diagrama,Appendix Diagrama,H11 Diagrama,H12 Diagrama,H13 Diagrama,H14 Diagrama,H111 Diagrama,H121 Diagrama,H15 Diagrama,H112 Diagrama,H122 Diagrama,H16 Diagrama,H113 Diagrama,H123 Diagrama,H17 Diagrama"/>
    <w:basedOn w:val="Numatytasispastraiposriftas"/>
    <w:link w:val="Antrat1"/>
    <w:rsid w:val="00192047"/>
    <w:rPr>
      <w:rFonts w:ascii="Calibri" w:eastAsia="Times New Roman" w:hAnsi="Calibri" w:cs="Times New Roman"/>
      <w:b/>
      <w:bCs/>
    </w:rPr>
  </w:style>
  <w:style w:type="character" w:customStyle="1" w:styleId="Antrat2Diagrama">
    <w:name w:val="Antraštė 2 Diagrama"/>
    <w:basedOn w:val="Numatytasispastraiposriftas"/>
    <w:link w:val="Antrat2"/>
    <w:rsid w:val="00192047"/>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192047"/>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rsid w:val="00192047"/>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192047"/>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192047"/>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192047"/>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192047"/>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192047"/>
    <w:rPr>
      <w:rFonts w:ascii="Times New Roman" w:eastAsia="Times New Roman" w:hAnsi="Times New Roman" w:cs="Times New Roman"/>
      <w:sz w:val="40"/>
      <w:szCs w:val="20"/>
      <w:lang w:eastAsia="lt-LT"/>
    </w:rPr>
  </w:style>
  <w:style w:type="character" w:customStyle="1" w:styleId="apple-converted-space">
    <w:name w:val="apple-converted-space"/>
    <w:basedOn w:val="Numatytasispastraiposriftas"/>
    <w:rsid w:val="00192047"/>
  </w:style>
  <w:style w:type="paragraph" w:styleId="Sraopastraipa">
    <w:name w:val="List Paragraph"/>
    <w:aliases w:val="Bullet EY"/>
    <w:basedOn w:val="prastasis"/>
    <w:link w:val="SraopastraipaDiagrama"/>
    <w:uiPriority w:val="34"/>
    <w:qFormat/>
    <w:rsid w:val="00192047"/>
    <w:pPr>
      <w:spacing w:after="160" w:line="259" w:lineRule="auto"/>
      <w:ind w:left="720"/>
      <w:contextualSpacing/>
    </w:pPr>
    <w:rPr>
      <w:rFonts w:asciiTheme="minorHAnsi" w:eastAsiaTheme="minorHAnsi" w:hAnsiTheme="minorHAnsi" w:cstheme="minorBidi"/>
    </w:rPr>
  </w:style>
  <w:style w:type="character" w:customStyle="1" w:styleId="SraopastraipaDiagrama">
    <w:name w:val="Sąrašo pastraipa Diagrama"/>
    <w:aliases w:val="Bullet EY Diagrama"/>
    <w:basedOn w:val="Numatytasispastraiposriftas"/>
    <w:link w:val="Sraopastraipa"/>
    <w:uiPriority w:val="34"/>
    <w:locked/>
    <w:rsid w:val="00192047"/>
  </w:style>
  <w:style w:type="table" w:styleId="Lentelstinklelis">
    <w:name w:val="Table Grid"/>
    <w:basedOn w:val="prastojilentel"/>
    <w:uiPriority w:val="59"/>
    <w:rsid w:val="00192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
    <w:name w:val="Komentaro tekstas Diagrama"/>
    <w:basedOn w:val="Numatytasispastraiposriftas"/>
    <w:link w:val="Komentarotekstas"/>
    <w:uiPriority w:val="99"/>
    <w:semiHidden/>
    <w:rsid w:val="00192047"/>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semiHidden/>
    <w:unhideWhenUsed/>
    <w:rsid w:val="00192047"/>
    <w:pPr>
      <w:spacing w:after="0" w:line="240" w:lineRule="auto"/>
      <w:ind w:firstLine="720"/>
    </w:pPr>
    <w:rPr>
      <w:rFonts w:ascii="Times New Roman" w:eastAsia="Times New Roman" w:hAnsi="Times New Roman"/>
      <w:sz w:val="20"/>
      <w:szCs w:val="20"/>
    </w:rPr>
  </w:style>
  <w:style w:type="character" w:customStyle="1" w:styleId="DebesliotekstasDiagrama">
    <w:name w:val="Debesėlio tekstas Diagrama"/>
    <w:basedOn w:val="Numatytasispastraiposriftas"/>
    <w:link w:val="Debesliotekstas"/>
    <w:semiHidden/>
    <w:rsid w:val="00192047"/>
    <w:rPr>
      <w:rFonts w:ascii="Segoe UI" w:hAnsi="Segoe UI" w:cs="Segoe UI"/>
      <w:sz w:val="18"/>
      <w:szCs w:val="18"/>
    </w:rPr>
  </w:style>
  <w:style w:type="paragraph" w:styleId="Debesliotekstas">
    <w:name w:val="Balloon Text"/>
    <w:basedOn w:val="prastasis"/>
    <w:link w:val="DebesliotekstasDiagrama"/>
    <w:semiHidden/>
    <w:unhideWhenUsed/>
    <w:rsid w:val="00192047"/>
    <w:pPr>
      <w:spacing w:after="0" w:line="240" w:lineRule="auto"/>
    </w:pPr>
    <w:rPr>
      <w:rFonts w:ascii="Segoe UI" w:eastAsiaTheme="minorHAnsi" w:hAnsi="Segoe UI" w:cs="Segoe UI"/>
      <w:sz w:val="18"/>
      <w:szCs w:val="18"/>
    </w:rPr>
  </w:style>
  <w:style w:type="character" w:customStyle="1" w:styleId="FontStyle15">
    <w:name w:val="Font Style15"/>
    <w:basedOn w:val="Numatytasispastraiposriftas"/>
    <w:uiPriority w:val="99"/>
    <w:rsid w:val="00192047"/>
    <w:rPr>
      <w:rFonts w:ascii="Times New Roman" w:hAnsi="Times New Roman" w:cs="Times New Roman"/>
      <w:sz w:val="20"/>
      <w:szCs w:val="20"/>
    </w:rPr>
  </w:style>
  <w:style w:type="character" w:customStyle="1" w:styleId="longtext">
    <w:name w:val="long_text"/>
    <w:basedOn w:val="Numatytasispastraiposriftas"/>
    <w:rsid w:val="00192047"/>
  </w:style>
  <w:style w:type="character" w:customStyle="1" w:styleId="KomentarotemaDiagrama">
    <w:name w:val="Komentaro tema Diagrama"/>
    <w:basedOn w:val="KomentarotekstasDiagrama"/>
    <w:link w:val="Komentarotema"/>
    <w:semiHidden/>
    <w:rsid w:val="00192047"/>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semiHidden/>
    <w:unhideWhenUsed/>
    <w:rsid w:val="00192047"/>
    <w:pPr>
      <w:spacing w:after="160"/>
      <w:ind w:firstLine="0"/>
    </w:pPr>
    <w:rPr>
      <w:rFonts w:asciiTheme="minorHAnsi" w:eastAsiaTheme="minorHAnsi" w:hAnsiTheme="minorHAnsi" w:cstheme="minorBidi"/>
      <w:b/>
      <w:bCs/>
    </w:rPr>
  </w:style>
  <w:style w:type="paragraph" w:styleId="Puslapioinaostekstas">
    <w:name w:val="footnote text"/>
    <w:basedOn w:val="prastasis"/>
    <w:link w:val="PuslapioinaostekstasDiagrama"/>
    <w:unhideWhenUsed/>
    <w:rsid w:val="00192047"/>
    <w:pPr>
      <w:spacing w:after="0" w:line="240" w:lineRule="auto"/>
      <w:jc w:val="both"/>
    </w:pPr>
    <w:rPr>
      <w:rFonts w:ascii="Times New Roman" w:eastAsia="Times New Roman" w:hAnsi="Times New Roman"/>
      <w:sz w:val="20"/>
      <w:szCs w:val="20"/>
    </w:rPr>
  </w:style>
  <w:style w:type="character" w:customStyle="1" w:styleId="PuslapioinaostekstasDiagrama">
    <w:name w:val="Puslapio išnašos tekstas Diagrama"/>
    <w:basedOn w:val="Numatytasispastraiposriftas"/>
    <w:link w:val="Puslapioinaostekstas"/>
    <w:rsid w:val="00192047"/>
    <w:rPr>
      <w:rFonts w:ascii="Times New Roman" w:eastAsia="Times New Roman" w:hAnsi="Times New Roman" w:cs="Times New Roman"/>
      <w:sz w:val="20"/>
      <w:szCs w:val="20"/>
    </w:rPr>
  </w:style>
  <w:style w:type="character" w:styleId="Puslapioinaosnuoroda">
    <w:name w:val="footnote reference"/>
    <w:basedOn w:val="Numatytasispastraiposriftas"/>
    <w:unhideWhenUsed/>
    <w:rsid w:val="00192047"/>
    <w:rPr>
      <w:rFonts w:cs="Times New Roman"/>
      <w:vertAlign w:val="superscript"/>
    </w:rPr>
  </w:style>
  <w:style w:type="character" w:styleId="Emfaz">
    <w:name w:val="Emphasis"/>
    <w:basedOn w:val="Numatytasispastraiposriftas"/>
    <w:uiPriority w:val="20"/>
    <w:qFormat/>
    <w:rsid w:val="00192047"/>
    <w:rPr>
      <w:i/>
      <w:iCs/>
    </w:r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unhideWhenUsed/>
    <w:rsid w:val="00192047"/>
    <w:pPr>
      <w:tabs>
        <w:tab w:val="center" w:pos="4819"/>
        <w:tab w:val="right" w:pos="9638"/>
      </w:tabs>
      <w:spacing w:after="0" w:line="240" w:lineRule="auto"/>
    </w:pPr>
    <w:rPr>
      <w:rFonts w:asciiTheme="minorHAnsi" w:eastAsiaTheme="minorHAnsi" w:hAnsiTheme="minorHAnsi" w:cstheme="minorBidi"/>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192047"/>
  </w:style>
  <w:style w:type="paragraph" w:styleId="Porat">
    <w:name w:val="footer"/>
    <w:basedOn w:val="prastasis"/>
    <w:link w:val="PoratDiagrama"/>
    <w:uiPriority w:val="99"/>
    <w:unhideWhenUsed/>
    <w:rsid w:val="00192047"/>
    <w:pPr>
      <w:tabs>
        <w:tab w:val="center" w:pos="4819"/>
        <w:tab w:val="right" w:pos="9638"/>
      </w:tabs>
      <w:spacing w:after="0" w:line="240" w:lineRule="auto"/>
    </w:pPr>
    <w:rPr>
      <w:rFonts w:asciiTheme="minorHAnsi" w:eastAsiaTheme="minorHAnsi" w:hAnsiTheme="minorHAnsi" w:cstheme="minorBidi"/>
    </w:rPr>
  </w:style>
  <w:style w:type="character" w:customStyle="1" w:styleId="PoratDiagrama">
    <w:name w:val="Poraštė Diagrama"/>
    <w:basedOn w:val="Numatytasispastraiposriftas"/>
    <w:link w:val="Porat"/>
    <w:uiPriority w:val="99"/>
    <w:rsid w:val="00192047"/>
  </w:style>
  <w:style w:type="character" w:customStyle="1" w:styleId="FontStyle66">
    <w:name w:val="Font Style66"/>
    <w:uiPriority w:val="99"/>
    <w:rsid w:val="00192047"/>
    <w:rPr>
      <w:rFonts w:ascii="Times New Roman" w:hAnsi="Times New Roman"/>
      <w:sz w:val="22"/>
    </w:rPr>
  </w:style>
  <w:style w:type="paragraph" w:customStyle="1" w:styleId="Default">
    <w:name w:val="Default"/>
    <w:rsid w:val="0019204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LEXCStraipsnioPavadinimas">
    <w:name w:val="ELEX_C_StraipsnioPavadinimas"/>
    <w:rsid w:val="00192047"/>
    <w:rPr>
      <w:rFonts w:ascii="Arial" w:hAnsi="Arial"/>
      <w:sz w:val="20"/>
    </w:rPr>
  </w:style>
  <w:style w:type="character" w:styleId="Hipersaitas">
    <w:name w:val="Hyperlink"/>
    <w:aliases w:val="Alna"/>
    <w:rsid w:val="00192047"/>
    <w:rPr>
      <w:color w:val="0000FF"/>
      <w:u w:val="single"/>
    </w:rPr>
  </w:style>
  <w:style w:type="character" w:styleId="Puslapionumeris">
    <w:name w:val="page number"/>
    <w:basedOn w:val="Numatytasispastraiposriftas"/>
    <w:rsid w:val="00192047"/>
  </w:style>
  <w:style w:type="paragraph" w:styleId="Pagrindinistekstas">
    <w:name w:val="Body Text"/>
    <w:aliases w:val=" Char1,Char"/>
    <w:basedOn w:val="prastasis"/>
    <w:link w:val="PagrindinistekstasDiagrama"/>
    <w:unhideWhenUsed/>
    <w:rsid w:val="00192047"/>
    <w:pPr>
      <w:snapToGrid w:val="0"/>
      <w:spacing w:before="120" w:after="120" w:line="240" w:lineRule="auto"/>
    </w:pPr>
    <w:rPr>
      <w:rFonts w:ascii="Arial" w:eastAsia="Times New Roman" w:hAnsi="Arial"/>
      <w:sz w:val="20"/>
      <w:szCs w:val="20"/>
      <w:lang w:val="sv-SE"/>
    </w:rPr>
  </w:style>
  <w:style w:type="character" w:customStyle="1" w:styleId="PagrindinistekstasDiagrama">
    <w:name w:val="Pagrindinis tekstas Diagrama"/>
    <w:aliases w:val=" Char1 Diagrama,Char Diagrama"/>
    <w:basedOn w:val="Numatytasispastraiposriftas"/>
    <w:link w:val="Pagrindinistekstas"/>
    <w:rsid w:val="00192047"/>
    <w:rPr>
      <w:rFonts w:ascii="Arial" w:eastAsia="Times New Roman" w:hAnsi="Arial" w:cs="Times New Roman"/>
      <w:sz w:val="20"/>
      <w:szCs w:val="20"/>
      <w:lang w:val="sv-SE"/>
    </w:rPr>
  </w:style>
  <w:style w:type="paragraph" w:customStyle="1" w:styleId="Pagrindinistekstas1">
    <w:name w:val="Pagrindinis tekstas1"/>
    <w:rsid w:val="00192047"/>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192047"/>
    <w:pPr>
      <w:autoSpaceDE w:val="0"/>
      <w:autoSpaceDN w:val="0"/>
      <w:adjustRightInd w:val="0"/>
      <w:spacing w:after="0" w:line="240" w:lineRule="auto"/>
      <w:jc w:val="center"/>
    </w:pPr>
    <w:rPr>
      <w:rFonts w:ascii="TimesLT" w:eastAsia="Times New Roman" w:hAnsi="TimesLT"/>
      <w:b/>
      <w:bCs/>
      <w:sz w:val="20"/>
      <w:szCs w:val="24"/>
      <w:lang w:val="en-US"/>
    </w:rPr>
  </w:style>
  <w:style w:type="character" w:customStyle="1" w:styleId="Pagrindiniotekstotrauka3Diagrama">
    <w:name w:val="Pagrindinio teksto įtrauka 3 Diagrama"/>
    <w:basedOn w:val="Numatytasispastraiposriftas"/>
    <w:link w:val="Pagrindiniotekstotrauka3"/>
    <w:semiHidden/>
    <w:rsid w:val="00192047"/>
    <w:rPr>
      <w:rFonts w:eastAsia="Calibri"/>
      <w:sz w:val="24"/>
    </w:rPr>
  </w:style>
  <w:style w:type="paragraph" w:styleId="Pagrindiniotekstotrauka3">
    <w:name w:val="Body Text Indent 3"/>
    <w:basedOn w:val="prastasis"/>
    <w:link w:val="Pagrindiniotekstotrauka3Diagrama"/>
    <w:semiHidden/>
    <w:rsid w:val="00192047"/>
    <w:pPr>
      <w:tabs>
        <w:tab w:val="left" w:pos="4536"/>
      </w:tabs>
      <w:spacing w:after="0" w:line="240" w:lineRule="auto"/>
      <w:ind w:firstLine="2268"/>
      <w:jc w:val="both"/>
    </w:pPr>
    <w:rPr>
      <w:rFonts w:asciiTheme="minorHAnsi" w:hAnsiTheme="minorHAnsi" w:cstheme="minorBidi"/>
      <w:sz w:val="24"/>
    </w:rPr>
  </w:style>
  <w:style w:type="character" w:customStyle="1" w:styleId="Pagrindiniotekstotrauka3Diagrama1">
    <w:name w:val="Pagrindinio teksto įtrauka 3 Diagrama1"/>
    <w:basedOn w:val="Numatytasispastraiposriftas"/>
    <w:uiPriority w:val="99"/>
    <w:semiHidden/>
    <w:rsid w:val="00192047"/>
    <w:rPr>
      <w:rFonts w:ascii="Calibri" w:eastAsia="Calibri" w:hAnsi="Calibri" w:cs="Times New Roman"/>
      <w:sz w:val="16"/>
      <w:szCs w:val="16"/>
    </w:rPr>
  </w:style>
  <w:style w:type="character" w:customStyle="1" w:styleId="PaprastasistekstasDiagrama">
    <w:name w:val="Paprastasis tekstas Diagrama"/>
    <w:basedOn w:val="Numatytasispastraiposriftas"/>
    <w:link w:val="Paprastasistekstas"/>
    <w:semiHidden/>
    <w:rsid w:val="00192047"/>
    <w:rPr>
      <w:rFonts w:ascii="Courier New" w:eastAsia="Calibri" w:hAnsi="Courier New"/>
      <w:sz w:val="24"/>
    </w:rPr>
  </w:style>
  <w:style w:type="paragraph" w:styleId="Paprastasistekstas">
    <w:name w:val="Plain Text"/>
    <w:basedOn w:val="prastasis"/>
    <w:link w:val="PaprastasistekstasDiagrama"/>
    <w:semiHidden/>
    <w:rsid w:val="00192047"/>
    <w:pPr>
      <w:spacing w:after="0" w:line="240" w:lineRule="auto"/>
    </w:pPr>
    <w:rPr>
      <w:rFonts w:ascii="Courier New" w:hAnsi="Courier New" w:cstheme="minorBidi"/>
      <w:sz w:val="24"/>
    </w:rPr>
  </w:style>
  <w:style w:type="character" w:customStyle="1" w:styleId="PaprastasistekstasDiagrama1">
    <w:name w:val="Paprastasis tekstas Diagrama1"/>
    <w:basedOn w:val="Numatytasispastraiposriftas"/>
    <w:uiPriority w:val="99"/>
    <w:semiHidden/>
    <w:rsid w:val="00192047"/>
    <w:rPr>
      <w:rFonts w:ascii="Consolas" w:eastAsia="Calibri" w:hAnsi="Consolas" w:cs="Consolas"/>
      <w:sz w:val="21"/>
      <w:szCs w:val="21"/>
    </w:rPr>
  </w:style>
  <w:style w:type="paragraph" w:customStyle="1" w:styleId="Patvirtinta">
    <w:name w:val="Patvirtinta"/>
    <w:rsid w:val="0019204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linija">
    <w:name w:val="linija"/>
    <w:basedOn w:val="prastasis"/>
    <w:rsid w:val="00192047"/>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tblrowlbl1">
    <w:name w:val="tblrowlbl1"/>
    <w:basedOn w:val="Numatytasispastraiposriftas"/>
    <w:rsid w:val="00192047"/>
    <w:rPr>
      <w:rFonts w:ascii="Arial" w:hAnsi="Arial" w:cs="Arial" w:hint="default"/>
      <w:b/>
      <w:bCs/>
      <w:color w:val="000000"/>
      <w:sz w:val="18"/>
      <w:szCs w:val="18"/>
      <w:shd w:val="clear" w:color="auto" w:fill="FFFFFF"/>
    </w:rPr>
  </w:style>
  <w:style w:type="character" w:customStyle="1" w:styleId="parahead1">
    <w:name w:val="parahead1"/>
    <w:basedOn w:val="Numatytasispastraiposriftas"/>
    <w:rsid w:val="00192047"/>
    <w:rPr>
      <w:rFonts w:ascii="Verdana" w:hAnsi="Verdana" w:hint="default"/>
      <w:b/>
      <w:bCs/>
      <w:color w:val="000000"/>
      <w:sz w:val="17"/>
      <w:szCs w:val="17"/>
    </w:rPr>
  </w:style>
  <w:style w:type="character" w:customStyle="1" w:styleId="tblrowlbl">
    <w:name w:val="tblrowlbl"/>
    <w:basedOn w:val="Numatytasispastraiposriftas"/>
    <w:rsid w:val="00192047"/>
  </w:style>
  <w:style w:type="paragraph" w:customStyle="1" w:styleId="Point1">
    <w:name w:val="Point 1"/>
    <w:basedOn w:val="prastasis"/>
    <w:uiPriority w:val="99"/>
    <w:rsid w:val="00192047"/>
    <w:pPr>
      <w:spacing w:before="120" w:after="120" w:line="240" w:lineRule="auto"/>
      <w:ind w:left="1418" w:hanging="567"/>
      <w:jc w:val="both"/>
    </w:pPr>
    <w:rPr>
      <w:rFonts w:ascii="Times New Roman" w:eastAsia="Times New Roman" w:hAnsi="Times New Roman"/>
      <w:sz w:val="24"/>
      <w:szCs w:val="20"/>
      <w:lang w:val="en-GB" w:eastAsia="lt-LT"/>
    </w:rPr>
  </w:style>
  <w:style w:type="character" w:customStyle="1" w:styleId="FontStyle78">
    <w:name w:val="Font Style78"/>
    <w:basedOn w:val="Numatytasispastraiposriftas"/>
    <w:uiPriority w:val="99"/>
    <w:rsid w:val="00192047"/>
    <w:rPr>
      <w:rFonts w:ascii="Times New Roman" w:hAnsi="Times New Roman" w:cs="Times New Roman"/>
      <w:i/>
      <w:iCs/>
      <w:sz w:val="20"/>
      <w:szCs w:val="20"/>
    </w:rPr>
  </w:style>
  <w:style w:type="paragraph" w:customStyle="1" w:styleId="tactin">
    <w:name w:val="tactin"/>
    <w:basedOn w:val="prastasis"/>
    <w:uiPriority w:val="99"/>
    <w:rsid w:val="00192047"/>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rsid w:val="00192047"/>
    <w:pPr>
      <w:snapToGrid w:val="0"/>
      <w:spacing w:after="0" w:line="240" w:lineRule="auto"/>
      <w:ind w:firstLine="312"/>
      <w:jc w:val="both"/>
    </w:pPr>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
    <w:rsid w:val="0019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92047"/>
    <w:rPr>
      <w:rFonts w:ascii="Courier New" w:eastAsia="Times New Roman" w:hAnsi="Courier New" w:cs="Courier New"/>
      <w:sz w:val="20"/>
      <w:szCs w:val="20"/>
      <w:lang w:eastAsia="lt-LT"/>
    </w:rPr>
  </w:style>
  <w:style w:type="paragraph" w:customStyle="1" w:styleId="MAZAS">
    <w:name w:val="MAZAS"/>
    <w:rsid w:val="00192047"/>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bodytext">
    <w:name w:val="bodytext"/>
    <w:basedOn w:val="prastasis"/>
    <w:uiPriority w:val="99"/>
    <w:rsid w:val="00192047"/>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HSPunktai">
    <w:name w:val="HSPunktai"/>
    <w:basedOn w:val="Sraopastraipa"/>
    <w:qFormat/>
    <w:rsid w:val="00192047"/>
    <w:pPr>
      <w:numPr>
        <w:numId w:val="2"/>
      </w:numPr>
      <w:spacing w:after="0" w:line="360" w:lineRule="auto"/>
      <w:jc w:val="both"/>
    </w:pPr>
    <w:rPr>
      <w:rFonts w:ascii="Times New Roman" w:eastAsia="Times New Roman" w:hAnsi="Times New Roman" w:cs="Times New Roman"/>
      <w:sz w:val="24"/>
      <w:szCs w:val="20"/>
    </w:rPr>
  </w:style>
  <w:style w:type="paragraph" w:customStyle="1" w:styleId="Punktai11">
    <w:name w:val="Punktai 1.1"/>
    <w:basedOn w:val="HSPunktai"/>
    <w:qFormat/>
    <w:rsid w:val="00192047"/>
    <w:pPr>
      <w:numPr>
        <w:ilvl w:val="1"/>
      </w:numPr>
      <w:tabs>
        <w:tab w:val="clear" w:pos="1392"/>
        <w:tab w:val="left" w:pos="1276"/>
        <w:tab w:val="num" w:pos="1440"/>
      </w:tabs>
      <w:ind w:left="1440" w:hanging="360"/>
    </w:pPr>
  </w:style>
  <w:style w:type="paragraph" w:styleId="Pavadinimas">
    <w:name w:val="Title"/>
    <w:basedOn w:val="prastasis"/>
    <w:link w:val="PavadinimasDiagrama"/>
    <w:qFormat/>
    <w:rsid w:val="00192047"/>
    <w:pPr>
      <w:widowControl w:val="0"/>
      <w:spacing w:after="0" w:line="240" w:lineRule="auto"/>
      <w:jc w:val="center"/>
    </w:pPr>
    <w:rPr>
      <w:rFonts w:ascii="Times New Roman" w:eastAsia="Times New Roman" w:hAnsi="Times New Roman"/>
      <w:b/>
      <w:sz w:val="20"/>
      <w:szCs w:val="20"/>
      <w:lang w:val="en-US"/>
    </w:rPr>
  </w:style>
  <w:style w:type="character" w:customStyle="1" w:styleId="PavadinimasDiagrama">
    <w:name w:val="Pavadinimas Diagrama"/>
    <w:basedOn w:val="Numatytasispastraiposriftas"/>
    <w:link w:val="Pavadinimas"/>
    <w:rsid w:val="00192047"/>
    <w:rPr>
      <w:rFonts w:ascii="Times New Roman" w:eastAsia="Times New Roman" w:hAnsi="Times New Roman" w:cs="Times New Roman"/>
      <w:b/>
      <w:sz w:val="20"/>
      <w:szCs w:val="20"/>
      <w:lang w:val="en-US"/>
    </w:rPr>
  </w:style>
  <w:style w:type="paragraph" w:customStyle="1" w:styleId="modPunktai">
    <w:name w:val="mod: Punktai"/>
    <w:basedOn w:val="Antrat2"/>
    <w:rsid w:val="00192047"/>
    <w:pPr>
      <w:keepNext w:val="0"/>
      <w:keepLines w:val="0"/>
      <w:widowControl w:val="0"/>
      <w:numPr>
        <w:numId w:val="3"/>
      </w:numPr>
      <w:spacing w:before="0" w:line="360" w:lineRule="auto"/>
      <w:jc w:val="both"/>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rsid w:val="00192047"/>
    <w:pPr>
      <w:numPr>
        <w:ilvl w:val="1"/>
      </w:numPr>
      <w:tabs>
        <w:tab w:val="left" w:pos="1276"/>
      </w:tabs>
    </w:pPr>
  </w:style>
  <w:style w:type="paragraph" w:customStyle="1" w:styleId="xl35">
    <w:name w:val="xl35"/>
    <w:basedOn w:val="prastasis"/>
    <w:uiPriority w:val="99"/>
    <w:rsid w:val="00192047"/>
    <w:pPr>
      <w:spacing w:before="100" w:after="100" w:line="240" w:lineRule="auto"/>
      <w:jc w:val="center"/>
    </w:pPr>
    <w:rPr>
      <w:rFonts w:ascii="Arial" w:eastAsia="Arial Unicode MS" w:hAnsi="Arial"/>
      <w:b/>
      <w:sz w:val="24"/>
      <w:szCs w:val="20"/>
      <w:lang w:val="en-GB"/>
    </w:rPr>
  </w:style>
  <w:style w:type="paragraph" w:styleId="Pasveikinimas">
    <w:name w:val="Salutation"/>
    <w:basedOn w:val="prastasis"/>
    <w:link w:val="PasveikinimasDiagrama"/>
    <w:rsid w:val="00192047"/>
    <w:pPr>
      <w:spacing w:after="0" w:line="240" w:lineRule="auto"/>
    </w:pPr>
    <w:rPr>
      <w:rFonts w:ascii="TimesLT" w:eastAsia="Times New Roman" w:hAnsi="TimesLT"/>
      <w:sz w:val="24"/>
      <w:szCs w:val="20"/>
    </w:rPr>
  </w:style>
  <w:style w:type="character" w:customStyle="1" w:styleId="PasveikinimasDiagrama">
    <w:name w:val="Pasveikinimas Diagrama"/>
    <w:basedOn w:val="Numatytasispastraiposriftas"/>
    <w:link w:val="Pasveikinimas"/>
    <w:rsid w:val="00192047"/>
    <w:rPr>
      <w:rFonts w:ascii="TimesLT" w:eastAsia="Times New Roman" w:hAnsi="TimesLT" w:cs="Times New Roman"/>
      <w:sz w:val="24"/>
      <w:szCs w:val="20"/>
    </w:rPr>
  </w:style>
  <w:style w:type="paragraph" w:customStyle="1" w:styleId="xl34">
    <w:name w:val="xl34"/>
    <w:basedOn w:val="prastasis"/>
    <w:rsid w:val="00192047"/>
    <w:pPr>
      <w:spacing w:before="100" w:beforeAutospacing="1" w:after="100" w:afterAutospacing="1" w:line="240" w:lineRule="auto"/>
    </w:pPr>
    <w:rPr>
      <w:rFonts w:ascii="Times New Roman" w:eastAsia="Times New Roman" w:hAnsi="Times New Roman"/>
      <w:lang w:val="en-GB"/>
    </w:rPr>
  </w:style>
  <w:style w:type="paragraph" w:customStyle="1" w:styleId="stilius">
    <w:name w:val="stilius"/>
    <w:basedOn w:val="prastasis"/>
    <w:rsid w:val="00192047"/>
    <w:pPr>
      <w:spacing w:before="100" w:beforeAutospacing="1" w:after="100" w:afterAutospacing="1" w:line="240" w:lineRule="auto"/>
    </w:pPr>
    <w:rPr>
      <w:rFonts w:ascii="Times New Roman" w:hAnsi="Times New Roman"/>
      <w:sz w:val="24"/>
      <w:szCs w:val="24"/>
      <w:lang w:eastAsia="lt-LT"/>
    </w:rPr>
  </w:style>
  <w:style w:type="character" w:customStyle="1" w:styleId="MessageHeaderLabel">
    <w:name w:val="Message Header Label"/>
    <w:rsid w:val="00192047"/>
    <w:rPr>
      <w:rFonts w:ascii="Arial Black" w:hAnsi="Arial Black"/>
      <w:sz w:val="18"/>
    </w:rPr>
  </w:style>
  <w:style w:type="paragraph" w:customStyle="1" w:styleId="ReturnAddress">
    <w:name w:val="Return Address"/>
    <w:basedOn w:val="prastasis"/>
    <w:rsid w:val="00192047"/>
    <w:pPr>
      <w:keepLines/>
      <w:framePr w:w="5040" w:hSpace="180" w:wrap="notBeside" w:vAnchor="page" w:hAnchor="page" w:x="1801" w:y="961" w:anchorLock="1"/>
      <w:tabs>
        <w:tab w:val="left" w:pos="2640"/>
      </w:tabs>
      <w:spacing w:after="0" w:line="200" w:lineRule="atLeast"/>
    </w:pPr>
    <w:rPr>
      <w:rFonts w:ascii="Arial" w:eastAsia="Times New Roman" w:hAnsi="Arial" w:cs="Arial"/>
      <w:spacing w:val="-2"/>
      <w:sz w:val="16"/>
      <w:szCs w:val="16"/>
      <w:lang w:val="en-US"/>
    </w:rPr>
  </w:style>
  <w:style w:type="paragraph" w:customStyle="1" w:styleId="DocumentLabel">
    <w:name w:val="Document Label"/>
    <w:basedOn w:val="prastasis"/>
    <w:rsid w:val="00192047"/>
    <w:pPr>
      <w:keepNext/>
      <w:keepLines/>
      <w:spacing w:before="400" w:after="120" w:line="240" w:lineRule="atLeast"/>
      <w:ind w:left="-840"/>
    </w:pPr>
    <w:rPr>
      <w:rFonts w:ascii="Arial Black" w:eastAsia="Times New Roman" w:hAnsi="Arial Black"/>
      <w:spacing w:val="-100"/>
      <w:kern w:val="28"/>
      <w:sz w:val="108"/>
      <w:szCs w:val="20"/>
      <w:lang w:val="en-US"/>
    </w:rPr>
  </w:style>
  <w:style w:type="character" w:styleId="Grietas">
    <w:name w:val="Strong"/>
    <w:basedOn w:val="Numatytasispastraiposriftas"/>
    <w:uiPriority w:val="22"/>
    <w:qFormat/>
    <w:rsid w:val="00192047"/>
    <w:rPr>
      <w:b/>
      <w:bCs/>
    </w:rPr>
  </w:style>
  <w:style w:type="paragraph" w:customStyle="1" w:styleId="western">
    <w:name w:val="western"/>
    <w:basedOn w:val="prastasis"/>
    <w:rsid w:val="00192047"/>
    <w:pPr>
      <w:suppressAutoHyphens/>
      <w:autoSpaceDN w:val="0"/>
      <w:spacing w:before="100" w:after="119" w:line="240" w:lineRule="auto"/>
      <w:textAlignment w:val="baseline"/>
    </w:pPr>
    <w:rPr>
      <w:rFonts w:ascii="Times New Roman" w:eastAsia="Times New Roman" w:hAnsi="Times New Roman"/>
      <w:sz w:val="24"/>
      <w:szCs w:val="24"/>
      <w:lang w:eastAsia="lt-LT"/>
    </w:rPr>
  </w:style>
  <w:style w:type="paragraph" w:styleId="Turinys2">
    <w:name w:val="toc 2"/>
    <w:basedOn w:val="prastasis"/>
    <w:next w:val="prastasis"/>
    <w:autoRedefine/>
    <w:uiPriority w:val="39"/>
    <w:unhideWhenUsed/>
    <w:rsid w:val="00192047"/>
    <w:pPr>
      <w:tabs>
        <w:tab w:val="right" w:leader="dot" w:pos="9627"/>
      </w:tabs>
      <w:autoSpaceDN w:val="0"/>
      <w:spacing w:after="0" w:line="240" w:lineRule="auto"/>
      <w:ind w:firstLine="567"/>
      <w:jc w:val="both"/>
      <w:textAlignment w:val="baseline"/>
    </w:pPr>
    <w:rPr>
      <w:rFonts w:ascii="Times New Roman" w:hAnsi="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oleObject" Target="embeddings/oleObject1.bin"/><Relationship Id="rId7" Type="http://schemas.openxmlformats.org/officeDocument/2006/relationships/hyperlink" Target="mailto:sonata.mensikova@lzukt.lt" TargetMode="External"/><Relationship Id="rId12" Type="http://schemas.openxmlformats.org/officeDocument/2006/relationships/header" Target="header1.xml"/><Relationship Id="rId17" Type="http://schemas.openxmlformats.org/officeDocument/2006/relationships/hyperlink" Target="mailto:adminja@lzukt.lt" TargetMode="External"/><Relationship Id="rId2" Type="http://schemas.openxmlformats.org/officeDocument/2006/relationships/styles" Target="styles.xml"/><Relationship Id="rId16" Type="http://schemas.openxmlformats.org/officeDocument/2006/relationships/hyperlink" Target="http://www.epeat.net" TargetMode="External"/><Relationship Id="rId20" Type="http://schemas.openxmlformats.org/officeDocument/2006/relationships/image" Target="media/image2.wmf"/><Relationship Id="rId1" Type="http://schemas.openxmlformats.org/officeDocument/2006/relationships/numbering" Target="numbering.xml"/><Relationship Id="rId6" Type="http://schemas.openxmlformats.org/officeDocument/2006/relationships/hyperlink" Target="http://www.esinvesticijos.lt" TargetMode="External"/><Relationship Id="rId11" Type="http://schemas.openxmlformats.org/officeDocument/2006/relationships/hyperlink" Target="http://www.epeat.net"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www.cpubenchmark.net/" TargetMode="External"/><Relationship Id="rId23" Type="http://schemas.openxmlformats.org/officeDocument/2006/relationships/fontTable" Target="fontTable.xml"/><Relationship Id="rId10" Type="http://schemas.openxmlformats.org/officeDocument/2006/relationships/hyperlink" Target="https://www.cpubenchmark.net/"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 Id="rId22" Type="http://schemas.openxmlformats.org/officeDocument/2006/relationships/hyperlink" Target="mailto:adminja@lzu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25</Pages>
  <Words>40535</Words>
  <Characters>23106</Characters>
  <Application>Microsoft Office Word</Application>
  <DocSecurity>0</DocSecurity>
  <Lines>192</Lines>
  <Paragraphs>127</Paragraphs>
  <ScaleCrop>false</ScaleCrop>
  <HeadingPairs>
    <vt:vector size="2" baseType="variant">
      <vt:variant>
        <vt:lpstr>Pavadinimas</vt:lpstr>
      </vt:variant>
      <vt:variant>
        <vt:i4>1</vt:i4>
      </vt:variant>
    </vt:vector>
  </HeadingPairs>
  <TitlesOfParts>
    <vt:vector size="1" baseType="lpstr">
      <vt:lpstr/>
    </vt:vector>
  </TitlesOfParts>
  <Company>LZUKT</Company>
  <LinksUpToDate>false</LinksUpToDate>
  <CharactersWithSpaces>63514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Grigaitytė-Menšikova</dc:creator>
  <cp:keywords/>
  <dc:description/>
  <cp:lastModifiedBy>Sonata Grigaitytė-Menšikova</cp:lastModifiedBy>
  <cp:revision>1</cp:revision>
  <dcterms:created xsi:type="dcterms:W3CDTF">2018-02-19T15:18:00Z</dcterms:created>
  <dcterms:modified xsi:type="dcterms:W3CDTF">2018-02-19T15:36:00Z</dcterms:modified>
</cp:coreProperties>
</file>