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D" w:rsidRPr="00410290" w:rsidRDefault="00410290">
      <w:pPr>
        <w:rPr>
          <w:b/>
        </w:rPr>
      </w:pPr>
      <w:bookmarkStart w:id="0" w:name="_GoBack"/>
      <w:bookmarkEnd w:id="0"/>
      <w:r>
        <w:rPr>
          <w:rFonts w:ascii="Verdana" w:hAnsi="Verdana"/>
          <w:b/>
        </w:rPr>
        <w:t>Klausimas</w:t>
      </w:r>
      <w:r w:rsidRPr="00410290">
        <w:rPr>
          <w:rFonts w:ascii="Verdana" w:hAnsi="Verdana"/>
          <w:b/>
        </w:rPr>
        <w:t>:</w:t>
      </w:r>
    </w:p>
    <w:p w:rsidR="00410290" w:rsidRPr="00410290" w:rsidRDefault="00410290" w:rsidP="00410290">
      <w:pPr>
        <w:rPr>
          <w:rFonts w:ascii="Times New Roman" w:hAnsi="Times New Roman" w:cs="Times New Roman"/>
          <w:sz w:val="24"/>
          <w:szCs w:val="24"/>
        </w:rPr>
      </w:pPr>
      <w:r w:rsidRPr="00410290">
        <w:rPr>
          <w:rFonts w:ascii="Times New Roman" w:hAnsi="Times New Roman" w:cs="Times New Roman"/>
          <w:sz w:val="24"/>
          <w:szCs w:val="24"/>
        </w:rPr>
        <w:t>Prašome patvirtinti, ar konkurso sąlygų p. 3.1.1.6. atitikimui, kaip pagrindžiantis dokumentas yra tinkama Valstybinės energetikos inspekcijos išduodama  Energetikos įrenginių techninės būklės patikrinimo pažyma? </w:t>
      </w:r>
    </w:p>
    <w:p w:rsidR="00410290" w:rsidRPr="00410290" w:rsidRDefault="00410290" w:rsidP="00410290">
      <w:pPr>
        <w:rPr>
          <w:rFonts w:ascii="Times New Roman" w:hAnsi="Times New Roman" w:cs="Times New Roman"/>
          <w:sz w:val="24"/>
          <w:szCs w:val="24"/>
        </w:rPr>
      </w:pPr>
      <w:r w:rsidRPr="00410290">
        <w:rPr>
          <w:rFonts w:ascii="Times New Roman" w:hAnsi="Times New Roman" w:cs="Times New Roman"/>
          <w:sz w:val="24"/>
          <w:szCs w:val="24"/>
        </w:rPr>
        <w:t>Joje nėra pateikiama informaciją apie darbų pradžią - pabaigą, sutarties vertę, tačiau ši informacija bus pateikiama įmonės įgyvendintų sutarčių sąraše.</w:t>
      </w:r>
    </w:p>
    <w:p w:rsidR="00410290" w:rsidRDefault="00410290" w:rsidP="00410290">
      <w:pPr>
        <w:rPr>
          <w:rFonts w:ascii="Verdana" w:hAnsi="Verdana"/>
        </w:rPr>
      </w:pPr>
    </w:p>
    <w:p w:rsidR="00410290" w:rsidRDefault="00410290" w:rsidP="00410290">
      <w:pPr>
        <w:rPr>
          <w:rFonts w:ascii="Verdana" w:hAnsi="Verdana"/>
          <w:b/>
        </w:rPr>
      </w:pPr>
      <w:r w:rsidRPr="00410290">
        <w:rPr>
          <w:rFonts w:ascii="Verdana" w:hAnsi="Verdana"/>
          <w:b/>
        </w:rPr>
        <w:t>Atsakymas:</w:t>
      </w:r>
    </w:p>
    <w:p w:rsidR="00410290" w:rsidRPr="00410290" w:rsidRDefault="00410290" w:rsidP="0041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Manome</w:t>
      </w:r>
      <w:r w:rsidRPr="00410290">
        <w:rPr>
          <w:rFonts w:ascii="Times New Roman" w:hAnsi="Times New Roman" w:cs="Times New Roman"/>
          <w:sz w:val="24"/>
          <w:szCs w:val="24"/>
        </w:rPr>
        <w:t xml:space="preserve">, kad taip - VEI (valstybinės energetikos </w:t>
      </w:r>
      <w:r>
        <w:rPr>
          <w:rFonts w:ascii="Times New Roman" w:hAnsi="Times New Roman" w:cs="Times New Roman"/>
          <w:sz w:val="24"/>
          <w:szCs w:val="24"/>
        </w:rPr>
        <w:t>inspekcijos) pažyma</w:t>
      </w:r>
      <w:r w:rsidRPr="00410290">
        <w:rPr>
          <w:rFonts w:ascii="Times New Roman" w:hAnsi="Times New Roman" w:cs="Times New Roman"/>
          <w:sz w:val="24"/>
          <w:szCs w:val="24"/>
        </w:rPr>
        <w:t xml:space="preserve"> gali būti pagrindimas apie atliktų darbų kiekius, lygiavertė VEI pažymai objekto‚ Energetikos įrenginių techninės būklės patikrinimo – pridavimo pažymai. Ar kiti pateikti įrodantys pagri</w:t>
      </w:r>
      <w:r w:rsidR="003C317E">
        <w:rPr>
          <w:rFonts w:ascii="Times New Roman" w:hAnsi="Times New Roman" w:cs="Times New Roman"/>
          <w:sz w:val="24"/>
          <w:szCs w:val="24"/>
        </w:rPr>
        <w:t>n</w:t>
      </w:r>
      <w:r w:rsidRPr="00410290">
        <w:rPr>
          <w:rFonts w:ascii="Times New Roman" w:hAnsi="Times New Roman" w:cs="Times New Roman"/>
          <w:sz w:val="24"/>
          <w:szCs w:val="24"/>
        </w:rPr>
        <w:t>džiantys dokumentai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3FF">
        <w:rPr>
          <w:rFonts w:ascii="Times New Roman" w:hAnsi="Times New Roman" w:cs="Times New Roman"/>
          <w:sz w:val="24"/>
          <w:szCs w:val="24"/>
        </w:rPr>
        <w:t>.</w:t>
      </w:r>
      <w:r w:rsidR="001413FF" w:rsidRPr="001413FF">
        <w:rPr>
          <w:rFonts w:ascii="Times New Roman" w:hAnsi="Times New Roman" w:cs="Times New Roman"/>
          <w:sz w:val="24"/>
          <w:szCs w:val="24"/>
        </w:rPr>
        <w:t xml:space="preserve"> Įrodymui bus priimtinos atitinkamų institucijų patvirtintos statybos užbaigimo deklaracijos/pažymos arba užsienio šalyje išduotas analogiškas dokumentas, jei jose yra visa reikalaujama informacija.</w:t>
      </w:r>
      <w:r w:rsidRPr="001413FF">
        <w:rPr>
          <w:rFonts w:ascii="Times New Roman" w:hAnsi="Times New Roman" w:cs="Times New Roman"/>
          <w:sz w:val="24"/>
          <w:szCs w:val="24"/>
        </w:rPr>
        <w:t>Toki</w:t>
      </w:r>
      <w:r w:rsidRPr="00410290">
        <w:rPr>
          <w:rFonts w:ascii="Times New Roman" w:hAnsi="Times New Roman" w:cs="Times New Roman"/>
          <w:sz w:val="24"/>
          <w:szCs w:val="24"/>
        </w:rPr>
        <w:t xml:space="preserve">u atveju, kartu </w:t>
      </w:r>
      <w:r w:rsidR="005A0DBA">
        <w:rPr>
          <w:rFonts w:ascii="Times New Roman" w:hAnsi="Times New Roman" w:cs="Times New Roman"/>
          <w:sz w:val="24"/>
          <w:szCs w:val="24"/>
        </w:rPr>
        <w:t xml:space="preserve">būtina </w:t>
      </w:r>
      <w:r w:rsidRPr="00410290">
        <w:rPr>
          <w:rFonts w:ascii="Times New Roman" w:hAnsi="Times New Roman" w:cs="Times New Roman"/>
          <w:sz w:val="24"/>
          <w:szCs w:val="24"/>
        </w:rPr>
        <w:t>pateikti bendrą sąrašą su pagrindžiančiais dokumentais. Sąraše turi būti nurodytas; užsakovo pavadinimas, „Saulės elektrinės“ galingumas, darbų pradžia ir pabaiga, pridavimo – įrengimo data, atliktų darbų sutarties vertė.</w:t>
      </w:r>
    </w:p>
    <w:p w:rsidR="00410290" w:rsidRPr="00410290" w:rsidRDefault="00410290" w:rsidP="00410290"/>
    <w:p w:rsidR="00410290" w:rsidRPr="00410290" w:rsidRDefault="00410290"/>
    <w:p w:rsidR="00410290" w:rsidRPr="00410290" w:rsidRDefault="00410290">
      <w:pPr>
        <w:rPr>
          <w:b/>
          <w:sz w:val="24"/>
          <w:szCs w:val="24"/>
        </w:rPr>
      </w:pPr>
    </w:p>
    <w:sectPr w:rsidR="00410290" w:rsidRPr="004102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3D"/>
    <w:rsid w:val="001413FF"/>
    <w:rsid w:val="003B773D"/>
    <w:rsid w:val="003C317E"/>
    <w:rsid w:val="00410290"/>
    <w:rsid w:val="00530E81"/>
    <w:rsid w:val="005A0DBA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429E3-12E1-42A3-8051-D8B6BB30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Albertas Trakimavicius</dc:creator>
  <cp:keywords/>
  <dc:description/>
  <cp:lastModifiedBy>user</cp:lastModifiedBy>
  <cp:revision>2</cp:revision>
  <dcterms:created xsi:type="dcterms:W3CDTF">2018-04-10T09:32:00Z</dcterms:created>
  <dcterms:modified xsi:type="dcterms:W3CDTF">2018-04-10T09:32:00Z</dcterms:modified>
</cp:coreProperties>
</file>